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3E8E" w14:textId="77777777" w:rsidR="000959F2" w:rsidRPr="00507248" w:rsidRDefault="000959F2" w:rsidP="00836447">
      <w:pPr>
        <w:tabs>
          <w:tab w:val="left" w:pos="-720"/>
        </w:tabs>
        <w:suppressAutoHyphens/>
        <w:spacing w:before="90"/>
        <w:rPr>
          <w:rFonts w:ascii="Arial" w:hAnsi="Arial"/>
          <w:sz w:val="36"/>
          <w:szCs w:val="20"/>
          <w:lang w:eastAsia="en-US"/>
        </w:rPr>
      </w:pPr>
      <w:r w:rsidRPr="00507248">
        <w:rPr>
          <w:sz w:val="20"/>
          <w:szCs w:val="20"/>
          <w:lang w:eastAsia="en-US"/>
        </w:rPr>
        <w:fldChar w:fldCharType="begin"/>
      </w:r>
      <w:r w:rsidRPr="00507248">
        <w:rPr>
          <w:sz w:val="20"/>
          <w:szCs w:val="20"/>
          <w:lang w:eastAsia="en-US"/>
        </w:rPr>
        <w:instrText xml:space="preserve">PRIVATE </w:instrText>
      </w:r>
      <w:r w:rsidRPr="00507248">
        <w:rPr>
          <w:sz w:val="20"/>
          <w:szCs w:val="20"/>
          <w:lang w:eastAsia="en-US"/>
        </w:rPr>
        <w:fldChar w:fldCharType="end"/>
      </w:r>
    </w:p>
    <w:p w14:paraId="5313A434" w14:textId="77777777" w:rsidR="000959F2" w:rsidRPr="00507248" w:rsidRDefault="000959F2" w:rsidP="000959F2">
      <w:pPr>
        <w:tabs>
          <w:tab w:val="left" w:pos="-720"/>
        </w:tabs>
        <w:suppressAutoHyphens/>
        <w:rPr>
          <w:rFonts w:ascii="Arial" w:hAnsi="Arial"/>
          <w:sz w:val="36"/>
          <w:szCs w:val="20"/>
          <w:lang w:eastAsia="en-US"/>
        </w:rPr>
      </w:pPr>
    </w:p>
    <w:p w14:paraId="338F37D5" w14:textId="77777777" w:rsidR="000959F2" w:rsidRPr="00507248" w:rsidRDefault="000959F2" w:rsidP="000959F2">
      <w:pPr>
        <w:tabs>
          <w:tab w:val="left" w:pos="-720"/>
        </w:tabs>
        <w:suppressAutoHyphens/>
        <w:rPr>
          <w:rFonts w:ascii="Arial" w:hAnsi="Arial"/>
          <w:sz w:val="36"/>
          <w:szCs w:val="20"/>
          <w:lang w:eastAsia="en-US"/>
        </w:rPr>
      </w:pPr>
    </w:p>
    <w:p w14:paraId="185DB129" w14:textId="77777777" w:rsidR="000959F2" w:rsidRPr="00836447" w:rsidRDefault="00836447" w:rsidP="000959F2">
      <w:pPr>
        <w:tabs>
          <w:tab w:val="center" w:pos="4573"/>
        </w:tabs>
        <w:suppressAutoHyphens/>
        <w:jc w:val="center"/>
        <w:rPr>
          <w:rFonts w:ascii="Arial" w:hAnsi="Arial"/>
          <w:sz w:val="56"/>
          <w:szCs w:val="56"/>
          <w:lang w:eastAsia="en-US"/>
        </w:rPr>
      </w:pPr>
      <w:r>
        <w:rPr>
          <w:rFonts w:ascii="Arial" w:hAnsi="Arial"/>
          <w:sz w:val="56"/>
          <w:szCs w:val="56"/>
          <w:lang w:eastAsia="en-US"/>
        </w:rPr>
        <w:t xml:space="preserve">Bapchild &amp; </w:t>
      </w:r>
      <w:proofErr w:type="spellStart"/>
      <w:r>
        <w:rPr>
          <w:rFonts w:ascii="Arial" w:hAnsi="Arial"/>
          <w:sz w:val="56"/>
          <w:szCs w:val="56"/>
          <w:lang w:eastAsia="en-US"/>
        </w:rPr>
        <w:t>Tonge</w:t>
      </w:r>
      <w:proofErr w:type="spellEnd"/>
      <w:r>
        <w:rPr>
          <w:rFonts w:ascii="Arial" w:hAnsi="Arial"/>
          <w:sz w:val="56"/>
          <w:szCs w:val="56"/>
          <w:lang w:eastAsia="en-US"/>
        </w:rPr>
        <w:t xml:space="preserve"> C</w:t>
      </w:r>
      <w:r w:rsidR="000959F2" w:rsidRPr="00836447">
        <w:rPr>
          <w:rFonts w:ascii="Arial" w:hAnsi="Arial"/>
          <w:sz w:val="56"/>
          <w:szCs w:val="56"/>
          <w:lang w:eastAsia="en-US"/>
        </w:rPr>
        <w:t>E (Aided) Primary School</w:t>
      </w:r>
      <w:r w:rsidRPr="00836447">
        <w:rPr>
          <w:rFonts w:ascii="Arial" w:hAnsi="Arial"/>
          <w:sz w:val="56"/>
          <w:szCs w:val="56"/>
          <w:lang w:eastAsia="en-US"/>
        </w:rPr>
        <w:t xml:space="preserve"> and Nursery</w:t>
      </w:r>
      <w:r w:rsidR="000959F2" w:rsidRPr="00836447">
        <w:rPr>
          <w:rFonts w:ascii="Arial" w:hAnsi="Arial"/>
          <w:sz w:val="56"/>
          <w:szCs w:val="56"/>
          <w:lang w:eastAsia="en-US"/>
        </w:rPr>
        <w:fldChar w:fldCharType="begin"/>
      </w:r>
      <w:r w:rsidR="000959F2" w:rsidRPr="00836447">
        <w:rPr>
          <w:rFonts w:ascii="Arial" w:hAnsi="Arial"/>
          <w:sz w:val="56"/>
          <w:szCs w:val="56"/>
          <w:lang w:eastAsia="en-US"/>
        </w:rPr>
        <w:instrText xml:space="preserve">PRIVATE </w:instrText>
      </w:r>
      <w:r w:rsidR="000959F2" w:rsidRPr="00836447">
        <w:rPr>
          <w:rFonts w:ascii="Arial" w:hAnsi="Arial"/>
          <w:sz w:val="56"/>
          <w:szCs w:val="56"/>
          <w:lang w:eastAsia="en-US"/>
        </w:rPr>
        <w:fldChar w:fldCharType="end"/>
      </w:r>
    </w:p>
    <w:p w14:paraId="5D623002" w14:textId="77777777" w:rsidR="000959F2" w:rsidRPr="00507248" w:rsidRDefault="000959F2" w:rsidP="000959F2">
      <w:pPr>
        <w:tabs>
          <w:tab w:val="left" w:pos="-720"/>
        </w:tabs>
        <w:suppressAutoHyphens/>
        <w:rPr>
          <w:rFonts w:ascii="Arial" w:hAnsi="Arial"/>
          <w:sz w:val="36"/>
          <w:szCs w:val="20"/>
          <w:lang w:eastAsia="en-US"/>
        </w:rPr>
      </w:pPr>
    </w:p>
    <w:p w14:paraId="1AD8ACD2" w14:textId="77777777" w:rsidR="000959F2" w:rsidRPr="00507248" w:rsidRDefault="000959F2" w:rsidP="000959F2">
      <w:pPr>
        <w:tabs>
          <w:tab w:val="left" w:pos="-720"/>
        </w:tabs>
        <w:suppressAutoHyphens/>
        <w:rPr>
          <w:rFonts w:ascii="Arial" w:hAnsi="Arial"/>
          <w:sz w:val="36"/>
          <w:szCs w:val="20"/>
          <w:lang w:eastAsia="en-US"/>
        </w:rPr>
      </w:pPr>
    </w:p>
    <w:p w14:paraId="056AC3F1" w14:textId="77777777" w:rsidR="000959F2" w:rsidRPr="00507248" w:rsidRDefault="000959F2" w:rsidP="000959F2">
      <w:pPr>
        <w:tabs>
          <w:tab w:val="left" w:pos="-720"/>
        </w:tabs>
        <w:suppressAutoHyphens/>
        <w:rPr>
          <w:rFonts w:ascii="Arial" w:hAnsi="Arial"/>
          <w:sz w:val="36"/>
          <w:szCs w:val="20"/>
          <w:lang w:eastAsia="en-US"/>
        </w:rPr>
      </w:pPr>
    </w:p>
    <w:p w14:paraId="6BEBAB3F" w14:textId="77777777" w:rsidR="000959F2" w:rsidRPr="00507248" w:rsidRDefault="000959F2" w:rsidP="000959F2">
      <w:pPr>
        <w:tabs>
          <w:tab w:val="left" w:pos="-720"/>
        </w:tabs>
        <w:suppressAutoHyphens/>
        <w:jc w:val="center"/>
        <w:rPr>
          <w:rFonts w:ascii="Arial" w:hAnsi="Arial"/>
          <w:sz w:val="36"/>
          <w:szCs w:val="20"/>
          <w:lang w:eastAsia="en-US"/>
        </w:rPr>
      </w:pPr>
      <w:r>
        <w:rPr>
          <w:rFonts w:ascii="Arial" w:hAnsi="Arial" w:cs="Arial"/>
          <w:b/>
          <w:noProof/>
          <w:sz w:val="36"/>
          <w:szCs w:val="36"/>
        </w:rPr>
        <w:drawing>
          <wp:inline distT="0" distB="0" distL="0" distR="0" wp14:anchorId="1134B67A" wp14:editId="2E491EAB">
            <wp:extent cx="1924050" cy="2428875"/>
            <wp:effectExtent l="0" t="0" r="0" b="9525"/>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B1580A7" w14:textId="77777777" w:rsidR="000959F2" w:rsidRPr="00507248" w:rsidRDefault="000959F2" w:rsidP="000959F2">
      <w:pPr>
        <w:tabs>
          <w:tab w:val="left" w:pos="-720"/>
        </w:tabs>
        <w:suppressAutoHyphens/>
        <w:rPr>
          <w:rFonts w:ascii="Arial" w:hAnsi="Arial"/>
          <w:sz w:val="36"/>
          <w:szCs w:val="20"/>
          <w:lang w:eastAsia="en-US"/>
        </w:rPr>
      </w:pPr>
    </w:p>
    <w:p w14:paraId="12F56EBF" w14:textId="77777777" w:rsidR="000959F2" w:rsidRPr="00507248" w:rsidRDefault="000959F2" w:rsidP="000959F2">
      <w:pPr>
        <w:tabs>
          <w:tab w:val="left" w:pos="-720"/>
        </w:tabs>
        <w:suppressAutoHyphens/>
        <w:rPr>
          <w:rFonts w:ascii="Arial" w:hAnsi="Arial"/>
          <w:sz w:val="36"/>
          <w:szCs w:val="20"/>
          <w:lang w:eastAsia="en-US"/>
        </w:rPr>
      </w:pPr>
    </w:p>
    <w:p w14:paraId="6CA65453" w14:textId="77777777" w:rsidR="000959F2" w:rsidRDefault="000959F2" w:rsidP="000959F2">
      <w:pPr>
        <w:pStyle w:val="Title"/>
        <w:rPr>
          <w:sz w:val="48"/>
          <w:szCs w:val="48"/>
        </w:rPr>
      </w:pPr>
      <w:r>
        <w:rPr>
          <w:sz w:val="48"/>
          <w:szCs w:val="48"/>
        </w:rPr>
        <w:t>Policy for Assessment</w:t>
      </w:r>
    </w:p>
    <w:p w14:paraId="43FDE42C" w14:textId="77777777" w:rsidR="000959F2" w:rsidRPr="00507248" w:rsidRDefault="000959F2" w:rsidP="000959F2">
      <w:pPr>
        <w:tabs>
          <w:tab w:val="center" w:pos="4573"/>
        </w:tabs>
        <w:suppressAutoHyphens/>
        <w:rPr>
          <w:rFonts w:ascii="Arial" w:hAnsi="Arial"/>
          <w:sz w:val="40"/>
          <w:szCs w:val="20"/>
          <w:lang w:eastAsia="en-US"/>
        </w:rPr>
      </w:pPr>
    </w:p>
    <w:p w14:paraId="7E2734BC" w14:textId="77777777" w:rsidR="000959F2" w:rsidRPr="00507248" w:rsidRDefault="000959F2" w:rsidP="000959F2">
      <w:pPr>
        <w:tabs>
          <w:tab w:val="center" w:pos="4573"/>
        </w:tabs>
        <w:suppressAutoHyphens/>
        <w:rPr>
          <w:rFonts w:ascii="Arial" w:hAnsi="Arial"/>
          <w:sz w:val="40"/>
          <w:szCs w:val="20"/>
          <w:lang w:eastAsia="en-US"/>
        </w:rPr>
      </w:pPr>
    </w:p>
    <w:p w14:paraId="411F1ED0" w14:textId="77777777" w:rsidR="000959F2" w:rsidRPr="00507248" w:rsidRDefault="000959F2" w:rsidP="000959F2">
      <w:pPr>
        <w:tabs>
          <w:tab w:val="center" w:pos="4573"/>
        </w:tabs>
        <w:suppressAutoHyphens/>
        <w:rPr>
          <w:rFonts w:ascii="Arial" w:hAnsi="Arial"/>
          <w:sz w:val="40"/>
          <w:szCs w:val="20"/>
          <w:lang w:eastAsia="en-US"/>
        </w:rPr>
      </w:pPr>
    </w:p>
    <w:p w14:paraId="61EDD79E" w14:textId="38923FB0" w:rsidR="00943299" w:rsidRDefault="00004660" w:rsidP="000959F2">
      <w:pPr>
        <w:jc w:val="center"/>
        <w:rPr>
          <w:rFonts w:ascii="Arial" w:hAnsi="Arial"/>
          <w:sz w:val="36"/>
          <w:szCs w:val="20"/>
          <w:lang w:eastAsia="en-US"/>
        </w:rPr>
      </w:pPr>
      <w:r>
        <w:rPr>
          <w:rFonts w:ascii="Arial" w:hAnsi="Arial"/>
          <w:sz w:val="36"/>
          <w:szCs w:val="20"/>
          <w:lang w:eastAsia="en-US"/>
        </w:rPr>
        <w:t>May</w:t>
      </w:r>
      <w:r w:rsidR="00204613">
        <w:rPr>
          <w:rFonts w:ascii="Arial" w:hAnsi="Arial"/>
          <w:sz w:val="36"/>
          <w:szCs w:val="20"/>
          <w:lang w:eastAsia="en-US"/>
        </w:rPr>
        <w:t xml:space="preserve"> 202</w:t>
      </w:r>
      <w:r w:rsidR="0089474E">
        <w:rPr>
          <w:rFonts w:ascii="Arial" w:hAnsi="Arial"/>
          <w:sz w:val="36"/>
          <w:szCs w:val="20"/>
          <w:lang w:eastAsia="en-US"/>
        </w:rPr>
        <w:t>6</w:t>
      </w:r>
    </w:p>
    <w:p w14:paraId="7C75C23A" w14:textId="77777777" w:rsidR="00836447" w:rsidRDefault="00836447" w:rsidP="000959F2">
      <w:pPr>
        <w:jc w:val="center"/>
        <w:rPr>
          <w:rFonts w:ascii="Arial" w:hAnsi="Arial"/>
          <w:sz w:val="36"/>
          <w:szCs w:val="20"/>
          <w:lang w:eastAsia="en-US"/>
        </w:rPr>
      </w:pPr>
    </w:p>
    <w:p w14:paraId="4CA9389C" w14:textId="77777777" w:rsidR="000959F2" w:rsidRDefault="000959F2" w:rsidP="000959F2">
      <w:pPr>
        <w:jc w:val="center"/>
        <w:rPr>
          <w:rFonts w:ascii="Arial" w:hAnsi="Arial"/>
          <w:sz w:val="36"/>
          <w:szCs w:val="20"/>
          <w:lang w:eastAsia="en-US"/>
        </w:rPr>
      </w:pPr>
    </w:p>
    <w:p w14:paraId="12ED9729" w14:textId="77777777" w:rsidR="00836447" w:rsidRPr="006038BA" w:rsidRDefault="00836447" w:rsidP="00836447">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3FCCB53E" w14:textId="77777777" w:rsidR="00836447" w:rsidRPr="006038BA" w:rsidRDefault="00836447" w:rsidP="00836447">
      <w:pPr>
        <w:pStyle w:val="Footer"/>
        <w:jc w:val="center"/>
        <w:rPr>
          <w:rFonts w:ascii="Arial" w:hAnsi="Arial" w:cs="Arial"/>
          <w:b/>
          <w:sz w:val="22"/>
          <w:szCs w:val="22"/>
        </w:rPr>
      </w:pPr>
    </w:p>
    <w:p w14:paraId="2B51F1F4" w14:textId="77777777" w:rsidR="00836447" w:rsidRPr="006038BA" w:rsidRDefault="00836447" w:rsidP="00836447">
      <w:pPr>
        <w:pStyle w:val="Footer"/>
        <w:jc w:val="center"/>
        <w:rPr>
          <w:rFonts w:ascii="Arial" w:hAnsi="Arial" w:cs="Arial"/>
          <w:b/>
          <w:sz w:val="22"/>
          <w:szCs w:val="22"/>
        </w:rPr>
      </w:pPr>
      <w:r w:rsidRPr="006038BA">
        <w:rPr>
          <w:rFonts w:ascii="Arial" w:hAnsi="Arial" w:cs="Arial"/>
          <w:b/>
          <w:sz w:val="22"/>
          <w:szCs w:val="22"/>
        </w:rPr>
        <w:t>Our Vision:</w:t>
      </w:r>
    </w:p>
    <w:p w14:paraId="01BBDCBC" w14:textId="77777777" w:rsidR="00836447" w:rsidRDefault="00836447" w:rsidP="00836447">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1F0FC987" w14:textId="77777777" w:rsidR="00836447" w:rsidRPr="006038BA" w:rsidRDefault="00836447" w:rsidP="00836447">
      <w:pPr>
        <w:pStyle w:val="Footer"/>
        <w:jc w:val="center"/>
        <w:rPr>
          <w:rFonts w:ascii="Arial" w:hAnsi="Arial" w:cs="Arial"/>
          <w:b/>
          <w:sz w:val="22"/>
          <w:szCs w:val="22"/>
        </w:rPr>
      </w:pPr>
    </w:p>
    <w:p w14:paraId="3BB3007C" w14:textId="77777777" w:rsidR="00836447" w:rsidRDefault="00836447" w:rsidP="00836447">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5D26679E" w14:textId="77777777" w:rsidR="00836447" w:rsidRPr="00836447" w:rsidRDefault="00836447" w:rsidP="00836447">
      <w:pPr>
        <w:jc w:val="center"/>
        <w:rPr>
          <w:rFonts w:ascii="Tahoma" w:hAnsi="Tahoma" w:cs="Tahoma"/>
          <w:b/>
        </w:rPr>
      </w:pPr>
      <w:r w:rsidRPr="00956CD2">
        <w:rPr>
          <w:rFonts w:ascii="Arial" w:hAnsi="Arial" w:cs="Arial"/>
          <w:b/>
          <w:sz w:val="22"/>
          <w:szCs w:val="22"/>
        </w:rPr>
        <w:t>Compassion, Friendship, Perseverance, Forgiveness, Openness, Trust.</w:t>
      </w:r>
    </w:p>
    <w:p w14:paraId="2561F8AF" w14:textId="77777777" w:rsidR="00836447" w:rsidRDefault="00836447" w:rsidP="00836447">
      <w:pPr>
        <w:rPr>
          <w:rFonts w:ascii="Arial" w:hAnsi="Arial"/>
          <w:sz w:val="36"/>
          <w:szCs w:val="20"/>
          <w:lang w:eastAsia="en-US"/>
        </w:rPr>
      </w:pPr>
    </w:p>
    <w:p w14:paraId="3A8E14B6" w14:textId="77777777" w:rsidR="000959F2" w:rsidRPr="00052923" w:rsidRDefault="000959F2" w:rsidP="000959F2">
      <w:pPr>
        <w:tabs>
          <w:tab w:val="left" w:pos="-720"/>
        </w:tabs>
        <w:suppressAutoHyphens/>
        <w:jc w:val="both"/>
        <w:rPr>
          <w:rFonts w:ascii="Arial" w:hAnsi="Arial" w:cs="Arial"/>
          <w:spacing w:val="-3"/>
          <w:sz w:val="22"/>
          <w:szCs w:val="22"/>
        </w:rPr>
      </w:pPr>
    </w:p>
    <w:p w14:paraId="77BD5A5D" w14:textId="77777777"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The Governors of Bapchild &amp; </w:t>
      </w:r>
      <w:proofErr w:type="spellStart"/>
      <w:r w:rsidRPr="00052923">
        <w:rPr>
          <w:rFonts w:ascii="Arial" w:hAnsi="Arial" w:cs="Arial"/>
          <w:sz w:val="22"/>
          <w:szCs w:val="22"/>
        </w:rPr>
        <w:t>Tonge</w:t>
      </w:r>
      <w:proofErr w:type="spellEnd"/>
      <w:r w:rsidRPr="00052923">
        <w:rPr>
          <w:rFonts w:ascii="Arial" w:hAnsi="Arial" w:cs="Arial"/>
          <w:sz w:val="22"/>
          <w:szCs w:val="22"/>
        </w:rPr>
        <w:t xml:space="preserve"> C E (Aided) Primary School</w:t>
      </w:r>
      <w:r w:rsidR="00836447">
        <w:rPr>
          <w:rFonts w:ascii="Arial" w:hAnsi="Arial" w:cs="Arial"/>
          <w:sz w:val="22"/>
          <w:szCs w:val="22"/>
        </w:rPr>
        <w:t xml:space="preserve"> and Nursery</w:t>
      </w:r>
      <w:r w:rsidRPr="00052923">
        <w:rPr>
          <w:rFonts w:ascii="Arial" w:hAnsi="Arial" w:cs="Arial"/>
          <w:sz w:val="22"/>
          <w:szCs w:val="22"/>
        </w:rPr>
        <w:t xml:space="preserve"> recognise their corporate responsibility in having an agreed policy so that every child is given the opportunity to learn and achieve</w:t>
      </w:r>
      <w:r>
        <w:rPr>
          <w:rFonts w:ascii="Arial" w:hAnsi="Arial" w:cs="Arial"/>
          <w:sz w:val="22"/>
          <w:szCs w:val="22"/>
        </w:rPr>
        <w:t xml:space="preserve"> </w:t>
      </w:r>
      <w:r w:rsidR="009D1806">
        <w:rPr>
          <w:rFonts w:ascii="Arial" w:hAnsi="Arial" w:cs="Arial"/>
          <w:sz w:val="22"/>
          <w:szCs w:val="22"/>
        </w:rPr>
        <w:t>their true potential</w:t>
      </w:r>
      <w:r w:rsidRPr="00052923">
        <w:rPr>
          <w:rFonts w:ascii="Arial" w:hAnsi="Arial" w:cs="Arial"/>
          <w:sz w:val="22"/>
          <w:szCs w:val="22"/>
        </w:rPr>
        <w:t>.</w:t>
      </w:r>
    </w:p>
    <w:p w14:paraId="3640903B" w14:textId="77777777" w:rsidR="000959F2" w:rsidRPr="00052923" w:rsidRDefault="000959F2" w:rsidP="000959F2">
      <w:pPr>
        <w:tabs>
          <w:tab w:val="left" w:pos="-720"/>
        </w:tabs>
        <w:suppressAutoHyphens/>
        <w:rPr>
          <w:rFonts w:ascii="Arial" w:hAnsi="Arial" w:cs="Arial"/>
          <w:sz w:val="22"/>
          <w:szCs w:val="22"/>
        </w:rPr>
      </w:pPr>
    </w:p>
    <w:p w14:paraId="65E9F761" w14:textId="77777777"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They will take all reasonably practicable steps within their power to fulfil this responsibility.</w:t>
      </w:r>
    </w:p>
    <w:p w14:paraId="5BC43D2C" w14:textId="77777777" w:rsidR="000959F2" w:rsidRPr="00052923" w:rsidRDefault="000959F2" w:rsidP="000959F2">
      <w:pPr>
        <w:tabs>
          <w:tab w:val="left" w:pos="-720"/>
        </w:tabs>
        <w:suppressAutoHyphens/>
        <w:rPr>
          <w:rFonts w:ascii="Arial" w:hAnsi="Arial" w:cs="Arial"/>
          <w:sz w:val="22"/>
          <w:szCs w:val="22"/>
        </w:rPr>
      </w:pPr>
    </w:p>
    <w:p w14:paraId="126BA145" w14:textId="77777777" w:rsidR="000959F2"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It is the intention of the governors to regularly review this </w:t>
      </w:r>
      <w:r>
        <w:rPr>
          <w:rFonts w:ascii="Arial" w:hAnsi="Arial" w:cs="Arial"/>
          <w:sz w:val="22"/>
          <w:szCs w:val="22"/>
        </w:rPr>
        <w:t>and make subsequent.</w:t>
      </w:r>
    </w:p>
    <w:p w14:paraId="46169734" w14:textId="77777777" w:rsidR="000959F2" w:rsidRPr="00052923" w:rsidRDefault="000959F2" w:rsidP="000959F2">
      <w:pPr>
        <w:tabs>
          <w:tab w:val="left" w:pos="-720"/>
        </w:tabs>
        <w:suppressAutoHyphens/>
        <w:rPr>
          <w:rFonts w:ascii="Arial" w:hAnsi="Arial" w:cs="Arial"/>
          <w:sz w:val="22"/>
          <w:szCs w:val="22"/>
        </w:rPr>
      </w:pPr>
    </w:p>
    <w:p w14:paraId="6BB37623" w14:textId="77777777"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The Headteacher is required to ensure that all members of the teaching staff, supply teachers, and any other interested persons, receive a copy of this document and any subsequent amendments. </w:t>
      </w:r>
    </w:p>
    <w:p w14:paraId="5EC80B28" w14:textId="77777777" w:rsidR="000959F2" w:rsidRPr="00052923" w:rsidRDefault="000959F2" w:rsidP="000959F2">
      <w:pPr>
        <w:tabs>
          <w:tab w:val="left" w:pos="-720"/>
        </w:tabs>
        <w:suppressAutoHyphens/>
        <w:rPr>
          <w:rFonts w:ascii="Arial" w:hAnsi="Arial" w:cs="Arial"/>
          <w:sz w:val="22"/>
          <w:szCs w:val="22"/>
        </w:rPr>
      </w:pPr>
    </w:p>
    <w:p w14:paraId="3B60F3D8" w14:textId="77777777" w:rsidR="000959F2" w:rsidRPr="00052923" w:rsidRDefault="000959F2" w:rsidP="000959F2">
      <w:pPr>
        <w:tabs>
          <w:tab w:val="left" w:pos="-720"/>
        </w:tabs>
        <w:suppressAutoHyphens/>
        <w:rPr>
          <w:rFonts w:ascii="Arial" w:hAnsi="Arial" w:cs="Arial"/>
          <w:sz w:val="22"/>
          <w:szCs w:val="22"/>
        </w:rPr>
      </w:pPr>
    </w:p>
    <w:p w14:paraId="1177780B" w14:textId="77777777" w:rsidR="000959F2" w:rsidRPr="00052923" w:rsidRDefault="004D0E44" w:rsidP="000959F2">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959F2" w:rsidRPr="00052923">
        <w:rPr>
          <w:rFonts w:ascii="Arial" w:hAnsi="Arial" w:cs="Arial"/>
          <w:sz w:val="22"/>
          <w:szCs w:val="22"/>
        </w:rPr>
        <w:t>Signed:</w:t>
      </w:r>
    </w:p>
    <w:p w14:paraId="2F44F7EB" w14:textId="77777777" w:rsidR="000959F2" w:rsidRPr="00052923" w:rsidRDefault="000959F2" w:rsidP="000959F2">
      <w:pPr>
        <w:tabs>
          <w:tab w:val="left" w:pos="-720"/>
        </w:tabs>
        <w:suppressAutoHyphens/>
        <w:rPr>
          <w:rFonts w:ascii="Arial" w:hAnsi="Arial" w:cs="Arial"/>
          <w:sz w:val="22"/>
          <w:szCs w:val="22"/>
        </w:rPr>
      </w:pPr>
    </w:p>
    <w:p w14:paraId="03E7B583" w14:textId="77777777" w:rsidR="000959F2" w:rsidRPr="00052923" w:rsidRDefault="004D0E44" w:rsidP="000959F2">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959F2" w:rsidRPr="00052923">
        <w:rPr>
          <w:rFonts w:ascii="Arial" w:hAnsi="Arial" w:cs="Arial"/>
          <w:sz w:val="22"/>
          <w:szCs w:val="22"/>
        </w:rPr>
        <w:t xml:space="preserve">Chair of </w:t>
      </w:r>
      <w:r w:rsidR="000959F2">
        <w:rPr>
          <w:rFonts w:ascii="Arial" w:hAnsi="Arial" w:cs="Arial"/>
          <w:sz w:val="22"/>
          <w:szCs w:val="22"/>
        </w:rPr>
        <w:t>Standards</w:t>
      </w:r>
      <w:r>
        <w:rPr>
          <w:rFonts w:ascii="Arial" w:hAnsi="Arial" w:cs="Arial"/>
          <w:sz w:val="22"/>
          <w:szCs w:val="22"/>
        </w:rPr>
        <w:t xml:space="preserve"> and Curriculum</w:t>
      </w:r>
      <w:r w:rsidR="000959F2">
        <w:rPr>
          <w:rFonts w:ascii="Arial" w:hAnsi="Arial" w:cs="Arial"/>
          <w:sz w:val="22"/>
          <w:szCs w:val="22"/>
        </w:rPr>
        <w:t xml:space="preserve"> Committee</w:t>
      </w:r>
    </w:p>
    <w:p w14:paraId="6B2B0C79" w14:textId="77777777" w:rsidR="000959F2" w:rsidRDefault="000959F2" w:rsidP="000959F2">
      <w:pPr>
        <w:jc w:val="center"/>
      </w:pPr>
    </w:p>
    <w:p w14:paraId="6D8A6C66" w14:textId="77777777" w:rsidR="000959F2" w:rsidRDefault="000959F2" w:rsidP="000959F2">
      <w:pPr>
        <w:jc w:val="center"/>
      </w:pPr>
    </w:p>
    <w:p w14:paraId="726D7B5D" w14:textId="77777777" w:rsidR="000959F2" w:rsidRDefault="000959F2" w:rsidP="000959F2">
      <w:pPr>
        <w:jc w:val="center"/>
      </w:pPr>
    </w:p>
    <w:p w14:paraId="6D2297CB" w14:textId="77777777" w:rsidR="000959F2" w:rsidRDefault="000959F2" w:rsidP="000959F2">
      <w:pPr>
        <w:jc w:val="center"/>
      </w:pPr>
    </w:p>
    <w:p w14:paraId="63262E12" w14:textId="77777777" w:rsidR="000959F2" w:rsidRDefault="000959F2" w:rsidP="000959F2">
      <w:pPr>
        <w:jc w:val="center"/>
      </w:pPr>
    </w:p>
    <w:p w14:paraId="4AC254F6" w14:textId="77777777" w:rsidR="000959F2" w:rsidRDefault="000959F2" w:rsidP="000959F2">
      <w:pPr>
        <w:jc w:val="center"/>
      </w:pPr>
    </w:p>
    <w:p w14:paraId="1C4234D7" w14:textId="77777777" w:rsidR="000959F2" w:rsidRDefault="000959F2" w:rsidP="000959F2">
      <w:pPr>
        <w:jc w:val="center"/>
      </w:pPr>
    </w:p>
    <w:p w14:paraId="32F1DCEB" w14:textId="77777777" w:rsidR="000959F2" w:rsidRDefault="000959F2" w:rsidP="000959F2">
      <w:pPr>
        <w:jc w:val="center"/>
      </w:pPr>
    </w:p>
    <w:p w14:paraId="03B501C9" w14:textId="77777777" w:rsidR="000959F2" w:rsidRDefault="000959F2" w:rsidP="000959F2">
      <w:pPr>
        <w:jc w:val="center"/>
      </w:pPr>
    </w:p>
    <w:p w14:paraId="52122A66" w14:textId="77777777" w:rsidR="000959F2" w:rsidRDefault="000959F2" w:rsidP="000959F2">
      <w:pPr>
        <w:jc w:val="center"/>
      </w:pPr>
    </w:p>
    <w:p w14:paraId="1DF1759B" w14:textId="77777777" w:rsidR="000959F2" w:rsidRDefault="000959F2" w:rsidP="000959F2">
      <w:pPr>
        <w:jc w:val="center"/>
      </w:pPr>
    </w:p>
    <w:p w14:paraId="53397A06" w14:textId="77777777" w:rsidR="000959F2" w:rsidRDefault="000959F2" w:rsidP="000959F2">
      <w:pPr>
        <w:jc w:val="center"/>
      </w:pPr>
    </w:p>
    <w:p w14:paraId="5F0B134A" w14:textId="77777777" w:rsidR="000959F2" w:rsidRDefault="000959F2" w:rsidP="000959F2">
      <w:pPr>
        <w:jc w:val="center"/>
      </w:pPr>
    </w:p>
    <w:p w14:paraId="46EFF94A" w14:textId="77777777" w:rsidR="000959F2" w:rsidRDefault="000959F2" w:rsidP="000959F2">
      <w:pPr>
        <w:jc w:val="center"/>
      </w:pPr>
    </w:p>
    <w:p w14:paraId="7F3B6BF0" w14:textId="77777777" w:rsidR="000959F2" w:rsidRDefault="000959F2" w:rsidP="000959F2">
      <w:pPr>
        <w:jc w:val="center"/>
      </w:pPr>
    </w:p>
    <w:p w14:paraId="25A8D126" w14:textId="77777777" w:rsidR="000959F2" w:rsidRDefault="000959F2" w:rsidP="000959F2">
      <w:pPr>
        <w:jc w:val="center"/>
      </w:pPr>
    </w:p>
    <w:p w14:paraId="586C5520" w14:textId="77777777" w:rsidR="000959F2" w:rsidRDefault="000959F2" w:rsidP="000959F2">
      <w:pPr>
        <w:jc w:val="center"/>
      </w:pPr>
    </w:p>
    <w:p w14:paraId="4F0AA0EA" w14:textId="77777777" w:rsidR="000959F2" w:rsidRDefault="000959F2" w:rsidP="000959F2">
      <w:pPr>
        <w:jc w:val="center"/>
      </w:pPr>
    </w:p>
    <w:p w14:paraId="65CC0740" w14:textId="77777777" w:rsidR="000959F2" w:rsidRDefault="000959F2" w:rsidP="000959F2">
      <w:pPr>
        <w:jc w:val="center"/>
      </w:pPr>
    </w:p>
    <w:p w14:paraId="5F3EFEB6" w14:textId="77777777" w:rsidR="004D0E44" w:rsidRDefault="004D0E44">
      <w:pPr>
        <w:spacing w:after="200" w:line="276" w:lineRule="auto"/>
      </w:pPr>
      <w:r>
        <w:br w:type="page"/>
      </w:r>
    </w:p>
    <w:p w14:paraId="0EBE6B81" w14:textId="77777777" w:rsidR="004D0E44" w:rsidRPr="004D0E44" w:rsidRDefault="004D0E44" w:rsidP="004D0E44">
      <w:pPr>
        <w:rPr>
          <w:rFonts w:ascii="Arial" w:hAnsi="Arial" w:cs="Arial"/>
          <w:b/>
          <w:color w:val="000000"/>
          <w:sz w:val="22"/>
          <w:szCs w:val="22"/>
        </w:rPr>
      </w:pPr>
      <w:r w:rsidRPr="004D0E44">
        <w:rPr>
          <w:rFonts w:ascii="Arial" w:hAnsi="Arial" w:cs="Arial"/>
          <w:b/>
          <w:color w:val="000000"/>
          <w:sz w:val="22"/>
          <w:szCs w:val="22"/>
        </w:rPr>
        <w:lastRenderedPageBreak/>
        <w:t>Introductory Statement</w:t>
      </w:r>
    </w:p>
    <w:p w14:paraId="3A2EF01B" w14:textId="77777777" w:rsidR="004D0E44" w:rsidRPr="004D0E44" w:rsidRDefault="004D0E44" w:rsidP="004D0E44">
      <w:pPr>
        <w:rPr>
          <w:rFonts w:ascii="Arial" w:hAnsi="Arial" w:cs="Arial"/>
          <w:color w:val="000000"/>
          <w:sz w:val="22"/>
          <w:szCs w:val="22"/>
        </w:rPr>
      </w:pPr>
    </w:p>
    <w:p w14:paraId="35BE1726" w14:textId="77777777" w:rsidR="004D0E44" w:rsidRPr="004D0E44" w:rsidRDefault="004D0E44" w:rsidP="004D0E44">
      <w:pPr>
        <w:rPr>
          <w:rFonts w:ascii="Arial" w:hAnsi="Arial" w:cs="Arial"/>
          <w:color w:val="000000"/>
          <w:sz w:val="22"/>
          <w:szCs w:val="22"/>
        </w:rPr>
      </w:pPr>
      <w:r w:rsidRPr="004D0E44">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14:paraId="588AD064" w14:textId="77777777" w:rsidR="000959F2" w:rsidRDefault="000959F2" w:rsidP="004D0E44"/>
    <w:p w14:paraId="60696005" w14:textId="77777777" w:rsidR="000959F2" w:rsidRDefault="000959F2" w:rsidP="000959F2">
      <w:pPr>
        <w:jc w:val="center"/>
      </w:pPr>
    </w:p>
    <w:p w14:paraId="45959BE6" w14:textId="77777777" w:rsidR="000959F2" w:rsidRPr="009769B6" w:rsidRDefault="000959F2" w:rsidP="00F2510B">
      <w:pPr>
        <w:rPr>
          <w:rFonts w:ascii="Arial" w:hAnsi="Arial" w:cs="Arial"/>
          <w:b/>
          <w:sz w:val="22"/>
          <w:szCs w:val="22"/>
        </w:rPr>
      </w:pPr>
      <w:r w:rsidRPr="009769B6">
        <w:rPr>
          <w:rFonts w:ascii="Arial" w:hAnsi="Arial" w:cs="Arial"/>
          <w:b/>
          <w:sz w:val="22"/>
          <w:szCs w:val="22"/>
        </w:rPr>
        <w:t xml:space="preserve">Assessment </w:t>
      </w:r>
      <w:r w:rsidR="00F2510B" w:rsidRPr="009769B6">
        <w:rPr>
          <w:rFonts w:ascii="Arial" w:hAnsi="Arial" w:cs="Arial"/>
          <w:b/>
          <w:sz w:val="22"/>
          <w:szCs w:val="22"/>
        </w:rPr>
        <w:t>Vision</w:t>
      </w:r>
    </w:p>
    <w:p w14:paraId="178A989B" w14:textId="77777777" w:rsidR="000959F2" w:rsidRPr="00F2510B" w:rsidRDefault="000959F2" w:rsidP="000959F2">
      <w:pPr>
        <w:jc w:val="center"/>
        <w:rPr>
          <w:rFonts w:ascii="Arial" w:hAnsi="Arial" w:cs="Arial"/>
          <w:sz w:val="22"/>
          <w:szCs w:val="22"/>
        </w:rPr>
      </w:pPr>
    </w:p>
    <w:p w14:paraId="3B0D21D0" w14:textId="77777777" w:rsidR="000959F2" w:rsidRPr="00F2510B" w:rsidRDefault="000959F2" w:rsidP="000959F2">
      <w:pPr>
        <w:rPr>
          <w:rFonts w:ascii="Arial" w:hAnsi="Arial" w:cs="Arial"/>
          <w:sz w:val="22"/>
          <w:szCs w:val="22"/>
        </w:rPr>
      </w:pPr>
      <w:r w:rsidRPr="00F2510B">
        <w:rPr>
          <w:rFonts w:ascii="Arial" w:hAnsi="Arial" w:cs="Arial"/>
          <w:sz w:val="22"/>
          <w:szCs w:val="22"/>
        </w:rPr>
        <w:t xml:space="preserve">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Primary School and Nursery</w:t>
      </w:r>
      <w:r w:rsidRPr="00F2510B">
        <w:rPr>
          <w:rFonts w:ascii="Arial" w:hAnsi="Arial" w:cs="Arial"/>
          <w:sz w:val="22"/>
          <w:szCs w:val="22"/>
        </w:rPr>
        <w:t xml:space="preserve">, we believe that assessment should place the child at the centre of their learning and that it should raise achievement for all. We focus on the progress of each individual child. Assessment is not a singular activity; it is both about the measurement of performance at a given point in time and an ongoing process of gaining information to promote future learning. We believe that this process should be thorough, manageable and relevant. </w:t>
      </w:r>
    </w:p>
    <w:p w14:paraId="01D7088D" w14:textId="77777777" w:rsidR="000959F2" w:rsidRPr="00F2510B" w:rsidRDefault="000959F2" w:rsidP="000959F2">
      <w:pPr>
        <w:rPr>
          <w:rFonts w:ascii="Arial" w:hAnsi="Arial" w:cs="Arial"/>
          <w:sz w:val="22"/>
          <w:szCs w:val="22"/>
        </w:rPr>
      </w:pPr>
    </w:p>
    <w:p w14:paraId="316FB07C" w14:textId="77777777" w:rsidR="000959F2" w:rsidRPr="00F2510B" w:rsidRDefault="000959F2" w:rsidP="000959F2">
      <w:pPr>
        <w:rPr>
          <w:rFonts w:ascii="Arial" w:hAnsi="Arial" w:cs="Arial"/>
          <w:sz w:val="22"/>
          <w:szCs w:val="22"/>
        </w:rPr>
      </w:pPr>
      <w:r w:rsidRPr="00F2510B">
        <w:rPr>
          <w:rFonts w:ascii="Arial" w:hAnsi="Arial" w:cs="Arial"/>
          <w:sz w:val="22"/>
          <w:szCs w:val="22"/>
        </w:rPr>
        <w:t>Aims</w:t>
      </w:r>
    </w:p>
    <w:p w14:paraId="24D265C9" w14:textId="77777777" w:rsidR="00F2510B" w:rsidRPr="00F2510B" w:rsidRDefault="00F2510B" w:rsidP="000959F2">
      <w:pPr>
        <w:rPr>
          <w:rFonts w:ascii="Arial" w:hAnsi="Arial" w:cs="Arial"/>
          <w:sz w:val="22"/>
          <w:szCs w:val="22"/>
        </w:rPr>
      </w:pPr>
    </w:p>
    <w:p w14:paraId="3697873E" w14:textId="77777777" w:rsidR="000959F2" w:rsidRPr="00F2510B" w:rsidRDefault="000959F2" w:rsidP="000959F2">
      <w:pPr>
        <w:rPr>
          <w:rFonts w:ascii="Arial" w:hAnsi="Arial" w:cs="Arial"/>
          <w:sz w:val="22"/>
          <w:szCs w:val="22"/>
        </w:rPr>
      </w:pPr>
      <w:r w:rsidRPr="00F2510B">
        <w:rPr>
          <w:rFonts w:ascii="Arial" w:hAnsi="Arial" w:cs="Arial"/>
          <w:sz w:val="22"/>
          <w:szCs w:val="22"/>
        </w:rPr>
        <w:t>We seek:</w:t>
      </w:r>
    </w:p>
    <w:p w14:paraId="6E2C2A57" w14:textId="77777777" w:rsid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gather information to inform teachers’ planning</w:t>
      </w:r>
    </w:p>
    <w:p w14:paraId="2F613D20" w14:textId="77777777" w:rsid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allow children to be involved in their own learning</w:t>
      </w:r>
    </w:p>
    <w:p w14:paraId="4072AF4B" w14:textId="77777777" w:rsidR="00204613" w:rsidRP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ensure that barriers to learning can be identified quickly and appropriate intervention and support is given</w:t>
      </w:r>
    </w:p>
    <w:p w14:paraId="0ABBB2B5" w14:textId="77777777"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gather information about the performance of individual children, groups and cohorts in order to inform target setting and to monitor progress</w:t>
      </w:r>
    </w:p>
    <w:p w14:paraId="5DC370CA" w14:textId="77777777"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provide information to inform the school’s strategic planning</w:t>
      </w:r>
    </w:p>
    <w:p w14:paraId="2DCAE793" w14:textId="77777777"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track individual, group and cohort progress</w:t>
      </w:r>
    </w:p>
    <w:p w14:paraId="5C22C559" w14:textId="77777777"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inform the Governing Body of the school’s standards and achievement</w:t>
      </w:r>
    </w:p>
    <w:p w14:paraId="3CF9C418" w14:textId="77777777"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ensure that the positive achievements of a child are recognised and the next steps are planned</w:t>
      </w:r>
    </w:p>
    <w:p w14:paraId="54E4A19D" w14:textId="77777777"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systematically record the overall achievements of all children</w:t>
      </w:r>
    </w:p>
    <w:p w14:paraId="6218D628" w14:textId="77777777"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ensure that the legal requirements for record-keeping, assessing and reporting are met</w:t>
      </w:r>
    </w:p>
    <w:p w14:paraId="6DDC995D" w14:textId="77777777" w:rsidR="00C13D80" w:rsidRPr="00F2510B" w:rsidRDefault="00C13D80" w:rsidP="00C13D80">
      <w:pPr>
        <w:rPr>
          <w:rFonts w:ascii="Arial" w:hAnsi="Arial" w:cs="Arial"/>
          <w:sz w:val="22"/>
          <w:szCs w:val="22"/>
        </w:rPr>
      </w:pPr>
    </w:p>
    <w:p w14:paraId="42F48703" w14:textId="77777777" w:rsidR="00C13D80" w:rsidRPr="00F2510B" w:rsidRDefault="000959F2" w:rsidP="00C13D80">
      <w:pPr>
        <w:rPr>
          <w:rFonts w:ascii="Arial" w:hAnsi="Arial" w:cs="Arial"/>
          <w:sz w:val="22"/>
          <w:szCs w:val="22"/>
        </w:rPr>
      </w:pPr>
      <w:r w:rsidRPr="00F2510B">
        <w:rPr>
          <w:rFonts w:ascii="Arial" w:hAnsi="Arial" w:cs="Arial"/>
          <w:sz w:val="22"/>
          <w:szCs w:val="22"/>
        </w:rPr>
        <w:t xml:space="preserve">All of the above will ensure that the school operates a rigorous system for assessment, where a wide range of factors are triangulated in order to ensure the highest standards possible for all pupils. In addition, assessment supports teachers and the Leadership Team in monitoring the effectiveness of teaching and learning. </w:t>
      </w:r>
    </w:p>
    <w:p w14:paraId="39EC4C3E" w14:textId="77777777" w:rsidR="00C13D80" w:rsidRPr="00F2510B" w:rsidRDefault="00C13D80" w:rsidP="00C13D80">
      <w:pPr>
        <w:rPr>
          <w:rFonts w:ascii="Arial" w:hAnsi="Arial" w:cs="Arial"/>
          <w:sz w:val="22"/>
          <w:szCs w:val="22"/>
        </w:rPr>
      </w:pPr>
    </w:p>
    <w:p w14:paraId="3935AB4F" w14:textId="77777777" w:rsidR="00F2510B" w:rsidRPr="00F2510B" w:rsidRDefault="000959F2" w:rsidP="00C13D80">
      <w:pPr>
        <w:rPr>
          <w:rFonts w:ascii="Arial" w:hAnsi="Arial" w:cs="Arial"/>
          <w:sz w:val="22"/>
          <w:szCs w:val="22"/>
        </w:rPr>
      </w:pPr>
      <w:r w:rsidRPr="00F2510B">
        <w:rPr>
          <w:rFonts w:ascii="Arial" w:hAnsi="Arial" w:cs="Arial"/>
          <w:sz w:val="22"/>
          <w:szCs w:val="22"/>
        </w:rPr>
        <w:t xml:space="preserve">Effective Assessment at </w:t>
      </w:r>
      <w:r w:rsidR="00F2510B" w:rsidRPr="00F2510B">
        <w:rPr>
          <w:rFonts w:ascii="Arial" w:hAnsi="Arial" w:cs="Arial"/>
          <w:sz w:val="22"/>
          <w:szCs w:val="22"/>
        </w:rPr>
        <w:t xml:space="preserve">Bapchild and </w:t>
      </w:r>
      <w:proofErr w:type="spellStart"/>
      <w:r w:rsidR="00F2510B" w:rsidRPr="00F2510B">
        <w:rPr>
          <w:rFonts w:ascii="Arial" w:hAnsi="Arial" w:cs="Arial"/>
          <w:sz w:val="22"/>
          <w:szCs w:val="22"/>
        </w:rPr>
        <w:t>Tonge</w:t>
      </w:r>
      <w:proofErr w:type="spellEnd"/>
      <w:r w:rsidR="00F2510B" w:rsidRPr="00F2510B">
        <w:rPr>
          <w:rFonts w:ascii="Arial" w:hAnsi="Arial" w:cs="Arial"/>
          <w:sz w:val="22"/>
          <w:szCs w:val="22"/>
        </w:rPr>
        <w:t xml:space="preserve"> </w:t>
      </w:r>
      <w:r w:rsidRPr="00F2510B">
        <w:rPr>
          <w:rFonts w:ascii="Arial" w:hAnsi="Arial" w:cs="Arial"/>
          <w:sz w:val="22"/>
          <w:szCs w:val="22"/>
        </w:rPr>
        <w:t xml:space="preserve">will: </w:t>
      </w:r>
    </w:p>
    <w:p w14:paraId="5AF9C5CC" w14:textId="77777777" w:rsidR="00F2510B" w:rsidRPr="00F2510B" w:rsidRDefault="00F2510B" w:rsidP="00C13D80">
      <w:pPr>
        <w:rPr>
          <w:rFonts w:ascii="Arial" w:hAnsi="Arial" w:cs="Arial"/>
          <w:sz w:val="22"/>
          <w:szCs w:val="22"/>
        </w:rPr>
      </w:pPr>
    </w:p>
    <w:p w14:paraId="3B26039E"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Raise standards of attainment and behaviour</w:t>
      </w:r>
    </w:p>
    <w:p w14:paraId="3C659C71"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Enable the active involvement of pupils in their own learning by providing effective feedback which closes the gap between present performance and future standards required</w:t>
      </w:r>
    </w:p>
    <w:p w14:paraId="212F5EF0"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Promote pupil self-esteem through a shared understanding of the learning process and the steps to improvement</w:t>
      </w:r>
    </w:p>
    <w:p w14:paraId="3159E665"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Guide and support the teacher as planner, provider, facilitator and evaluator</w:t>
      </w:r>
    </w:p>
    <w:p w14:paraId="60E875EC"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Enable the teacher to adjust teaching to take account of assessment information and to focus on how pupils learn</w:t>
      </w:r>
    </w:p>
    <w:p w14:paraId="5100D8A4" w14:textId="77777777" w:rsidR="00F2510B" w:rsidRPr="00F2510B" w:rsidRDefault="000959F2" w:rsidP="00C13D80">
      <w:pPr>
        <w:rPr>
          <w:rFonts w:ascii="Arial" w:hAnsi="Arial" w:cs="Arial"/>
          <w:sz w:val="22"/>
          <w:szCs w:val="22"/>
        </w:rPr>
      </w:pPr>
      <w:r w:rsidRPr="00F2510B">
        <w:rPr>
          <w:rFonts w:ascii="Arial" w:hAnsi="Arial" w:cs="Arial"/>
          <w:sz w:val="22"/>
          <w:szCs w:val="22"/>
        </w:rPr>
        <w:lastRenderedPageBreak/>
        <w:sym w:font="Symbol" w:char="F0B7"/>
      </w:r>
      <w:r w:rsidRPr="00F2510B">
        <w:rPr>
          <w:rFonts w:ascii="Arial" w:hAnsi="Arial" w:cs="Arial"/>
          <w:sz w:val="22"/>
          <w:szCs w:val="22"/>
        </w:rPr>
        <w:t xml:space="preserve"> Draw upon as wide a range of evidence as possible using a variety of assessment activities</w:t>
      </w:r>
    </w:p>
    <w:p w14:paraId="2883F9B9"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Track pupil performance and in particular identify those pupils at risk of underachievement </w:t>
      </w: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teachers and the Leadership Team as they plan for individual pupil, groups and cohorts</w:t>
      </w:r>
    </w:p>
    <w:p w14:paraId="6A10087E"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parents or carers to understand their child’s strengths, areas for development and progress</w:t>
      </w:r>
    </w:p>
    <w:p w14:paraId="0422C542"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other interested parties</w:t>
      </w:r>
    </w:p>
    <w:p w14:paraId="44F635A4" w14:textId="77777777"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to evaluate a school’s performance against its own previous attainment over time and against local and national standards</w:t>
      </w:r>
    </w:p>
    <w:p w14:paraId="3474A50D" w14:textId="77777777" w:rsidR="00F2510B" w:rsidRPr="00F2510B" w:rsidRDefault="00F2510B" w:rsidP="00C13D80">
      <w:pPr>
        <w:rPr>
          <w:rFonts w:ascii="Arial" w:hAnsi="Arial" w:cs="Arial"/>
          <w:sz w:val="22"/>
          <w:szCs w:val="22"/>
        </w:rPr>
      </w:pPr>
    </w:p>
    <w:p w14:paraId="79ECC0B5" w14:textId="77777777" w:rsidR="00F2510B" w:rsidRPr="009769B6" w:rsidRDefault="00F2510B" w:rsidP="00C13D80">
      <w:pPr>
        <w:rPr>
          <w:rFonts w:ascii="Arial" w:hAnsi="Arial" w:cs="Arial"/>
          <w:b/>
          <w:sz w:val="22"/>
          <w:szCs w:val="22"/>
        </w:rPr>
      </w:pPr>
      <w:r w:rsidRPr="009769B6">
        <w:rPr>
          <w:rFonts w:ascii="Arial" w:hAnsi="Arial" w:cs="Arial"/>
          <w:b/>
          <w:sz w:val="22"/>
          <w:szCs w:val="22"/>
        </w:rPr>
        <w:t>Leadership and Co-ordination</w:t>
      </w:r>
      <w:r w:rsidR="000959F2" w:rsidRPr="009769B6">
        <w:rPr>
          <w:rFonts w:ascii="Arial" w:hAnsi="Arial" w:cs="Arial"/>
          <w:b/>
          <w:sz w:val="22"/>
          <w:szCs w:val="22"/>
        </w:rPr>
        <w:t xml:space="preserve"> of Assessment</w:t>
      </w:r>
    </w:p>
    <w:p w14:paraId="0AA9C98E" w14:textId="77777777" w:rsidR="00F2510B" w:rsidRPr="00F2510B" w:rsidRDefault="00F2510B" w:rsidP="00C13D80">
      <w:pPr>
        <w:rPr>
          <w:rFonts w:ascii="Arial" w:hAnsi="Arial" w:cs="Arial"/>
          <w:sz w:val="22"/>
          <w:szCs w:val="22"/>
        </w:rPr>
      </w:pPr>
    </w:p>
    <w:p w14:paraId="2EA61258" w14:textId="77777777" w:rsidR="00F2510B" w:rsidRPr="00F2510B" w:rsidRDefault="000959F2" w:rsidP="00C13D80">
      <w:pPr>
        <w:rPr>
          <w:rFonts w:ascii="Arial" w:hAnsi="Arial" w:cs="Arial"/>
          <w:sz w:val="22"/>
          <w:szCs w:val="22"/>
        </w:rPr>
      </w:pPr>
      <w:r w:rsidRPr="00F2510B">
        <w:rPr>
          <w:rFonts w:ascii="Arial" w:hAnsi="Arial" w:cs="Arial"/>
          <w:sz w:val="22"/>
          <w:szCs w:val="22"/>
        </w:rPr>
        <w:t>The Head teacher leads the co-ordination of assess</w:t>
      </w:r>
      <w:r w:rsidR="00543BB1">
        <w:rPr>
          <w:rFonts w:ascii="Arial" w:hAnsi="Arial" w:cs="Arial"/>
          <w:sz w:val="22"/>
          <w:szCs w:val="22"/>
        </w:rPr>
        <w:t>ment. Subject Leaders have</w:t>
      </w:r>
      <w:r w:rsidR="00F2510B">
        <w:rPr>
          <w:rFonts w:ascii="Arial" w:hAnsi="Arial" w:cs="Arial"/>
          <w:sz w:val="22"/>
          <w:szCs w:val="22"/>
        </w:rPr>
        <w:t xml:space="preserve"> responsibility for specific</w:t>
      </w:r>
      <w:r w:rsidR="00543BB1">
        <w:rPr>
          <w:rFonts w:ascii="Arial" w:hAnsi="Arial" w:cs="Arial"/>
          <w:sz w:val="22"/>
          <w:szCs w:val="22"/>
        </w:rPr>
        <w:t xml:space="preserve"> areas and monitoring the assessment data. The</w:t>
      </w:r>
      <w:r w:rsidRPr="00F2510B">
        <w:rPr>
          <w:rFonts w:ascii="Arial" w:hAnsi="Arial" w:cs="Arial"/>
          <w:sz w:val="22"/>
          <w:szCs w:val="22"/>
        </w:rPr>
        <w:t xml:space="preserve"> Early Years Foundation Stage Leader </w:t>
      </w:r>
      <w:r w:rsidR="000B63E2">
        <w:rPr>
          <w:rFonts w:ascii="Arial" w:hAnsi="Arial" w:cs="Arial"/>
          <w:sz w:val="22"/>
          <w:szCs w:val="22"/>
        </w:rPr>
        <w:t xml:space="preserve">(Assistant Headteacher) </w:t>
      </w:r>
      <w:r w:rsidRPr="00F2510B">
        <w:rPr>
          <w:rFonts w:ascii="Arial" w:hAnsi="Arial" w:cs="Arial"/>
          <w:sz w:val="22"/>
          <w:szCs w:val="22"/>
        </w:rPr>
        <w:t>work closely together with the Head teacher to ensure that progress is being monitored r</w:t>
      </w:r>
      <w:r w:rsidR="00543BB1">
        <w:rPr>
          <w:rFonts w:ascii="Arial" w:hAnsi="Arial" w:cs="Arial"/>
          <w:sz w:val="22"/>
          <w:szCs w:val="22"/>
        </w:rPr>
        <w:t>obustly throughout the school. Subject Leader</w:t>
      </w:r>
      <w:r w:rsidRPr="00F2510B">
        <w:rPr>
          <w:rFonts w:ascii="Arial" w:hAnsi="Arial" w:cs="Arial"/>
          <w:sz w:val="22"/>
          <w:szCs w:val="22"/>
        </w:rPr>
        <w:t xml:space="preserve"> reports are presented to the </w:t>
      </w:r>
      <w:r w:rsidR="00543BB1">
        <w:rPr>
          <w:rFonts w:ascii="Arial" w:hAnsi="Arial" w:cs="Arial"/>
          <w:sz w:val="22"/>
          <w:szCs w:val="22"/>
        </w:rPr>
        <w:t>Standards and Curriculum Governing body group bi-</w:t>
      </w:r>
      <w:r w:rsidRPr="00F2510B">
        <w:rPr>
          <w:rFonts w:ascii="Arial" w:hAnsi="Arial" w:cs="Arial"/>
          <w:sz w:val="22"/>
          <w:szCs w:val="22"/>
        </w:rPr>
        <w:t>term</w:t>
      </w:r>
      <w:r w:rsidR="00543BB1">
        <w:rPr>
          <w:rFonts w:ascii="Arial" w:hAnsi="Arial" w:cs="Arial"/>
          <w:sz w:val="22"/>
          <w:szCs w:val="22"/>
        </w:rPr>
        <w:t xml:space="preserve">ly and the SAC group meets to discuss the in-term data. This helps to monitor and guide the policy and practise. </w:t>
      </w:r>
    </w:p>
    <w:p w14:paraId="341A97EE" w14:textId="77777777" w:rsidR="00F2510B" w:rsidRDefault="00F2510B" w:rsidP="00C13D80"/>
    <w:p w14:paraId="7B4356C1" w14:textId="77777777" w:rsidR="00920601" w:rsidRPr="009769B6" w:rsidRDefault="000959F2" w:rsidP="00C13D80">
      <w:pPr>
        <w:rPr>
          <w:rFonts w:ascii="Arial" w:hAnsi="Arial" w:cs="Arial"/>
          <w:b/>
          <w:sz w:val="22"/>
          <w:szCs w:val="22"/>
        </w:rPr>
      </w:pPr>
      <w:r w:rsidRPr="009769B6">
        <w:rPr>
          <w:rFonts w:ascii="Arial" w:hAnsi="Arial" w:cs="Arial"/>
          <w:b/>
          <w:sz w:val="22"/>
          <w:szCs w:val="22"/>
        </w:rPr>
        <w:t xml:space="preserve">Key features of Assessment at </w:t>
      </w:r>
      <w:r w:rsidR="00920601" w:rsidRPr="009769B6">
        <w:rPr>
          <w:rFonts w:ascii="Arial" w:hAnsi="Arial" w:cs="Arial"/>
          <w:b/>
          <w:sz w:val="22"/>
          <w:szCs w:val="22"/>
        </w:rPr>
        <w:t xml:space="preserve">Bapchild and </w:t>
      </w:r>
      <w:proofErr w:type="spellStart"/>
      <w:r w:rsidR="00920601" w:rsidRPr="009769B6">
        <w:rPr>
          <w:rFonts w:ascii="Arial" w:hAnsi="Arial" w:cs="Arial"/>
          <w:b/>
          <w:sz w:val="22"/>
          <w:szCs w:val="22"/>
        </w:rPr>
        <w:t>Tonge</w:t>
      </w:r>
      <w:proofErr w:type="spellEnd"/>
    </w:p>
    <w:p w14:paraId="61642D63" w14:textId="77777777" w:rsidR="00920601" w:rsidRPr="00920601" w:rsidRDefault="00920601" w:rsidP="00C13D80">
      <w:pPr>
        <w:rPr>
          <w:rFonts w:ascii="Arial" w:hAnsi="Arial" w:cs="Arial"/>
          <w:sz w:val="22"/>
          <w:szCs w:val="22"/>
        </w:rPr>
      </w:pPr>
    </w:p>
    <w:p w14:paraId="5B2E11CB" w14:textId="77777777" w:rsidR="00920601" w:rsidRPr="00920601" w:rsidRDefault="000959F2" w:rsidP="00C13D80">
      <w:pPr>
        <w:rPr>
          <w:rFonts w:ascii="Arial" w:hAnsi="Arial" w:cs="Arial"/>
          <w:b/>
          <w:sz w:val="22"/>
          <w:szCs w:val="22"/>
        </w:rPr>
      </w:pPr>
      <w:r w:rsidRPr="00920601">
        <w:rPr>
          <w:rFonts w:ascii="Arial" w:hAnsi="Arial" w:cs="Arial"/>
          <w:b/>
          <w:sz w:val="22"/>
          <w:szCs w:val="22"/>
        </w:rPr>
        <w:t xml:space="preserve">Day to day (Assessment for Learning) </w:t>
      </w:r>
    </w:p>
    <w:p w14:paraId="116D88FE" w14:textId="77777777" w:rsidR="00920601" w:rsidRPr="00920601" w:rsidRDefault="000959F2" w:rsidP="00C13D80">
      <w:pPr>
        <w:rPr>
          <w:rFonts w:ascii="Arial" w:hAnsi="Arial" w:cs="Arial"/>
          <w:sz w:val="22"/>
          <w:szCs w:val="22"/>
        </w:rPr>
      </w:pPr>
      <w:r w:rsidRPr="00920601">
        <w:rPr>
          <w:rFonts w:ascii="Arial" w:hAnsi="Arial" w:cs="Arial"/>
          <w:sz w:val="22"/>
          <w:szCs w:val="22"/>
        </w:rPr>
        <w:t xml:space="preserve">Assessment for learning focuses on how children learn and is central to classroom practice and planning. Learning Objectives </w:t>
      </w:r>
      <w:r w:rsidR="00920601" w:rsidRPr="00920601">
        <w:rPr>
          <w:rFonts w:ascii="Arial" w:hAnsi="Arial" w:cs="Arial"/>
          <w:sz w:val="22"/>
          <w:szCs w:val="22"/>
        </w:rPr>
        <w:t xml:space="preserve">(WALTs) </w:t>
      </w:r>
      <w:r w:rsidRPr="00920601">
        <w:rPr>
          <w:rFonts w:ascii="Arial" w:hAnsi="Arial" w:cs="Arial"/>
          <w:sz w:val="22"/>
          <w:szCs w:val="22"/>
        </w:rPr>
        <w:t>and success criteria are shared with pupils, and teachers discuss with pupils how these outcomes can be achieved.</w:t>
      </w:r>
      <w:r w:rsidR="00920601" w:rsidRPr="00920601">
        <w:rPr>
          <w:rFonts w:ascii="Arial" w:hAnsi="Arial" w:cs="Arial"/>
          <w:sz w:val="22"/>
          <w:szCs w:val="22"/>
        </w:rPr>
        <w:t xml:space="preserve"> WALTs are often formed around questions for the children to reflect upon.</w:t>
      </w:r>
      <w:r w:rsidRPr="00920601">
        <w:rPr>
          <w:rFonts w:ascii="Arial" w:hAnsi="Arial" w:cs="Arial"/>
          <w:sz w:val="22"/>
          <w:szCs w:val="22"/>
        </w:rPr>
        <w:t xml:space="preserve"> Assessment for learning takes place on a </w:t>
      </w:r>
      <w:r w:rsidR="00920601" w:rsidRPr="00920601">
        <w:rPr>
          <w:rFonts w:ascii="Arial" w:hAnsi="Arial" w:cs="Arial"/>
          <w:sz w:val="22"/>
          <w:szCs w:val="22"/>
        </w:rPr>
        <w:t>lesson by lesson</w:t>
      </w:r>
      <w:r w:rsidRPr="00920601">
        <w:rPr>
          <w:rFonts w:ascii="Arial" w:hAnsi="Arial" w:cs="Arial"/>
          <w:sz w:val="22"/>
          <w:szCs w:val="22"/>
        </w:rPr>
        <w:t xml:space="preserve"> basis and is integral to effective teaching and learning. Peer and self-assessment is standard practice throughout the school. </w:t>
      </w:r>
    </w:p>
    <w:p w14:paraId="322D2F7F" w14:textId="77777777" w:rsidR="00920601" w:rsidRPr="00920601" w:rsidRDefault="00920601" w:rsidP="00C13D80">
      <w:pPr>
        <w:rPr>
          <w:rFonts w:ascii="Arial" w:hAnsi="Arial" w:cs="Arial"/>
          <w:sz w:val="22"/>
          <w:szCs w:val="22"/>
        </w:rPr>
      </w:pPr>
    </w:p>
    <w:p w14:paraId="0A83EFF6" w14:textId="77777777" w:rsidR="00920601" w:rsidRPr="00920601" w:rsidRDefault="000959F2" w:rsidP="00C13D80">
      <w:pPr>
        <w:rPr>
          <w:rFonts w:ascii="Arial" w:hAnsi="Arial" w:cs="Arial"/>
          <w:b/>
          <w:sz w:val="22"/>
          <w:szCs w:val="22"/>
        </w:rPr>
      </w:pPr>
      <w:r w:rsidRPr="00920601">
        <w:rPr>
          <w:rFonts w:ascii="Arial" w:hAnsi="Arial" w:cs="Arial"/>
          <w:b/>
          <w:sz w:val="22"/>
          <w:szCs w:val="22"/>
        </w:rPr>
        <w:t xml:space="preserve">Periodic (Assessment Points) </w:t>
      </w:r>
    </w:p>
    <w:p w14:paraId="02995529" w14:textId="77777777" w:rsidR="00920601" w:rsidRDefault="000959F2" w:rsidP="00C13D80">
      <w:pPr>
        <w:rPr>
          <w:rFonts w:ascii="Arial" w:hAnsi="Arial" w:cs="Arial"/>
          <w:sz w:val="22"/>
          <w:szCs w:val="22"/>
        </w:rPr>
      </w:pPr>
      <w:r w:rsidRPr="00920601">
        <w:rPr>
          <w:rFonts w:ascii="Arial" w:hAnsi="Arial" w:cs="Arial"/>
          <w:sz w:val="22"/>
          <w:szCs w:val="22"/>
        </w:rPr>
        <w:t>This gives a broader view of progress for the teacher and learner using national standards and expectations. Periodic assessments occur at the end of every half term (there are six Assessment Points in one academic year).</w:t>
      </w:r>
      <w:r w:rsidR="00920601">
        <w:rPr>
          <w:rFonts w:ascii="Arial" w:hAnsi="Arial" w:cs="Arial"/>
          <w:sz w:val="22"/>
          <w:szCs w:val="22"/>
        </w:rPr>
        <w:t xml:space="preserve"> Summative and formative ass</w:t>
      </w:r>
      <w:r w:rsidR="00495FF1">
        <w:rPr>
          <w:rFonts w:ascii="Arial" w:hAnsi="Arial" w:cs="Arial"/>
          <w:sz w:val="22"/>
          <w:szCs w:val="22"/>
        </w:rPr>
        <w:t>essments allow teaching teams to plan and to meet the individual needs of children and groups.</w:t>
      </w:r>
    </w:p>
    <w:p w14:paraId="4F64C07D" w14:textId="77777777" w:rsidR="00920601" w:rsidRDefault="00920601" w:rsidP="00C13D80">
      <w:pPr>
        <w:rPr>
          <w:rFonts w:ascii="Arial" w:hAnsi="Arial" w:cs="Arial"/>
          <w:sz w:val="22"/>
          <w:szCs w:val="22"/>
        </w:rPr>
      </w:pPr>
    </w:p>
    <w:p w14:paraId="673956E6" w14:textId="77777777" w:rsidR="00543BB1" w:rsidRDefault="000959F2" w:rsidP="00C13D80">
      <w:pPr>
        <w:rPr>
          <w:rFonts w:ascii="Arial" w:hAnsi="Arial" w:cs="Arial"/>
          <w:b/>
          <w:sz w:val="22"/>
          <w:szCs w:val="22"/>
        </w:rPr>
      </w:pPr>
      <w:r w:rsidRPr="00543BB1">
        <w:rPr>
          <w:rFonts w:ascii="Arial" w:hAnsi="Arial" w:cs="Arial"/>
          <w:b/>
          <w:sz w:val="22"/>
          <w:szCs w:val="22"/>
        </w:rPr>
        <w:t>Transitional</w:t>
      </w:r>
    </w:p>
    <w:p w14:paraId="1DC79E15" w14:textId="77777777" w:rsidR="00495FF1" w:rsidRPr="00543BB1" w:rsidRDefault="00495FF1" w:rsidP="00C13D80">
      <w:pPr>
        <w:rPr>
          <w:rFonts w:ascii="Arial" w:hAnsi="Arial" w:cs="Arial"/>
          <w:b/>
          <w:sz w:val="22"/>
          <w:szCs w:val="22"/>
        </w:rPr>
      </w:pPr>
    </w:p>
    <w:p w14:paraId="0E084E05" w14:textId="77777777" w:rsidR="00543BB1" w:rsidRDefault="000959F2" w:rsidP="00C13D80">
      <w:pPr>
        <w:rPr>
          <w:rFonts w:ascii="Arial" w:hAnsi="Arial" w:cs="Arial"/>
          <w:sz w:val="22"/>
          <w:szCs w:val="22"/>
        </w:rPr>
      </w:pPr>
      <w:r w:rsidRPr="00920601">
        <w:rPr>
          <w:rFonts w:ascii="Arial" w:hAnsi="Arial" w:cs="Arial"/>
          <w:sz w:val="22"/>
          <w:szCs w:val="22"/>
        </w:rPr>
        <w:t xml:space="preserve">This is the formal recognition of achievement: </w:t>
      </w:r>
    </w:p>
    <w:p w14:paraId="6FA5C6BE" w14:textId="77777777" w:rsidR="000B63E2" w:rsidRDefault="000B63E2" w:rsidP="000B63E2">
      <w:pPr>
        <w:pStyle w:val="ListParagraph"/>
        <w:numPr>
          <w:ilvl w:val="0"/>
          <w:numId w:val="4"/>
        </w:numPr>
        <w:rPr>
          <w:rFonts w:ascii="Arial" w:hAnsi="Arial" w:cs="Arial"/>
          <w:sz w:val="22"/>
          <w:szCs w:val="22"/>
        </w:rPr>
      </w:pPr>
      <w:r>
        <w:rPr>
          <w:rFonts w:ascii="Arial" w:hAnsi="Arial" w:cs="Arial"/>
          <w:sz w:val="22"/>
          <w:szCs w:val="22"/>
        </w:rPr>
        <w:t>Reception Baseline</w:t>
      </w:r>
    </w:p>
    <w:p w14:paraId="45C65851" w14:textId="77777777" w:rsidR="000B63E2" w:rsidRDefault="000959F2" w:rsidP="000B63E2">
      <w:pPr>
        <w:pStyle w:val="ListParagraph"/>
        <w:numPr>
          <w:ilvl w:val="0"/>
          <w:numId w:val="4"/>
        </w:numPr>
        <w:rPr>
          <w:rFonts w:ascii="Arial" w:hAnsi="Arial" w:cs="Arial"/>
          <w:sz w:val="22"/>
          <w:szCs w:val="22"/>
        </w:rPr>
      </w:pPr>
      <w:r w:rsidRPr="000B63E2">
        <w:rPr>
          <w:rFonts w:ascii="Arial" w:hAnsi="Arial" w:cs="Arial"/>
          <w:sz w:val="22"/>
          <w:szCs w:val="22"/>
        </w:rPr>
        <w:t xml:space="preserve">Completion of Early Years Foundation Stage Profile </w:t>
      </w:r>
    </w:p>
    <w:p w14:paraId="6536E77A" w14:textId="77777777" w:rsidR="000B63E2" w:rsidRDefault="000B63E2" w:rsidP="000B63E2">
      <w:pPr>
        <w:pStyle w:val="ListParagraph"/>
        <w:numPr>
          <w:ilvl w:val="0"/>
          <w:numId w:val="4"/>
        </w:numPr>
        <w:rPr>
          <w:rFonts w:ascii="Arial" w:hAnsi="Arial" w:cs="Arial"/>
          <w:sz w:val="22"/>
          <w:szCs w:val="22"/>
        </w:rPr>
      </w:pPr>
      <w:r w:rsidRPr="000B63E2">
        <w:rPr>
          <w:rFonts w:ascii="Arial" w:hAnsi="Arial" w:cs="Arial"/>
          <w:sz w:val="22"/>
          <w:szCs w:val="22"/>
        </w:rPr>
        <w:t xml:space="preserve">Key Stage 1 </w:t>
      </w:r>
      <w:r w:rsidR="00070E52" w:rsidRPr="000B63E2">
        <w:rPr>
          <w:rFonts w:ascii="Arial" w:hAnsi="Arial" w:cs="Arial"/>
          <w:sz w:val="22"/>
          <w:szCs w:val="22"/>
        </w:rPr>
        <w:t>Phonic</w:t>
      </w:r>
      <w:r w:rsidRPr="000B63E2">
        <w:rPr>
          <w:rFonts w:ascii="Arial" w:hAnsi="Arial" w:cs="Arial"/>
          <w:sz w:val="22"/>
          <w:szCs w:val="22"/>
        </w:rPr>
        <w:t xml:space="preserve"> Screening Check</w:t>
      </w:r>
    </w:p>
    <w:p w14:paraId="065B1B2D" w14:textId="77777777" w:rsidR="000B63E2" w:rsidRDefault="000959F2" w:rsidP="00C13D80">
      <w:pPr>
        <w:pStyle w:val="ListParagraph"/>
        <w:numPr>
          <w:ilvl w:val="0"/>
          <w:numId w:val="4"/>
        </w:numPr>
        <w:rPr>
          <w:rFonts w:ascii="Arial" w:hAnsi="Arial" w:cs="Arial"/>
          <w:sz w:val="22"/>
          <w:szCs w:val="22"/>
        </w:rPr>
      </w:pPr>
      <w:r w:rsidRPr="000B63E2">
        <w:rPr>
          <w:rFonts w:ascii="Arial" w:hAnsi="Arial" w:cs="Arial"/>
          <w:sz w:val="22"/>
          <w:szCs w:val="22"/>
        </w:rPr>
        <w:t xml:space="preserve">Key Stage 1 </w:t>
      </w:r>
      <w:r w:rsidR="00A60874">
        <w:rPr>
          <w:rFonts w:ascii="Arial" w:hAnsi="Arial" w:cs="Arial"/>
          <w:sz w:val="22"/>
          <w:szCs w:val="22"/>
        </w:rPr>
        <w:t xml:space="preserve">(optional) </w:t>
      </w:r>
      <w:r w:rsidRPr="000B63E2">
        <w:rPr>
          <w:rFonts w:ascii="Arial" w:hAnsi="Arial" w:cs="Arial"/>
          <w:sz w:val="22"/>
          <w:szCs w:val="22"/>
        </w:rPr>
        <w:t>and 2 national tests</w:t>
      </w:r>
    </w:p>
    <w:p w14:paraId="702E3761" w14:textId="77777777" w:rsidR="000959F2" w:rsidRPr="000B63E2" w:rsidRDefault="00070E52" w:rsidP="00C13D80">
      <w:pPr>
        <w:pStyle w:val="ListParagraph"/>
        <w:numPr>
          <w:ilvl w:val="0"/>
          <w:numId w:val="4"/>
        </w:numPr>
        <w:rPr>
          <w:rFonts w:ascii="Arial" w:hAnsi="Arial" w:cs="Arial"/>
          <w:sz w:val="22"/>
          <w:szCs w:val="22"/>
        </w:rPr>
      </w:pPr>
      <w:r w:rsidRPr="000B63E2">
        <w:rPr>
          <w:rFonts w:ascii="Arial" w:hAnsi="Arial" w:cs="Arial"/>
          <w:sz w:val="22"/>
          <w:szCs w:val="22"/>
        </w:rPr>
        <w:t>Progress Reports</w:t>
      </w:r>
      <w:r w:rsidR="00495FF1" w:rsidRPr="000B63E2">
        <w:rPr>
          <w:rFonts w:ascii="Arial" w:hAnsi="Arial" w:cs="Arial"/>
          <w:sz w:val="22"/>
          <w:szCs w:val="22"/>
        </w:rPr>
        <w:t xml:space="preserve"> and </w:t>
      </w:r>
      <w:r w:rsidR="000959F2" w:rsidRPr="000B63E2">
        <w:rPr>
          <w:rFonts w:ascii="Arial" w:hAnsi="Arial" w:cs="Arial"/>
          <w:sz w:val="22"/>
          <w:szCs w:val="22"/>
        </w:rPr>
        <w:t xml:space="preserve">End of year </w:t>
      </w:r>
      <w:r w:rsidR="000B63E2">
        <w:rPr>
          <w:rFonts w:ascii="Arial" w:hAnsi="Arial" w:cs="Arial"/>
          <w:sz w:val="22"/>
          <w:szCs w:val="22"/>
        </w:rPr>
        <w:t xml:space="preserve">summary </w:t>
      </w:r>
      <w:r w:rsidR="000959F2" w:rsidRPr="000B63E2">
        <w:rPr>
          <w:rFonts w:ascii="Arial" w:hAnsi="Arial" w:cs="Arial"/>
          <w:sz w:val="22"/>
          <w:szCs w:val="22"/>
        </w:rPr>
        <w:t>reports</w:t>
      </w:r>
    </w:p>
    <w:p w14:paraId="380F809F" w14:textId="77777777" w:rsidR="00543BB1" w:rsidRDefault="00543BB1" w:rsidP="00C13D80">
      <w:pPr>
        <w:rPr>
          <w:rFonts w:ascii="Arial" w:hAnsi="Arial" w:cs="Arial"/>
          <w:sz w:val="22"/>
          <w:szCs w:val="22"/>
        </w:rPr>
      </w:pPr>
    </w:p>
    <w:p w14:paraId="45C61B51" w14:textId="77777777" w:rsidR="00543BB1" w:rsidRPr="00070E52" w:rsidRDefault="00543BB1" w:rsidP="00C13D80">
      <w:pPr>
        <w:rPr>
          <w:rFonts w:ascii="Arial" w:hAnsi="Arial" w:cs="Arial"/>
          <w:b/>
          <w:sz w:val="22"/>
          <w:szCs w:val="22"/>
        </w:rPr>
      </w:pPr>
      <w:r w:rsidRPr="00070E52">
        <w:rPr>
          <w:rFonts w:ascii="Arial" w:hAnsi="Arial" w:cs="Arial"/>
          <w:b/>
          <w:sz w:val="22"/>
          <w:szCs w:val="22"/>
        </w:rPr>
        <w:t>Management Information Systems</w:t>
      </w:r>
    </w:p>
    <w:p w14:paraId="5C12DE2C" w14:textId="77777777" w:rsidR="00543BB1" w:rsidRPr="00070E52" w:rsidRDefault="00543BB1" w:rsidP="00C13D80">
      <w:pPr>
        <w:rPr>
          <w:rFonts w:ascii="Arial" w:hAnsi="Arial" w:cs="Arial"/>
          <w:sz w:val="22"/>
          <w:szCs w:val="22"/>
        </w:rPr>
      </w:pPr>
    </w:p>
    <w:p w14:paraId="5AE21F77" w14:textId="2609468D" w:rsidR="00543BB1" w:rsidRDefault="00543BB1" w:rsidP="00C13D80">
      <w:pPr>
        <w:rPr>
          <w:rFonts w:ascii="Arial" w:hAnsi="Arial" w:cs="Arial"/>
          <w:sz w:val="22"/>
          <w:szCs w:val="22"/>
        </w:rPr>
      </w:pPr>
      <w:r w:rsidRPr="00070E52">
        <w:rPr>
          <w:rFonts w:ascii="Arial" w:hAnsi="Arial" w:cs="Arial"/>
          <w:sz w:val="22"/>
          <w:szCs w:val="22"/>
        </w:rPr>
        <w:t xml:space="preserve">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w:t>
      </w:r>
      <w:r w:rsidR="007558CA">
        <w:rPr>
          <w:rFonts w:ascii="Arial" w:hAnsi="Arial" w:cs="Arial"/>
          <w:sz w:val="22"/>
          <w:szCs w:val="22"/>
        </w:rPr>
        <w:t>y School and Nursery</w:t>
      </w:r>
      <w:r w:rsidRPr="00070E52">
        <w:rPr>
          <w:rFonts w:ascii="Arial" w:hAnsi="Arial" w:cs="Arial"/>
          <w:sz w:val="22"/>
          <w:szCs w:val="22"/>
        </w:rPr>
        <w:t xml:space="preserve"> we use </w:t>
      </w:r>
      <w:r w:rsidR="0089474E">
        <w:rPr>
          <w:rFonts w:ascii="Arial" w:hAnsi="Arial" w:cs="Arial"/>
          <w:sz w:val="22"/>
          <w:szCs w:val="22"/>
        </w:rPr>
        <w:t>SONAR</w:t>
      </w:r>
      <w:r w:rsidRPr="00070E52">
        <w:rPr>
          <w:rFonts w:ascii="Arial" w:hAnsi="Arial" w:cs="Arial"/>
          <w:sz w:val="22"/>
          <w:szCs w:val="22"/>
        </w:rPr>
        <w:t xml:space="preserve"> to record and track pupil progress in all year groups. Teacher assessments are recorded at the end of each Assessment Point (every half term). Pupil progress is monitored each term via Pupil Progress meetings. At the end of </w:t>
      </w:r>
      <w:r w:rsidR="00070E52" w:rsidRPr="00070E52">
        <w:rPr>
          <w:rFonts w:ascii="Arial" w:hAnsi="Arial" w:cs="Arial"/>
          <w:sz w:val="22"/>
          <w:szCs w:val="22"/>
        </w:rPr>
        <w:t xml:space="preserve">each </w:t>
      </w:r>
      <w:r w:rsidR="000B63E2">
        <w:rPr>
          <w:rFonts w:ascii="Arial" w:hAnsi="Arial" w:cs="Arial"/>
          <w:sz w:val="22"/>
          <w:szCs w:val="22"/>
        </w:rPr>
        <w:t>Assessment Point</w:t>
      </w:r>
      <w:r w:rsidRPr="00070E52">
        <w:rPr>
          <w:rFonts w:ascii="Arial" w:hAnsi="Arial" w:cs="Arial"/>
          <w:sz w:val="22"/>
          <w:szCs w:val="22"/>
        </w:rPr>
        <w:t xml:space="preserve"> the Leadership Team analyses individual, group and cohort progress.</w:t>
      </w:r>
      <w:r w:rsidR="00070E52" w:rsidRPr="00070E52">
        <w:rPr>
          <w:rFonts w:ascii="Arial" w:hAnsi="Arial" w:cs="Arial"/>
          <w:sz w:val="22"/>
          <w:szCs w:val="22"/>
        </w:rPr>
        <w:t xml:space="preserve"> The School makes use of FFT Aspire data at the end </w:t>
      </w:r>
      <w:r w:rsidR="00070E52" w:rsidRPr="00070E52">
        <w:rPr>
          <w:rFonts w:ascii="Arial" w:hAnsi="Arial" w:cs="Arial"/>
          <w:sz w:val="22"/>
          <w:szCs w:val="22"/>
        </w:rPr>
        <w:lastRenderedPageBreak/>
        <w:t>of each academic year along with</w:t>
      </w:r>
      <w:r w:rsidR="000B63E2">
        <w:rPr>
          <w:rFonts w:ascii="Arial" w:hAnsi="Arial" w:cs="Arial"/>
          <w:sz w:val="22"/>
          <w:szCs w:val="22"/>
        </w:rPr>
        <w:t xml:space="preserve"> School</w:t>
      </w:r>
      <w:r w:rsidR="00070E52" w:rsidRPr="00070E52">
        <w:rPr>
          <w:rFonts w:ascii="Arial" w:hAnsi="Arial" w:cs="Arial"/>
          <w:sz w:val="22"/>
          <w:szCs w:val="22"/>
        </w:rPr>
        <w:t xml:space="preserve"> </w:t>
      </w:r>
      <w:r w:rsidR="000B63E2">
        <w:rPr>
          <w:rFonts w:ascii="Arial" w:hAnsi="Arial" w:cs="Arial"/>
          <w:sz w:val="22"/>
          <w:szCs w:val="22"/>
        </w:rPr>
        <w:t>Inspection Dashboard Summary Report (IDSR)</w:t>
      </w:r>
      <w:r w:rsidR="00070E52" w:rsidRPr="00070E52">
        <w:rPr>
          <w:rFonts w:ascii="Arial" w:hAnsi="Arial" w:cs="Arial"/>
          <w:sz w:val="22"/>
          <w:szCs w:val="22"/>
        </w:rPr>
        <w:t xml:space="preserve"> produced by the Department for Education</w:t>
      </w:r>
      <w:r w:rsidR="000B63E2">
        <w:rPr>
          <w:rFonts w:ascii="Arial" w:hAnsi="Arial" w:cs="Arial"/>
          <w:sz w:val="22"/>
          <w:szCs w:val="22"/>
        </w:rPr>
        <w:t>/Ofsted</w:t>
      </w:r>
      <w:r w:rsidR="00070E52" w:rsidRPr="00070E52">
        <w:rPr>
          <w:rFonts w:ascii="Arial" w:hAnsi="Arial" w:cs="Arial"/>
          <w:sz w:val="22"/>
          <w:szCs w:val="22"/>
        </w:rPr>
        <w:t xml:space="preserve">. </w:t>
      </w:r>
    </w:p>
    <w:p w14:paraId="2FDDFE22" w14:textId="77777777" w:rsidR="00070E52" w:rsidRDefault="00070E52" w:rsidP="00C13D80">
      <w:pPr>
        <w:rPr>
          <w:rFonts w:ascii="Arial" w:hAnsi="Arial" w:cs="Arial"/>
          <w:sz w:val="22"/>
          <w:szCs w:val="22"/>
        </w:rPr>
      </w:pPr>
    </w:p>
    <w:p w14:paraId="726B3963" w14:textId="77777777" w:rsidR="00070E52" w:rsidRPr="00192DD5" w:rsidRDefault="00070E52" w:rsidP="00C13D80">
      <w:pPr>
        <w:rPr>
          <w:rFonts w:ascii="Arial" w:hAnsi="Arial" w:cs="Arial"/>
          <w:b/>
          <w:sz w:val="22"/>
          <w:szCs w:val="22"/>
        </w:rPr>
      </w:pPr>
      <w:r w:rsidRPr="00192DD5">
        <w:rPr>
          <w:rFonts w:ascii="Arial" w:hAnsi="Arial" w:cs="Arial"/>
          <w:b/>
          <w:sz w:val="22"/>
          <w:szCs w:val="22"/>
        </w:rPr>
        <w:t xml:space="preserve">Target setting </w:t>
      </w:r>
    </w:p>
    <w:p w14:paraId="16857F68" w14:textId="77777777" w:rsidR="00070E52" w:rsidRPr="00192DD5" w:rsidRDefault="00070E52" w:rsidP="00C13D80">
      <w:pPr>
        <w:rPr>
          <w:rFonts w:ascii="Arial" w:hAnsi="Arial" w:cs="Arial"/>
          <w:sz w:val="22"/>
          <w:szCs w:val="22"/>
        </w:rPr>
      </w:pPr>
    </w:p>
    <w:p w14:paraId="1A7576C0" w14:textId="77777777" w:rsidR="00070E52" w:rsidRPr="00192DD5" w:rsidRDefault="00070E52" w:rsidP="00C13D80">
      <w:pPr>
        <w:rPr>
          <w:rFonts w:ascii="Arial" w:hAnsi="Arial" w:cs="Arial"/>
          <w:sz w:val="22"/>
          <w:szCs w:val="22"/>
        </w:rPr>
      </w:pPr>
      <w:r w:rsidRPr="00192DD5">
        <w:rPr>
          <w:rFonts w:ascii="Arial" w:hAnsi="Arial" w:cs="Arial"/>
          <w:sz w:val="22"/>
          <w:szCs w:val="22"/>
        </w:rPr>
        <w:t xml:space="preserve">We believe 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w:t>
      </w:r>
      <w:r w:rsidR="007558CA">
        <w:rPr>
          <w:rFonts w:ascii="Arial" w:hAnsi="Arial" w:cs="Arial"/>
          <w:sz w:val="22"/>
          <w:szCs w:val="22"/>
        </w:rPr>
        <w:t xml:space="preserve">y School and Nursery </w:t>
      </w:r>
      <w:r w:rsidRPr="00192DD5">
        <w:rPr>
          <w:rFonts w:ascii="Arial" w:hAnsi="Arial" w:cs="Arial"/>
          <w:sz w:val="22"/>
          <w:szCs w:val="22"/>
        </w:rPr>
        <w:t xml:space="preserve">that it is essential that meaningful targets are set. All teachers review and set targets for their cohort based on previous </w:t>
      </w:r>
      <w:r w:rsidR="007558CA" w:rsidRPr="00192DD5">
        <w:rPr>
          <w:rFonts w:ascii="Arial" w:hAnsi="Arial" w:cs="Arial"/>
          <w:sz w:val="22"/>
          <w:szCs w:val="22"/>
        </w:rPr>
        <w:t>year’s</w:t>
      </w:r>
      <w:r w:rsidRPr="00192DD5">
        <w:rPr>
          <w:rFonts w:ascii="Arial" w:hAnsi="Arial" w:cs="Arial"/>
          <w:sz w:val="22"/>
          <w:szCs w:val="22"/>
        </w:rPr>
        <w:t xml:space="preserve"> progress and prior attainment group. The Leadership monitor and discuss these targets to ensure they are meaningful, ambitious and reflective of good or better progress. </w:t>
      </w:r>
    </w:p>
    <w:p w14:paraId="27595F8B" w14:textId="77777777" w:rsidR="00070E52" w:rsidRPr="00192DD5" w:rsidRDefault="00070E52" w:rsidP="00C13D80">
      <w:pPr>
        <w:rPr>
          <w:rFonts w:ascii="Arial" w:hAnsi="Arial" w:cs="Arial"/>
          <w:sz w:val="22"/>
          <w:szCs w:val="22"/>
        </w:rPr>
      </w:pPr>
    </w:p>
    <w:p w14:paraId="2AB32F63" w14:textId="77777777" w:rsidR="00192DD5" w:rsidRPr="00192DD5" w:rsidRDefault="00070E52" w:rsidP="00C13D80">
      <w:pPr>
        <w:rPr>
          <w:rFonts w:ascii="Arial" w:hAnsi="Arial" w:cs="Arial"/>
          <w:sz w:val="22"/>
          <w:szCs w:val="22"/>
        </w:rPr>
      </w:pPr>
      <w:r w:rsidRPr="00192DD5">
        <w:rPr>
          <w:rFonts w:ascii="Arial" w:hAnsi="Arial" w:cs="Arial"/>
          <w:sz w:val="22"/>
          <w:szCs w:val="22"/>
        </w:rPr>
        <w:t xml:space="preserve">Year 2 and Year 6 targets are discussed and agreed following analysis by the Head teacher, </w:t>
      </w:r>
      <w:r w:rsidR="00DB0253">
        <w:rPr>
          <w:rFonts w:ascii="Arial" w:hAnsi="Arial" w:cs="Arial"/>
          <w:sz w:val="22"/>
          <w:szCs w:val="22"/>
        </w:rPr>
        <w:t xml:space="preserve">Deputy Headteacher, </w:t>
      </w:r>
      <w:r w:rsidRPr="00192DD5">
        <w:rPr>
          <w:rFonts w:ascii="Arial" w:hAnsi="Arial" w:cs="Arial"/>
          <w:sz w:val="22"/>
          <w:szCs w:val="22"/>
        </w:rPr>
        <w:t xml:space="preserve">Assistant Head teachers </w:t>
      </w:r>
      <w:r w:rsidR="00192DD5" w:rsidRPr="00192DD5">
        <w:rPr>
          <w:rFonts w:ascii="Arial" w:hAnsi="Arial" w:cs="Arial"/>
          <w:sz w:val="22"/>
          <w:szCs w:val="22"/>
        </w:rPr>
        <w:t>and School Improvement Partner. These are presented for discussion with the Governing Body</w:t>
      </w:r>
      <w:r w:rsidR="00A60874">
        <w:rPr>
          <w:rFonts w:ascii="Arial" w:hAnsi="Arial" w:cs="Arial"/>
          <w:sz w:val="22"/>
          <w:szCs w:val="22"/>
        </w:rPr>
        <w:t xml:space="preserve"> at the SAC meeting</w:t>
      </w:r>
      <w:r w:rsidR="00192DD5" w:rsidRPr="00192DD5">
        <w:rPr>
          <w:rFonts w:ascii="Arial" w:hAnsi="Arial" w:cs="Arial"/>
          <w:sz w:val="22"/>
          <w:szCs w:val="22"/>
        </w:rPr>
        <w:t>.</w:t>
      </w:r>
    </w:p>
    <w:p w14:paraId="372DC547" w14:textId="77777777" w:rsidR="00192DD5" w:rsidRPr="00192DD5" w:rsidRDefault="00192DD5" w:rsidP="00C13D80">
      <w:pPr>
        <w:rPr>
          <w:rFonts w:ascii="Arial" w:hAnsi="Arial" w:cs="Arial"/>
          <w:sz w:val="22"/>
          <w:szCs w:val="22"/>
        </w:rPr>
      </w:pPr>
    </w:p>
    <w:p w14:paraId="71F6063D" w14:textId="77777777" w:rsidR="00070E52" w:rsidRDefault="00192DD5" w:rsidP="00C13D80">
      <w:pPr>
        <w:rPr>
          <w:rFonts w:ascii="Arial" w:hAnsi="Arial" w:cs="Arial"/>
          <w:sz w:val="22"/>
          <w:szCs w:val="22"/>
        </w:rPr>
      </w:pPr>
      <w:r w:rsidRPr="00192DD5">
        <w:rPr>
          <w:rFonts w:ascii="Arial" w:hAnsi="Arial" w:cs="Arial"/>
          <w:sz w:val="22"/>
          <w:szCs w:val="22"/>
        </w:rPr>
        <w:t>Early Years Foundation Stage profile targets are also set</w:t>
      </w:r>
      <w:r w:rsidR="00070E52" w:rsidRPr="00192DD5">
        <w:rPr>
          <w:rFonts w:ascii="Arial" w:hAnsi="Arial" w:cs="Arial"/>
          <w:sz w:val="22"/>
          <w:szCs w:val="22"/>
        </w:rPr>
        <w:t xml:space="preserve"> </w:t>
      </w:r>
      <w:r w:rsidRPr="00192DD5">
        <w:rPr>
          <w:rFonts w:ascii="Arial" w:hAnsi="Arial" w:cs="Arial"/>
          <w:sz w:val="22"/>
          <w:szCs w:val="22"/>
        </w:rPr>
        <w:t xml:space="preserve">in addition to Phonics in Year 1. Specific groups of children will have </w:t>
      </w:r>
      <w:r w:rsidR="00B50ED8">
        <w:rPr>
          <w:rFonts w:ascii="Arial" w:hAnsi="Arial" w:cs="Arial"/>
          <w:sz w:val="22"/>
          <w:szCs w:val="22"/>
        </w:rPr>
        <w:t>targets set.</w:t>
      </w:r>
    </w:p>
    <w:p w14:paraId="065A3D03" w14:textId="77777777" w:rsidR="00B50ED8" w:rsidRDefault="00B50ED8" w:rsidP="00C13D80">
      <w:pPr>
        <w:rPr>
          <w:rFonts w:ascii="Arial" w:hAnsi="Arial" w:cs="Arial"/>
          <w:sz w:val="22"/>
          <w:szCs w:val="22"/>
        </w:rPr>
      </w:pPr>
    </w:p>
    <w:p w14:paraId="4EE35077" w14:textId="77777777" w:rsidR="00B50ED8" w:rsidRPr="00B50ED8" w:rsidRDefault="00B50ED8" w:rsidP="00C13D80">
      <w:pPr>
        <w:rPr>
          <w:rFonts w:ascii="Arial" w:hAnsi="Arial" w:cs="Arial"/>
          <w:b/>
          <w:sz w:val="22"/>
          <w:szCs w:val="22"/>
        </w:rPr>
      </w:pPr>
      <w:r w:rsidRPr="00B50ED8">
        <w:rPr>
          <w:rFonts w:ascii="Arial" w:hAnsi="Arial" w:cs="Arial"/>
          <w:b/>
          <w:sz w:val="22"/>
          <w:szCs w:val="22"/>
        </w:rPr>
        <w:t>Target Setting</w:t>
      </w:r>
      <w:r w:rsidR="007558CA">
        <w:rPr>
          <w:rFonts w:ascii="Arial" w:hAnsi="Arial" w:cs="Arial"/>
          <w:b/>
          <w:sz w:val="22"/>
          <w:szCs w:val="22"/>
        </w:rPr>
        <w:t xml:space="preserve"> – Early Years</w:t>
      </w:r>
    </w:p>
    <w:p w14:paraId="0192BDCD" w14:textId="77777777" w:rsidR="00B50ED8" w:rsidRPr="00B50ED8" w:rsidRDefault="00B50ED8" w:rsidP="00C13D80">
      <w:pPr>
        <w:rPr>
          <w:rFonts w:ascii="Arial" w:hAnsi="Arial" w:cs="Arial"/>
          <w:sz w:val="22"/>
          <w:szCs w:val="22"/>
        </w:rPr>
      </w:pPr>
    </w:p>
    <w:p w14:paraId="75880968" w14:textId="77777777" w:rsidR="00B50ED8" w:rsidRDefault="007558CA" w:rsidP="00C13D80">
      <w:pPr>
        <w:rPr>
          <w:rFonts w:ascii="Arial" w:hAnsi="Arial" w:cs="Arial"/>
          <w:sz w:val="22"/>
          <w:szCs w:val="22"/>
        </w:rPr>
      </w:pPr>
      <w:r>
        <w:rPr>
          <w:rFonts w:ascii="Arial" w:hAnsi="Arial" w:cs="Arial"/>
          <w:sz w:val="22"/>
          <w:szCs w:val="22"/>
        </w:rPr>
        <w:t>Early Years Foundation Stage f</w:t>
      </w:r>
      <w:r w:rsidR="00B50ED8" w:rsidRPr="00B50ED8">
        <w:rPr>
          <w:rFonts w:ascii="Arial" w:hAnsi="Arial" w:cs="Arial"/>
          <w:sz w:val="22"/>
          <w:szCs w:val="22"/>
        </w:rPr>
        <w:t xml:space="preserve">ollowing Baseline assessments (completed within the first three weeks of Autumn Term 1), cohort targets are set in Reading, Writing and Number during the first Pupil Progress meeting of the school year. In Reception, a Good Level of </w:t>
      </w:r>
      <w:r w:rsidR="007727C1">
        <w:rPr>
          <w:rFonts w:ascii="Arial" w:hAnsi="Arial" w:cs="Arial"/>
          <w:sz w:val="22"/>
          <w:szCs w:val="22"/>
        </w:rPr>
        <w:t xml:space="preserve">Development target is also set. </w:t>
      </w:r>
      <w:r w:rsidR="00B50ED8" w:rsidRPr="00B50ED8">
        <w:rPr>
          <w:rFonts w:ascii="Arial" w:hAnsi="Arial" w:cs="Arial"/>
          <w:sz w:val="22"/>
          <w:szCs w:val="22"/>
        </w:rPr>
        <w:t>The Department for Education says that children will be defined as having achieved a GLD if they achieve at least the expected level in:</w:t>
      </w:r>
    </w:p>
    <w:p w14:paraId="7EDDD3DD" w14:textId="77777777" w:rsidR="007558CA" w:rsidRPr="00B50ED8" w:rsidRDefault="007558CA" w:rsidP="00C13D80">
      <w:pPr>
        <w:rPr>
          <w:rFonts w:ascii="Arial" w:hAnsi="Arial" w:cs="Arial"/>
          <w:sz w:val="22"/>
          <w:szCs w:val="22"/>
        </w:rPr>
      </w:pPr>
    </w:p>
    <w:p w14:paraId="1F15BF0C" w14:textId="77777777" w:rsidR="007558CA" w:rsidRDefault="00B50ED8" w:rsidP="00C13D80">
      <w:pPr>
        <w:pStyle w:val="ListParagraph"/>
        <w:numPr>
          <w:ilvl w:val="0"/>
          <w:numId w:val="5"/>
        </w:numPr>
        <w:rPr>
          <w:rFonts w:ascii="Arial" w:hAnsi="Arial" w:cs="Arial"/>
          <w:sz w:val="22"/>
          <w:szCs w:val="22"/>
        </w:rPr>
      </w:pPr>
      <w:r w:rsidRPr="007558CA">
        <w:rPr>
          <w:rFonts w:ascii="Arial" w:hAnsi="Arial" w:cs="Arial"/>
          <w:sz w:val="22"/>
          <w:szCs w:val="22"/>
        </w:rPr>
        <w:t>The Early Learning Goals (ELGs) in the three prime areas of learning (communication and language; physical development; and personal, social and emotional development)</w:t>
      </w:r>
    </w:p>
    <w:p w14:paraId="204EE948" w14:textId="77777777" w:rsidR="00B50ED8" w:rsidRPr="007558CA" w:rsidRDefault="00B50ED8" w:rsidP="00C13D80">
      <w:pPr>
        <w:pStyle w:val="ListParagraph"/>
        <w:numPr>
          <w:ilvl w:val="0"/>
          <w:numId w:val="5"/>
        </w:numPr>
        <w:rPr>
          <w:rFonts w:ascii="Arial" w:hAnsi="Arial" w:cs="Arial"/>
          <w:sz w:val="22"/>
          <w:szCs w:val="22"/>
        </w:rPr>
      </w:pPr>
      <w:r w:rsidRPr="007558CA">
        <w:rPr>
          <w:rFonts w:ascii="Arial" w:hAnsi="Arial" w:cs="Arial"/>
          <w:sz w:val="22"/>
          <w:szCs w:val="22"/>
        </w:rPr>
        <w:t xml:space="preserve">The ELGs in the specific areas of mathematics and literacy </w:t>
      </w:r>
    </w:p>
    <w:p w14:paraId="0E58324C" w14:textId="77777777" w:rsidR="00B50ED8" w:rsidRPr="00B50ED8" w:rsidRDefault="00B50ED8" w:rsidP="00C13D80">
      <w:pPr>
        <w:rPr>
          <w:rFonts w:ascii="Arial" w:hAnsi="Arial" w:cs="Arial"/>
          <w:sz w:val="22"/>
          <w:szCs w:val="22"/>
        </w:rPr>
      </w:pPr>
    </w:p>
    <w:p w14:paraId="688E377E" w14:textId="77777777" w:rsidR="00B50ED8" w:rsidRPr="00B50ED8" w:rsidRDefault="00B50ED8" w:rsidP="00C13D80">
      <w:pPr>
        <w:rPr>
          <w:rFonts w:ascii="Arial" w:hAnsi="Arial" w:cs="Arial"/>
          <w:b/>
          <w:sz w:val="22"/>
          <w:szCs w:val="22"/>
        </w:rPr>
      </w:pPr>
      <w:r w:rsidRPr="00B50ED8">
        <w:rPr>
          <w:rFonts w:ascii="Arial" w:hAnsi="Arial" w:cs="Arial"/>
          <w:b/>
          <w:sz w:val="22"/>
          <w:szCs w:val="22"/>
        </w:rPr>
        <w:t xml:space="preserve">Target Setting – Years 1, 3, 4 &amp; 5 </w:t>
      </w:r>
    </w:p>
    <w:p w14:paraId="32F3CB38" w14:textId="77777777" w:rsidR="00B50ED8" w:rsidRPr="00B50ED8" w:rsidRDefault="00B50ED8" w:rsidP="00C13D80">
      <w:pPr>
        <w:rPr>
          <w:rFonts w:ascii="Arial" w:hAnsi="Arial" w:cs="Arial"/>
          <w:sz w:val="22"/>
          <w:szCs w:val="22"/>
        </w:rPr>
      </w:pPr>
    </w:p>
    <w:p w14:paraId="4DC7F324" w14:textId="77777777" w:rsidR="00B50ED8" w:rsidRPr="00B50ED8" w:rsidRDefault="00B50ED8" w:rsidP="00C13D80">
      <w:pPr>
        <w:rPr>
          <w:rFonts w:ascii="Arial" w:hAnsi="Arial" w:cs="Arial"/>
          <w:sz w:val="22"/>
          <w:szCs w:val="22"/>
        </w:rPr>
      </w:pPr>
      <w:r w:rsidRPr="00B50ED8">
        <w:rPr>
          <w:rFonts w:ascii="Arial" w:hAnsi="Arial" w:cs="Arial"/>
          <w:sz w:val="22"/>
          <w:szCs w:val="22"/>
        </w:rPr>
        <w:t>Curriculum targets (the same as Year 2) are set for Reading, Writing and Maths during the first Pupil progr</w:t>
      </w:r>
      <w:r w:rsidR="007558CA">
        <w:rPr>
          <w:rFonts w:ascii="Arial" w:hAnsi="Arial" w:cs="Arial"/>
          <w:sz w:val="22"/>
          <w:szCs w:val="22"/>
        </w:rPr>
        <w:t xml:space="preserve">ess meeting of the school year. </w:t>
      </w:r>
      <w:r w:rsidRPr="00B50ED8">
        <w:rPr>
          <w:rFonts w:ascii="Arial" w:hAnsi="Arial" w:cs="Arial"/>
          <w:sz w:val="22"/>
          <w:szCs w:val="22"/>
        </w:rPr>
        <w:t xml:space="preserve">In addition to these curriculum targets, a Phonics Screening Check target is also set for Year 1 pupils, and a Phonics Screening Check resit target is also set for Year 2 pupils who did not pass the test in Year 1. </w:t>
      </w:r>
    </w:p>
    <w:p w14:paraId="0AC79714" w14:textId="77777777" w:rsidR="00B50ED8" w:rsidRPr="00B50ED8" w:rsidRDefault="00B50ED8" w:rsidP="00C13D80">
      <w:pPr>
        <w:rPr>
          <w:rFonts w:ascii="Arial" w:hAnsi="Arial" w:cs="Arial"/>
          <w:sz w:val="22"/>
          <w:szCs w:val="22"/>
        </w:rPr>
      </w:pPr>
    </w:p>
    <w:p w14:paraId="25FB9C6E" w14:textId="77777777" w:rsidR="00B50ED8" w:rsidRPr="00B50ED8" w:rsidRDefault="00B50ED8" w:rsidP="00C13D80">
      <w:pPr>
        <w:rPr>
          <w:rFonts w:ascii="Arial" w:hAnsi="Arial" w:cs="Arial"/>
          <w:b/>
          <w:sz w:val="22"/>
          <w:szCs w:val="22"/>
        </w:rPr>
      </w:pPr>
      <w:r w:rsidRPr="00B50ED8">
        <w:rPr>
          <w:rFonts w:ascii="Arial" w:hAnsi="Arial" w:cs="Arial"/>
          <w:b/>
          <w:sz w:val="22"/>
          <w:szCs w:val="22"/>
        </w:rPr>
        <w:t xml:space="preserve">Pupil Progress meetings </w:t>
      </w:r>
    </w:p>
    <w:p w14:paraId="40ACEA59" w14:textId="77777777" w:rsidR="00B50ED8" w:rsidRPr="00B50ED8" w:rsidRDefault="00B50ED8" w:rsidP="00C13D80">
      <w:pPr>
        <w:rPr>
          <w:rFonts w:ascii="Arial" w:hAnsi="Arial" w:cs="Arial"/>
          <w:sz w:val="22"/>
          <w:szCs w:val="22"/>
        </w:rPr>
      </w:pPr>
    </w:p>
    <w:p w14:paraId="44A72FA0" w14:textId="77777777" w:rsidR="00B50ED8" w:rsidRPr="00B50ED8" w:rsidRDefault="00B50ED8" w:rsidP="00C13D80">
      <w:pPr>
        <w:rPr>
          <w:rFonts w:ascii="Arial" w:hAnsi="Arial" w:cs="Arial"/>
          <w:sz w:val="22"/>
          <w:szCs w:val="22"/>
        </w:rPr>
      </w:pPr>
      <w:r w:rsidRPr="00B50ED8">
        <w:rPr>
          <w:rFonts w:ascii="Arial" w:hAnsi="Arial" w:cs="Arial"/>
          <w:sz w:val="22"/>
          <w:szCs w:val="22"/>
        </w:rPr>
        <w:t>We value many types of assessment and appreciate that, although tests provide an easily achieved score, we should not only value that which can easily be measured, and personal knowledge of each child is key. For this reason the class teacher meets with relevant mem</w:t>
      </w:r>
      <w:r w:rsidR="007558CA">
        <w:rPr>
          <w:rFonts w:ascii="Arial" w:hAnsi="Arial" w:cs="Arial"/>
          <w:sz w:val="22"/>
          <w:szCs w:val="22"/>
        </w:rPr>
        <w:t>bers of the Leadership Team every other</w:t>
      </w:r>
      <w:r w:rsidRPr="00B50ED8">
        <w:rPr>
          <w:rFonts w:ascii="Arial" w:hAnsi="Arial" w:cs="Arial"/>
          <w:sz w:val="22"/>
          <w:szCs w:val="22"/>
        </w:rPr>
        <w:t xml:space="preserve"> term. </w:t>
      </w:r>
    </w:p>
    <w:p w14:paraId="5CDAD80D" w14:textId="77777777" w:rsidR="00B50ED8" w:rsidRPr="00B50ED8" w:rsidRDefault="00B50ED8" w:rsidP="00C13D80">
      <w:pPr>
        <w:rPr>
          <w:rFonts w:ascii="Arial" w:hAnsi="Arial" w:cs="Arial"/>
          <w:sz w:val="22"/>
          <w:szCs w:val="22"/>
        </w:rPr>
      </w:pPr>
    </w:p>
    <w:p w14:paraId="529F5D23" w14:textId="77777777" w:rsidR="00B50ED8" w:rsidRPr="00B50ED8" w:rsidRDefault="00B50ED8" w:rsidP="00C13D80">
      <w:pPr>
        <w:rPr>
          <w:rFonts w:ascii="Arial" w:hAnsi="Arial" w:cs="Arial"/>
          <w:sz w:val="22"/>
          <w:szCs w:val="22"/>
        </w:rPr>
      </w:pPr>
      <w:r w:rsidRPr="00B50ED8">
        <w:rPr>
          <w:rFonts w:ascii="Arial" w:hAnsi="Arial" w:cs="Arial"/>
          <w:sz w:val="22"/>
          <w:szCs w:val="22"/>
        </w:rPr>
        <w:t>The progress of individuals and specific groups of pupils is discussed in relation to assessment data that teachers have prepared. As a result of these meetings, targets may be revised and intervention groups planned. Trends across cohorts, focus groups (see below), key stages and subject areas are collated and actioned as</w:t>
      </w:r>
      <w:r w:rsidR="007558CA">
        <w:rPr>
          <w:rFonts w:ascii="Arial" w:hAnsi="Arial" w:cs="Arial"/>
          <w:sz w:val="22"/>
          <w:szCs w:val="22"/>
        </w:rPr>
        <w:t xml:space="preserve"> necessary. The </w:t>
      </w:r>
      <w:r w:rsidRPr="00B50ED8">
        <w:rPr>
          <w:rFonts w:ascii="Arial" w:hAnsi="Arial" w:cs="Arial"/>
          <w:sz w:val="22"/>
          <w:szCs w:val="22"/>
        </w:rPr>
        <w:t xml:space="preserve">Leadership team are also involved in these meetings by giving support to class teachers in developing strategies to accelerate progress. </w:t>
      </w:r>
    </w:p>
    <w:p w14:paraId="46C4EF91" w14:textId="77777777" w:rsidR="00B50ED8" w:rsidRPr="00B50ED8" w:rsidRDefault="00B50ED8" w:rsidP="00C13D80">
      <w:pPr>
        <w:rPr>
          <w:rFonts w:ascii="Arial" w:hAnsi="Arial" w:cs="Arial"/>
          <w:sz w:val="22"/>
          <w:szCs w:val="22"/>
        </w:rPr>
      </w:pPr>
    </w:p>
    <w:p w14:paraId="0C275E14" w14:textId="77777777" w:rsidR="00B50ED8" w:rsidRPr="00B50ED8" w:rsidRDefault="00B50ED8" w:rsidP="00C13D80">
      <w:pPr>
        <w:rPr>
          <w:rFonts w:ascii="Arial" w:hAnsi="Arial" w:cs="Arial"/>
          <w:sz w:val="22"/>
          <w:szCs w:val="22"/>
        </w:rPr>
      </w:pPr>
      <w:r w:rsidRPr="00B50ED8">
        <w:rPr>
          <w:rFonts w:ascii="Arial" w:hAnsi="Arial" w:cs="Arial"/>
          <w:sz w:val="22"/>
          <w:szCs w:val="22"/>
        </w:rPr>
        <w:t xml:space="preserve">Provision Maps are also brought to these meetings to ensure that all groups of pupils with SEN or those identified as Prior Attainers are provided with the necessary interventions, and also in order to evaluate the impact of these interventions. </w:t>
      </w:r>
    </w:p>
    <w:p w14:paraId="5D50D4EB" w14:textId="77777777" w:rsidR="00B50ED8" w:rsidRPr="00B50ED8" w:rsidRDefault="00B50ED8" w:rsidP="00C13D80">
      <w:pPr>
        <w:rPr>
          <w:rFonts w:ascii="Arial" w:hAnsi="Arial" w:cs="Arial"/>
          <w:sz w:val="22"/>
          <w:szCs w:val="22"/>
        </w:rPr>
      </w:pPr>
    </w:p>
    <w:p w14:paraId="0105294C" w14:textId="77777777" w:rsidR="00DB0253" w:rsidRDefault="00DB0253" w:rsidP="00C13D80">
      <w:pPr>
        <w:rPr>
          <w:rFonts w:ascii="Arial" w:hAnsi="Arial" w:cs="Arial"/>
          <w:b/>
          <w:sz w:val="22"/>
          <w:szCs w:val="22"/>
        </w:rPr>
      </w:pPr>
    </w:p>
    <w:p w14:paraId="3E0DE7A1" w14:textId="77777777" w:rsidR="00DB0253" w:rsidRDefault="00DB0253" w:rsidP="00C13D80">
      <w:pPr>
        <w:rPr>
          <w:rFonts w:ascii="Arial" w:hAnsi="Arial" w:cs="Arial"/>
          <w:b/>
          <w:sz w:val="22"/>
          <w:szCs w:val="22"/>
        </w:rPr>
      </w:pPr>
    </w:p>
    <w:p w14:paraId="367BECF9" w14:textId="77777777" w:rsidR="00B50ED8" w:rsidRPr="00DB0253" w:rsidRDefault="00B50ED8" w:rsidP="00C13D80">
      <w:pPr>
        <w:rPr>
          <w:rFonts w:ascii="Arial" w:hAnsi="Arial" w:cs="Arial"/>
          <w:b/>
          <w:sz w:val="22"/>
          <w:szCs w:val="22"/>
        </w:rPr>
      </w:pPr>
      <w:r w:rsidRPr="00DB0253">
        <w:rPr>
          <w:rFonts w:ascii="Arial" w:hAnsi="Arial" w:cs="Arial"/>
          <w:b/>
          <w:sz w:val="22"/>
          <w:szCs w:val="22"/>
        </w:rPr>
        <w:t>Tracking of groups</w:t>
      </w:r>
    </w:p>
    <w:p w14:paraId="4B3ED776" w14:textId="77777777" w:rsidR="00B50ED8" w:rsidRPr="00B50ED8" w:rsidRDefault="00B50ED8" w:rsidP="00C13D80">
      <w:pPr>
        <w:rPr>
          <w:rFonts w:ascii="Arial" w:hAnsi="Arial" w:cs="Arial"/>
          <w:sz w:val="22"/>
          <w:szCs w:val="22"/>
        </w:rPr>
      </w:pPr>
    </w:p>
    <w:p w14:paraId="44DC9CE3" w14:textId="77777777" w:rsidR="00B50ED8" w:rsidRPr="00B50ED8" w:rsidRDefault="00B50ED8" w:rsidP="00C13D80">
      <w:pPr>
        <w:rPr>
          <w:rFonts w:ascii="Arial" w:hAnsi="Arial" w:cs="Arial"/>
          <w:sz w:val="22"/>
          <w:szCs w:val="22"/>
        </w:rPr>
      </w:pPr>
      <w:r w:rsidRPr="00B50ED8">
        <w:rPr>
          <w:rFonts w:ascii="Arial" w:hAnsi="Arial" w:cs="Arial"/>
          <w:sz w:val="22"/>
          <w:szCs w:val="22"/>
        </w:rPr>
        <w:t xml:space="preserve">All pupils are tracked throughout the year and are discussed at Pupil Progress meetings, as are particular focus groups:- </w:t>
      </w:r>
    </w:p>
    <w:p w14:paraId="5E7B9431" w14:textId="77777777" w:rsidR="005929ED" w:rsidRDefault="00B50ED8" w:rsidP="00C13D80">
      <w:pPr>
        <w:pStyle w:val="ListParagraph"/>
        <w:numPr>
          <w:ilvl w:val="0"/>
          <w:numId w:val="9"/>
        </w:numPr>
        <w:rPr>
          <w:rFonts w:ascii="Arial" w:hAnsi="Arial" w:cs="Arial"/>
          <w:sz w:val="22"/>
          <w:szCs w:val="22"/>
        </w:rPr>
      </w:pPr>
      <w:r w:rsidRPr="005929ED">
        <w:rPr>
          <w:rFonts w:ascii="Arial" w:hAnsi="Arial" w:cs="Arial"/>
          <w:sz w:val="22"/>
          <w:szCs w:val="22"/>
        </w:rPr>
        <w:t>Boys</w:t>
      </w:r>
      <w:r w:rsidR="006469D9" w:rsidRPr="005929ED">
        <w:rPr>
          <w:rFonts w:ascii="Arial" w:hAnsi="Arial" w:cs="Arial"/>
          <w:sz w:val="22"/>
          <w:szCs w:val="22"/>
        </w:rPr>
        <w:t>/Girls</w:t>
      </w:r>
      <w:r w:rsidRPr="005929ED">
        <w:rPr>
          <w:rFonts w:ascii="Arial" w:hAnsi="Arial" w:cs="Arial"/>
          <w:sz w:val="22"/>
          <w:szCs w:val="22"/>
        </w:rPr>
        <w:t xml:space="preserve"> </w:t>
      </w:r>
    </w:p>
    <w:p w14:paraId="45F112F0" w14:textId="77777777" w:rsidR="00435DDE" w:rsidRDefault="00B50ED8" w:rsidP="00C300E6">
      <w:pPr>
        <w:pStyle w:val="ListParagraph"/>
        <w:numPr>
          <w:ilvl w:val="0"/>
          <w:numId w:val="9"/>
        </w:numPr>
        <w:rPr>
          <w:rFonts w:ascii="Arial" w:hAnsi="Arial" w:cs="Arial"/>
          <w:sz w:val="22"/>
          <w:szCs w:val="22"/>
        </w:rPr>
      </w:pPr>
      <w:r w:rsidRPr="00435DDE">
        <w:rPr>
          <w:rFonts w:ascii="Arial" w:hAnsi="Arial" w:cs="Arial"/>
          <w:sz w:val="22"/>
          <w:szCs w:val="22"/>
        </w:rPr>
        <w:t>Pupil Pre</w:t>
      </w:r>
      <w:r w:rsidR="00435DDE">
        <w:rPr>
          <w:rFonts w:ascii="Arial" w:hAnsi="Arial" w:cs="Arial"/>
          <w:sz w:val="22"/>
          <w:szCs w:val="22"/>
        </w:rPr>
        <w:t xml:space="preserve">mium (Disadvantaged Pupils) </w:t>
      </w:r>
    </w:p>
    <w:p w14:paraId="4C7053AF" w14:textId="77777777" w:rsidR="00B50ED8" w:rsidRPr="00435DDE" w:rsidRDefault="00B50ED8" w:rsidP="00C300E6">
      <w:pPr>
        <w:pStyle w:val="ListParagraph"/>
        <w:numPr>
          <w:ilvl w:val="0"/>
          <w:numId w:val="9"/>
        </w:numPr>
        <w:rPr>
          <w:rFonts w:ascii="Arial" w:hAnsi="Arial" w:cs="Arial"/>
          <w:sz w:val="22"/>
          <w:szCs w:val="22"/>
        </w:rPr>
      </w:pPr>
      <w:r w:rsidRPr="00435DDE">
        <w:rPr>
          <w:rFonts w:ascii="Arial" w:hAnsi="Arial" w:cs="Arial"/>
          <w:sz w:val="22"/>
          <w:szCs w:val="22"/>
        </w:rPr>
        <w:t>Special Educational Needs and Disabilities</w:t>
      </w:r>
    </w:p>
    <w:p w14:paraId="0C4739E4" w14:textId="77777777" w:rsidR="005929ED" w:rsidRPr="005929ED" w:rsidRDefault="00B9141C" w:rsidP="00C13D80">
      <w:pPr>
        <w:pStyle w:val="ListParagraph"/>
        <w:numPr>
          <w:ilvl w:val="0"/>
          <w:numId w:val="9"/>
        </w:numPr>
        <w:rPr>
          <w:rFonts w:ascii="Arial" w:hAnsi="Arial" w:cs="Arial"/>
          <w:sz w:val="22"/>
          <w:szCs w:val="22"/>
        </w:rPr>
      </w:pPr>
      <w:r>
        <w:rPr>
          <w:rFonts w:ascii="Arial" w:hAnsi="Arial" w:cs="Arial"/>
          <w:sz w:val="22"/>
          <w:szCs w:val="22"/>
        </w:rPr>
        <w:t>Wellbeing</w:t>
      </w:r>
    </w:p>
    <w:p w14:paraId="2384A716" w14:textId="77777777" w:rsidR="00B50ED8" w:rsidRPr="00B50ED8" w:rsidRDefault="00B50ED8" w:rsidP="00C13D80">
      <w:pPr>
        <w:rPr>
          <w:rFonts w:ascii="Arial" w:hAnsi="Arial" w:cs="Arial"/>
          <w:b/>
          <w:sz w:val="22"/>
          <w:szCs w:val="22"/>
        </w:rPr>
      </w:pPr>
    </w:p>
    <w:p w14:paraId="330AC6DE" w14:textId="77777777" w:rsidR="00B50ED8" w:rsidRPr="00B50ED8" w:rsidRDefault="00B50ED8" w:rsidP="00C13D80">
      <w:pPr>
        <w:rPr>
          <w:rFonts w:ascii="Arial" w:hAnsi="Arial" w:cs="Arial"/>
          <w:b/>
          <w:sz w:val="22"/>
          <w:szCs w:val="22"/>
        </w:rPr>
      </w:pPr>
      <w:r w:rsidRPr="00B50ED8">
        <w:rPr>
          <w:rFonts w:ascii="Arial" w:hAnsi="Arial" w:cs="Arial"/>
          <w:b/>
          <w:sz w:val="22"/>
          <w:szCs w:val="22"/>
        </w:rPr>
        <w:t xml:space="preserve">Attainment and progress expectations </w:t>
      </w:r>
    </w:p>
    <w:p w14:paraId="3F7BFE40" w14:textId="77777777" w:rsidR="00B50ED8" w:rsidRPr="00B50ED8" w:rsidRDefault="00B50ED8" w:rsidP="00C13D80">
      <w:pPr>
        <w:rPr>
          <w:rFonts w:ascii="Arial" w:hAnsi="Arial" w:cs="Arial"/>
          <w:sz w:val="22"/>
          <w:szCs w:val="22"/>
        </w:rPr>
      </w:pPr>
    </w:p>
    <w:p w14:paraId="12D5C1A8" w14:textId="77777777" w:rsidR="00B50ED8" w:rsidRDefault="00B50ED8" w:rsidP="00C13D80">
      <w:pPr>
        <w:rPr>
          <w:rFonts w:ascii="Arial" w:hAnsi="Arial" w:cs="Arial"/>
          <w:sz w:val="22"/>
          <w:szCs w:val="22"/>
        </w:rPr>
      </w:pPr>
      <w:r w:rsidRPr="00B50ED8">
        <w:rPr>
          <w:rFonts w:ascii="Arial" w:hAnsi="Arial" w:cs="Arial"/>
          <w:sz w:val="22"/>
          <w:szCs w:val="22"/>
        </w:rPr>
        <w:t xml:space="preserve">All year groups are following the National Curriculum. It is our aim that every child will reach the expected standards by the end </w:t>
      </w:r>
      <w:r w:rsidR="00B9141C">
        <w:rPr>
          <w:rFonts w:ascii="Arial" w:hAnsi="Arial" w:cs="Arial"/>
          <w:sz w:val="22"/>
          <w:szCs w:val="22"/>
        </w:rPr>
        <w:t>of each academic year, with</w:t>
      </w:r>
      <w:r w:rsidRPr="00B50ED8">
        <w:rPr>
          <w:rFonts w:ascii="Arial" w:hAnsi="Arial" w:cs="Arial"/>
          <w:sz w:val="22"/>
          <w:szCs w:val="22"/>
        </w:rPr>
        <w:t xml:space="preserve"> children having the tim</w:t>
      </w:r>
      <w:r w:rsidR="00B9141C">
        <w:rPr>
          <w:rFonts w:ascii="Arial" w:hAnsi="Arial" w:cs="Arial"/>
          <w:sz w:val="22"/>
          <w:szCs w:val="22"/>
        </w:rPr>
        <w:t xml:space="preserve">e and opportunity to work above. </w:t>
      </w:r>
    </w:p>
    <w:p w14:paraId="2D730CCB" w14:textId="77777777" w:rsidR="00B9141C" w:rsidRDefault="00B9141C" w:rsidP="00C13D80">
      <w:pPr>
        <w:rPr>
          <w:rFonts w:ascii="Arial" w:hAnsi="Arial" w:cs="Arial"/>
          <w:sz w:val="22"/>
          <w:szCs w:val="22"/>
        </w:rPr>
      </w:pPr>
    </w:p>
    <w:p w14:paraId="31BE9B84" w14:textId="77777777" w:rsidR="00B50ED8" w:rsidRDefault="005929ED" w:rsidP="00C13D80">
      <w:pPr>
        <w:rPr>
          <w:rFonts w:ascii="Arial" w:hAnsi="Arial" w:cs="Arial"/>
          <w:sz w:val="22"/>
          <w:szCs w:val="22"/>
        </w:rPr>
      </w:pPr>
      <w:r>
        <w:rPr>
          <w:rFonts w:ascii="Arial" w:hAnsi="Arial" w:cs="Arial"/>
          <w:sz w:val="22"/>
          <w:szCs w:val="22"/>
        </w:rPr>
        <w:t>Age related bands</w:t>
      </w:r>
      <w:r w:rsidR="00B50ED8">
        <w:rPr>
          <w:rFonts w:ascii="Arial" w:hAnsi="Arial" w:cs="Arial"/>
          <w:sz w:val="22"/>
          <w:szCs w:val="22"/>
        </w:rPr>
        <w:t xml:space="preserve"> are as below</w:t>
      </w:r>
      <w:r w:rsidR="007F6BE2">
        <w:rPr>
          <w:rFonts w:ascii="Arial" w:hAnsi="Arial" w:cs="Arial"/>
          <w:sz w:val="22"/>
          <w:szCs w:val="22"/>
        </w:rPr>
        <w:t xml:space="preserve"> for tracking:</w:t>
      </w:r>
    </w:p>
    <w:p w14:paraId="7860F3A3" w14:textId="77777777" w:rsidR="007F6BE2" w:rsidRDefault="007F6BE2" w:rsidP="00C13D80">
      <w:pPr>
        <w:rPr>
          <w:rFonts w:ascii="Arial" w:hAnsi="Arial" w:cs="Arial"/>
          <w:sz w:val="22"/>
          <w:szCs w:val="22"/>
        </w:rPr>
      </w:pPr>
    </w:p>
    <w:tbl>
      <w:tblPr>
        <w:tblStyle w:val="TableGrid"/>
        <w:tblW w:w="0" w:type="auto"/>
        <w:tblLook w:val="04A0" w:firstRow="1" w:lastRow="0" w:firstColumn="1" w:lastColumn="0" w:noHBand="0" w:noVBand="1"/>
      </w:tblPr>
      <w:tblGrid>
        <w:gridCol w:w="1530"/>
        <w:gridCol w:w="1487"/>
        <w:gridCol w:w="1473"/>
        <w:gridCol w:w="1506"/>
        <w:gridCol w:w="1490"/>
        <w:gridCol w:w="1530"/>
      </w:tblGrid>
      <w:tr w:rsidR="005929ED" w14:paraId="578D7848" w14:textId="77777777" w:rsidTr="007F6BE2">
        <w:tc>
          <w:tcPr>
            <w:tcW w:w="1540" w:type="dxa"/>
          </w:tcPr>
          <w:p w14:paraId="3A6FA881" w14:textId="77777777" w:rsidR="007F6BE2" w:rsidRDefault="005929ED" w:rsidP="00C13D80">
            <w:pPr>
              <w:rPr>
                <w:rFonts w:ascii="Arial" w:hAnsi="Arial" w:cs="Arial"/>
                <w:sz w:val="22"/>
                <w:szCs w:val="22"/>
              </w:rPr>
            </w:pPr>
            <w:r>
              <w:rPr>
                <w:rFonts w:ascii="Arial" w:hAnsi="Arial" w:cs="Arial"/>
                <w:sz w:val="22"/>
                <w:szCs w:val="22"/>
              </w:rPr>
              <w:t xml:space="preserve">Significantly </w:t>
            </w:r>
            <w:r w:rsidR="007F6BE2">
              <w:rPr>
                <w:rFonts w:ascii="Arial" w:hAnsi="Arial" w:cs="Arial"/>
                <w:sz w:val="22"/>
                <w:szCs w:val="22"/>
              </w:rPr>
              <w:t>Below</w:t>
            </w:r>
          </w:p>
        </w:tc>
        <w:tc>
          <w:tcPr>
            <w:tcW w:w="1540" w:type="dxa"/>
          </w:tcPr>
          <w:p w14:paraId="68A0331B" w14:textId="77777777" w:rsidR="007F6BE2" w:rsidRDefault="007F6BE2" w:rsidP="005929ED">
            <w:pPr>
              <w:rPr>
                <w:rFonts w:ascii="Arial" w:hAnsi="Arial" w:cs="Arial"/>
                <w:sz w:val="22"/>
                <w:szCs w:val="22"/>
              </w:rPr>
            </w:pPr>
            <w:r>
              <w:rPr>
                <w:rFonts w:ascii="Arial" w:hAnsi="Arial" w:cs="Arial"/>
                <w:sz w:val="22"/>
                <w:szCs w:val="22"/>
              </w:rPr>
              <w:t xml:space="preserve">Below </w:t>
            </w:r>
          </w:p>
        </w:tc>
        <w:tc>
          <w:tcPr>
            <w:tcW w:w="1540" w:type="dxa"/>
          </w:tcPr>
          <w:p w14:paraId="64D56F45" w14:textId="77777777" w:rsidR="007F6BE2" w:rsidRDefault="005929ED" w:rsidP="00C13D80">
            <w:pPr>
              <w:rPr>
                <w:rFonts w:ascii="Arial" w:hAnsi="Arial" w:cs="Arial"/>
                <w:sz w:val="22"/>
                <w:szCs w:val="22"/>
              </w:rPr>
            </w:pPr>
            <w:r>
              <w:rPr>
                <w:rFonts w:ascii="Arial" w:hAnsi="Arial" w:cs="Arial"/>
                <w:sz w:val="22"/>
                <w:szCs w:val="22"/>
              </w:rPr>
              <w:t>Just At</w:t>
            </w:r>
            <w:r w:rsidR="007F6BE2">
              <w:rPr>
                <w:rFonts w:ascii="Arial" w:hAnsi="Arial" w:cs="Arial"/>
                <w:sz w:val="22"/>
                <w:szCs w:val="22"/>
              </w:rPr>
              <w:t xml:space="preserve">  </w:t>
            </w:r>
          </w:p>
        </w:tc>
        <w:tc>
          <w:tcPr>
            <w:tcW w:w="1540" w:type="dxa"/>
          </w:tcPr>
          <w:p w14:paraId="6B1A8973" w14:textId="77777777" w:rsidR="007F6BE2" w:rsidRDefault="005929ED" w:rsidP="00C13D80">
            <w:pPr>
              <w:rPr>
                <w:rFonts w:ascii="Arial" w:hAnsi="Arial" w:cs="Arial"/>
                <w:sz w:val="22"/>
                <w:szCs w:val="22"/>
              </w:rPr>
            </w:pPr>
            <w:r>
              <w:rPr>
                <w:rFonts w:ascii="Arial" w:hAnsi="Arial" w:cs="Arial"/>
                <w:sz w:val="22"/>
                <w:szCs w:val="22"/>
              </w:rPr>
              <w:t>Securely At</w:t>
            </w:r>
          </w:p>
        </w:tc>
        <w:tc>
          <w:tcPr>
            <w:tcW w:w="1541" w:type="dxa"/>
          </w:tcPr>
          <w:p w14:paraId="7417E361" w14:textId="77777777" w:rsidR="007F6BE2" w:rsidRDefault="005929ED" w:rsidP="00C13D80">
            <w:pPr>
              <w:rPr>
                <w:rFonts w:ascii="Arial" w:hAnsi="Arial" w:cs="Arial"/>
                <w:sz w:val="22"/>
                <w:szCs w:val="22"/>
              </w:rPr>
            </w:pPr>
            <w:r>
              <w:rPr>
                <w:rFonts w:ascii="Arial" w:hAnsi="Arial" w:cs="Arial"/>
                <w:sz w:val="22"/>
                <w:szCs w:val="22"/>
              </w:rPr>
              <w:t>Above</w:t>
            </w:r>
          </w:p>
        </w:tc>
        <w:tc>
          <w:tcPr>
            <w:tcW w:w="1541" w:type="dxa"/>
          </w:tcPr>
          <w:p w14:paraId="537B01F0" w14:textId="77777777" w:rsidR="007F6BE2" w:rsidRDefault="005929ED" w:rsidP="00C13D80">
            <w:pPr>
              <w:rPr>
                <w:rFonts w:ascii="Arial" w:hAnsi="Arial" w:cs="Arial"/>
                <w:sz w:val="22"/>
                <w:szCs w:val="22"/>
              </w:rPr>
            </w:pPr>
            <w:r>
              <w:rPr>
                <w:rFonts w:ascii="Arial" w:hAnsi="Arial" w:cs="Arial"/>
                <w:sz w:val="22"/>
                <w:szCs w:val="22"/>
              </w:rPr>
              <w:t>Significantly Above</w:t>
            </w:r>
          </w:p>
          <w:p w14:paraId="31063E36" w14:textId="77777777" w:rsidR="007F6BE2" w:rsidRDefault="007F6BE2" w:rsidP="00C13D80">
            <w:pPr>
              <w:rPr>
                <w:rFonts w:ascii="Arial" w:hAnsi="Arial" w:cs="Arial"/>
                <w:sz w:val="22"/>
                <w:szCs w:val="22"/>
              </w:rPr>
            </w:pPr>
          </w:p>
        </w:tc>
      </w:tr>
    </w:tbl>
    <w:p w14:paraId="694C33C0" w14:textId="77777777" w:rsidR="00B9141C" w:rsidRDefault="00B9141C" w:rsidP="00C13D80">
      <w:pPr>
        <w:rPr>
          <w:rFonts w:ascii="Arial" w:hAnsi="Arial" w:cs="Arial"/>
        </w:rPr>
      </w:pPr>
    </w:p>
    <w:p w14:paraId="2B6A4589" w14:textId="77777777" w:rsidR="007F6BE2" w:rsidRDefault="00B9141C" w:rsidP="00C13D80">
      <w:pPr>
        <w:rPr>
          <w:rFonts w:ascii="Arial" w:hAnsi="Arial" w:cs="Arial"/>
          <w:sz w:val="22"/>
          <w:szCs w:val="22"/>
        </w:rPr>
      </w:pPr>
      <w:r w:rsidRPr="00B50ED8">
        <w:rPr>
          <w:rFonts w:ascii="Arial" w:hAnsi="Arial" w:cs="Arial"/>
          <w:sz w:val="22"/>
          <w:szCs w:val="22"/>
        </w:rPr>
        <w:t>Progress</w:t>
      </w:r>
      <w:r>
        <w:rPr>
          <w:rFonts w:ascii="Arial" w:hAnsi="Arial" w:cs="Arial"/>
          <w:sz w:val="22"/>
          <w:szCs w:val="22"/>
        </w:rPr>
        <w:t xml:space="preserve"> bandings </w:t>
      </w:r>
      <w:r w:rsidRPr="00B50ED8">
        <w:rPr>
          <w:rFonts w:ascii="Arial" w:hAnsi="Arial" w:cs="Arial"/>
          <w:sz w:val="22"/>
          <w:szCs w:val="22"/>
        </w:rPr>
        <w:t>are used alongsi</w:t>
      </w:r>
      <w:r>
        <w:rPr>
          <w:rFonts w:ascii="Arial" w:hAnsi="Arial" w:cs="Arial"/>
          <w:sz w:val="22"/>
          <w:szCs w:val="22"/>
        </w:rPr>
        <w:t>de attainment bandings.</w:t>
      </w:r>
    </w:p>
    <w:p w14:paraId="26FA6B1E" w14:textId="77777777" w:rsidR="00B9141C" w:rsidRDefault="00B9141C" w:rsidP="00C13D80">
      <w:pPr>
        <w:rPr>
          <w:rFonts w:ascii="Arial" w:hAnsi="Arial" w:cs="Arial"/>
        </w:rPr>
      </w:pPr>
    </w:p>
    <w:tbl>
      <w:tblPr>
        <w:tblStyle w:val="TableGrid"/>
        <w:tblW w:w="0" w:type="auto"/>
        <w:tblLook w:val="04A0" w:firstRow="1" w:lastRow="0" w:firstColumn="1" w:lastColumn="0" w:noHBand="0" w:noVBand="1"/>
      </w:tblPr>
      <w:tblGrid>
        <w:gridCol w:w="1540"/>
        <w:gridCol w:w="1541"/>
        <w:gridCol w:w="1541"/>
      </w:tblGrid>
      <w:tr w:rsidR="00B9141C" w14:paraId="61976307" w14:textId="77777777" w:rsidTr="00F30381">
        <w:tc>
          <w:tcPr>
            <w:tcW w:w="1540" w:type="dxa"/>
          </w:tcPr>
          <w:p w14:paraId="6FEC2946" w14:textId="77777777" w:rsidR="00B9141C" w:rsidRDefault="00B9141C" w:rsidP="00F30381">
            <w:pPr>
              <w:rPr>
                <w:rFonts w:ascii="Arial" w:hAnsi="Arial" w:cs="Arial"/>
                <w:sz w:val="22"/>
                <w:szCs w:val="22"/>
              </w:rPr>
            </w:pPr>
            <w:r>
              <w:rPr>
                <w:rFonts w:ascii="Arial" w:hAnsi="Arial" w:cs="Arial"/>
                <w:sz w:val="22"/>
                <w:szCs w:val="22"/>
              </w:rPr>
              <w:t>Below progress</w:t>
            </w:r>
          </w:p>
        </w:tc>
        <w:tc>
          <w:tcPr>
            <w:tcW w:w="1541" w:type="dxa"/>
          </w:tcPr>
          <w:p w14:paraId="51F8584B" w14:textId="77777777" w:rsidR="00B9141C" w:rsidRDefault="00B9141C" w:rsidP="00F30381">
            <w:pPr>
              <w:rPr>
                <w:rFonts w:ascii="Arial" w:hAnsi="Arial" w:cs="Arial"/>
                <w:sz w:val="22"/>
                <w:szCs w:val="22"/>
              </w:rPr>
            </w:pPr>
            <w:r>
              <w:rPr>
                <w:rFonts w:ascii="Arial" w:hAnsi="Arial" w:cs="Arial"/>
                <w:sz w:val="22"/>
                <w:szCs w:val="22"/>
              </w:rPr>
              <w:t>Expected progress</w:t>
            </w:r>
          </w:p>
        </w:tc>
        <w:tc>
          <w:tcPr>
            <w:tcW w:w="1541" w:type="dxa"/>
          </w:tcPr>
          <w:p w14:paraId="3F600472" w14:textId="77777777" w:rsidR="00B9141C" w:rsidRDefault="00B9141C" w:rsidP="00F30381">
            <w:pPr>
              <w:rPr>
                <w:rFonts w:ascii="Arial" w:hAnsi="Arial" w:cs="Arial"/>
                <w:sz w:val="22"/>
                <w:szCs w:val="22"/>
              </w:rPr>
            </w:pPr>
            <w:r>
              <w:rPr>
                <w:rFonts w:ascii="Arial" w:hAnsi="Arial" w:cs="Arial"/>
                <w:sz w:val="22"/>
                <w:szCs w:val="22"/>
              </w:rPr>
              <w:t>Above expected progress</w:t>
            </w:r>
          </w:p>
        </w:tc>
      </w:tr>
    </w:tbl>
    <w:p w14:paraId="07BEE6AD" w14:textId="77777777" w:rsidR="00B9141C" w:rsidRDefault="00B9141C" w:rsidP="00C13D80">
      <w:pPr>
        <w:rPr>
          <w:rFonts w:ascii="Arial" w:hAnsi="Arial" w:cs="Arial"/>
        </w:rPr>
      </w:pPr>
    </w:p>
    <w:p w14:paraId="41A43A3D" w14:textId="77777777" w:rsidR="00B50ED8" w:rsidRDefault="007F6BE2" w:rsidP="00C13D80">
      <w:pPr>
        <w:rPr>
          <w:rFonts w:ascii="Arial" w:hAnsi="Arial" w:cs="Arial"/>
          <w:sz w:val="22"/>
          <w:szCs w:val="22"/>
        </w:rPr>
      </w:pPr>
      <w:r>
        <w:rPr>
          <w:rFonts w:ascii="Arial" w:hAnsi="Arial" w:cs="Arial"/>
          <w:sz w:val="22"/>
          <w:szCs w:val="22"/>
        </w:rPr>
        <w:t xml:space="preserve">This information helps us to target individual children in Reading, Writing and Maths. </w:t>
      </w:r>
    </w:p>
    <w:p w14:paraId="545B0343" w14:textId="77777777" w:rsidR="00EA6452" w:rsidRDefault="00EA6452" w:rsidP="00C13D80">
      <w:pPr>
        <w:rPr>
          <w:rFonts w:ascii="Arial" w:hAnsi="Arial" w:cs="Arial"/>
          <w:sz w:val="22"/>
          <w:szCs w:val="22"/>
        </w:rPr>
      </w:pPr>
    </w:p>
    <w:p w14:paraId="4298F7A8" w14:textId="77777777" w:rsidR="00EA6452" w:rsidRPr="0024107D" w:rsidRDefault="00EA6452" w:rsidP="00C13D80">
      <w:pPr>
        <w:rPr>
          <w:rFonts w:ascii="Arial" w:hAnsi="Arial" w:cs="Arial"/>
          <w:b/>
          <w:sz w:val="22"/>
          <w:szCs w:val="22"/>
        </w:rPr>
      </w:pPr>
      <w:r w:rsidRPr="0024107D">
        <w:rPr>
          <w:rFonts w:ascii="Arial" w:hAnsi="Arial" w:cs="Arial"/>
          <w:b/>
          <w:sz w:val="22"/>
          <w:szCs w:val="22"/>
        </w:rPr>
        <w:t xml:space="preserve">Assessment of Foundation Subjects </w:t>
      </w:r>
    </w:p>
    <w:p w14:paraId="0161CB77" w14:textId="77777777" w:rsidR="00EA6452" w:rsidRPr="0024107D" w:rsidRDefault="00EA6452" w:rsidP="00C13D80">
      <w:pPr>
        <w:rPr>
          <w:rFonts w:ascii="Arial" w:hAnsi="Arial" w:cs="Arial"/>
          <w:sz w:val="22"/>
          <w:szCs w:val="22"/>
        </w:rPr>
      </w:pPr>
    </w:p>
    <w:p w14:paraId="1FC74922" w14:textId="77777777" w:rsidR="00EA6452" w:rsidRPr="0024107D" w:rsidRDefault="00EA6452" w:rsidP="00C13D80">
      <w:pPr>
        <w:rPr>
          <w:rFonts w:ascii="Arial" w:hAnsi="Arial" w:cs="Arial"/>
          <w:sz w:val="22"/>
          <w:szCs w:val="22"/>
        </w:rPr>
      </w:pPr>
      <w:r w:rsidRPr="0024107D">
        <w:rPr>
          <w:rFonts w:ascii="Arial" w:hAnsi="Arial" w:cs="Arial"/>
          <w:sz w:val="22"/>
          <w:szCs w:val="22"/>
        </w:rPr>
        <w:t>Foundation subjects are also assessed against Na</w:t>
      </w:r>
      <w:r w:rsidR="00473B70" w:rsidRPr="0024107D">
        <w:rPr>
          <w:rFonts w:ascii="Arial" w:hAnsi="Arial" w:cs="Arial"/>
          <w:sz w:val="22"/>
          <w:szCs w:val="22"/>
        </w:rPr>
        <w:t xml:space="preserve">tional Curriculum expectations and reported on to parents in the progress report. </w:t>
      </w:r>
    </w:p>
    <w:p w14:paraId="3B4D59F8" w14:textId="77777777" w:rsidR="00473B70" w:rsidRPr="0024107D" w:rsidRDefault="00473B70" w:rsidP="00C13D80">
      <w:pPr>
        <w:rPr>
          <w:rFonts w:ascii="Arial" w:hAnsi="Arial" w:cs="Arial"/>
          <w:sz w:val="22"/>
          <w:szCs w:val="22"/>
        </w:rPr>
      </w:pPr>
    </w:p>
    <w:p w14:paraId="2181626A" w14:textId="77777777" w:rsidR="00473B70" w:rsidRPr="0024107D" w:rsidRDefault="00473B70" w:rsidP="00C13D80">
      <w:pPr>
        <w:rPr>
          <w:rFonts w:ascii="Arial" w:hAnsi="Arial" w:cs="Arial"/>
          <w:b/>
          <w:sz w:val="22"/>
          <w:szCs w:val="22"/>
        </w:rPr>
      </w:pPr>
      <w:r w:rsidRPr="0024107D">
        <w:rPr>
          <w:rFonts w:ascii="Arial" w:hAnsi="Arial" w:cs="Arial"/>
          <w:b/>
          <w:sz w:val="22"/>
          <w:szCs w:val="22"/>
        </w:rPr>
        <w:t>Assessment of RE</w:t>
      </w:r>
    </w:p>
    <w:p w14:paraId="7BA93A18" w14:textId="77777777" w:rsidR="00473B70" w:rsidRPr="0024107D" w:rsidRDefault="00473B70" w:rsidP="00C13D80">
      <w:pPr>
        <w:rPr>
          <w:rFonts w:ascii="Arial" w:hAnsi="Arial" w:cs="Arial"/>
          <w:sz w:val="22"/>
          <w:szCs w:val="22"/>
        </w:rPr>
      </w:pPr>
    </w:p>
    <w:p w14:paraId="2626B6C3" w14:textId="77777777" w:rsidR="00473B70" w:rsidRPr="00DB0253" w:rsidRDefault="00473B70" w:rsidP="00C13D80">
      <w:pPr>
        <w:rPr>
          <w:rFonts w:ascii="Arial" w:hAnsi="Arial" w:cs="Arial"/>
          <w:sz w:val="22"/>
          <w:szCs w:val="22"/>
        </w:rPr>
      </w:pPr>
      <w:r w:rsidRPr="00DB0253">
        <w:rPr>
          <w:rFonts w:ascii="Arial" w:hAnsi="Arial" w:cs="Arial"/>
          <w:sz w:val="22"/>
          <w:szCs w:val="22"/>
        </w:rPr>
        <w:t xml:space="preserve">RE is assessed using the </w:t>
      </w:r>
      <w:r w:rsidR="00DB0253" w:rsidRPr="00DB0253">
        <w:rPr>
          <w:rFonts w:ascii="Arial" w:hAnsi="Arial" w:cs="Arial"/>
          <w:sz w:val="22"/>
          <w:szCs w:val="22"/>
        </w:rPr>
        <w:t>Kent Agreed Syllabus</w:t>
      </w:r>
    </w:p>
    <w:p w14:paraId="363E1D0C" w14:textId="77777777" w:rsidR="00473B70" w:rsidRPr="0024107D" w:rsidRDefault="00473B70" w:rsidP="00C13D80">
      <w:pPr>
        <w:rPr>
          <w:rFonts w:ascii="Arial" w:hAnsi="Arial" w:cs="Arial"/>
          <w:sz w:val="22"/>
          <w:szCs w:val="22"/>
        </w:rPr>
      </w:pPr>
    </w:p>
    <w:p w14:paraId="07ED36C5" w14:textId="77777777" w:rsidR="00473B70" w:rsidRPr="0024107D" w:rsidRDefault="00EA6452" w:rsidP="00C13D80">
      <w:pPr>
        <w:rPr>
          <w:rFonts w:ascii="Arial" w:hAnsi="Arial" w:cs="Arial"/>
          <w:b/>
          <w:sz w:val="22"/>
          <w:szCs w:val="22"/>
        </w:rPr>
      </w:pPr>
      <w:r w:rsidRPr="0024107D">
        <w:rPr>
          <w:rFonts w:ascii="Arial" w:hAnsi="Arial" w:cs="Arial"/>
          <w:b/>
          <w:sz w:val="22"/>
          <w:szCs w:val="22"/>
        </w:rPr>
        <w:t xml:space="preserve">Reporting </w:t>
      </w:r>
    </w:p>
    <w:p w14:paraId="325ADC23" w14:textId="77777777" w:rsidR="00473B70" w:rsidRPr="0024107D" w:rsidRDefault="00473B70" w:rsidP="00C13D80">
      <w:pPr>
        <w:rPr>
          <w:rFonts w:ascii="Arial" w:hAnsi="Arial" w:cs="Arial"/>
          <w:sz w:val="22"/>
          <w:szCs w:val="22"/>
        </w:rPr>
      </w:pPr>
    </w:p>
    <w:p w14:paraId="62BC09DF" w14:textId="77777777" w:rsidR="00473B70" w:rsidRPr="0024107D" w:rsidRDefault="001E69CC" w:rsidP="00C13D80">
      <w:pPr>
        <w:rPr>
          <w:rFonts w:ascii="Arial" w:hAnsi="Arial" w:cs="Arial"/>
          <w:sz w:val="22"/>
          <w:szCs w:val="22"/>
        </w:rPr>
      </w:pPr>
      <w:r>
        <w:rPr>
          <w:rFonts w:ascii="Arial" w:hAnsi="Arial" w:cs="Arial"/>
          <w:sz w:val="22"/>
          <w:szCs w:val="22"/>
        </w:rPr>
        <w:t xml:space="preserve">Progress Reports are </w:t>
      </w:r>
      <w:r w:rsidR="00473B70" w:rsidRPr="0024107D">
        <w:rPr>
          <w:rFonts w:ascii="Arial" w:hAnsi="Arial" w:cs="Arial"/>
          <w:sz w:val="22"/>
          <w:szCs w:val="22"/>
        </w:rPr>
        <w:t>sent to parents</w:t>
      </w:r>
      <w:r w:rsidR="0024107D" w:rsidRPr="0024107D">
        <w:rPr>
          <w:rFonts w:ascii="Arial" w:hAnsi="Arial" w:cs="Arial"/>
          <w:sz w:val="22"/>
          <w:szCs w:val="22"/>
        </w:rPr>
        <w:t>/carers</w:t>
      </w:r>
      <w:r w:rsidR="00473B70" w:rsidRPr="0024107D">
        <w:rPr>
          <w:rFonts w:ascii="Arial" w:hAnsi="Arial" w:cs="Arial"/>
          <w:sz w:val="22"/>
          <w:szCs w:val="22"/>
        </w:rPr>
        <w:t xml:space="preserve"> in </w:t>
      </w:r>
      <w:r>
        <w:rPr>
          <w:rFonts w:ascii="Arial" w:hAnsi="Arial" w:cs="Arial"/>
          <w:sz w:val="22"/>
          <w:szCs w:val="22"/>
        </w:rPr>
        <w:t>December, March/April</w:t>
      </w:r>
      <w:r w:rsidR="00EA6452" w:rsidRPr="0024107D">
        <w:rPr>
          <w:rFonts w:ascii="Arial" w:hAnsi="Arial" w:cs="Arial"/>
          <w:sz w:val="22"/>
          <w:szCs w:val="22"/>
        </w:rPr>
        <w:t>. These reports inform parents of their children’s progress and achievements. They also give the next steps in their learning.</w:t>
      </w:r>
      <w:r w:rsidR="00473B70" w:rsidRPr="0024107D">
        <w:rPr>
          <w:rFonts w:ascii="Arial" w:hAnsi="Arial" w:cs="Arial"/>
          <w:sz w:val="22"/>
          <w:szCs w:val="22"/>
        </w:rPr>
        <w:t xml:space="preserve"> The</w:t>
      </w:r>
      <w:r>
        <w:rPr>
          <w:rFonts w:ascii="Arial" w:hAnsi="Arial" w:cs="Arial"/>
          <w:sz w:val="22"/>
          <w:szCs w:val="22"/>
        </w:rPr>
        <w:t xml:space="preserve">se targets are then reviewed in the reports and also </w:t>
      </w:r>
      <w:r w:rsidR="0024107D" w:rsidRPr="0024107D">
        <w:rPr>
          <w:rFonts w:ascii="Arial" w:hAnsi="Arial" w:cs="Arial"/>
          <w:sz w:val="22"/>
          <w:szCs w:val="22"/>
        </w:rPr>
        <w:t>in July</w:t>
      </w:r>
      <w:r>
        <w:rPr>
          <w:rFonts w:ascii="Arial" w:hAnsi="Arial" w:cs="Arial"/>
          <w:sz w:val="22"/>
          <w:szCs w:val="22"/>
        </w:rPr>
        <w:t xml:space="preserve">’s </w:t>
      </w:r>
      <w:r w:rsidR="0024107D" w:rsidRPr="0024107D">
        <w:rPr>
          <w:rFonts w:ascii="Arial" w:hAnsi="Arial" w:cs="Arial"/>
          <w:sz w:val="22"/>
          <w:szCs w:val="22"/>
        </w:rPr>
        <w:t xml:space="preserve">end of year summary report. </w:t>
      </w:r>
    </w:p>
    <w:p w14:paraId="62D3A413" w14:textId="77777777" w:rsidR="00473B70" w:rsidRPr="0024107D" w:rsidRDefault="00473B70" w:rsidP="00C13D80">
      <w:pPr>
        <w:rPr>
          <w:rFonts w:ascii="Arial" w:hAnsi="Arial" w:cs="Arial"/>
          <w:sz w:val="22"/>
          <w:szCs w:val="22"/>
        </w:rPr>
      </w:pPr>
    </w:p>
    <w:p w14:paraId="6C4A549A" w14:textId="77777777" w:rsidR="0024107D" w:rsidRPr="0024107D" w:rsidRDefault="00EA6452" w:rsidP="00C13D80">
      <w:pPr>
        <w:rPr>
          <w:rFonts w:ascii="Arial" w:hAnsi="Arial" w:cs="Arial"/>
          <w:sz w:val="22"/>
          <w:szCs w:val="22"/>
        </w:rPr>
      </w:pPr>
      <w:r w:rsidRPr="0024107D">
        <w:rPr>
          <w:rFonts w:ascii="Arial" w:hAnsi="Arial" w:cs="Arial"/>
          <w:sz w:val="22"/>
          <w:szCs w:val="22"/>
        </w:rPr>
        <w:t xml:space="preserve">Parents Evenings are </w:t>
      </w:r>
      <w:r w:rsidR="0024107D" w:rsidRPr="0024107D">
        <w:rPr>
          <w:rFonts w:ascii="Arial" w:hAnsi="Arial" w:cs="Arial"/>
          <w:sz w:val="22"/>
          <w:szCs w:val="22"/>
        </w:rPr>
        <w:t xml:space="preserve">also </w:t>
      </w:r>
      <w:r w:rsidRPr="0024107D">
        <w:rPr>
          <w:rFonts w:ascii="Arial" w:hAnsi="Arial" w:cs="Arial"/>
          <w:sz w:val="22"/>
          <w:szCs w:val="22"/>
        </w:rPr>
        <w:t xml:space="preserve">vital to the reporting and communication process in our school, as well as to promote the positive partnership between home and school. </w:t>
      </w:r>
    </w:p>
    <w:p w14:paraId="7A9C80C4" w14:textId="77777777" w:rsidR="0024107D" w:rsidRDefault="0024107D" w:rsidP="00C13D80"/>
    <w:p w14:paraId="6104E3E6" w14:textId="77777777" w:rsidR="0024107D" w:rsidRPr="0024107D" w:rsidRDefault="001E69CC" w:rsidP="00C13D80">
      <w:pPr>
        <w:rPr>
          <w:rFonts w:ascii="Arial" w:hAnsi="Arial" w:cs="Arial"/>
          <w:sz w:val="22"/>
          <w:szCs w:val="22"/>
        </w:rPr>
      </w:pPr>
      <w:r>
        <w:rPr>
          <w:rFonts w:ascii="Arial" w:hAnsi="Arial" w:cs="Arial"/>
          <w:sz w:val="22"/>
          <w:szCs w:val="22"/>
        </w:rPr>
        <w:t>There are three</w:t>
      </w:r>
      <w:r w:rsidR="00EA6452" w:rsidRPr="0024107D">
        <w:rPr>
          <w:rFonts w:ascii="Arial" w:hAnsi="Arial" w:cs="Arial"/>
          <w:sz w:val="22"/>
          <w:szCs w:val="22"/>
        </w:rPr>
        <w:t xml:space="preserve"> scheduled times during the school year: </w:t>
      </w:r>
    </w:p>
    <w:p w14:paraId="13A7E2C6" w14:textId="77777777" w:rsidR="0024107D" w:rsidRPr="0024107D" w:rsidRDefault="0024107D" w:rsidP="00C13D80">
      <w:pPr>
        <w:rPr>
          <w:rFonts w:ascii="Arial" w:hAnsi="Arial" w:cs="Arial"/>
          <w:sz w:val="22"/>
          <w:szCs w:val="22"/>
        </w:rPr>
      </w:pPr>
    </w:p>
    <w:p w14:paraId="2AB36ED8" w14:textId="77777777" w:rsidR="0024107D" w:rsidRPr="001E69CC" w:rsidRDefault="0024107D" w:rsidP="001E69CC">
      <w:pPr>
        <w:pStyle w:val="ListParagraph"/>
        <w:numPr>
          <w:ilvl w:val="0"/>
          <w:numId w:val="8"/>
        </w:numPr>
        <w:rPr>
          <w:rFonts w:ascii="Arial" w:hAnsi="Arial" w:cs="Arial"/>
          <w:sz w:val="22"/>
          <w:szCs w:val="22"/>
        </w:rPr>
      </w:pPr>
      <w:r w:rsidRPr="001E69CC">
        <w:rPr>
          <w:rFonts w:ascii="Arial" w:hAnsi="Arial" w:cs="Arial"/>
          <w:sz w:val="22"/>
          <w:szCs w:val="22"/>
        </w:rPr>
        <w:lastRenderedPageBreak/>
        <w:t>Autumn Term 1</w:t>
      </w:r>
      <w:r w:rsidR="00EA6452" w:rsidRPr="001E69CC">
        <w:rPr>
          <w:rFonts w:ascii="Arial" w:hAnsi="Arial" w:cs="Arial"/>
          <w:sz w:val="22"/>
          <w:szCs w:val="22"/>
        </w:rPr>
        <w:t xml:space="preserve"> (</w:t>
      </w:r>
      <w:r w:rsidRPr="001E69CC">
        <w:rPr>
          <w:rFonts w:ascii="Arial" w:hAnsi="Arial" w:cs="Arial"/>
          <w:sz w:val="22"/>
          <w:szCs w:val="22"/>
        </w:rPr>
        <w:t>week before the half-term break); a</w:t>
      </w:r>
      <w:r w:rsidR="00EA6452" w:rsidRPr="001E69CC">
        <w:rPr>
          <w:rFonts w:ascii="Arial" w:hAnsi="Arial" w:cs="Arial"/>
          <w:sz w:val="22"/>
          <w:szCs w:val="22"/>
        </w:rPr>
        <w:t xml:space="preserve"> meeting to discuss how each child is settling into a new class and to ensure that parents understand their child’s strengths and targets. </w:t>
      </w:r>
    </w:p>
    <w:p w14:paraId="40B00EB0" w14:textId="77777777" w:rsidR="0024107D" w:rsidRPr="0024107D" w:rsidRDefault="0024107D" w:rsidP="00C13D80">
      <w:pPr>
        <w:rPr>
          <w:rFonts w:ascii="Arial" w:hAnsi="Arial" w:cs="Arial"/>
          <w:sz w:val="22"/>
          <w:szCs w:val="22"/>
        </w:rPr>
      </w:pPr>
    </w:p>
    <w:p w14:paraId="3D3054F2" w14:textId="77777777" w:rsidR="00EA6452" w:rsidRPr="001E69CC" w:rsidRDefault="001E69CC" w:rsidP="001E69CC">
      <w:pPr>
        <w:pStyle w:val="ListParagraph"/>
        <w:numPr>
          <w:ilvl w:val="0"/>
          <w:numId w:val="7"/>
        </w:numPr>
        <w:rPr>
          <w:rFonts w:ascii="Arial" w:hAnsi="Arial" w:cs="Arial"/>
          <w:sz w:val="22"/>
          <w:szCs w:val="22"/>
        </w:rPr>
      </w:pPr>
      <w:r w:rsidRPr="001E69CC">
        <w:rPr>
          <w:rFonts w:ascii="Arial" w:hAnsi="Arial" w:cs="Arial"/>
          <w:sz w:val="22"/>
          <w:szCs w:val="22"/>
        </w:rPr>
        <w:t>Summer</w:t>
      </w:r>
      <w:r w:rsidR="00EA6452" w:rsidRPr="001E69CC">
        <w:rPr>
          <w:rFonts w:ascii="Arial" w:hAnsi="Arial" w:cs="Arial"/>
          <w:sz w:val="22"/>
          <w:szCs w:val="22"/>
        </w:rPr>
        <w:t xml:space="preserve"> Term </w:t>
      </w:r>
      <w:r w:rsidRPr="001E69CC">
        <w:rPr>
          <w:rFonts w:ascii="Arial" w:hAnsi="Arial" w:cs="Arial"/>
          <w:sz w:val="22"/>
          <w:szCs w:val="22"/>
        </w:rPr>
        <w:t>1</w:t>
      </w:r>
      <w:r w:rsidR="00EA6452" w:rsidRPr="001E69CC">
        <w:rPr>
          <w:rFonts w:ascii="Arial" w:hAnsi="Arial" w:cs="Arial"/>
          <w:sz w:val="22"/>
          <w:szCs w:val="22"/>
        </w:rPr>
        <w:t xml:space="preserve"> (just </w:t>
      </w:r>
      <w:r w:rsidR="0024107D" w:rsidRPr="001E69CC">
        <w:rPr>
          <w:rFonts w:ascii="Arial" w:hAnsi="Arial" w:cs="Arial"/>
          <w:sz w:val="22"/>
          <w:szCs w:val="22"/>
        </w:rPr>
        <w:t>after</w:t>
      </w:r>
      <w:r w:rsidRPr="001E69CC">
        <w:rPr>
          <w:rFonts w:ascii="Arial" w:hAnsi="Arial" w:cs="Arial"/>
          <w:sz w:val="22"/>
          <w:szCs w:val="22"/>
        </w:rPr>
        <w:t xml:space="preserve"> the Easter</w:t>
      </w:r>
      <w:r w:rsidR="00EA6452" w:rsidRPr="001E69CC">
        <w:rPr>
          <w:rFonts w:ascii="Arial" w:hAnsi="Arial" w:cs="Arial"/>
          <w:sz w:val="22"/>
          <w:szCs w:val="22"/>
        </w:rPr>
        <w:t xml:space="preserve"> break); a meeting where parents can look through their child’s exercise books and discuss their child’s progress towards their curriculum targets.</w:t>
      </w:r>
    </w:p>
    <w:p w14:paraId="0237AE0C" w14:textId="77777777" w:rsidR="001E69CC" w:rsidRDefault="001E69CC" w:rsidP="00C13D80">
      <w:pPr>
        <w:rPr>
          <w:rFonts w:ascii="Arial" w:hAnsi="Arial" w:cs="Arial"/>
          <w:sz w:val="22"/>
          <w:szCs w:val="22"/>
        </w:rPr>
      </w:pPr>
    </w:p>
    <w:p w14:paraId="2D1CA594" w14:textId="77777777" w:rsidR="001E69CC" w:rsidRPr="001E69CC" w:rsidRDefault="001E69CC" w:rsidP="001E69CC">
      <w:pPr>
        <w:pStyle w:val="ListParagraph"/>
        <w:numPr>
          <w:ilvl w:val="0"/>
          <w:numId w:val="6"/>
        </w:numPr>
        <w:rPr>
          <w:rFonts w:ascii="Arial" w:hAnsi="Arial" w:cs="Arial"/>
          <w:sz w:val="22"/>
          <w:szCs w:val="22"/>
        </w:rPr>
      </w:pPr>
      <w:r>
        <w:rPr>
          <w:rFonts w:ascii="Arial" w:hAnsi="Arial" w:cs="Arial"/>
          <w:sz w:val="22"/>
          <w:szCs w:val="22"/>
        </w:rPr>
        <w:t xml:space="preserve">Summer Term 2 (end of academic year); </w:t>
      </w:r>
      <w:r w:rsidR="00956838">
        <w:rPr>
          <w:rFonts w:ascii="Arial" w:hAnsi="Arial" w:cs="Arial"/>
          <w:sz w:val="22"/>
          <w:szCs w:val="22"/>
        </w:rPr>
        <w:t>this is an opportunity</w:t>
      </w:r>
      <w:r>
        <w:rPr>
          <w:rFonts w:ascii="Arial" w:hAnsi="Arial" w:cs="Arial"/>
          <w:sz w:val="22"/>
          <w:szCs w:val="22"/>
        </w:rPr>
        <w:t xml:space="preserve"> where parents can </w:t>
      </w:r>
      <w:r w:rsidR="00956838">
        <w:rPr>
          <w:rFonts w:ascii="Arial" w:hAnsi="Arial" w:cs="Arial"/>
          <w:sz w:val="22"/>
          <w:szCs w:val="22"/>
        </w:rPr>
        <w:t xml:space="preserve">discuss their child’s end of year summary report. </w:t>
      </w:r>
    </w:p>
    <w:p w14:paraId="3F08E07B" w14:textId="77777777" w:rsidR="0024107D" w:rsidRPr="0024107D" w:rsidRDefault="0024107D" w:rsidP="00C13D80">
      <w:pPr>
        <w:rPr>
          <w:rFonts w:ascii="Arial" w:hAnsi="Arial" w:cs="Arial"/>
          <w:sz w:val="22"/>
          <w:szCs w:val="22"/>
        </w:rPr>
      </w:pPr>
    </w:p>
    <w:p w14:paraId="5298A4A0" w14:textId="77777777" w:rsidR="0024107D" w:rsidRDefault="0024107D" w:rsidP="00C13D80">
      <w:pPr>
        <w:rPr>
          <w:rFonts w:ascii="Arial" w:hAnsi="Arial" w:cs="Arial"/>
          <w:sz w:val="22"/>
          <w:szCs w:val="22"/>
        </w:rPr>
      </w:pPr>
      <w:r w:rsidRPr="0024107D">
        <w:rPr>
          <w:rFonts w:ascii="Arial" w:hAnsi="Arial" w:cs="Arial"/>
          <w:sz w:val="22"/>
          <w:szCs w:val="22"/>
        </w:rPr>
        <w:t>Parents are encouraged to meet with the class teacher at any time, should they have any concerns.</w:t>
      </w:r>
    </w:p>
    <w:p w14:paraId="44F07514" w14:textId="77777777" w:rsidR="0024107D" w:rsidRDefault="0024107D" w:rsidP="00C13D80">
      <w:pPr>
        <w:rPr>
          <w:rFonts w:ascii="Arial" w:hAnsi="Arial" w:cs="Arial"/>
          <w:sz w:val="22"/>
          <w:szCs w:val="22"/>
        </w:rPr>
      </w:pPr>
    </w:p>
    <w:p w14:paraId="57C849C5" w14:textId="77777777" w:rsidR="0024107D" w:rsidRPr="009D1806" w:rsidRDefault="0024107D" w:rsidP="00C13D80">
      <w:pPr>
        <w:rPr>
          <w:rFonts w:ascii="Arial" w:hAnsi="Arial" w:cs="Arial"/>
          <w:b/>
          <w:sz w:val="22"/>
          <w:szCs w:val="22"/>
        </w:rPr>
      </w:pPr>
      <w:r w:rsidRPr="009D1806">
        <w:rPr>
          <w:rFonts w:ascii="Arial" w:hAnsi="Arial" w:cs="Arial"/>
          <w:b/>
          <w:sz w:val="22"/>
          <w:szCs w:val="22"/>
        </w:rPr>
        <w:t xml:space="preserve">Standardisation/Moderation </w:t>
      </w:r>
    </w:p>
    <w:p w14:paraId="39C2EBAD" w14:textId="77777777" w:rsidR="0024107D" w:rsidRPr="009D1806" w:rsidRDefault="0024107D" w:rsidP="00C13D80">
      <w:pPr>
        <w:rPr>
          <w:rFonts w:ascii="Arial" w:hAnsi="Arial" w:cs="Arial"/>
          <w:sz w:val="22"/>
          <w:szCs w:val="22"/>
        </w:rPr>
      </w:pPr>
    </w:p>
    <w:p w14:paraId="05D80EEA" w14:textId="77777777" w:rsidR="006469D9" w:rsidRPr="009D1806" w:rsidRDefault="004D0E44" w:rsidP="00C13D80">
      <w:pPr>
        <w:rPr>
          <w:rFonts w:ascii="Arial" w:hAnsi="Arial" w:cs="Arial"/>
          <w:sz w:val="22"/>
          <w:szCs w:val="22"/>
        </w:rPr>
      </w:pPr>
      <w:r>
        <w:rPr>
          <w:rFonts w:ascii="Arial" w:hAnsi="Arial" w:cs="Arial"/>
          <w:sz w:val="22"/>
          <w:szCs w:val="22"/>
        </w:rPr>
        <w:t xml:space="preserve">Bapchild and </w:t>
      </w:r>
      <w:proofErr w:type="spellStart"/>
      <w:r>
        <w:rPr>
          <w:rFonts w:ascii="Arial" w:hAnsi="Arial" w:cs="Arial"/>
          <w:sz w:val="22"/>
          <w:szCs w:val="22"/>
        </w:rPr>
        <w:t>Tonge</w:t>
      </w:r>
      <w:proofErr w:type="spellEnd"/>
      <w:r>
        <w:rPr>
          <w:rFonts w:ascii="Arial" w:hAnsi="Arial" w:cs="Arial"/>
          <w:sz w:val="22"/>
          <w:szCs w:val="22"/>
        </w:rPr>
        <w:t xml:space="preserve"> CE (Aided) Primary School and Nursery </w:t>
      </w:r>
      <w:r w:rsidR="0024107D" w:rsidRPr="009D1806">
        <w:rPr>
          <w:rFonts w:ascii="Arial" w:hAnsi="Arial" w:cs="Arial"/>
          <w:sz w:val="22"/>
          <w:szCs w:val="22"/>
        </w:rPr>
        <w:t xml:space="preserve">has robust systems in place to ensure that Teacher Assessment judgements are accurate. This is achieved through the following planned actions: </w:t>
      </w:r>
    </w:p>
    <w:p w14:paraId="4CC0C9ED" w14:textId="77777777" w:rsidR="006469D9" w:rsidRPr="009D1806" w:rsidRDefault="006469D9" w:rsidP="00C13D80">
      <w:pPr>
        <w:rPr>
          <w:rFonts w:ascii="Arial" w:hAnsi="Arial" w:cs="Arial"/>
          <w:sz w:val="22"/>
          <w:szCs w:val="22"/>
        </w:rPr>
      </w:pPr>
    </w:p>
    <w:p w14:paraId="1B0F554D"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Year groups</w:t>
      </w:r>
      <w:r w:rsidR="006469D9" w:rsidRPr="00435DDE">
        <w:rPr>
          <w:rFonts w:ascii="Arial" w:hAnsi="Arial" w:cs="Arial"/>
          <w:sz w:val="22"/>
          <w:szCs w:val="22"/>
        </w:rPr>
        <w:t xml:space="preserve"> cross</w:t>
      </w:r>
      <w:r w:rsidRPr="00435DDE">
        <w:rPr>
          <w:rFonts w:ascii="Arial" w:hAnsi="Arial" w:cs="Arial"/>
          <w:sz w:val="22"/>
          <w:szCs w:val="22"/>
        </w:rPr>
        <w:t xml:space="preserve"> moderate their own judgements internally following assessment weeks </w:t>
      </w:r>
    </w:p>
    <w:p w14:paraId="36483A66"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Whole staff moderation of Reading, Writing, Maths and Science takes place at least once a year</w:t>
      </w:r>
      <w:r w:rsidR="006469D9" w:rsidRPr="00435DDE">
        <w:rPr>
          <w:rFonts w:ascii="Arial" w:hAnsi="Arial" w:cs="Arial"/>
          <w:sz w:val="22"/>
          <w:szCs w:val="22"/>
        </w:rPr>
        <w:t>.</w:t>
      </w:r>
    </w:p>
    <w:p w14:paraId="0BF52337"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Once a te</w:t>
      </w:r>
      <w:r w:rsidR="006469D9" w:rsidRPr="00435DDE">
        <w:rPr>
          <w:rFonts w:ascii="Arial" w:hAnsi="Arial" w:cs="Arial"/>
          <w:sz w:val="22"/>
          <w:szCs w:val="22"/>
        </w:rPr>
        <w:t xml:space="preserve">rm the Leadership Team </w:t>
      </w:r>
      <w:r w:rsidRPr="00435DDE">
        <w:rPr>
          <w:rFonts w:ascii="Arial" w:hAnsi="Arial" w:cs="Arial"/>
          <w:sz w:val="22"/>
          <w:szCs w:val="22"/>
        </w:rPr>
        <w:t>carries out an internal moderation of Writing in all year groups</w:t>
      </w:r>
      <w:r w:rsidR="006469D9" w:rsidRPr="00435DDE">
        <w:rPr>
          <w:rFonts w:ascii="Arial" w:hAnsi="Arial" w:cs="Arial"/>
          <w:sz w:val="22"/>
          <w:szCs w:val="22"/>
        </w:rPr>
        <w:t>. This maybe as part of a lower attainers focus or SEN for example</w:t>
      </w:r>
    </w:p>
    <w:p w14:paraId="5654A562"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Year</w:t>
      </w:r>
      <w:r w:rsidR="006469D9" w:rsidRPr="00435DDE">
        <w:rPr>
          <w:rFonts w:ascii="Arial" w:hAnsi="Arial" w:cs="Arial"/>
          <w:sz w:val="22"/>
          <w:szCs w:val="22"/>
        </w:rPr>
        <w:t xml:space="preserve"> groups moderate with other schools</w:t>
      </w:r>
    </w:p>
    <w:p w14:paraId="0859877B"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When moderating all sources of information that are part of the daily practice in the classroom are considered to give a full picture of the pupils’ attainment</w:t>
      </w:r>
    </w:p>
    <w:p w14:paraId="6DAF3C38" w14:textId="77777777"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Whilst monit</w:t>
      </w:r>
      <w:r w:rsidR="006469D9" w:rsidRPr="00435DDE">
        <w:rPr>
          <w:rFonts w:ascii="Arial" w:hAnsi="Arial" w:cs="Arial"/>
          <w:sz w:val="22"/>
          <w:szCs w:val="22"/>
        </w:rPr>
        <w:t>oring planning and books the Leadership</w:t>
      </w:r>
      <w:r w:rsidRPr="00435DDE">
        <w:rPr>
          <w:rFonts w:ascii="Arial" w:hAnsi="Arial" w:cs="Arial"/>
          <w:sz w:val="22"/>
          <w:szCs w:val="22"/>
        </w:rPr>
        <w:t xml:space="preserve"> monitor the clarity and transparency of the evidence indicating the support that the pupil has received – this happens termly</w:t>
      </w:r>
    </w:p>
    <w:p w14:paraId="76A61592" w14:textId="77777777" w:rsidR="0024107D" w:rsidRP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By attending LA sessions to ensure our judgements are in line with other schools</w:t>
      </w:r>
    </w:p>
    <w:p w14:paraId="5C966B29" w14:textId="77777777" w:rsidR="0024107D" w:rsidRPr="009D1806" w:rsidRDefault="0024107D" w:rsidP="00C13D80">
      <w:pPr>
        <w:rPr>
          <w:rFonts w:ascii="Arial" w:hAnsi="Arial" w:cs="Arial"/>
          <w:sz w:val="22"/>
          <w:szCs w:val="22"/>
        </w:rPr>
      </w:pPr>
    </w:p>
    <w:p w14:paraId="1199FE1B" w14:textId="77777777" w:rsidR="006469D9" w:rsidRDefault="0024107D" w:rsidP="00C13D80">
      <w:pPr>
        <w:rPr>
          <w:rFonts w:ascii="Arial" w:hAnsi="Arial" w:cs="Arial"/>
          <w:b/>
          <w:sz w:val="22"/>
          <w:szCs w:val="22"/>
        </w:rPr>
      </w:pPr>
      <w:r w:rsidRPr="009D1806">
        <w:rPr>
          <w:rFonts w:ascii="Arial" w:hAnsi="Arial" w:cs="Arial"/>
          <w:b/>
          <w:sz w:val="22"/>
          <w:szCs w:val="22"/>
        </w:rPr>
        <w:t>Marking</w:t>
      </w:r>
      <w:r w:rsidR="00956838">
        <w:rPr>
          <w:rFonts w:ascii="Arial" w:hAnsi="Arial" w:cs="Arial"/>
          <w:b/>
          <w:sz w:val="22"/>
          <w:szCs w:val="22"/>
        </w:rPr>
        <w:t>/Feedback</w:t>
      </w:r>
      <w:r w:rsidRPr="009D1806">
        <w:rPr>
          <w:rFonts w:ascii="Arial" w:hAnsi="Arial" w:cs="Arial"/>
          <w:b/>
          <w:sz w:val="22"/>
          <w:szCs w:val="22"/>
        </w:rPr>
        <w:t xml:space="preserve"> </w:t>
      </w:r>
    </w:p>
    <w:p w14:paraId="5BB60F19" w14:textId="77777777" w:rsidR="00956838" w:rsidRPr="009D1806" w:rsidRDefault="00956838" w:rsidP="00C13D80">
      <w:pPr>
        <w:rPr>
          <w:rFonts w:ascii="Arial" w:hAnsi="Arial" w:cs="Arial"/>
          <w:b/>
          <w:sz w:val="22"/>
          <w:szCs w:val="22"/>
        </w:rPr>
      </w:pPr>
    </w:p>
    <w:p w14:paraId="726E223F" w14:textId="77777777" w:rsidR="0024107D" w:rsidRDefault="00956838" w:rsidP="00C13D80">
      <w:pPr>
        <w:rPr>
          <w:rFonts w:ascii="Arial" w:hAnsi="Arial" w:cs="Arial"/>
          <w:sz w:val="22"/>
          <w:szCs w:val="22"/>
        </w:rPr>
      </w:pPr>
      <w:r>
        <w:rPr>
          <w:rFonts w:ascii="Arial" w:hAnsi="Arial" w:cs="Arial"/>
          <w:sz w:val="22"/>
          <w:szCs w:val="22"/>
        </w:rPr>
        <w:t xml:space="preserve">Feedback </w:t>
      </w:r>
      <w:r w:rsidR="0024107D" w:rsidRPr="009D1806">
        <w:rPr>
          <w:rFonts w:ascii="Arial" w:hAnsi="Arial" w:cs="Arial"/>
          <w:sz w:val="22"/>
          <w:szCs w:val="22"/>
        </w:rPr>
        <w:t xml:space="preserve">follows the schools </w:t>
      </w:r>
      <w:r>
        <w:rPr>
          <w:rFonts w:ascii="Arial" w:hAnsi="Arial" w:cs="Arial"/>
          <w:sz w:val="22"/>
          <w:szCs w:val="22"/>
        </w:rPr>
        <w:t>feedback/</w:t>
      </w:r>
      <w:r w:rsidR="0024107D" w:rsidRPr="009D1806">
        <w:rPr>
          <w:rFonts w:ascii="Arial" w:hAnsi="Arial" w:cs="Arial"/>
          <w:sz w:val="22"/>
          <w:szCs w:val="22"/>
        </w:rPr>
        <w:t xml:space="preserve">marking code. </w:t>
      </w:r>
      <w:r>
        <w:rPr>
          <w:rFonts w:ascii="Arial" w:hAnsi="Arial" w:cs="Arial"/>
          <w:sz w:val="22"/>
          <w:szCs w:val="22"/>
        </w:rPr>
        <w:t>Feedback</w:t>
      </w:r>
      <w:r w:rsidR="0024107D" w:rsidRPr="009D1806">
        <w:rPr>
          <w:rFonts w:ascii="Arial" w:hAnsi="Arial" w:cs="Arial"/>
          <w:sz w:val="22"/>
          <w:szCs w:val="22"/>
        </w:rPr>
        <w:t xml:space="preserve"> is instrumental in ensuring that a personalised learning journey for all children is realised. At</w:t>
      </w:r>
      <w:r w:rsidR="009D1806" w:rsidRPr="009D1806">
        <w:rPr>
          <w:rFonts w:ascii="Arial" w:hAnsi="Arial" w:cs="Arial"/>
          <w:sz w:val="22"/>
          <w:szCs w:val="22"/>
        </w:rPr>
        <w:t xml:space="preserve"> Bapchild and </w:t>
      </w:r>
      <w:proofErr w:type="spellStart"/>
      <w:r w:rsidR="009D1806" w:rsidRPr="009D1806">
        <w:rPr>
          <w:rFonts w:ascii="Arial" w:hAnsi="Arial" w:cs="Arial"/>
          <w:sz w:val="22"/>
          <w:szCs w:val="22"/>
        </w:rPr>
        <w:t>Tonge</w:t>
      </w:r>
      <w:proofErr w:type="spellEnd"/>
      <w:r w:rsidR="00004612">
        <w:rPr>
          <w:rFonts w:ascii="Arial" w:hAnsi="Arial" w:cs="Arial"/>
          <w:sz w:val="22"/>
          <w:szCs w:val="22"/>
        </w:rPr>
        <w:t xml:space="preserve"> </w:t>
      </w:r>
      <w:r>
        <w:rPr>
          <w:rFonts w:ascii="Arial" w:hAnsi="Arial" w:cs="Arial"/>
          <w:sz w:val="22"/>
          <w:szCs w:val="22"/>
        </w:rPr>
        <w:t>feedback</w:t>
      </w:r>
      <w:r w:rsidR="0024107D" w:rsidRPr="009D1806">
        <w:rPr>
          <w:rFonts w:ascii="Arial" w:hAnsi="Arial" w:cs="Arial"/>
          <w:sz w:val="22"/>
          <w:szCs w:val="22"/>
        </w:rPr>
        <w:t xml:space="preserve"> directly relates to the area of learning success criteria and targets set for each individual. We use our marking to enable the pupil to move their learning forward and so that teachers can identify the gaps in pupils learning. We give pupils time to review and respond to the marking ahead </w:t>
      </w:r>
      <w:r w:rsidR="00EB5392">
        <w:rPr>
          <w:rFonts w:ascii="Arial" w:hAnsi="Arial" w:cs="Arial"/>
          <w:sz w:val="22"/>
          <w:szCs w:val="22"/>
        </w:rPr>
        <w:t>of the next session. Our feedback</w:t>
      </w:r>
      <w:r w:rsidR="0024107D" w:rsidRPr="009D1806">
        <w:rPr>
          <w:rFonts w:ascii="Arial" w:hAnsi="Arial" w:cs="Arial"/>
          <w:sz w:val="22"/>
          <w:szCs w:val="22"/>
        </w:rPr>
        <w:t xml:space="preserve"> takes a variety of form</w:t>
      </w:r>
      <w:r>
        <w:rPr>
          <w:rFonts w:ascii="Arial" w:hAnsi="Arial" w:cs="Arial"/>
          <w:sz w:val="22"/>
          <w:szCs w:val="22"/>
        </w:rPr>
        <w:t>s and is detailed in our Feedback</w:t>
      </w:r>
      <w:r w:rsidR="0024107D" w:rsidRPr="009D1806">
        <w:rPr>
          <w:rFonts w:ascii="Arial" w:hAnsi="Arial" w:cs="Arial"/>
          <w:sz w:val="22"/>
          <w:szCs w:val="22"/>
        </w:rPr>
        <w:t xml:space="preserve"> Policy.</w:t>
      </w:r>
    </w:p>
    <w:p w14:paraId="0624C7DF" w14:textId="77777777" w:rsidR="009D1806" w:rsidRDefault="009D1806" w:rsidP="00C13D80">
      <w:pPr>
        <w:rPr>
          <w:rFonts w:ascii="Arial" w:hAnsi="Arial" w:cs="Arial"/>
          <w:sz w:val="22"/>
          <w:szCs w:val="22"/>
        </w:rPr>
      </w:pPr>
    </w:p>
    <w:p w14:paraId="4C146897" w14:textId="77777777" w:rsidR="009D1806" w:rsidRPr="009D1806" w:rsidRDefault="009D1806" w:rsidP="00C13D80">
      <w:pPr>
        <w:rPr>
          <w:rFonts w:ascii="Arial" w:hAnsi="Arial" w:cs="Arial"/>
          <w:b/>
          <w:sz w:val="22"/>
          <w:szCs w:val="22"/>
        </w:rPr>
      </w:pPr>
      <w:r w:rsidRPr="009D1806">
        <w:rPr>
          <w:rFonts w:ascii="Arial" w:hAnsi="Arial" w:cs="Arial"/>
          <w:b/>
          <w:sz w:val="22"/>
          <w:szCs w:val="22"/>
        </w:rPr>
        <w:t xml:space="preserve">Monitoring and Review </w:t>
      </w:r>
    </w:p>
    <w:p w14:paraId="45FD33A2" w14:textId="77777777" w:rsidR="009D1806" w:rsidRPr="009D1806" w:rsidRDefault="009D1806" w:rsidP="00C13D80">
      <w:pPr>
        <w:rPr>
          <w:rFonts w:ascii="Arial" w:hAnsi="Arial" w:cs="Arial"/>
          <w:sz w:val="22"/>
          <w:szCs w:val="22"/>
        </w:rPr>
      </w:pPr>
    </w:p>
    <w:p w14:paraId="1DB2B255" w14:textId="28EC11E0" w:rsidR="00EB5392" w:rsidRDefault="00EB5392" w:rsidP="00EB5392">
      <w:pPr>
        <w:tabs>
          <w:tab w:val="left" w:pos="-720"/>
          <w:tab w:val="left" w:pos="0"/>
          <w:tab w:val="left" w:pos="720"/>
          <w:tab w:val="left" w:pos="1440"/>
          <w:tab w:val="left" w:pos="2160"/>
        </w:tabs>
        <w:suppressAutoHyphens/>
        <w:rPr>
          <w:rFonts w:ascii="Arial" w:hAnsi="Arial" w:cs="Arial"/>
          <w:sz w:val="22"/>
          <w:szCs w:val="22"/>
        </w:rPr>
      </w:pPr>
      <w:r>
        <w:rPr>
          <w:rFonts w:ascii="Arial" w:hAnsi="Arial" w:cs="Arial"/>
          <w:sz w:val="22"/>
          <w:szCs w:val="22"/>
        </w:rPr>
        <w:t>This policy is effective fro</w:t>
      </w:r>
      <w:r w:rsidR="00B26256">
        <w:rPr>
          <w:rFonts w:ascii="Arial" w:hAnsi="Arial" w:cs="Arial"/>
          <w:sz w:val="22"/>
          <w:szCs w:val="22"/>
        </w:rPr>
        <w:t>m Ma</w:t>
      </w:r>
      <w:r>
        <w:rPr>
          <w:rFonts w:ascii="Arial" w:hAnsi="Arial" w:cs="Arial"/>
          <w:sz w:val="22"/>
          <w:szCs w:val="22"/>
        </w:rPr>
        <w:t>y 202</w:t>
      </w:r>
      <w:r w:rsidR="0089474E">
        <w:rPr>
          <w:rFonts w:ascii="Arial" w:hAnsi="Arial" w:cs="Arial"/>
          <w:sz w:val="22"/>
          <w:szCs w:val="22"/>
        </w:rPr>
        <w:t>6</w:t>
      </w:r>
      <w:r>
        <w:rPr>
          <w:rFonts w:ascii="Arial" w:hAnsi="Arial" w:cs="Arial"/>
          <w:sz w:val="22"/>
          <w:szCs w:val="22"/>
        </w:rPr>
        <w:t xml:space="preserve"> and the Governing Body will ensure that the policy is rev</w:t>
      </w:r>
      <w:r w:rsidR="007727C1">
        <w:rPr>
          <w:rFonts w:ascii="Arial" w:hAnsi="Arial" w:cs="Arial"/>
          <w:sz w:val="22"/>
          <w:szCs w:val="22"/>
        </w:rPr>
        <w:t>iewed no later than May 202</w:t>
      </w:r>
      <w:r w:rsidR="0089474E">
        <w:rPr>
          <w:rFonts w:ascii="Arial" w:hAnsi="Arial" w:cs="Arial"/>
          <w:sz w:val="22"/>
          <w:szCs w:val="22"/>
        </w:rPr>
        <w:t>7</w:t>
      </w:r>
      <w:r>
        <w:rPr>
          <w:rFonts w:ascii="Arial" w:hAnsi="Arial" w:cs="Arial"/>
          <w:sz w:val="22"/>
          <w:szCs w:val="22"/>
        </w:rPr>
        <w:t>.</w:t>
      </w:r>
    </w:p>
    <w:p w14:paraId="6B70309B" w14:textId="77777777" w:rsidR="00EB5392" w:rsidRDefault="00EB5392" w:rsidP="00EB5392">
      <w:pPr>
        <w:tabs>
          <w:tab w:val="left" w:pos="-720"/>
          <w:tab w:val="left" w:pos="0"/>
          <w:tab w:val="left" w:pos="720"/>
          <w:tab w:val="left" w:pos="1440"/>
          <w:tab w:val="left" w:pos="2160"/>
        </w:tabs>
        <w:suppressAutoHyphens/>
        <w:rPr>
          <w:rFonts w:ascii="Arial" w:hAnsi="Arial" w:cs="Arial"/>
          <w:sz w:val="22"/>
          <w:szCs w:val="22"/>
        </w:rPr>
      </w:pPr>
    </w:p>
    <w:p w14:paraId="4A05A052" w14:textId="77777777" w:rsidR="00EB5392" w:rsidRDefault="00EB5392" w:rsidP="007727C1">
      <w:pPr>
        <w:rPr>
          <w:rFonts w:ascii="Arial" w:hAnsi="Arial" w:cs="Arial"/>
          <w:sz w:val="22"/>
          <w:szCs w:val="22"/>
        </w:rPr>
      </w:pPr>
      <w:r>
        <w:rPr>
          <w:rFonts w:ascii="Arial" w:hAnsi="Arial" w:cs="Arial"/>
          <w:sz w:val="22"/>
          <w:szCs w:val="22"/>
        </w:rPr>
        <w:t>At every review the policy will be approved</w:t>
      </w:r>
      <w:r w:rsidR="007727C1">
        <w:rPr>
          <w:rFonts w:ascii="Arial" w:hAnsi="Arial" w:cs="Arial"/>
          <w:sz w:val="22"/>
          <w:szCs w:val="22"/>
        </w:rPr>
        <w:t xml:space="preserve"> and ratified</w:t>
      </w:r>
      <w:r>
        <w:rPr>
          <w:rFonts w:ascii="Arial" w:hAnsi="Arial" w:cs="Arial"/>
          <w:sz w:val="22"/>
          <w:szCs w:val="22"/>
        </w:rPr>
        <w:t xml:space="preserve"> by </w:t>
      </w:r>
      <w:r w:rsidRPr="009D1806">
        <w:rPr>
          <w:rFonts w:ascii="Arial" w:hAnsi="Arial" w:cs="Arial"/>
          <w:sz w:val="22"/>
          <w:szCs w:val="22"/>
        </w:rPr>
        <w:t xml:space="preserve">the </w:t>
      </w:r>
      <w:r w:rsidR="007727C1">
        <w:rPr>
          <w:rFonts w:ascii="Arial" w:hAnsi="Arial" w:cs="Arial"/>
          <w:sz w:val="22"/>
          <w:szCs w:val="22"/>
        </w:rPr>
        <w:t>Headteacher and</w:t>
      </w:r>
      <w:r>
        <w:rPr>
          <w:rFonts w:ascii="Arial" w:hAnsi="Arial" w:cs="Arial"/>
          <w:sz w:val="22"/>
          <w:szCs w:val="22"/>
        </w:rPr>
        <w:t xml:space="preserve"> Full Governing Body.</w:t>
      </w:r>
    </w:p>
    <w:p w14:paraId="54E446ED" w14:textId="77777777" w:rsidR="009D1806" w:rsidRPr="009D1806" w:rsidRDefault="009D1806" w:rsidP="00C13D80">
      <w:pPr>
        <w:rPr>
          <w:rFonts w:ascii="Arial" w:hAnsi="Arial" w:cs="Arial"/>
          <w:sz w:val="22"/>
          <w:szCs w:val="22"/>
        </w:rPr>
      </w:pPr>
    </w:p>
    <w:p w14:paraId="5481C378" w14:textId="77777777" w:rsidR="009D1806" w:rsidRPr="009D1806" w:rsidRDefault="009D1806" w:rsidP="00C13D80">
      <w:pPr>
        <w:rPr>
          <w:rFonts w:ascii="Arial" w:hAnsi="Arial" w:cs="Arial"/>
          <w:sz w:val="22"/>
          <w:szCs w:val="22"/>
        </w:rPr>
      </w:pPr>
    </w:p>
    <w:sectPr w:rsidR="009D1806" w:rsidRPr="009D1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264"/>
    <w:multiLevelType w:val="hybridMultilevel"/>
    <w:tmpl w:val="D3B8E2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450E2E"/>
    <w:multiLevelType w:val="hybridMultilevel"/>
    <w:tmpl w:val="5BC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33FB3"/>
    <w:multiLevelType w:val="hybridMultilevel"/>
    <w:tmpl w:val="FC6C5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4" w15:restartNumberingAfterBreak="0">
    <w:nsid w:val="329A0B44"/>
    <w:multiLevelType w:val="hybridMultilevel"/>
    <w:tmpl w:val="C138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653C32"/>
    <w:multiLevelType w:val="hybridMultilevel"/>
    <w:tmpl w:val="0966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F2CE2"/>
    <w:multiLevelType w:val="hybridMultilevel"/>
    <w:tmpl w:val="1ECA8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3D7212"/>
    <w:multiLevelType w:val="hybridMultilevel"/>
    <w:tmpl w:val="F94433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F4F5053"/>
    <w:multiLevelType w:val="hybridMultilevel"/>
    <w:tmpl w:val="1DC0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0"/>
  </w:num>
  <w:num w:numId="6">
    <w:abstractNumId w:val="8"/>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9F2"/>
    <w:rsid w:val="0000416C"/>
    <w:rsid w:val="00004612"/>
    <w:rsid w:val="00004660"/>
    <w:rsid w:val="000059D5"/>
    <w:rsid w:val="00005FFA"/>
    <w:rsid w:val="00007F09"/>
    <w:rsid w:val="000108EF"/>
    <w:rsid w:val="00013E13"/>
    <w:rsid w:val="00014E1E"/>
    <w:rsid w:val="00016F19"/>
    <w:rsid w:val="00020B9A"/>
    <w:rsid w:val="00020FC4"/>
    <w:rsid w:val="00021802"/>
    <w:rsid w:val="000233A2"/>
    <w:rsid w:val="0002355A"/>
    <w:rsid w:val="000246A5"/>
    <w:rsid w:val="000249A0"/>
    <w:rsid w:val="00031540"/>
    <w:rsid w:val="000326F0"/>
    <w:rsid w:val="00033618"/>
    <w:rsid w:val="000366F1"/>
    <w:rsid w:val="00040160"/>
    <w:rsid w:val="0004155B"/>
    <w:rsid w:val="00041F14"/>
    <w:rsid w:val="000455C6"/>
    <w:rsid w:val="00046540"/>
    <w:rsid w:val="0005238B"/>
    <w:rsid w:val="00053994"/>
    <w:rsid w:val="000539CA"/>
    <w:rsid w:val="00054972"/>
    <w:rsid w:val="0005566C"/>
    <w:rsid w:val="00060AA4"/>
    <w:rsid w:val="00060E95"/>
    <w:rsid w:val="00061385"/>
    <w:rsid w:val="00070E52"/>
    <w:rsid w:val="000727EF"/>
    <w:rsid w:val="00074FD8"/>
    <w:rsid w:val="000763F5"/>
    <w:rsid w:val="00076DF5"/>
    <w:rsid w:val="0007711B"/>
    <w:rsid w:val="0008010A"/>
    <w:rsid w:val="00080776"/>
    <w:rsid w:val="00084E59"/>
    <w:rsid w:val="00086C35"/>
    <w:rsid w:val="0008701D"/>
    <w:rsid w:val="00090933"/>
    <w:rsid w:val="000910DC"/>
    <w:rsid w:val="00091CCC"/>
    <w:rsid w:val="00093444"/>
    <w:rsid w:val="000937CC"/>
    <w:rsid w:val="00094865"/>
    <w:rsid w:val="00094B01"/>
    <w:rsid w:val="000959F2"/>
    <w:rsid w:val="00096D58"/>
    <w:rsid w:val="000A4ED1"/>
    <w:rsid w:val="000A65EA"/>
    <w:rsid w:val="000B13A2"/>
    <w:rsid w:val="000B2292"/>
    <w:rsid w:val="000B48A1"/>
    <w:rsid w:val="000B493D"/>
    <w:rsid w:val="000B63E2"/>
    <w:rsid w:val="000B645B"/>
    <w:rsid w:val="000B6FED"/>
    <w:rsid w:val="000C0E1B"/>
    <w:rsid w:val="000C35F2"/>
    <w:rsid w:val="000C5058"/>
    <w:rsid w:val="000C7355"/>
    <w:rsid w:val="000C75B8"/>
    <w:rsid w:val="000D0AD9"/>
    <w:rsid w:val="000D1CC7"/>
    <w:rsid w:val="000D2FF8"/>
    <w:rsid w:val="000D3F28"/>
    <w:rsid w:val="000D535D"/>
    <w:rsid w:val="000D5399"/>
    <w:rsid w:val="000D5651"/>
    <w:rsid w:val="000D6C3C"/>
    <w:rsid w:val="000E0907"/>
    <w:rsid w:val="000E09A1"/>
    <w:rsid w:val="000E3F71"/>
    <w:rsid w:val="000E5788"/>
    <w:rsid w:val="000F079B"/>
    <w:rsid w:val="000F0D60"/>
    <w:rsid w:val="000F11ED"/>
    <w:rsid w:val="000F3F42"/>
    <w:rsid w:val="000F52F1"/>
    <w:rsid w:val="001001A7"/>
    <w:rsid w:val="0010091F"/>
    <w:rsid w:val="001108F8"/>
    <w:rsid w:val="00111691"/>
    <w:rsid w:val="00114A3F"/>
    <w:rsid w:val="001158AB"/>
    <w:rsid w:val="001161D6"/>
    <w:rsid w:val="00116548"/>
    <w:rsid w:val="00117AB7"/>
    <w:rsid w:val="00117E99"/>
    <w:rsid w:val="00123A65"/>
    <w:rsid w:val="00124062"/>
    <w:rsid w:val="0013148F"/>
    <w:rsid w:val="00131F21"/>
    <w:rsid w:val="001320E8"/>
    <w:rsid w:val="0013381B"/>
    <w:rsid w:val="00137247"/>
    <w:rsid w:val="0014097C"/>
    <w:rsid w:val="001449B2"/>
    <w:rsid w:val="00146F7A"/>
    <w:rsid w:val="00147D70"/>
    <w:rsid w:val="001501F1"/>
    <w:rsid w:val="001518F7"/>
    <w:rsid w:val="00152133"/>
    <w:rsid w:val="00155B0F"/>
    <w:rsid w:val="001570B9"/>
    <w:rsid w:val="00160B9B"/>
    <w:rsid w:val="0016143C"/>
    <w:rsid w:val="00166683"/>
    <w:rsid w:val="00166D70"/>
    <w:rsid w:val="00171CBA"/>
    <w:rsid w:val="0017210B"/>
    <w:rsid w:val="001744E7"/>
    <w:rsid w:val="0018079D"/>
    <w:rsid w:val="0018122E"/>
    <w:rsid w:val="00182059"/>
    <w:rsid w:val="00184C66"/>
    <w:rsid w:val="001905A2"/>
    <w:rsid w:val="0019176D"/>
    <w:rsid w:val="001921D5"/>
    <w:rsid w:val="00192856"/>
    <w:rsid w:val="00192DD5"/>
    <w:rsid w:val="0019343A"/>
    <w:rsid w:val="001943AF"/>
    <w:rsid w:val="0019452C"/>
    <w:rsid w:val="0019453B"/>
    <w:rsid w:val="001A1712"/>
    <w:rsid w:val="001A2E9E"/>
    <w:rsid w:val="001A3C8E"/>
    <w:rsid w:val="001A3CD3"/>
    <w:rsid w:val="001A4BDB"/>
    <w:rsid w:val="001A50D4"/>
    <w:rsid w:val="001A688C"/>
    <w:rsid w:val="001A797D"/>
    <w:rsid w:val="001B1FE8"/>
    <w:rsid w:val="001B7968"/>
    <w:rsid w:val="001C28A9"/>
    <w:rsid w:val="001C3131"/>
    <w:rsid w:val="001C3E90"/>
    <w:rsid w:val="001C4D36"/>
    <w:rsid w:val="001C4E24"/>
    <w:rsid w:val="001C64A3"/>
    <w:rsid w:val="001D143A"/>
    <w:rsid w:val="001D1838"/>
    <w:rsid w:val="001D1B87"/>
    <w:rsid w:val="001D1B8D"/>
    <w:rsid w:val="001D1F18"/>
    <w:rsid w:val="001D2DDD"/>
    <w:rsid w:val="001D5B5B"/>
    <w:rsid w:val="001E0A9A"/>
    <w:rsid w:val="001E0AB7"/>
    <w:rsid w:val="001E2242"/>
    <w:rsid w:val="001E5E81"/>
    <w:rsid w:val="001E67FE"/>
    <w:rsid w:val="001E69CC"/>
    <w:rsid w:val="001E765C"/>
    <w:rsid w:val="001F10AC"/>
    <w:rsid w:val="001F1702"/>
    <w:rsid w:val="001F3589"/>
    <w:rsid w:val="001F3F29"/>
    <w:rsid w:val="001F5FC7"/>
    <w:rsid w:val="001F6E7E"/>
    <w:rsid w:val="00200648"/>
    <w:rsid w:val="002037FE"/>
    <w:rsid w:val="00204613"/>
    <w:rsid w:val="0020573B"/>
    <w:rsid w:val="00205E44"/>
    <w:rsid w:val="002061C9"/>
    <w:rsid w:val="00212215"/>
    <w:rsid w:val="00217897"/>
    <w:rsid w:val="00220D67"/>
    <w:rsid w:val="002226D2"/>
    <w:rsid w:val="00222C9E"/>
    <w:rsid w:val="0022316F"/>
    <w:rsid w:val="002237BA"/>
    <w:rsid w:val="00224321"/>
    <w:rsid w:val="0022443D"/>
    <w:rsid w:val="00231174"/>
    <w:rsid w:val="00232B1F"/>
    <w:rsid w:val="0023411A"/>
    <w:rsid w:val="00237258"/>
    <w:rsid w:val="0024107D"/>
    <w:rsid w:val="00242A45"/>
    <w:rsid w:val="002434D4"/>
    <w:rsid w:val="00243EB6"/>
    <w:rsid w:val="00245992"/>
    <w:rsid w:val="00250E01"/>
    <w:rsid w:val="0025201D"/>
    <w:rsid w:val="00254D11"/>
    <w:rsid w:val="00254F1E"/>
    <w:rsid w:val="002556A1"/>
    <w:rsid w:val="00260110"/>
    <w:rsid w:val="00261CF2"/>
    <w:rsid w:val="00264E5B"/>
    <w:rsid w:val="0026510F"/>
    <w:rsid w:val="00266C2F"/>
    <w:rsid w:val="00266F46"/>
    <w:rsid w:val="0027039A"/>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686F"/>
    <w:rsid w:val="00286B4A"/>
    <w:rsid w:val="00290708"/>
    <w:rsid w:val="00290AF1"/>
    <w:rsid w:val="00291A2A"/>
    <w:rsid w:val="00292620"/>
    <w:rsid w:val="00293351"/>
    <w:rsid w:val="002936DD"/>
    <w:rsid w:val="002954F0"/>
    <w:rsid w:val="00296B61"/>
    <w:rsid w:val="002A3556"/>
    <w:rsid w:val="002A3559"/>
    <w:rsid w:val="002A4539"/>
    <w:rsid w:val="002A58B0"/>
    <w:rsid w:val="002A69B8"/>
    <w:rsid w:val="002A767D"/>
    <w:rsid w:val="002B0E3E"/>
    <w:rsid w:val="002B1735"/>
    <w:rsid w:val="002C1EB1"/>
    <w:rsid w:val="002C24A1"/>
    <w:rsid w:val="002C2CD8"/>
    <w:rsid w:val="002C3134"/>
    <w:rsid w:val="002C3FDE"/>
    <w:rsid w:val="002C79F9"/>
    <w:rsid w:val="002D2AF6"/>
    <w:rsid w:val="002D5902"/>
    <w:rsid w:val="002D6216"/>
    <w:rsid w:val="002D62D1"/>
    <w:rsid w:val="002D6498"/>
    <w:rsid w:val="002D71C6"/>
    <w:rsid w:val="002E001F"/>
    <w:rsid w:val="002E08AC"/>
    <w:rsid w:val="002E10AA"/>
    <w:rsid w:val="002E57EB"/>
    <w:rsid w:val="002F04D2"/>
    <w:rsid w:val="002F0530"/>
    <w:rsid w:val="002F0536"/>
    <w:rsid w:val="002F5E1A"/>
    <w:rsid w:val="003017E4"/>
    <w:rsid w:val="0030195C"/>
    <w:rsid w:val="00301E6F"/>
    <w:rsid w:val="00304E8D"/>
    <w:rsid w:val="0030589E"/>
    <w:rsid w:val="003108A7"/>
    <w:rsid w:val="003133F6"/>
    <w:rsid w:val="00314261"/>
    <w:rsid w:val="00314291"/>
    <w:rsid w:val="00315B19"/>
    <w:rsid w:val="00316D76"/>
    <w:rsid w:val="0031773C"/>
    <w:rsid w:val="003211E9"/>
    <w:rsid w:val="00327652"/>
    <w:rsid w:val="00330442"/>
    <w:rsid w:val="003317BC"/>
    <w:rsid w:val="00333F21"/>
    <w:rsid w:val="00335190"/>
    <w:rsid w:val="003377DA"/>
    <w:rsid w:val="003409D7"/>
    <w:rsid w:val="0034261D"/>
    <w:rsid w:val="00343B5A"/>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3AC2"/>
    <w:rsid w:val="00364EA7"/>
    <w:rsid w:val="00365ECB"/>
    <w:rsid w:val="00366CC2"/>
    <w:rsid w:val="00370095"/>
    <w:rsid w:val="00370C6B"/>
    <w:rsid w:val="00371A87"/>
    <w:rsid w:val="00372CBF"/>
    <w:rsid w:val="00374CEE"/>
    <w:rsid w:val="0037551D"/>
    <w:rsid w:val="0038279A"/>
    <w:rsid w:val="00382ADE"/>
    <w:rsid w:val="00383A62"/>
    <w:rsid w:val="003862D4"/>
    <w:rsid w:val="00386815"/>
    <w:rsid w:val="00386FDA"/>
    <w:rsid w:val="00387B74"/>
    <w:rsid w:val="0039035B"/>
    <w:rsid w:val="0039078C"/>
    <w:rsid w:val="00395D85"/>
    <w:rsid w:val="00396267"/>
    <w:rsid w:val="00397E1A"/>
    <w:rsid w:val="003A1943"/>
    <w:rsid w:val="003A244C"/>
    <w:rsid w:val="003A37B5"/>
    <w:rsid w:val="003A49B3"/>
    <w:rsid w:val="003A6E55"/>
    <w:rsid w:val="003A6FC8"/>
    <w:rsid w:val="003A73ED"/>
    <w:rsid w:val="003B0B88"/>
    <w:rsid w:val="003B1214"/>
    <w:rsid w:val="003B2D90"/>
    <w:rsid w:val="003B5233"/>
    <w:rsid w:val="003B6535"/>
    <w:rsid w:val="003C1C41"/>
    <w:rsid w:val="003C3A67"/>
    <w:rsid w:val="003C3CD1"/>
    <w:rsid w:val="003C4B32"/>
    <w:rsid w:val="003C5748"/>
    <w:rsid w:val="003C6040"/>
    <w:rsid w:val="003C7893"/>
    <w:rsid w:val="003D0C24"/>
    <w:rsid w:val="003D1291"/>
    <w:rsid w:val="003D1B9F"/>
    <w:rsid w:val="003D256A"/>
    <w:rsid w:val="003D3F1E"/>
    <w:rsid w:val="003D7691"/>
    <w:rsid w:val="003E1248"/>
    <w:rsid w:val="003E1649"/>
    <w:rsid w:val="003E277C"/>
    <w:rsid w:val="003E2EC7"/>
    <w:rsid w:val="003E2FE6"/>
    <w:rsid w:val="003E617C"/>
    <w:rsid w:val="003E7181"/>
    <w:rsid w:val="003E7770"/>
    <w:rsid w:val="003F2696"/>
    <w:rsid w:val="003F40BA"/>
    <w:rsid w:val="003F5484"/>
    <w:rsid w:val="003F725C"/>
    <w:rsid w:val="00402138"/>
    <w:rsid w:val="004056FF"/>
    <w:rsid w:val="0040623D"/>
    <w:rsid w:val="004071AB"/>
    <w:rsid w:val="00410E05"/>
    <w:rsid w:val="00413739"/>
    <w:rsid w:val="00416325"/>
    <w:rsid w:val="00421BA8"/>
    <w:rsid w:val="00422763"/>
    <w:rsid w:val="00422DC9"/>
    <w:rsid w:val="004230E2"/>
    <w:rsid w:val="004250CA"/>
    <w:rsid w:val="00427793"/>
    <w:rsid w:val="00427A6C"/>
    <w:rsid w:val="004306C9"/>
    <w:rsid w:val="0043101E"/>
    <w:rsid w:val="0043267B"/>
    <w:rsid w:val="00433AD8"/>
    <w:rsid w:val="00433F89"/>
    <w:rsid w:val="00435D1F"/>
    <w:rsid w:val="00435DDE"/>
    <w:rsid w:val="00435E7D"/>
    <w:rsid w:val="00435EF2"/>
    <w:rsid w:val="004370EC"/>
    <w:rsid w:val="00442685"/>
    <w:rsid w:val="00444741"/>
    <w:rsid w:val="0044490A"/>
    <w:rsid w:val="00446312"/>
    <w:rsid w:val="00446F9C"/>
    <w:rsid w:val="00451CC0"/>
    <w:rsid w:val="00452EDF"/>
    <w:rsid w:val="00452F49"/>
    <w:rsid w:val="004530F8"/>
    <w:rsid w:val="00453C8B"/>
    <w:rsid w:val="00455114"/>
    <w:rsid w:val="004569E7"/>
    <w:rsid w:val="00456BB1"/>
    <w:rsid w:val="004608F3"/>
    <w:rsid w:val="00460C65"/>
    <w:rsid w:val="004616A6"/>
    <w:rsid w:val="00462D2B"/>
    <w:rsid w:val="00463237"/>
    <w:rsid w:val="004644AD"/>
    <w:rsid w:val="004738F5"/>
    <w:rsid w:val="00473B70"/>
    <w:rsid w:val="004769B0"/>
    <w:rsid w:val="004773B7"/>
    <w:rsid w:val="00484C3A"/>
    <w:rsid w:val="0048517A"/>
    <w:rsid w:val="0048602A"/>
    <w:rsid w:val="00491AAF"/>
    <w:rsid w:val="00494883"/>
    <w:rsid w:val="00494CDB"/>
    <w:rsid w:val="00495FF1"/>
    <w:rsid w:val="004972F2"/>
    <w:rsid w:val="004A202B"/>
    <w:rsid w:val="004A3A86"/>
    <w:rsid w:val="004A3E10"/>
    <w:rsid w:val="004A5B40"/>
    <w:rsid w:val="004A7188"/>
    <w:rsid w:val="004A7BEC"/>
    <w:rsid w:val="004B2C59"/>
    <w:rsid w:val="004B3C65"/>
    <w:rsid w:val="004C07FC"/>
    <w:rsid w:val="004C1412"/>
    <w:rsid w:val="004C5F51"/>
    <w:rsid w:val="004C70E4"/>
    <w:rsid w:val="004C7127"/>
    <w:rsid w:val="004D00C0"/>
    <w:rsid w:val="004D09F8"/>
    <w:rsid w:val="004D0D3E"/>
    <w:rsid w:val="004D0E44"/>
    <w:rsid w:val="004D15CE"/>
    <w:rsid w:val="004D2168"/>
    <w:rsid w:val="004D2532"/>
    <w:rsid w:val="004D3743"/>
    <w:rsid w:val="004D3E30"/>
    <w:rsid w:val="004D4348"/>
    <w:rsid w:val="004D6CC0"/>
    <w:rsid w:val="004E1B17"/>
    <w:rsid w:val="004E2966"/>
    <w:rsid w:val="004E2A87"/>
    <w:rsid w:val="004E447A"/>
    <w:rsid w:val="004E4C2D"/>
    <w:rsid w:val="004E5845"/>
    <w:rsid w:val="004E66DD"/>
    <w:rsid w:val="004E67C8"/>
    <w:rsid w:val="004F03A9"/>
    <w:rsid w:val="004F4EA6"/>
    <w:rsid w:val="004F60E6"/>
    <w:rsid w:val="004F635B"/>
    <w:rsid w:val="004F7A39"/>
    <w:rsid w:val="00503397"/>
    <w:rsid w:val="00507043"/>
    <w:rsid w:val="00516296"/>
    <w:rsid w:val="0051703D"/>
    <w:rsid w:val="00517B59"/>
    <w:rsid w:val="0052050D"/>
    <w:rsid w:val="00526875"/>
    <w:rsid w:val="00530E35"/>
    <w:rsid w:val="00533904"/>
    <w:rsid w:val="00535EE6"/>
    <w:rsid w:val="005365F9"/>
    <w:rsid w:val="00540FEF"/>
    <w:rsid w:val="0054133E"/>
    <w:rsid w:val="00542EF8"/>
    <w:rsid w:val="00543BB1"/>
    <w:rsid w:val="00544F10"/>
    <w:rsid w:val="00545306"/>
    <w:rsid w:val="005472AD"/>
    <w:rsid w:val="00551F2D"/>
    <w:rsid w:val="005520DB"/>
    <w:rsid w:val="00554BAF"/>
    <w:rsid w:val="00555444"/>
    <w:rsid w:val="005567FA"/>
    <w:rsid w:val="00556860"/>
    <w:rsid w:val="00557400"/>
    <w:rsid w:val="005612F9"/>
    <w:rsid w:val="0056598A"/>
    <w:rsid w:val="005659B7"/>
    <w:rsid w:val="00572280"/>
    <w:rsid w:val="0057260A"/>
    <w:rsid w:val="005735E8"/>
    <w:rsid w:val="00574D23"/>
    <w:rsid w:val="0057609D"/>
    <w:rsid w:val="005767AC"/>
    <w:rsid w:val="00577CDF"/>
    <w:rsid w:val="00582A8B"/>
    <w:rsid w:val="00583169"/>
    <w:rsid w:val="005840CA"/>
    <w:rsid w:val="00584BE5"/>
    <w:rsid w:val="005865DD"/>
    <w:rsid w:val="00587D1F"/>
    <w:rsid w:val="005929ED"/>
    <w:rsid w:val="005961D3"/>
    <w:rsid w:val="00597A97"/>
    <w:rsid w:val="005A0516"/>
    <w:rsid w:val="005A1B42"/>
    <w:rsid w:val="005A30E7"/>
    <w:rsid w:val="005A3D54"/>
    <w:rsid w:val="005A52C7"/>
    <w:rsid w:val="005A5BDA"/>
    <w:rsid w:val="005B0EBF"/>
    <w:rsid w:val="005B1E28"/>
    <w:rsid w:val="005B29CD"/>
    <w:rsid w:val="005B3AC8"/>
    <w:rsid w:val="005B3F31"/>
    <w:rsid w:val="005B6337"/>
    <w:rsid w:val="005C0EAD"/>
    <w:rsid w:val="005C38E5"/>
    <w:rsid w:val="005C4AEE"/>
    <w:rsid w:val="005C503C"/>
    <w:rsid w:val="005C51D3"/>
    <w:rsid w:val="005C527E"/>
    <w:rsid w:val="005C604D"/>
    <w:rsid w:val="005C7760"/>
    <w:rsid w:val="005D3F81"/>
    <w:rsid w:val="005D596B"/>
    <w:rsid w:val="005D6AC1"/>
    <w:rsid w:val="005D7793"/>
    <w:rsid w:val="005E033E"/>
    <w:rsid w:val="005E044C"/>
    <w:rsid w:val="005E0730"/>
    <w:rsid w:val="005E3A7D"/>
    <w:rsid w:val="005E457D"/>
    <w:rsid w:val="005E5A11"/>
    <w:rsid w:val="005F3D69"/>
    <w:rsid w:val="005F48E4"/>
    <w:rsid w:val="005F58B7"/>
    <w:rsid w:val="005F7DD4"/>
    <w:rsid w:val="00600E05"/>
    <w:rsid w:val="00601441"/>
    <w:rsid w:val="00601BAF"/>
    <w:rsid w:val="00603304"/>
    <w:rsid w:val="0060408D"/>
    <w:rsid w:val="00605BF9"/>
    <w:rsid w:val="00606C9F"/>
    <w:rsid w:val="006102F8"/>
    <w:rsid w:val="0061252B"/>
    <w:rsid w:val="00613ADB"/>
    <w:rsid w:val="0061535C"/>
    <w:rsid w:val="006217EF"/>
    <w:rsid w:val="00624EE9"/>
    <w:rsid w:val="006251E5"/>
    <w:rsid w:val="00626036"/>
    <w:rsid w:val="00626FA0"/>
    <w:rsid w:val="006274CA"/>
    <w:rsid w:val="00630496"/>
    <w:rsid w:val="0063062F"/>
    <w:rsid w:val="00630790"/>
    <w:rsid w:val="00636790"/>
    <w:rsid w:val="00636A97"/>
    <w:rsid w:val="0064072A"/>
    <w:rsid w:val="006413CA"/>
    <w:rsid w:val="006421F8"/>
    <w:rsid w:val="00642209"/>
    <w:rsid w:val="006469D9"/>
    <w:rsid w:val="006500B1"/>
    <w:rsid w:val="0065013C"/>
    <w:rsid w:val="00651EAA"/>
    <w:rsid w:val="00652231"/>
    <w:rsid w:val="006525BC"/>
    <w:rsid w:val="006536D2"/>
    <w:rsid w:val="00653D82"/>
    <w:rsid w:val="00653DC3"/>
    <w:rsid w:val="006545AA"/>
    <w:rsid w:val="00654DE8"/>
    <w:rsid w:val="00657282"/>
    <w:rsid w:val="00657592"/>
    <w:rsid w:val="006618BA"/>
    <w:rsid w:val="00662738"/>
    <w:rsid w:val="00662777"/>
    <w:rsid w:val="0066342F"/>
    <w:rsid w:val="00663482"/>
    <w:rsid w:val="00670417"/>
    <w:rsid w:val="0067283C"/>
    <w:rsid w:val="006737D5"/>
    <w:rsid w:val="006749DD"/>
    <w:rsid w:val="00675232"/>
    <w:rsid w:val="0067584C"/>
    <w:rsid w:val="00676BC0"/>
    <w:rsid w:val="00680527"/>
    <w:rsid w:val="0068055B"/>
    <w:rsid w:val="00680D6C"/>
    <w:rsid w:val="0068194B"/>
    <w:rsid w:val="006845A9"/>
    <w:rsid w:val="0068582D"/>
    <w:rsid w:val="006859FB"/>
    <w:rsid w:val="00685C51"/>
    <w:rsid w:val="00685CCB"/>
    <w:rsid w:val="00687C2F"/>
    <w:rsid w:val="00687CE0"/>
    <w:rsid w:val="006909C6"/>
    <w:rsid w:val="006920B8"/>
    <w:rsid w:val="00692946"/>
    <w:rsid w:val="00695C14"/>
    <w:rsid w:val="00696BF8"/>
    <w:rsid w:val="006A18DD"/>
    <w:rsid w:val="006A240E"/>
    <w:rsid w:val="006A334C"/>
    <w:rsid w:val="006A4663"/>
    <w:rsid w:val="006A720D"/>
    <w:rsid w:val="006B0F72"/>
    <w:rsid w:val="006B1C8B"/>
    <w:rsid w:val="006B2567"/>
    <w:rsid w:val="006B2E12"/>
    <w:rsid w:val="006B352D"/>
    <w:rsid w:val="006B4B63"/>
    <w:rsid w:val="006C0B6E"/>
    <w:rsid w:val="006C2A10"/>
    <w:rsid w:val="006C47C3"/>
    <w:rsid w:val="006D076A"/>
    <w:rsid w:val="006D0E47"/>
    <w:rsid w:val="006D130C"/>
    <w:rsid w:val="006D58F5"/>
    <w:rsid w:val="006D68C5"/>
    <w:rsid w:val="006D6E0F"/>
    <w:rsid w:val="006D77FC"/>
    <w:rsid w:val="006E1F7B"/>
    <w:rsid w:val="006E3081"/>
    <w:rsid w:val="006E3422"/>
    <w:rsid w:val="006E3499"/>
    <w:rsid w:val="006E7CC4"/>
    <w:rsid w:val="006F50F7"/>
    <w:rsid w:val="006F5B18"/>
    <w:rsid w:val="00700450"/>
    <w:rsid w:val="007012DE"/>
    <w:rsid w:val="00701EA3"/>
    <w:rsid w:val="00704334"/>
    <w:rsid w:val="00704A01"/>
    <w:rsid w:val="00705487"/>
    <w:rsid w:val="00707A19"/>
    <w:rsid w:val="007102EF"/>
    <w:rsid w:val="00713EA3"/>
    <w:rsid w:val="007151AA"/>
    <w:rsid w:val="0072043A"/>
    <w:rsid w:val="00720F30"/>
    <w:rsid w:val="00722914"/>
    <w:rsid w:val="00726168"/>
    <w:rsid w:val="007267E6"/>
    <w:rsid w:val="00727036"/>
    <w:rsid w:val="007314FB"/>
    <w:rsid w:val="007355EA"/>
    <w:rsid w:val="00735731"/>
    <w:rsid w:val="00736329"/>
    <w:rsid w:val="0073755F"/>
    <w:rsid w:val="00740EA6"/>
    <w:rsid w:val="007427DB"/>
    <w:rsid w:val="00746260"/>
    <w:rsid w:val="0074677F"/>
    <w:rsid w:val="00747738"/>
    <w:rsid w:val="00750C8B"/>
    <w:rsid w:val="007525DF"/>
    <w:rsid w:val="00753363"/>
    <w:rsid w:val="00754E4B"/>
    <w:rsid w:val="00755627"/>
    <w:rsid w:val="007558CA"/>
    <w:rsid w:val="00757503"/>
    <w:rsid w:val="007609D1"/>
    <w:rsid w:val="00761149"/>
    <w:rsid w:val="0076228B"/>
    <w:rsid w:val="007630BE"/>
    <w:rsid w:val="00764A4B"/>
    <w:rsid w:val="007670B1"/>
    <w:rsid w:val="007673A7"/>
    <w:rsid w:val="007704E6"/>
    <w:rsid w:val="007727C1"/>
    <w:rsid w:val="00772AF8"/>
    <w:rsid w:val="00773367"/>
    <w:rsid w:val="00774DEC"/>
    <w:rsid w:val="0077614F"/>
    <w:rsid w:val="00777738"/>
    <w:rsid w:val="0078154A"/>
    <w:rsid w:val="00782A49"/>
    <w:rsid w:val="00782F3F"/>
    <w:rsid w:val="00784B64"/>
    <w:rsid w:val="00786391"/>
    <w:rsid w:val="00790D91"/>
    <w:rsid w:val="007923C6"/>
    <w:rsid w:val="00793137"/>
    <w:rsid w:val="00797C5F"/>
    <w:rsid w:val="007A06BC"/>
    <w:rsid w:val="007A6275"/>
    <w:rsid w:val="007A77FF"/>
    <w:rsid w:val="007B2367"/>
    <w:rsid w:val="007B2966"/>
    <w:rsid w:val="007B2AEB"/>
    <w:rsid w:val="007B4557"/>
    <w:rsid w:val="007B4BF3"/>
    <w:rsid w:val="007B77D0"/>
    <w:rsid w:val="007C32EC"/>
    <w:rsid w:val="007C5FC0"/>
    <w:rsid w:val="007D1D50"/>
    <w:rsid w:val="007D2248"/>
    <w:rsid w:val="007D4D6E"/>
    <w:rsid w:val="007D531B"/>
    <w:rsid w:val="007D6101"/>
    <w:rsid w:val="007D7C4C"/>
    <w:rsid w:val="007E373A"/>
    <w:rsid w:val="007E5728"/>
    <w:rsid w:val="007E725B"/>
    <w:rsid w:val="007E7FAC"/>
    <w:rsid w:val="007F2122"/>
    <w:rsid w:val="007F25CC"/>
    <w:rsid w:val="007F4C37"/>
    <w:rsid w:val="007F6BE2"/>
    <w:rsid w:val="007F6E29"/>
    <w:rsid w:val="00800E6E"/>
    <w:rsid w:val="00803489"/>
    <w:rsid w:val="00803B10"/>
    <w:rsid w:val="008043A8"/>
    <w:rsid w:val="00804E8F"/>
    <w:rsid w:val="00807365"/>
    <w:rsid w:val="008121CD"/>
    <w:rsid w:val="008121E2"/>
    <w:rsid w:val="0081392C"/>
    <w:rsid w:val="00814308"/>
    <w:rsid w:val="0081486E"/>
    <w:rsid w:val="00814EFD"/>
    <w:rsid w:val="008154FD"/>
    <w:rsid w:val="00815BD4"/>
    <w:rsid w:val="0082024B"/>
    <w:rsid w:val="0082062B"/>
    <w:rsid w:val="0082309A"/>
    <w:rsid w:val="008242AF"/>
    <w:rsid w:val="0082603B"/>
    <w:rsid w:val="008306B3"/>
    <w:rsid w:val="00831EA8"/>
    <w:rsid w:val="00831FA9"/>
    <w:rsid w:val="00832AAE"/>
    <w:rsid w:val="00832FE8"/>
    <w:rsid w:val="00835DF6"/>
    <w:rsid w:val="00836447"/>
    <w:rsid w:val="00837E3F"/>
    <w:rsid w:val="00843FFC"/>
    <w:rsid w:val="00844870"/>
    <w:rsid w:val="00845CAA"/>
    <w:rsid w:val="00847911"/>
    <w:rsid w:val="00853931"/>
    <w:rsid w:val="0085639F"/>
    <w:rsid w:val="00860650"/>
    <w:rsid w:val="00861C5B"/>
    <w:rsid w:val="00864204"/>
    <w:rsid w:val="00865129"/>
    <w:rsid w:val="008672D2"/>
    <w:rsid w:val="008719A9"/>
    <w:rsid w:val="00873564"/>
    <w:rsid w:val="00875519"/>
    <w:rsid w:val="0088010E"/>
    <w:rsid w:val="00880419"/>
    <w:rsid w:val="00881336"/>
    <w:rsid w:val="008819D1"/>
    <w:rsid w:val="00882348"/>
    <w:rsid w:val="008830BE"/>
    <w:rsid w:val="008835B9"/>
    <w:rsid w:val="0088388C"/>
    <w:rsid w:val="00883F8E"/>
    <w:rsid w:val="008860D3"/>
    <w:rsid w:val="00886B8B"/>
    <w:rsid w:val="00890794"/>
    <w:rsid w:val="00892125"/>
    <w:rsid w:val="00892360"/>
    <w:rsid w:val="008928EC"/>
    <w:rsid w:val="0089337E"/>
    <w:rsid w:val="00893742"/>
    <w:rsid w:val="0089474E"/>
    <w:rsid w:val="00897BF9"/>
    <w:rsid w:val="008A009F"/>
    <w:rsid w:val="008A3CCB"/>
    <w:rsid w:val="008A3F01"/>
    <w:rsid w:val="008A40B9"/>
    <w:rsid w:val="008A412F"/>
    <w:rsid w:val="008A43BC"/>
    <w:rsid w:val="008A4FE2"/>
    <w:rsid w:val="008A5491"/>
    <w:rsid w:val="008A7321"/>
    <w:rsid w:val="008A7E94"/>
    <w:rsid w:val="008B017B"/>
    <w:rsid w:val="008B0C28"/>
    <w:rsid w:val="008B5A39"/>
    <w:rsid w:val="008B7135"/>
    <w:rsid w:val="008C2BB2"/>
    <w:rsid w:val="008C30BC"/>
    <w:rsid w:val="008C31E0"/>
    <w:rsid w:val="008C3879"/>
    <w:rsid w:val="008C4E37"/>
    <w:rsid w:val="008D12F3"/>
    <w:rsid w:val="008D1459"/>
    <w:rsid w:val="008D4E4A"/>
    <w:rsid w:val="008D5B19"/>
    <w:rsid w:val="008D6B4F"/>
    <w:rsid w:val="008E04FB"/>
    <w:rsid w:val="008E38D1"/>
    <w:rsid w:val="008E71EC"/>
    <w:rsid w:val="008E7B37"/>
    <w:rsid w:val="008F124E"/>
    <w:rsid w:val="008F1279"/>
    <w:rsid w:val="008F2DA9"/>
    <w:rsid w:val="008F594F"/>
    <w:rsid w:val="008F74FE"/>
    <w:rsid w:val="00901E83"/>
    <w:rsid w:val="0090646C"/>
    <w:rsid w:val="00906FE1"/>
    <w:rsid w:val="00912CB5"/>
    <w:rsid w:val="0091351A"/>
    <w:rsid w:val="009143D0"/>
    <w:rsid w:val="0091569D"/>
    <w:rsid w:val="00916056"/>
    <w:rsid w:val="00916B18"/>
    <w:rsid w:val="00920601"/>
    <w:rsid w:val="009208ED"/>
    <w:rsid w:val="009213BF"/>
    <w:rsid w:val="009246A4"/>
    <w:rsid w:val="00924B6A"/>
    <w:rsid w:val="00924E60"/>
    <w:rsid w:val="0093012F"/>
    <w:rsid w:val="009305CF"/>
    <w:rsid w:val="009309A2"/>
    <w:rsid w:val="009318C9"/>
    <w:rsid w:val="00933CEC"/>
    <w:rsid w:val="009361B3"/>
    <w:rsid w:val="009369AE"/>
    <w:rsid w:val="00937FB3"/>
    <w:rsid w:val="00940628"/>
    <w:rsid w:val="00940996"/>
    <w:rsid w:val="00943299"/>
    <w:rsid w:val="009435E6"/>
    <w:rsid w:val="00944F46"/>
    <w:rsid w:val="009452DC"/>
    <w:rsid w:val="00946225"/>
    <w:rsid w:val="009470C1"/>
    <w:rsid w:val="009504F9"/>
    <w:rsid w:val="0095086A"/>
    <w:rsid w:val="00956508"/>
    <w:rsid w:val="00956838"/>
    <w:rsid w:val="00956E4B"/>
    <w:rsid w:val="009573C0"/>
    <w:rsid w:val="00957D52"/>
    <w:rsid w:val="0096041F"/>
    <w:rsid w:val="00960923"/>
    <w:rsid w:val="0096104A"/>
    <w:rsid w:val="00961480"/>
    <w:rsid w:val="00962679"/>
    <w:rsid w:val="00962801"/>
    <w:rsid w:val="009630C0"/>
    <w:rsid w:val="00967065"/>
    <w:rsid w:val="009769B6"/>
    <w:rsid w:val="00976CD8"/>
    <w:rsid w:val="00977581"/>
    <w:rsid w:val="009779FD"/>
    <w:rsid w:val="0098004E"/>
    <w:rsid w:val="009840B6"/>
    <w:rsid w:val="0098486C"/>
    <w:rsid w:val="00984B84"/>
    <w:rsid w:val="009871E0"/>
    <w:rsid w:val="00991E9C"/>
    <w:rsid w:val="009923A9"/>
    <w:rsid w:val="00993641"/>
    <w:rsid w:val="00993D2C"/>
    <w:rsid w:val="009949FF"/>
    <w:rsid w:val="00995909"/>
    <w:rsid w:val="009A0EC0"/>
    <w:rsid w:val="009A1773"/>
    <w:rsid w:val="009A456F"/>
    <w:rsid w:val="009A6010"/>
    <w:rsid w:val="009B1AC4"/>
    <w:rsid w:val="009B1F69"/>
    <w:rsid w:val="009B5025"/>
    <w:rsid w:val="009B662D"/>
    <w:rsid w:val="009B6B83"/>
    <w:rsid w:val="009B78ED"/>
    <w:rsid w:val="009C0439"/>
    <w:rsid w:val="009C2B76"/>
    <w:rsid w:val="009C3BA2"/>
    <w:rsid w:val="009C4779"/>
    <w:rsid w:val="009C5007"/>
    <w:rsid w:val="009C7841"/>
    <w:rsid w:val="009D1806"/>
    <w:rsid w:val="009D26E1"/>
    <w:rsid w:val="009D3327"/>
    <w:rsid w:val="009D33DB"/>
    <w:rsid w:val="009D7101"/>
    <w:rsid w:val="009E5844"/>
    <w:rsid w:val="009F29B6"/>
    <w:rsid w:val="009F2D64"/>
    <w:rsid w:val="009F7C44"/>
    <w:rsid w:val="00A00586"/>
    <w:rsid w:val="00A02D33"/>
    <w:rsid w:val="00A04D80"/>
    <w:rsid w:val="00A079AD"/>
    <w:rsid w:val="00A10869"/>
    <w:rsid w:val="00A128C9"/>
    <w:rsid w:val="00A13D2F"/>
    <w:rsid w:val="00A159EE"/>
    <w:rsid w:val="00A1707E"/>
    <w:rsid w:val="00A20226"/>
    <w:rsid w:val="00A21B08"/>
    <w:rsid w:val="00A23771"/>
    <w:rsid w:val="00A331C1"/>
    <w:rsid w:val="00A40E83"/>
    <w:rsid w:val="00A465B0"/>
    <w:rsid w:val="00A477D9"/>
    <w:rsid w:val="00A52DB2"/>
    <w:rsid w:val="00A535E8"/>
    <w:rsid w:val="00A55F0F"/>
    <w:rsid w:val="00A576BE"/>
    <w:rsid w:val="00A60874"/>
    <w:rsid w:val="00A60B9B"/>
    <w:rsid w:val="00A654CC"/>
    <w:rsid w:val="00A6637C"/>
    <w:rsid w:val="00A66504"/>
    <w:rsid w:val="00A66D80"/>
    <w:rsid w:val="00A6795A"/>
    <w:rsid w:val="00A70F39"/>
    <w:rsid w:val="00A76891"/>
    <w:rsid w:val="00A774DD"/>
    <w:rsid w:val="00A777F4"/>
    <w:rsid w:val="00A77E78"/>
    <w:rsid w:val="00A81417"/>
    <w:rsid w:val="00A81EFB"/>
    <w:rsid w:val="00A83C7D"/>
    <w:rsid w:val="00A85B09"/>
    <w:rsid w:val="00A86C8F"/>
    <w:rsid w:val="00A87D3F"/>
    <w:rsid w:val="00A9015E"/>
    <w:rsid w:val="00A93ADA"/>
    <w:rsid w:val="00A9412E"/>
    <w:rsid w:val="00A97856"/>
    <w:rsid w:val="00A97BBB"/>
    <w:rsid w:val="00AA1265"/>
    <w:rsid w:val="00AA148D"/>
    <w:rsid w:val="00AA1B76"/>
    <w:rsid w:val="00AA21E2"/>
    <w:rsid w:val="00AA3CFF"/>
    <w:rsid w:val="00AA4AA5"/>
    <w:rsid w:val="00AA5364"/>
    <w:rsid w:val="00AA6152"/>
    <w:rsid w:val="00AB1494"/>
    <w:rsid w:val="00AB3029"/>
    <w:rsid w:val="00AB3BA8"/>
    <w:rsid w:val="00AB41AA"/>
    <w:rsid w:val="00AB4F7F"/>
    <w:rsid w:val="00AB523A"/>
    <w:rsid w:val="00AB7D48"/>
    <w:rsid w:val="00AC0A54"/>
    <w:rsid w:val="00AC3C11"/>
    <w:rsid w:val="00AC4E2E"/>
    <w:rsid w:val="00AD3A88"/>
    <w:rsid w:val="00AD60C1"/>
    <w:rsid w:val="00AD6ADC"/>
    <w:rsid w:val="00AD74DF"/>
    <w:rsid w:val="00AD7A8B"/>
    <w:rsid w:val="00AE0BF2"/>
    <w:rsid w:val="00AE13EE"/>
    <w:rsid w:val="00AE38DD"/>
    <w:rsid w:val="00AE4154"/>
    <w:rsid w:val="00AE44B4"/>
    <w:rsid w:val="00AE59E8"/>
    <w:rsid w:val="00AE63E3"/>
    <w:rsid w:val="00AE6D45"/>
    <w:rsid w:val="00AE77E2"/>
    <w:rsid w:val="00AF10A0"/>
    <w:rsid w:val="00AF279D"/>
    <w:rsid w:val="00AF2EE6"/>
    <w:rsid w:val="00AF797D"/>
    <w:rsid w:val="00B0122A"/>
    <w:rsid w:val="00B02693"/>
    <w:rsid w:val="00B03D63"/>
    <w:rsid w:val="00B045EC"/>
    <w:rsid w:val="00B04A3D"/>
    <w:rsid w:val="00B04F46"/>
    <w:rsid w:val="00B10E89"/>
    <w:rsid w:val="00B127F9"/>
    <w:rsid w:val="00B12D5E"/>
    <w:rsid w:val="00B137BC"/>
    <w:rsid w:val="00B139DB"/>
    <w:rsid w:val="00B15D17"/>
    <w:rsid w:val="00B1701E"/>
    <w:rsid w:val="00B179C8"/>
    <w:rsid w:val="00B20A99"/>
    <w:rsid w:val="00B20ECF"/>
    <w:rsid w:val="00B20FBF"/>
    <w:rsid w:val="00B2385D"/>
    <w:rsid w:val="00B23CBC"/>
    <w:rsid w:val="00B248E4"/>
    <w:rsid w:val="00B25414"/>
    <w:rsid w:val="00B255DF"/>
    <w:rsid w:val="00B26256"/>
    <w:rsid w:val="00B2664A"/>
    <w:rsid w:val="00B273AF"/>
    <w:rsid w:val="00B2769D"/>
    <w:rsid w:val="00B27B3D"/>
    <w:rsid w:val="00B30EDA"/>
    <w:rsid w:val="00B32C5D"/>
    <w:rsid w:val="00B3400D"/>
    <w:rsid w:val="00B34CFC"/>
    <w:rsid w:val="00B36A6B"/>
    <w:rsid w:val="00B3784B"/>
    <w:rsid w:val="00B40E53"/>
    <w:rsid w:val="00B41675"/>
    <w:rsid w:val="00B455C2"/>
    <w:rsid w:val="00B46C46"/>
    <w:rsid w:val="00B472F6"/>
    <w:rsid w:val="00B50EA6"/>
    <w:rsid w:val="00B50ED8"/>
    <w:rsid w:val="00B5553B"/>
    <w:rsid w:val="00B5565B"/>
    <w:rsid w:val="00B5583D"/>
    <w:rsid w:val="00B613FC"/>
    <w:rsid w:val="00B6259B"/>
    <w:rsid w:val="00B64355"/>
    <w:rsid w:val="00B67F81"/>
    <w:rsid w:val="00B71479"/>
    <w:rsid w:val="00B72B98"/>
    <w:rsid w:val="00B75221"/>
    <w:rsid w:val="00B76EC0"/>
    <w:rsid w:val="00B7760D"/>
    <w:rsid w:val="00B80269"/>
    <w:rsid w:val="00B820FC"/>
    <w:rsid w:val="00B9141C"/>
    <w:rsid w:val="00B916B6"/>
    <w:rsid w:val="00B92B50"/>
    <w:rsid w:val="00B95C50"/>
    <w:rsid w:val="00B97EB8"/>
    <w:rsid w:val="00BA12F1"/>
    <w:rsid w:val="00BA465B"/>
    <w:rsid w:val="00BA6306"/>
    <w:rsid w:val="00BB13EA"/>
    <w:rsid w:val="00BB2A8F"/>
    <w:rsid w:val="00BB3441"/>
    <w:rsid w:val="00BB4070"/>
    <w:rsid w:val="00BC052D"/>
    <w:rsid w:val="00BC33E9"/>
    <w:rsid w:val="00BC3D5B"/>
    <w:rsid w:val="00BD1DC6"/>
    <w:rsid w:val="00BD45CA"/>
    <w:rsid w:val="00BD54C0"/>
    <w:rsid w:val="00BD54D0"/>
    <w:rsid w:val="00BD600C"/>
    <w:rsid w:val="00BD67FB"/>
    <w:rsid w:val="00BD68E6"/>
    <w:rsid w:val="00BD6F67"/>
    <w:rsid w:val="00BD7438"/>
    <w:rsid w:val="00BE0131"/>
    <w:rsid w:val="00BE0524"/>
    <w:rsid w:val="00BE2AFD"/>
    <w:rsid w:val="00BE58F7"/>
    <w:rsid w:val="00BF0958"/>
    <w:rsid w:val="00BF3537"/>
    <w:rsid w:val="00BF4F76"/>
    <w:rsid w:val="00BF749C"/>
    <w:rsid w:val="00BF7A7F"/>
    <w:rsid w:val="00BF7BEF"/>
    <w:rsid w:val="00C03B87"/>
    <w:rsid w:val="00C064AB"/>
    <w:rsid w:val="00C07CAA"/>
    <w:rsid w:val="00C10C58"/>
    <w:rsid w:val="00C13687"/>
    <w:rsid w:val="00C13D80"/>
    <w:rsid w:val="00C14299"/>
    <w:rsid w:val="00C149DF"/>
    <w:rsid w:val="00C14FF4"/>
    <w:rsid w:val="00C1571C"/>
    <w:rsid w:val="00C21C76"/>
    <w:rsid w:val="00C25F5A"/>
    <w:rsid w:val="00C25F8D"/>
    <w:rsid w:val="00C270B4"/>
    <w:rsid w:val="00C35E41"/>
    <w:rsid w:val="00C36ECA"/>
    <w:rsid w:val="00C3788A"/>
    <w:rsid w:val="00C420BA"/>
    <w:rsid w:val="00C441C4"/>
    <w:rsid w:val="00C45FB9"/>
    <w:rsid w:val="00C47108"/>
    <w:rsid w:val="00C47BC6"/>
    <w:rsid w:val="00C51ED0"/>
    <w:rsid w:val="00C54480"/>
    <w:rsid w:val="00C54C3D"/>
    <w:rsid w:val="00C55A78"/>
    <w:rsid w:val="00C57796"/>
    <w:rsid w:val="00C62E2D"/>
    <w:rsid w:val="00C668DF"/>
    <w:rsid w:val="00C71013"/>
    <w:rsid w:val="00C72849"/>
    <w:rsid w:val="00C72BC5"/>
    <w:rsid w:val="00C73EC8"/>
    <w:rsid w:val="00C77837"/>
    <w:rsid w:val="00C813E7"/>
    <w:rsid w:val="00C832D1"/>
    <w:rsid w:val="00C84883"/>
    <w:rsid w:val="00C84A73"/>
    <w:rsid w:val="00C857CC"/>
    <w:rsid w:val="00C859A2"/>
    <w:rsid w:val="00C862A4"/>
    <w:rsid w:val="00C86A2E"/>
    <w:rsid w:val="00C86B4C"/>
    <w:rsid w:val="00C92119"/>
    <w:rsid w:val="00C954BF"/>
    <w:rsid w:val="00C9562E"/>
    <w:rsid w:val="00CA2081"/>
    <w:rsid w:val="00CA2D3B"/>
    <w:rsid w:val="00CA3760"/>
    <w:rsid w:val="00CA5817"/>
    <w:rsid w:val="00CA76E1"/>
    <w:rsid w:val="00CB163E"/>
    <w:rsid w:val="00CB1DAD"/>
    <w:rsid w:val="00CB1FAD"/>
    <w:rsid w:val="00CB53C1"/>
    <w:rsid w:val="00CB6E64"/>
    <w:rsid w:val="00CC12EF"/>
    <w:rsid w:val="00CC1F67"/>
    <w:rsid w:val="00CC2BFA"/>
    <w:rsid w:val="00CC5723"/>
    <w:rsid w:val="00CD0226"/>
    <w:rsid w:val="00CD3143"/>
    <w:rsid w:val="00CD31F7"/>
    <w:rsid w:val="00CD342A"/>
    <w:rsid w:val="00CD430B"/>
    <w:rsid w:val="00CD5478"/>
    <w:rsid w:val="00CD6D0B"/>
    <w:rsid w:val="00CE2FA2"/>
    <w:rsid w:val="00CE5113"/>
    <w:rsid w:val="00CE67A1"/>
    <w:rsid w:val="00CF01EC"/>
    <w:rsid w:val="00CF041B"/>
    <w:rsid w:val="00CF0824"/>
    <w:rsid w:val="00CF0EEE"/>
    <w:rsid w:val="00CF57E4"/>
    <w:rsid w:val="00CF7B83"/>
    <w:rsid w:val="00D0001A"/>
    <w:rsid w:val="00D03001"/>
    <w:rsid w:val="00D05056"/>
    <w:rsid w:val="00D05180"/>
    <w:rsid w:val="00D06378"/>
    <w:rsid w:val="00D06CEC"/>
    <w:rsid w:val="00D07003"/>
    <w:rsid w:val="00D07F6D"/>
    <w:rsid w:val="00D10287"/>
    <w:rsid w:val="00D1135F"/>
    <w:rsid w:val="00D11F15"/>
    <w:rsid w:val="00D12794"/>
    <w:rsid w:val="00D16083"/>
    <w:rsid w:val="00D16BB4"/>
    <w:rsid w:val="00D175A5"/>
    <w:rsid w:val="00D2151F"/>
    <w:rsid w:val="00D21DBF"/>
    <w:rsid w:val="00D246EE"/>
    <w:rsid w:val="00D323EF"/>
    <w:rsid w:val="00D32FDD"/>
    <w:rsid w:val="00D3769E"/>
    <w:rsid w:val="00D37932"/>
    <w:rsid w:val="00D37CC1"/>
    <w:rsid w:val="00D41498"/>
    <w:rsid w:val="00D420A7"/>
    <w:rsid w:val="00D42A20"/>
    <w:rsid w:val="00D42D9A"/>
    <w:rsid w:val="00D446F9"/>
    <w:rsid w:val="00D4602D"/>
    <w:rsid w:val="00D4640D"/>
    <w:rsid w:val="00D46C64"/>
    <w:rsid w:val="00D504A3"/>
    <w:rsid w:val="00D5462A"/>
    <w:rsid w:val="00D550B7"/>
    <w:rsid w:val="00D60703"/>
    <w:rsid w:val="00D61C09"/>
    <w:rsid w:val="00D629CE"/>
    <w:rsid w:val="00D652D0"/>
    <w:rsid w:val="00D67211"/>
    <w:rsid w:val="00D677E7"/>
    <w:rsid w:val="00D725CA"/>
    <w:rsid w:val="00D76405"/>
    <w:rsid w:val="00D768DE"/>
    <w:rsid w:val="00D80290"/>
    <w:rsid w:val="00D80A4E"/>
    <w:rsid w:val="00D837D3"/>
    <w:rsid w:val="00D84467"/>
    <w:rsid w:val="00D85349"/>
    <w:rsid w:val="00D870BE"/>
    <w:rsid w:val="00D87A5E"/>
    <w:rsid w:val="00D902B5"/>
    <w:rsid w:val="00D91434"/>
    <w:rsid w:val="00D9185F"/>
    <w:rsid w:val="00D92641"/>
    <w:rsid w:val="00D92EF9"/>
    <w:rsid w:val="00D94592"/>
    <w:rsid w:val="00D953CB"/>
    <w:rsid w:val="00DA1403"/>
    <w:rsid w:val="00DA621B"/>
    <w:rsid w:val="00DB0253"/>
    <w:rsid w:val="00DB4EAE"/>
    <w:rsid w:val="00DB64CC"/>
    <w:rsid w:val="00DC067C"/>
    <w:rsid w:val="00DC0777"/>
    <w:rsid w:val="00DC3147"/>
    <w:rsid w:val="00DC5C68"/>
    <w:rsid w:val="00DC608E"/>
    <w:rsid w:val="00DD105E"/>
    <w:rsid w:val="00DD1CD7"/>
    <w:rsid w:val="00DD1DF5"/>
    <w:rsid w:val="00DD1E76"/>
    <w:rsid w:val="00DD34BE"/>
    <w:rsid w:val="00DD42DE"/>
    <w:rsid w:val="00DD52DB"/>
    <w:rsid w:val="00DD5630"/>
    <w:rsid w:val="00DD5D57"/>
    <w:rsid w:val="00DD7951"/>
    <w:rsid w:val="00DE0359"/>
    <w:rsid w:val="00DE4694"/>
    <w:rsid w:val="00DE491B"/>
    <w:rsid w:val="00DE5572"/>
    <w:rsid w:val="00DE6A60"/>
    <w:rsid w:val="00DE700F"/>
    <w:rsid w:val="00DF0261"/>
    <w:rsid w:val="00DF3337"/>
    <w:rsid w:val="00DF4872"/>
    <w:rsid w:val="00DF4C51"/>
    <w:rsid w:val="00DF5302"/>
    <w:rsid w:val="00DF58B6"/>
    <w:rsid w:val="00DF675B"/>
    <w:rsid w:val="00E03A81"/>
    <w:rsid w:val="00E06BA4"/>
    <w:rsid w:val="00E10AD9"/>
    <w:rsid w:val="00E122D6"/>
    <w:rsid w:val="00E1325E"/>
    <w:rsid w:val="00E14E8C"/>
    <w:rsid w:val="00E175EC"/>
    <w:rsid w:val="00E2041D"/>
    <w:rsid w:val="00E20D64"/>
    <w:rsid w:val="00E21E40"/>
    <w:rsid w:val="00E2427A"/>
    <w:rsid w:val="00E24E33"/>
    <w:rsid w:val="00E25887"/>
    <w:rsid w:val="00E311E4"/>
    <w:rsid w:val="00E31348"/>
    <w:rsid w:val="00E35023"/>
    <w:rsid w:val="00E408A1"/>
    <w:rsid w:val="00E45D8A"/>
    <w:rsid w:val="00E46975"/>
    <w:rsid w:val="00E5238E"/>
    <w:rsid w:val="00E528B7"/>
    <w:rsid w:val="00E54C61"/>
    <w:rsid w:val="00E562AD"/>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4C38"/>
    <w:rsid w:val="00E85C51"/>
    <w:rsid w:val="00E91817"/>
    <w:rsid w:val="00E9257A"/>
    <w:rsid w:val="00E9623F"/>
    <w:rsid w:val="00E9640E"/>
    <w:rsid w:val="00EA022A"/>
    <w:rsid w:val="00EA15B3"/>
    <w:rsid w:val="00EA1F80"/>
    <w:rsid w:val="00EA2699"/>
    <w:rsid w:val="00EA2D67"/>
    <w:rsid w:val="00EA4C3B"/>
    <w:rsid w:val="00EA5715"/>
    <w:rsid w:val="00EA5A01"/>
    <w:rsid w:val="00EA6452"/>
    <w:rsid w:val="00EA779C"/>
    <w:rsid w:val="00EA78B9"/>
    <w:rsid w:val="00EB0294"/>
    <w:rsid w:val="00EB0655"/>
    <w:rsid w:val="00EB5392"/>
    <w:rsid w:val="00EC0E1A"/>
    <w:rsid w:val="00EC1021"/>
    <w:rsid w:val="00EC3D3C"/>
    <w:rsid w:val="00EC3F24"/>
    <w:rsid w:val="00EC6E5A"/>
    <w:rsid w:val="00ED3434"/>
    <w:rsid w:val="00EE2B9E"/>
    <w:rsid w:val="00EE3EA9"/>
    <w:rsid w:val="00EE454D"/>
    <w:rsid w:val="00EE4B97"/>
    <w:rsid w:val="00EE7F32"/>
    <w:rsid w:val="00EF37D5"/>
    <w:rsid w:val="00EF3DF0"/>
    <w:rsid w:val="00EF4EA3"/>
    <w:rsid w:val="00EF5E48"/>
    <w:rsid w:val="00EF6ABD"/>
    <w:rsid w:val="00F000B1"/>
    <w:rsid w:val="00F0120A"/>
    <w:rsid w:val="00F0125A"/>
    <w:rsid w:val="00F0683D"/>
    <w:rsid w:val="00F06F91"/>
    <w:rsid w:val="00F116F6"/>
    <w:rsid w:val="00F1288C"/>
    <w:rsid w:val="00F129D7"/>
    <w:rsid w:val="00F12EFA"/>
    <w:rsid w:val="00F13A87"/>
    <w:rsid w:val="00F14331"/>
    <w:rsid w:val="00F16738"/>
    <w:rsid w:val="00F20819"/>
    <w:rsid w:val="00F210C1"/>
    <w:rsid w:val="00F2510B"/>
    <w:rsid w:val="00F2695E"/>
    <w:rsid w:val="00F277D5"/>
    <w:rsid w:val="00F30BA2"/>
    <w:rsid w:val="00F31A86"/>
    <w:rsid w:val="00F33406"/>
    <w:rsid w:val="00F340E1"/>
    <w:rsid w:val="00F34D9E"/>
    <w:rsid w:val="00F36CA3"/>
    <w:rsid w:val="00F43A24"/>
    <w:rsid w:val="00F475AF"/>
    <w:rsid w:val="00F505F3"/>
    <w:rsid w:val="00F51152"/>
    <w:rsid w:val="00F527F7"/>
    <w:rsid w:val="00F5281A"/>
    <w:rsid w:val="00F556F6"/>
    <w:rsid w:val="00F5594E"/>
    <w:rsid w:val="00F579CC"/>
    <w:rsid w:val="00F602C0"/>
    <w:rsid w:val="00F60724"/>
    <w:rsid w:val="00F60BD7"/>
    <w:rsid w:val="00F60CB9"/>
    <w:rsid w:val="00F6112E"/>
    <w:rsid w:val="00F659B2"/>
    <w:rsid w:val="00F6621F"/>
    <w:rsid w:val="00F678C9"/>
    <w:rsid w:val="00F6799D"/>
    <w:rsid w:val="00F67E4C"/>
    <w:rsid w:val="00F67FEF"/>
    <w:rsid w:val="00F74572"/>
    <w:rsid w:val="00F74767"/>
    <w:rsid w:val="00F75074"/>
    <w:rsid w:val="00F76083"/>
    <w:rsid w:val="00F7758B"/>
    <w:rsid w:val="00F77D37"/>
    <w:rsid w:val="00F80301"/>
    <w:rsid w:val="00F82D19"/>
    <w:rsid w:val="00F84BF8"/>
    <w:rsid w:val="00F8631B"/>
    <w:rsid w:val="00F87BF2"/>
    <w:rsid w:val="00F904D4"/>
    <w:rsid w:val="00F90DDA"/>
    <w:rsid w:val="00F9157D"/>
    <w:rsid w:val="00F92FE6"/>
    <w:rsid w:val="00F938F2"/>
    <w:rsid w:val="00F974BD"/>
    <w:rsid w:val="00F97F6C"/>
    <w:rsid w:val="00FA055E"/>
    <w:rsid w:val="00FA0DF1"/>
    <w:rsid w:val="00FA1114"/>
    <w:rsid w:val="00FA320B"/>
    <w:rsid w:val="00FA3286"/>
    <w:rsid w:val="00FA4D1D"/>
    <w:rsid w:val="00FA4F2C"/>
    <w:rsid w:val="00FA6559"/>
    <w:rsid w:val="00FB03EA"/>
    <w:rsid w:val="00FB2C06"/>
    <w:rsid w:val="00FB41D5"/>
    <w:rsid w:val="00FB5447"/>
    <w:rsid w:val="00FB54A9"/>
    <w:rsid w:val="00FB6B88"/>
    <w:rsid w:val="00FB764B"/>
    <w:rsid w:val="00FC2F6B"/>
    <w:rsid w:val="00FC408D"/>
    <w:rsid w:val="00FC58C0"/>
    <w:rsid w:val="00FC5E7A"/>
    <w:rsid w:val="00FC6752"/>
    <w:rsid w:val="00FC692D"/>
    <w:rsid w:val="00FC7290"/>
    <w:rsid w:val="00FD2F6F"/>
    <w:rsid w:val="00FD5A41"/>
    <w:rsid w:val="00FD68C4"/>
    <w:rsid w:val="00FE2332"/>
    <w:rsid w:val="00FE2377"/>
    <w:rsid w:val="00FE38D2"/>
    <w:rsid w:val="00FE4EDD"/>
    <w:rsid w:val="00FE6692"/>
    <w:rsid w:val="00FE6C46"/>
    <w:rsid w:val="00FF1381"/>
    <w:rsid w:val="00FF198C"/>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A4CF0"/>
  <w15:docId w15:val="{8038121D-DBD4-434E-BA86-0804896E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9F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959F2"/>
    <w:pPr>
      <w:jc w:val="center"/>
    </w:pPr>
    <w:rPr>
      <w:rFonts w:ascii="Arial" w:hAnsi="Arial"/>
      <w:b/>
      <w:bCs/>
      <w:sz w:val="32"/>
      <w:u w:val="single"/>
      <w:lang w:eastAsia="en-US"/>
    </w:rPr>
  </w:style>
  <w:style w:type="character" w:customStyle="1" w:styleId="TitleChar">
    <w:name w:val="Title Char"/>
    <w:basedOn w:val="DefaultParagraphFont"/>
    <w:link w:val="Title"/>
    <w:rsid w:val="000959F2"/>
    <w:rPr>
      <w:rFonts w:ascii="Arial" w:eastAsia="Times New Roman" w:hAnsi="Arial" w:cs="Times New Roman"/>
      <w:b/>
      <w:bCs/>
      <w:sz w:val="32"/>
      <w:szCs w:val="24"/>
      <w:u w:val="single"/>
    </w:rPr>
  </w:style>
  <w:style w:type="paragraph" w:styleId="BalloonText">
    <w:name w:val="Balloon Text"/>
    <w:basedOn w:val="Normal"/>
    <w:link w:val="BalloonTextChar"/>
    <w:uiPriority w:val="99"/>
    <w:semiHidden/>
    <w:unhideWhenUsed/>
    <w:rsid w:val="000959F2"/>
    <w:rPr>
      <w:rFonts w:ascii="Tahoma" w:hAnsi="Tahoma" w:cs="Tahoma"/>
      <w:sz w:val="16"/>
      <w:szCs w:val="16"/>
    </w:rPr>
  </w:style>
  <w:style w:type="character" w:customStyle="1" w:styleId="BalloonTextChar">
    <w:name w:val="Balloon Text Char"/>
    <w:basedOn w:val="DefaultParagraphFont"/>
    <w:link w:val="BalloonText"/>
    <w:uiPriority w:val="99"/>
    <w:semiHidden/>
    <w:rsid w:val="000959F2"/>
    <w:rPr>
      <w:rFonts w:ascii="Tahoma" w:eastAsia="Times New Roman" w:hAnsi="Tahoma" w:cs="Tahoma"/>
      <w:sz w:val="16"/>
      <w:szCs w:val="16"/>
      <w:lang w:eastAsia="en-GB"/>
    </w:rPr>
  </w:style>
  <w:style w:type="paragraph" w:styleId="ListParagraph">
    <w:name w:val="List Paragraph"/>
    <w:basedOn w:val="Normal"/>
    <w:uiPriority w:val="34"/>
    <w:qFormat/>
    <w:rsid w:val="000959F2"/>
    <w:pPr>
      <w:ind w:left="720"/>
      <w:contextualSpacing/>
    </w:pPr>
  </w:style>
  <w:style w:type="table" w:styleId="TableGrid">
    <w:name w:val="Table Grid"/>
    <w:basedOn w:val="TableNormal"/>
    <w:uiPriority w:val="59"/>
    <w:rsid w:val="007F6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36447"/>
    <w:pPr>
      <w:tabs>
        <w:tab w:val="center" w:pos="4320"/>
        <w:tab w:val="right" w:pos="8640"/>
      </w:tabs>
    </w:pPr>
    <w:rPr>
      <w:rFonts w:ascii="SassoonPrimaryInfant" w:hAnsi="SassoonPrimaryInfant"/>
      <w:lang w:val="en-US" w:eastAsia="en-US"/>
    </w:rPr>
  </w:style>
  <w:style w:type="character" w:customStyle="1" w:styleId="FooterChar">
    <w:name w:val="Footer Char"/>
    <w:basedOn w:val="DefaultParagraphFont"/>
    <w:link w:val="Footer"/>
    <w:uiPriority w:val="99"/>
    <w:rsid w:val="00836447"/>
    <w:rPr>
      <w:rFonts w:ascii="SassoonPrimaryInfant" w:eastAsia="Times New Roman" w:hAnsi="SassoonPrimaryInfant"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289448">
      <w:bodyDiv w:val="1"/>
      <w:marLeft w:val="0"/>
      <w:marRight w:val="0"/>
      <w:marTop w:val="0"/>
      <w:marBottom w:val="0"/>
      <w:divBdr>
        <w:top w:val="none" w:sz="0" w:space="0" w:color="auto"/>
        <w:left w:val="none" w:sz="0" w:space="0" w:color="auto"/>
        <w:bottom w:val="none" w:sz="0" w:space="0" w:color="auto"/>
        <w:right w:val="none" w:sz="0" w:space="0" w:color="auto"/>
      </w:divBdr>
    </w:div>
    <w:div w:id="158368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dcterms:created xsi:type="dcterms:W3CDTF">2026-05-13T09:01:00Z</dcterms:created>
  <dcterms:modified xsi:type="dcterms:W3CDTF">2026-05-13T09:01:00Z</dcterms:modified>
</cp:coreProperties>
</file>