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35D58" w14:textId="16C7AD0E" w:rsidR="001B7F53" w:rsidRPr="004D295F" w:rsidRDefault="001B7F53" w:rsidP="002405EE">
      <w:pPr>
        <w:pStyle w:val="Heading1"/>
        <w:rPr>
          <w:rFonts w:cs="Arial"/>
          <w:sz w:val="24"/>
          <w:szCs w:val="24"/>
        </w:rPr>
      </w:pPr>
    </w:p>
    <w:p w14:paraId="077A0807" w14:textId="77777777" w:rsidR="000F23EE" w:rsidRDefault="000F23EE" w:rsidP="000F23EE">
      <w:pPr>
        <w:pStyle w:val="Heading1"/>
        <w:rPr>
          <w:sz w:val="44"/>
          <w:szCs w:val="44"/>
        </w:rPr>
      </w:pPr>
    </w:p>
    <w:p w14:paraId="6F92A22C" w14:textId="77777777" w:rsidR="000F23EE" w:rsidRDefault="000F23EE" w:rsidP="000F23EE">
      <w:pPr>
        <w:pStyle w:val="Heading1"/>
        <w:rPr>
          <w:sz w:val="44"/>
          <w:szCs w:val="44"/>
        </w:rPr>
      </w:pPr>
      <w:bookmarkStart w:id="0" w:name="_Toc176255947"/>
      <w:r w:rsidRPr="00537801">
        <w:rPr>
          <w:sz w:val="44"/>
          <w:szCs w:val="44"/>
        </w:rPr>
        <w:t>Bapchild and Tonge CE (Aided) Primary School and Nursery</w:t>
      </w:r>
      <w:bookmarkEnd w:id="0"/>
    </w:p>
    <w:p w14:paraId="67646393" w14:textId="77777777" w:rsidR="000F23EE" w:rsidRPr="00537801" w:rsidRDefault="000F23EE" w:rsidP="000F23EE">
      <w:pPr>
        <w:rPr>
          <w:lang w:val="en-GB"/>
        </w:rPr>
      </w:pPr>
    </w:p>
    <w:p w14:paraId="114CE655" w14:textId="77777777" w:rsidR="000F23EE" w:rsidRPr="00537801" w:rsidRDefault="000F23EE" w:rsidP="000F23EE">
      <w:pPr>
        <w:rPr>
          <w:lang w:val="en-GB"/>
        </w:rPr>
      </w:pPr>
    </w:p>
    <w:p w14:paraId="4E2CFBE2" w14:textId="77777777" w:rsidR="000F23EE" w:rsidRDefault="000F23EE" w:rsidP="000F23EE">
      <w:pPr>
        <w:jc w:val="center"/>
        <w:rPr>
          <w:rFonts w:ascii="Arial" w:hAnsi="Arial" w:cs="Arial"/>
          <w:b/>
          <w:sz w:val="32"/>
          <w:lang w:val="en-GB"/>
        </w:rPr>
      </w:pPr>
    </w:p>
    <w:p w14:paraId="2EC7DF00" w14:textId="77777777" w:rsidR="000F23EE" w:rsidRPr="007157DF" w:rsidRDefault="000F23EE" w:rsidP="000F23EE">
      <w:pPr>
        <w:jc w:val="center"/>
        <w:rPr>
          <w:rFonts w:ascii="Arial" w:hAnsi="Arial" w:cs="Arial"/>
          <w:b/>
          <w:sz w:val="32"/>
          <w:lang w:val="en-GB"/>
        </w:rPr>
      </w:pPr>
      <w:r>
        <w:rPr>
          <w:rFonts w:ascii="Arial" w:hAnsi="Arial" w:cs="Arial"/>
          <w:b/>
          <w:noProof/>
          <w:sz w:val="36"/>
          <w:szCs w:val="36"/>
          <w:lang w:val="en-GB"/>
        </w:rPr>
        <w:drawing>
          <wp:inline distT="0" distB="0" distL="0" distR="0" wp14:anchorId="3576EC31" wp14:editId="2E4FEF97">
            <wp:extent cx="1379220" cy="1745917"/>
            <wp:effectExtent l="0" t="0" r="0" b="6985"/>
            <wp:docPr id="24" name="Picture 24"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4449" cy="1752536"/>
                    </a:xfrm>
                    <a:prstGeom prst="rect">
                      <a:avLst/>
                    </a:prstGeom>
                    <a:noFill/>
                    <a:ln>
                      <a:noFill/>
                    </a:ln>
                  </pic:spPr>
                </pic:pic>
              </a:graphicData>
            </a:graphic>
          </wp:inline>
        </w:drawing>
      </w:r>
    </w:p>
    <w:p w14:paraId="44C2CAEE" w14:textId="77777777" w:rsidR="000F23EE" w:rsidRPr="007157DF" w:rsidRDefault="000F23EE" w:rsidP="000F23EE">
      <w:pPr>
        <w:rPr>
          <w:rFonts w:ascii="Arial" w:hAnsi="Arial" w:cs="Arial"/>
          <w:b/>
          <w:sz w:val="32"/>
          <w:lang w:val="en-GB"/>
        </w:rPr>
      </w:pPr>
    </w:p>
    <w:p w14:paraId="7FEFF4AF" w14:textId="77777777" w:rsidR="000F23EE" w:rsidRPr="007157DF" w:rsidRDefault="000F23EE" w:rsidP="000F23EE">
      <w:pPr>
        <w:jc w:val="center"/>
        <w:rPr>
          <w:rFonts w:ascii="Arial" w:hAnsi="Arial" w:cs="Arial"/>
          <w:b/>
          <w:sz w:val="32"/>
          <w:lang w:val="en-GB"/>
        </w:rPr>
      </w:pPr>
    </w:p>
    <w:p w14:paraId="338AD0D1" w14:textId="77777777" w:rsidR="000F23EE" w:rsidRDefault="000F23EE" w:rsidP="000F23EE">
      <w:pPr>
        <w:jc w:val="center"/>
        <w:rPr>
          <w:rFonts w:ascii="Arial" w:hAnsi="Arial"/>
          <w:b/>
          <w:sz w:val="52"/>
          <w:lang w:val="en-GB"/>
        </w:rPr>
      </w:pPr>
    </w:p>
    <w:p w14:paraId="6F79A37C" w14:textId="77777777" w:rsidR="000F23EE" w:rsidRDefault="000F23EE" w:rsidP="000F23EE">
      <w:pPr>
        <w:jc w:val="center"/>
        <w:rPr>
          <w:rFonts w:ascii="Arial" w:hAnsi="Arial"/>
          <w:b/>
          <w:sz w:val="52"/>
          <w:lang w:val="en-GB"/>
        </w:rPr>
      </w:pPr>
      <w:r>
        <w:rPr>
          <w:rFonts w:ascii="Arial" w:hAnsi="Arial"/>
          <w:b/>
          <w:sz w:val="52"/>
          <w:lang w:val="en-GB"/>
        </w:rPr>
        <w:t xml:space="preserve">Child Protection Policy </w:t>
      </w:r>
    </w:p>
    <w:p w14:paraId="2881C9C7" w14:textId="77777777" w:rsidR="000F23EE" w:rsidRDefault="000F23EE" w:rsidP="000F23EE">
      <w:pPr>
        <w:jc w:val="center"/>
        <w:rPr>
          <w:rFonts w:ascii="Arial" w:hAnsi="Arial" w:cs="Arial"/>
          <w:b/>
          <w:sz w:val="52"/>
          <w:lang w:val="en-GB"/>
        </w:rPr>
      </w:pPr>
    </w:p>
    <w:p w14:paraId="1626A958" w14:textId="55CD0069" w:rsidR="000F23EE" w:rsidRDefault="000F23EE" w:rsidP="000F23EE">
      <w:pPr>
        <w:jc w:val="center"/>
        <w:rPr>
          <w:rFonts w:ascii="Arial" w:hAnsi="Arial" w:cs="Arial"/>
          <w:b/>
          <w:sz w:val="52"/>
          <w:lang w:val="en-GB"/>
        </w:rPr>
      </w:pPr>
      <w:r>
        <w:rPr>
          <w:rFonts w:ascii="Arial" w:hAnsi="Arial" w:cs="Arial"/>
          <w:b/>
          <w:sz w:val="52"/>
          <w:lang w:val="en-GB"/>
        </w:rPr>
        <w:t>September 202</w:t>
      </w:r>
      <w:r w:rsidR="00340CF1">
        <w:rPr>
          <w:rFonts w:ascii="Arial" w:hAnsi="Arial" w:cs="Arial"/>
          <w:b/>
          <w:sz w:val="52"/>
          <w:lang w:val="en-GB"/>
        </w:rPr>
        <w:t>6</w:t>
      </w:r>
    </w:p>
    <w:p w14:paraId="643B4479" w14:textId="77777777" w:rsidR="000F23EE" w:rsidRPr="007157DF" w:rsidRDefault="000F23EE" w:rsidP="000F23EE">
      <w:pPr>
        <w:jc w:val="center"/>
        <w:rPr>
          <w:rFonts w:ascii="Arial" w:hAnsi="Arial" w:cs="Arial"/>
          <w:b/>
          <w:sz w:val="52"/>
          <w:lang w:val="en-GB"/>
        </w:rPr>
      </w:pPr>
    </w:p>
    <w:p w14:paraId="50BEB5F1" w14:textId="77777777" w:rsidR="000F23EE" w:rsidRDefault="000F23EE" w:rsidP="000F23EE">
      <w:pPr>
        <w:widowControl w:val="0"/>
        <w:tabs>
          <w:tab w:val="center" w:pos="4573"/>
        </w:tabs>
        <w:suppressAutoHyphens/>
        <w:snapToGrid w:val="0"/>
        <w:rPr>
          <w:sz w:val="36"/>
        </w:rPr>
      </w:pPr>
    </w:p>
    <w:p w14:paraId="3F56AC2D" w14:textId="77777777" w:rsidR="000F23EE" w:rsidRDefault="000F23EE" w:rsidP="000F23EE">
      <w:pPr>
        <w:pStyle w:val="Footer"/>
        <w:jc w:val="center"/>
        <w:rPr>
          <w:rFonts w:ascii="Arial" w:hAnsi="Arial" w:cs="Arial"/>
          <w:b/>
          <w:sz w:val="22"/>
          <w:szCs w:val="22"/>
        </w:rPr>
      </w:pPr>
    </w:p>
    <w:p w14:paraId="7B181B14" w14:textId="77777777" w:rsidR="000F23EE" w:rsidRDefault="000F23EE" w:rsidP="000F23EE">
      <w:pPr>
        <w:pStyle w:val="Footer"/>
        <w:jc w:val="center"/>
        <w:rPr>
          <w:rFonts w:ascii="Arial" w:hAnsi="Arial" w:cs="Arial"/>
          <w:b/>
          <w:sz w:val="22"/>
          <w:szCs w:val="22"/>
        </w:rPr>
      </w:pPr>
    </w:p>
    <w:p w14:paraId="66D3BB36" w14:textId="77777777" w:rsidR="000F23EE" w:rsidRPr="006038BA" w:rsidRDefault="000F23EE" w:rsidP="000F23EE">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63C1E4A6" w14:textId="77777777" w:rsidR="000F23EE" w:rsidRPr="006038BA" w:rsidRDefault="000F23EE" w:rsidP="000F23EE">
      <w:pPr>
        <w:pStyle w:val="Footer"/>
        <w:jc w:val="center"/>
        <w:rPr>
          <w:rFonts w:ascii="Arial" w:hAnsi="Arial" w:cs="Arial"/>
          <w:b/>
          <w:sz w:val="22"/>
          <w:szCs w:val="22"/>
        </w:rPr>
      </w:pPr>
    </w:p>
    <w:p w14:paraId="206DB2F0" w14:textId="77777777" w:rsidR="000F23EE" w:rsidRPr="006038BA" w:rsidRDefault="000F23EE" w:rsidP="000F23EE">
      <w:pPr>
        <w:pStyle w:val="Footer"/>
        <w:jc w:val="center"/>
        <w:rPr>
          <w:rFonts w:ascii="Arial" w:hAnsi="Arial" w:cs="Arial"/>
          <w:b/>
          <w:sz w:val="22"/>
          <w:szCs w:val="22"/>
        </w:rPr>
      </w:pPr>
      <w:r w:rsidRPr="006038BA">
        <w:rPr>
          <w:rFonts w:ascii="Arial" w:hAnsi="Arial" w:cs="Arial"/>
          <w:b/>
          <w:sz w:val="22"/>
          <w:szCs w:val="22"/>
        </w:rPr>
        <w:t>Our Vision:</w:t>
      </w:r>
    </w:p>
    <w:p w14:paraId="2B76539E" w14:textId="77777777" w:rsidR="000F23EE" w:rsidRDefault="000F23EE" w:rsidP="000F23EE">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7572913D" w14:textId="77777777" w:rsidR="000F23EE" w:rsidRPr="006038BA" w:rsidRDefault="000F23EE" w:rsidP="000F23EE">
      <w:pPr>
        <w:pStyle w:val="Footer"/>
        <w:jc w:val="center"/>
        <w:rPr>
          <w:rFonts w:ascii="Arial" w:hAnsi="Arial" w:cs="Arial"/>
          <w:b/>
          <w:sz w:val="22"/>
          <w:szCs w:val="22"/>
        </w:rPr>
      </w:pPr>
    </w:p>
    <w:p w14:paraId="473ABDE2" w14:textId="77777777" w:rsidR="000F23EE" w:rsidRDefault="000F23EE" w:rsidP="000F23EE">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33935028" w14:textId="77777777" w:rsidR="000F23EE" w:rsidRDefault="000F23EE" w:rsidP="000F23EE">
      <w:pPr>
        <w:jc w:val="center"/>
        <w:rPr>
          <w:rFonts w:ascii="Tahoma" w:hAnsi="Tahoma" w:cs="Tahoma"/>
          <w:b/>
        </w:rPr>
      </w:pPr>
      <w:r w:rsidRPr="00956CD2">
        <w:rPr>
          <w:rFonts w:ascii="Arial" w:hAnsi="Arial" w:cs="Arial"/>
          <w:b/>
          <w:sz w:val="22"/>
          <w:szCs w:val="22"/>
        </w:rPr>
        <w:t>Compassion, Friendship, Perseverance, Forgiveness, Openness, Trust.</w:t>
      </w:r>
    </w:p>
    <w:p w14:paraId="4616315A" w14:textId="77777777" w:rsidR="000F23EE" w:rsidRPr="000112B4" w:rsidRDefault="000F23EE" w:rsidP="002405EE">
      <w:pPr>
        <w:jc w:val="center"/>
        <w:rPr>
          <w:rFonts w:ascii="Arial" w:eastAsia="Calibri" w:hAnsi="Arial"/>
          <w:b/>
          <w:color w:val="0074DA"/>
          <w:sz w:val="56"/>
          <w:szCs w:val="56"/>
          <w:lang w:val="en-GB" w:eastAsia="en-US"/>
        </w:rPr>
      </w:pPr>
    </w:p>
    <w:p w14:paraId="5FE01AD6" w14:textId="588CB201" w:rsidR="008B23CE" w:rsidRPr="000112B4" w:rsidRDefault="008B23CE" w:rsidP="002405EE">
      <w:pPr>
        <w:jc w:val="center"/>
        <w:rPr>
          <w:rFonts w:ascii="Arial" w:hAnsi="Arial" w:cs="Arial"/>
          <w:color w:val="0074DA"/>
          <w:sz w:val="52"/>
          <w:szCs w:val="52"/>
        </w:rPr>
      </w:pPr>
    </w:p>
    <w:p w14:paraId="2895A303" w14:textId="77777777" w:rsidR="00AC4380" w:rsidRPr="000112B4" w:rsidRDefault="00AC4380" w:rsidP="002405EE">
      <w:pPr>
        <w:jc w:val="center"/>
        <w:rPr>
          <w:rFonts w:ascii="Arial" w:hAnsi="Arial" w:cs="Arial"/>
          <w:color w:val="0074DA"/>
          <w:sz w:val="52"/>
          <w:szCs w:val="52"/>
        </w:rPr>
      </w:pPr>
    </w:p>
    <w:p w14:paraId="5120E381" w14:textId="77777777" w:rsidR="000F23EE" w:rsidRPr="00F17374" w:rsidRDefault="00481787" w:rsidP="000F23EE">
      <w:pPr>
        <w:rPr>
          <w:rFonts w:ascii="Arial" w:hAnsi="Arial" w:cs="Arial"/>
          <w:b/>
          <w:sz w:val="28"/>
          <w:szCs w:val="28"/>
          <w:lang w:val="en-GB"/>
        </w:rPr>
      </w:pPr>
      <w:r w:rsidRPr="004D295F">
        <w:rPr>
          <w:rFonts w:cs="Arial"/>
        </w:rPr>
        <w:br w:type="page"/>
      </w:r>
      <w:bookmarkStart w:id="1" w:name="_Toc163546877"/>
      <w:bookmarkStart w:id="2" w:name="_Toc170317003"/>
      <w:bookmarkStart w:id="3" w:name="_Toc203137401"/>
      <w:bookmarkStart w:id="4" w:name="_Toc203137723"/>
      <w:bookmarkStart w:id="5" w:name="_Toc203374629"/>
      <w:r w:rsidR="000F23EE" w:rsidRPr="00F17374">
        <w:rPr>
          <w:rFonts w:ascii="Arial" w:hAnsi="Arial" w:cs="Arial"/>
          <w:b/>
          <w:sz w:val="28"/>
          <w:szCs w:val="28"/>
          <w:u w:val="single"/>
          <w:lang w:val="en-GB"/>
        </w:rPr>
        <w:lastRenderedPageBreak/>
        <w:t>Key Contact Personnel in School</w:t>
      </w:r>
    </w:p>
    <w:p w14:paraId="75C4AD0B" w14:textId="77777777" w:rsidR="000F23EE" w:rsidRPr="00F17374" w:rsidRDefault="000F23EE" w:rsidP="000F23EE">
      <w:pPr>
        <w:rPr>
          <w:rFonts w:ascii="Arial" w:hAnsi="Arial" w:cs="Arial"/>
          <w:b/>
          <w:sz w:val="28"/>
          <w:szCs w:val="28"/>
          <w:lang w:val="en-GB"/>
        </w:rPr>
      </w:pPr>
    </w:p>
    <w:p w14:paraId="152F6F64" w14:textId="77777777" w:rsidR="000F23EE" w:rsidRPr="00F17374" w:rsidRDefault="000F23EE" w:rsidP="000F23EE">
      <w:pPr>
        <w:rPr>
          <w:rFonts w:ascii="Arial" w:hAnsi="Arial" w:cs="Arial"/>
          <w:sz w:val="28"/>
          <w:szCs w:val="28"/>
          <w:lang w:val="en-GB"/>
        </w:rPr>
      </w:pPr>
      <w:r w:rsidRPr="00F17374">
        <w:rPr>
          <w:rFonts w:ascii="Arial" w:hAnsi="Arial" w:cs="Arial"/>
          <w:sz w:val="28"/>
          <w:szCs w:val="28"/>
          <w:lang w:val="en-GB"/>
        </w:rPr>
        <w:t>Designated Safeguarding Lead: Christian Kelly - Headteacher</w:t>
      </w:r>
    </w:p>
    <w:p w14:paraId="57D1147C" w14:textId="77777777" w:rsidR="000F23EE" w:rsidRPr="00F17374" w:rsidRDefault="000F23EE" w:rsidP="000F23EE">
      <w:pPr>
        <w:rPr>
          <w:rFonts w:ascii="Arial" w:hAnsi="Arial" w:cs="Arial"/>
          <w:sz w:val="28"/>
          <w:szCs w:val="28"/>
          <w:lang w:val="en-GB"/>
        </w:rPr>
      </w:pPr>
    </w:p>
    <w:p w14:paraId="0B0BCBFE" w14:textId="30950679" w:rsidR="000F23EE" w:rsidRPr="00F17374" w:rsidRDefault="000F23EE" w:rsidP="000F23EE">
      <w:pPr>
        <w:rPr>
          <w:rFonts w:ascii="Arial" w:hAnsi="Arial" w:cs="Arial"/>
          <w:sz w:val="28"/>
          <w:szCs w:val="28"/>
          <w:lang w:val="en-GB"/>
        </w:rPr>
      </w:pPr>
      <w:r w:rsidRPr="00F17374">
        <w:rPr>
          <w:rFonts w:ascii="Arial" w:hAnsi="Arial" w:cs="Arial"/>
          <w:sz w:val="28"/>
          <w:szCs w:val="28"/>
          <w:lang w:val="en-GB"/>
        </w:rPr>
        <w:t xml:space="preserve">Deputy Designated Safeguarding Lead(s): </w:t>
      </w:r>
      <w:r>
        <w:rPr>
          <w:rFonts w:ascii="Arial" w:hAnsi="Arial" w:cs="Arial"/>
          <w:sz w:val="28"/>
          <w:szCs w:val="28"/>
          <w:lang w:val="en-GB"/>
        </w:rPr>
        <w:t>Adam Smiley - DHT,</w:t>
      </w:r>
      <w:r w:rsidR="00B75E53">
        <w:rPr>
          <w:rFonts w:ascii="Arial" w:hAnsi="Arial" w:cs="Arial"/>
          <w:sz w:val="28"/>
          <w:szCs w:val="28"/>
          <w:lang w:val="en-GB"/>
        </w:rPr>
        <w:t xml:space="preserve"> Megan </w:t>
      </w:r>
      <w:r w:rsidR="007F41A1">
        <w:rPr>
          <w:rFonts w:ascii="Arial" w:hAnsi="Arial" w:cs="Arial"/>
          <w:sz w:val="28"/>
          <w:szCs w:val="28"/>
          <w:lang w:val="en-GB"/>
        </w:rPr>
        <w:t>Bartlett</w:t>
      </w:r>
      <w:r w:rsidR="00B75E53">
        <w:rPr>
          <w:rFonts w:ascii="Arial" w:hAnsi="Arial" w:cs="Arial"/>
          <w:sz w:val="28"/>
          <w:szCs w:val="28"/>
          <w:lang w:val="en-GB"/>
        </w:rPr>
        <w:t xml:space="preserve"> </w:t>
      </w:r>
      <w:r>
        <w:rPr>
          <w:rFonts w:ascii="Arial" w:hAnsi="Arial" w:cs="Arial"/>
          <w:sz w:val="28"/>
          <w:szCs w:val="28"/>
          <w:lang w:val="en-GB"/>
        </w:rPr>
        <w:t>– AHT, Polly Long – Wellbeing Leader</w:t>
      </w:r>
    </w:p>
    <w:p w14:paraId="5E9D74D0" w14:textId="77777777" w:rsidR="000F23EE" w:rsidRPr="00F17374" w:rsidRDefault="000F23EE" w:rsidP="000F23EE">
      <w:pPr>
        <w:rPr>
          <w:rFonts w:ascii="Arial" w:hAnsi="Arial" w:cs="Arial"/>
          <w:sz w:val="28"/>
          <w:szCs w:val="28"/>
          <w:lang w:val="en-GB"/>
        </w:rPr>
      </w:pPr>
    </w:p>
    <w:p w14:paraId="5997297A" w14:textId="77777777" w:rsidR="000F23EE" w:rsidRPr="00F17374" w:rsidRDefault="000F23EE" w:rsidP="000F23EE">
      <w:pPr>
        <w:rPr>
          <w:rFonts w:ascii="Arial" w:hAnsi="Arial" w:cs="Arial"/>
          <w:sz w:val="28"/>
          <w:szCs w:val="28"/>
          <w:lang w:val="en-GB"/>
        </w:rPr>
      </w:pPr>
      <w:r w:rsidRPr="00F17374">
        <w:rPr>
          <w:rFonts w:ascii="Arial" w:hAnsi="Arial" w:cs="Arial"/>
          <w:sz w:val="28"/>
          <w:szCs w:val="28"/>
          <w:lang w:val="en-GB"/>
        </w:rPr>
        <w:t>Named S</w:t>
      </w:r>
      <w:r>
        <w:rPr>
          <w:rFonts w:ascii="Arial" w:hAnsi="Arial" w:cs="Arial"/>
          <w:sz w:val="28"/>
          <w:szCs w:val="28"/>
          <w:lang w:val="en-GB"/>
        </w:rPr>
        <w:t>afeguarding Governor: Jo Apps</w:t>
      </w:r>
      <w:r w:rsidRPr="00F17374">
        <w:rPr>
          <w:rFonts w:ascii="Arial" w:hAnsi="Arial" w:cs="Arial"/>
          <w:sz w:val="28"/>
          <w:szCs w:val="28"/>
          <w:lang w:val="en-GB"/>
        </w:rPr>
        <w:t xml:space="preserve"> </w:t>
      </w:r>
    </w:p>
    <w:p w14:paraId="171F05F7" w14:textId="77777777" w:rsidR="000F23EE" w:rsidRPr="00F17374" w:rsidRDefault="000F23EE" w:rsidP="000F23EE">
      <w:pPr>
        <w:rPr>
          <w:rFonts w:ascii="Arial" w:hAnsi="Arial" w:cs="Arial"/>
          <w:sz w:val="28"/>
          <w:szCs w:val="28"/>
          <w:lang w:val="en-GB"/>
        </w:rPr>
      </w:pPr>
    </w:p>
    <w:p w14:paraId="1C3483A3" w14:textId="77777777" w:rsidR="000F23EE" w:rsidRPr="00F17374" w:rsidRDefault="000F23EE" w:rsidP="000F23EE">
      <w:pPr>
        <w:rPr>
          <w:rFonts w:ascii="Arial" w:hAnsi="Arial" w:cs="Arial"/>
          <w:sz w:val="28"/>
          <w:szCs w:val="28"/>
          <w:lang w:val="en-GB"/>
        </w:rPr>
      </w:pPr>
    </w:p>
    <w:p w14:paraId="25AAD2D1" w14:textId="77777777" w:rsidR="000F23EE" w:rsidRPr="00F17374" w:rsidRDefault="000F23EE" w:rsidP="000F23EE">
      <w:pPr>
        <w:rPr>
          <w:rFonts w:ascii="Arial" w:hAnsi="Arial" w:cs="Arial"/>
          <w:b/>
          <w:sz w:val="28"/>
          <w:szCs w:val="28"/>
          <w:lang w:val="en-GB"/>
        </w:rPr>
        <w:sectPr w:rsidR="000F23EE" w:rsidRPr="00F17374" w:rsidSect="000F23EE">
          <w:headerReference w:type="even" r:id="rId12"/>
          <w:footerReference w:type="even" r:id="rId13"/>
          <w:footerReference w:type="default" r:id="rId14"/>
          <w:type w:val="continuous"/>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p>
    <w:p w14:paraId="25666429" w14:textId="77777777" w:rsidR="000F23EE" w:rsidRDefault="000F23EE" w:rsidP="000F23EE">
      <w:pPr>
        <w:ind w:left="100" w:right="555"/>
        <w:rPr>
          <w:rFonts w:ascii="Arial" w:eastAsia="Arial" w:hAnsi="Arial" w:cs="Arial"/>
          <w:sz w:val="28"/>
          <w:szCs w:val="28"/>
        </w:rPr>
      </w:pPr>
      <w:r w:rsidRPr="00F17374">
        <w:rPr>
          <w:rFonts w:ascii="Arial" w:eastAsia="Arial" w:hAnsi="Arial" w:cs="Arial"/>
          <w:b/>
          <w:bCs/>
          <w:sz w:val="28"/>
          <w:szCs w:val="28"/>
        </w:rPr>
        <w:t>T</w:t>
      </w:r>
      <w:r w:rsidRPr="00F17374">
        <w:rPr>
          <w:rFonts w:ascii="Arial" w:eastAsia="Arial" w:hAnsi="Arial" w:cs="Arial"/>
          <w:b/>
          <w:bCs/>
          <w:spacing w:val="-1"/>
          <w:sz w:val="28"/>
          <w:szCs w:val="28"/>
        </w:rPr>
        <w:t>h</w:t>
      </w:r>
      <w:r w:rsidRPr="00F17374">
        <w:rPr>
          <w:rFonts w:ascii="Arial" w:eastAsia="Arial" w:hAnsi="Arial" w:cs="Arial"/>
          <w:b/>
          <w:bCs/>
          <w:sz w:val="28"/>
          <w:szCs w:val="28"/>
        </w:rPr>
        <w:t>is</w:t>
      </w:r>
      <w:r w:rsidRPr="00F17374">
        <w:rPr>
          <w:rFonts w:ascii="Arial" w:eastAsia="Arial" w:hAnsi="Arial" w:cs="Arial"/>
          <w:b/>
          <w:bCs/>
          <w:spacing w:val="-7"/>
          <w:sz w:val="28"/>
          <w:szCs w:val="28"/>
        </w:rPr>
        <w:t xml:space="preserve"> </w:t>
      </w:r>
      <w:r w:rsidRPr="00F17374">
        <w:rPr>
          <w:rFonts w:ascii="Arial" w:eastAsia="Arial" w:hAnsi="Arial" w:cs="Arial"/>
          <w:b/>
          <w:bCs/>
          <w:sz w:val="28"/>
          <w:szCs w:val="28"/>
        </w:rPr>
        <w:t>is</w:t>
      </w:r>
      <w:r w:rsidRPr="00F17374">
        <w:rPr>
          <w:rFonts w:ascii="Arial" w:eastAsia="Arial" w:hAnsi="Arial" w:cs="Arial"/>
          <w:b/>
          <w:bCs/>
          <w:spacing w:val="-1"/>
          <w:sz w:val="28"/>
          <w:szCs w:val="28"/>
        </w:rPr>
        <w:t xml:space="preserve"> </w:t>
      </w:r>
      <w:r w:rsidRPr="00F17374">
        <w:rPr>
          <w:rFonts w:ascii="Arial" w:eastAsia="Arial" w:hAnsi="Arial" w:cs="Arial"/>
          <w:b/>
          <w:bCs/>
          <w:sz w:val="28"/>
          <w:szCs w:val="28"/>
        </w:rPr>
        <w:t>a</w:t>
      </w:r>
      <w:r w:rsidRPr="00F17374">
        <w:rPr>
          <w:rFonts w:ascii="Arial" w:eastAsia="Arial" w:hAnsi="Arial" w:cs="Arial"/>
          <w:b/>
          <w:bCs/>
          <w:spacing w:val="-2"/>
          <w:sz w:val="28"/>
          <w:szCs w:val="28"/>
        </w:rPr>
        <w:t xml:space="preserve"> </w:t>
      </w:r>
      <w:r w:rsidRPr="00F17374">
        <w:rPr>
          <w:rFonts w:ascii="Arial" w:eastAsia="Arial" w:hAnsi="Arial" w:cs="Arial"/>
          <w:b/>
          <w:bCs/>
          <w:sz w:val="28"/>
          <w:szCs w:val="28"/>
        </w:rPr>
        <w:t>core</w:t>
      </w:r>
      <w:r w:rsidRPr="00F17374">
        <w:rPr>
          <w:rFonts w:ascii="Arial" w:eastAsia="Arial" w:hAnsi="Arial" w:cs="Arial"/>
          <w:b/>
          <w:bCs/>
          <w:spacing w:val="-5"/>
          <w:sz w:val="28"/>
          <w:szCs w:val="28"/>
        </w:rPr>
        <w:t xml:space="preserve"> </w:t>
      </w:r>
      <w:r w:rsidRPr="00F17374">
        <w:rPr>
          <w:rFonts w:ascii="Arial" w:eastAsia="Arial" w:hAnsi="Arial" w:cs="Arial"/>
          <w:b/>
          <w:bCs/>
          <w:spacing w:val="2"/>
          <w:sz w:val="28"/>
          <w:szCs w:val="28"/>
        </w:rPr>
        <w:t>p</w:t>
      </w:r>
      <w:r w:rsidRPr="00F17374">
        <w:rPr>
          <w:rFonts w:ascii="Arial" w:eastAsia="Arial" w:hAnsi="Arial" w:cs="Arial"/>
          <w:b/>
          <w:bCs/>
          <w:sz w:val="28"/>
          <w:szCs w:val="28"/>
        </w:rPr>
        <w:t>oli</w:t>
      </w:r>
      <w:r w:rsidRPr="00F17374">
        <w:rPr>
          <w:rFonts w:ascii="Arial" w:eastAsia="Arial" w:hAnsi="Arial" w:cs="Arial"/>
          <w:b/>
          <w:bCs/>
          <w:spacing w:val="4"/>
          <w:sz w:val="28"/>
          <w:szCs w:val="28"/>
        </w:rPr>
        <w:t>c</w:t>
      </w:r>
      <w:r w:rsidRPr="00F17374">
        <w:rPr>
          <w:rFonts w:ascii="Arial" w:eastAsia="Arial" w:hAnsi="Arial" w:cs="Arial"/>
          <w:b/>
          <w:bCs/>
          <w:sz w:val="28"/>
          <w:szCs w:val="28"/>
        </w:rPr>
        <w:t>y</w:t>
      </w:r>
      <w:r w:rsidRPr="00F17374">
        <w:rPr>
          <w:rFonts w:ascii="Arial" w:eastAsia="Arial" w:hAnsi="Arial" w:cs="Arial"/>
          <w:b/>
          <w:bCs/>
          <w:spacing w:val="-14"/>
          <w:sz w:val="28"/>
          <w:szCs w:val="28"/>
        </w:rPr>
        <w:t xml:space="preserve"> </w:t>
      </w:r>
      <w:r w:rsidRPr="00F17374">
        <w:rPr>
          <w:rFonts w:ascii="Arial" w:eastAsia="Arial" w:hAnsi="Arial" w:cs="Arial"/>
          <w:b/>
          <w:bCs/>
          <w:spacing w:val="2"/>
          <w:sz w:val="28"/>
          <w:szCs w:val="28"/>
        </w:rPr>
        <w:t>t</w:t>
      </w:r>
      <w:r w:rsidRPr="00F17374">
        <w:rPr>
          <w:rFonts w:ascii="Arial" w:eastAsia="Arial" w:hAnsi="Arial" w:cs="Arial"/>
          <w:b/>
          <w:bCs/>
          <w:sz w:val="28"/>
          <w:szCs w:val="28"/>
        </w:rPr>
        <w:t>hat</w:t>
      </w:r>
      <w:r w:rsidRPr="00F17374">
        <w:rPr>
          <w:rFonts w:ascii="Arial" w:eastAsia="Arial" w:hAnsi="Arial" w:cs="Arial"/>
          <w:b/>
          <w:bCs/>
          <w:spacing w:val="-6"/>
          <w:sz w:val="28"/>
          <w:szCs w:val="28"/>
        </w:rPr>
        <w:t xml:space="preserve"> </w:t>
      </w:r>
      <w:r w:rsidRPr="00F17374">
        <w:rPr>
          <w:rFonts w:ascii="Arial" w:eastAsia="Arial" w:hAnsi="Arial" w:cs="Arial"/>
          <w:b/>
          <w:bCs/>
          <w:sz w:val="28"/>
          <w:szCs w:val="28"/>
        </w:rPr>
        <w:t>f</w:t>
      </w:r>
      <w:r w:rsidRPr="00F17374">
        <w:rPr>
          <w:rFonts w:ascii="Arial" w:eastAsia="Arial" w:hAnsi="Arial" w:cs="Arial"/>
          <w:b/>
          <w:bCs/>
          <w:spacing w:val="-1"/>
          <w:sz w:val="28"/>
          <w:szCs w:val="28"/>
        </w:rPr>
        <w:t>o</w:t>
      </w:r>
      <w:r w:rsidRPr="00F17374">
        <w:rPr>
          <w:rFonts w:ascii="Arial" w:eastAsia="Arial" w:hAnsi="Arial" w:cs="Arial"/>
          <w:b/>
          <w:bCs/>
          <w:spacing w:val="3"/>
          <w:sz w:val="28"/>
          <w:szCs w:val="28"/>
        </w:rPr>
        <w:t>r</w:t>
      </w:r>
      <w:r w:rsidRPr="00F17374">
        <w:rPr>
          <w:rFonts w:ascii="Arial" w:eastAsia="Arial" w:hAnsi="Arial" w:cs="Arial"/>
          <w:b/>
          <w:bCs/>
          <w:sz w:val="28"/>
          <w:szCs w:val="28"/>
        </w:rPr>
        <w:t>ms</w:t>
      </w:r>
      <w:r w:rsidRPr="00F17374">
        <w:rPr>
          <w:rFonts w:ascii="Arial" w:eastAsia="Arial" w:hAnsi="Arial" w:cs="Arial"/>
          <w:b/>
          <w:bCs/>
          <w:spacing w:val="-8"/>
          <w:sz w:val="28"/>
          <w:szCs w:val="28"/>
        </w:rPr>
        <w:t xml:space="preserve"> </w:t>
      </w:r>
      <w:r w:rsidRPr="00F17374">
        <w:rPr>
          <w:rFonts w:ascii="Arial" w:eastAsia="Arial" w:hAnsi="Arial" w:cs="Arial"/>
          <w:b/>
          <w:bCs/>
          <w:sz w:val="28"/>
          <w:szCs w:val="28"/>
        </w:rPr>
        <w:t>part</w:t>
      </w:r>
      <w:r w:rsidRPr="00F17374">
        <w:rPr>
          <w:rFonts w:ascii="Arial" w:eastAsia="Arial" w:hAnsi="Arial" w:cs="Arial"/>
          <w:b/>
          <w:bCs/>
          <w:spacing w:val="-6"/>
          <w:sz w:val="28"/>
          <w:szCs w:val="28"/>
        </w:rPr>
        <w:t xml:space="preserve"> </w:t>
      </w:r>
      <w:r w:rsidRPr="00F17374">
        <w:rPr>
          <w:rFonts w:ascii="Arial" w:eastAsia="Arial" w:hAnsi="Arial" w:cs="Arial"/>
          <w:b/>
          <w:bCs/>
          <w:spacing w:val="1"/>
          <w:sz w:val="28"/>
          <w:szCs w:val="28"/>
        </w:rPr>
        <w:t>o</w:t>
      </w:r>
      <w:r w:rsidRPr="00F17374">
        <w:rPr>
          <w:rFonts w:ascii="Arial" w:eastAsia="Arial" w:hAnsi="Arial" w:cs="Arial"/>
          <w:b/>
          <w:bCs/>
          <w:sz w:val="28"/>
          <w:szCs w:val="28"/>
        </w:rPr>
        <w:t>f</w:t>
      </w:r>
      <w:r w:rsidRPr="00F17374">
        <w:rPr>
          <w:rFonts w:ascii="Arial" w:eastAsia="Arial" w:hAnsi="Arial" w:cs="Arial"/>
          <w:b/>
          <w:bCs/>
          <w:spacing w:val="-3"/>
          <w:sz w:val="28"/>
          <w:szCs w:val="28"/>
        </w:rPr>
        <w:t xml:space="preserve"> </w:t>
      </w:r>
      <w:r w:rsidRPr="00F17374">
        <w:rPr>
          <w:rFonts w:ascii="Arial" w:eastAsia="Arial" w:hAnsi="Arial" w:cs="Arial"/>
          <w:b/>
          <w:bCs/>
          <w:spacing w:val="1"/>
          <w:sz w:val="28"/>
          <w:szCs w:val="28"/>
        </w:rPr>
        <w:t>t</w:t>
      </w:r>
      <w:r w:rsidRPr="00F17374">
        <w:rPr>
          <w:rFonts w:ascii="Arial" w:eastAsia="Arial" w:hAnsi="Arial" w:cs="Arial"/>
          <w:b/>
          <w:bCs/>
          <w:sz w:val="28"/>
          <w:szCs w:val="28"/>
        </w:rPr>
        <w:t>he</w:t>
      </w:r>
      <w:r w:rsidRPr="00F17374">
        <w:rPr>
          <w:rFonts w:ascii="Arial" w:eastAsia="Arial" w:hAnsi="Arial" w:cs="Arial"/>
          <w:b/>
          <w:bCs/>
          <w:spacing w:val="-5"/>
          <w:sz w:val="28"/>
          <w:szCs w:val="28"/>
        </w:rPr>
        <w:t xml:space="preserve"> </w:t>
      </w:r>
      <w:r w:rsidRPr="00F17374">
        <w:rPr>
          <w:rFonts w:ascii="Arial" w:eastAsia="Arial" w:hAnsi="Arial" w:cs="Arial"/>
          <w:b/>
          <w:bCs/>
          <w:sz w:val="28"/>
          <w:szCs w:val="28"/>
        </w:rPr>
        <w:t>i</w:t>
      </w:r>
      <w:r w:rsidRPr="00F17374">
        <w:rPr>
          <w:rFonts w:ascii="Arial" w:eastAsia="Arial" w:hAnsi="Arial" w:cs="Arial"/>
          <w:b/>
          <w:bCs/>
          <w:spacing w:val="1"/>
          <w:sz w:val="28"/>
          <w:szCs w:val="28"/>
        </w:rPr>
        <w:t>n</w:t>
      </w:r>
      <w:r w:rsidRPr="00F17374">
        <w:rPr>
          <w:rFonts w:ascii="Arial" w:eastAsia="Arial" w:hAnsi="Arial" w:cs="Arial"/>
          <w:b/>
          <w:bCs/>
          <w:sz w:val="28"/>
          <w:szCs w:val="28"/>
        </w:rPr>
        <w:t>d</w:t>
      </w:r>
      <w:r w:rsidRPr="00F17374">
        <w:rPr>
          <w:rFonts w:ascii="Arial" w:eastAsia="Arial" w:hAnsi="Arial" w:cs="Arial"/>
          <w:b/>
          <w:bCs/>
          <w:spacing w:val="1"/>
          <w:sz w:val="28"/>
          <w:szCs w:val="28"/>
        </w:rPr>
        <w:t>u</w:t>
      </w:r>
      <w:r w:rsidRPr="00F17374">
        <w:rPr>
          <w:rFonts w:ascii="Arial" w:eastAsia="Arial" w:hAnsi="Arial" w:cs="Arial"/>
          <w:b/>
          <w:bCs/>
          <w:sz w:val="28"/>
          <w:szCs w:val="28"/>
        </w:rPr>
        <w:t>cti</w:t>
      </w:r>
      <w:r w:rsidRPr="00F17374">
        <w:rPr>
          <w:rFonts w:ascii="Arial" w:eastAsia="Arial" w:hAnsi="Arial" w:cs="Arial"/>
          <w:b/>
          <w:bCs/>
          <w:spacing w:val="1"/>
          <w:sz w:val="28"/>
          <w:szCs w:val="28"/>
        </w:rPr>
        <w:t>o</w:t>
      </w:r>
      <w:r w:rsidRPr="00F17374">
        <w:rPr>
          <w:rFonts w:ascii="Arial" w:eastAsia="Arial" w:hAnsi="Arial" w:cs="Arial"/>
          <w:b/>
          <w:bCs/>
          <w:sz w:val="28"/>
          <w:szCs w:val="28"/>
        </w:rPr>
        <w:t>n</w:t>
      </w:r>
      <w:r w:rsidRPr="00F17374">
        <w:rPr>
          <w:rFonts w:ascii="Arial" w:eastAsia="Arial" w:hAnsi="Arial" w:cs="Arial"/>
          <w:b/>
          <w:bCs/>
          <w:spacing w:val="-14"/>
          <w:sz w:val="28"/>
          <w:szCs w:val="28"/>
        </w:rPr>
        <w:t xml:space="preserve"> </w:t>
      </w:r>
      <w:r w:rsidRPr="00F17374">
        <w:rPr>
          <w:rFonts w:ascii="Arial" w:eastAsia="Arial" w:hAnsi="Arial" w:cs="Arial"/>
          <w:b/>
          <w:bCs/>
          <w:spacing w:val="-1"/>
          <w:sz w:val="28"/>
          <w:szCs w:val="28"/>
        </w:rPr>
        <w:t>f</w:t>
      </w:r>
      <w:r w:rsidRPr="00F17374">
        <w:rPr>
          <w:rFonts w:ascii="Arial" w:eastAsia="Arial" w:hAnsi="Arial" w:cs="Arial"/>
          <w:b/>
          <w:bCs/>
          <w:sz w:val="28"/>
          <w:szCs w:val="28"/>
        </w:rPr>
        <w:t>or</w:t>
      </w:r>
      <w:r w:rsidRPr="00F17374">
        <w:rPr>
          <w:rFonts w:ascii="Arial" w:eastAsia="Arial" w:hAnsi="Arial" w:cs="Arial"/>
          <w:b/>
          <w:bCs/>
          <w:spacing w:val="-2"/>
          <w:sz w:val="28"/>
          <w:szCs w:val="28"/>
        </w:rPr>
        <w:t xml:space="preserve"> </w:t>
      </w:r>
      <w:r w:rsidRPr="00F17374">
        <w:rPr>
          <w:rFonts w:ascii="Arial" w:eastAsia="Arial" w:hAnsi="Arial" w:cs="Arial"/>
          <w:b/>
          <w:bCs/>
          <w:sz w:val="28"/>
          <w:szCs w:val="28"/>
        </w:rPr>
        <w:t>all sta</w:t>
      </w:r>
      <w:r w:rsidRPr="00F17374">
        <w:rPr>
          <w:rFonts w:ascii="Arial" w:eastAsia="Arial" w:hAnsi="Arial" w:cs="Arial"/>
          <w:b/>
          <w:bCs/>
          <w:spacing w:val="1"/>
          <w:sz w:val="28"/>
          <w:szCs w:val="28"/>
        </w:rPr>
        <w:t>f</w:t>
      </w:r>
      <w:r w:rsidRPr="00F17374">
        <w:rPr>
          <w:rFonts w:ascii="Arial" w:eastAsia="Arial" w:hAnsi="Arial" w:cs="Arial"/>
          <w:b/>
          <w:bCs/>
          <w:sz w:val="28"/>
          <w:szCs w:val="28"/>
        </w:rPr>
        <w:t>f.</w:t>
      </w:r>
      <w:r w:rsidRPr="00F17374">
        <w:rPr>
          <w:rFonts w:ascii="Arial" w:eastAsia="Arial" w:hAnsi="Arial" w:cs="Arial"/>
          <w:b/>
          <w:bCs/>
          <w:spacing w:val="-8"/>
          <w:sz w:val="28"/>
          <w:szCs w:val="28"/>
        </w:rPr>
        <w:t xml:space="preserve"> </w:t>
      </w:r>
      <w:r w:rsidRPr="00F17374">
        <w:rPr>
          <w:rFonts w:ascii="Arial" w:eastAsia="Arial" w:hAnsi="Arial" w:cs="Arial"/>
          <w:b/>
          <w:bCs/>
          <w:sz w:val="28"/>
          <w:szCs w:val="28"/>
        </w:rPr>
        <w:t>It</w:t>
      </w:r>
      <w:r w:rsidRPr="00F17374">
        <w:rPr>
          <w:rFonts w:ascii="Arial" w:eastAsia="Arial" w:hAnsi="Arial" w:cs="Arial"/>
          <w:b/>
          <w:bCs/>
          <w:spacing w:val="-3"/>
          <w:sz w:val="28"/>
          <w:szCs w:val="28"/>
        </w:rPr>
        <w:t xml:space="preserve"> </w:t>
      </w:r>
      <w:r w:rsidRPr="00F17374">
        <w:rPr>
          <w:rFonts w:ascii="Arial" w:eastAsia="Arial" w:hAnsi="Arial" w:cs="Arial"/>
          <w:b/>
          <w:bCs/>
          <w:sz w:val="28"/>
          <w:szCs w:val="28"/>
        </w:rPr>
        <w:t>is</w:t>
      </w:r>
      <w:r w:rsidRPr="00F17374">
        <w:rPr>
          <w:rFonts w:ascii="Arial" w:eastAsia="Arial" w:hAnsi="Arial" w:cs="Arial"/>
          <w:b/>
          <w:bCs/>
          <w:spacing w:val="-1"/>
          <w:sz w:val="28"/>
          <w:szCs w:val="28"/>
        </w:rPr>
        <w:t xml:space="preserve"> </w:t>
      </w:r>
      <w:r w:rsidRPr="00F17374">
        <w:rPr>
          <w:rFonts w:ascii="Arial" w:eastAsia="Arial" w:hAnsi="Arial" w:cs="Arial"/>
          <w:b/>
          <w:bCs/>
          <w:sz w:val="28"/>
          <w:szCs w:val="28"/>
        </w:rPr>
        <w:t>a</w:t>
      </w:r>
      <w:r w:rsidRPr="00F17374">
        <w:rPr>
          <w:rFonts w:ascii="Arial" w:eastAsia="Arial" w:hAnsi="Arial" w:cs="Arial"/>
          <w:b/>
          <w:bCs/>
          <w:spacing w:val="-2"/>
          <w:sz w:val="28"/>
          <w:szCs w:val="28"/>
        </w:rPr>
        <w:t xml:space="preserve"> </w:t>
      </w:r>
      <w:r w:rsidRPr="00F17374">
        <w:rPr>
          <w:rFonts w:ascii="Arial" w:eastAsia="Arial" w:hAnsi="Arial" w:cs="Arial"/>
          <w:b/>
          <w:bCs/>
          <w:sz w:val="28"/>
          <w:szCs w:val="28"/>
        </w:rPr>
        <w:t>re</w:t>
      </w:r>
      <w:r w:rsidRPr="00F17374">
        <w:rPr>
          <w:rFonts w:ascii="Arial" w:eastAsia="Arial" w:hAnsi="Arial" w:cs="Arial"/>
          <w:b/>
          <w:bCs/>
          <w:spacing w:val="2"/>
          <w:sz w:val="28"/>
          <w:szCs w:val="28"/>
        </w:rPr>
        <w:t>qu</w:t>
      </w:r>
      <w:r w:rsidRPr="00F17374">
        <w:rPr>
          <w:rFonts w:ascii="Arial" w:eastAsia="Arial" w:hAnsi="Arial" w:cs="Arial"/>
          <w:b/>
          <w:bCs/>
          <w:sz w:val="28"/>
          <w:szCs w:val="28"/>
        </w:rPr>
        <w:t>ireme</w:t>
      </w:r>
      <w:r w:rsidRPr="00F17374">
        <w:rPr>
          <w:rFonts w:ascii="Arial" w:eastAsia="Arial" w:hAnsi="Arial" w:cs="Arial"/>
          <w:b/>
          <w:bCs/>
          <w:spacing w:val="2"/>
          <w:sz w:val="28"/>
          <w:szCs w:val="28"/>
        </w:rPr>
        <w:t>n</w:t>
      </w:r>
      <w:r w:rsidRPr="00F17374">
        <w:rPr>
          <w:rFonts w:ascii="Arial" w:eastAsia="Arial" w:hAnsi="Arial" w:cs="Arial"/>
          <w:b/>
          <w:bCs/>
          <w:sz w:val="28"/>
          <w:szCs w:val="28"/>
        </w:rPr>
        <w:t>t</w:t>
      </w:r>
      <w:r w:rsidRPr="00F17374">
        <w:rPr>
          <w:rFonts w:ascii="Arial" w:eastAsia="Arial" w:hAnsi="Arial" w:cs="Arial"/>
          <w:b/>
          <w:bCs/>
          <w:spacing w:val="-18"/>
          <w:sz w:val="28"/>
          <w:szCs w:val="28"/>
        </w:rPr>
        <w:t xml:space="preserve"> </w:t>
      </w:r>
      <w:r w:rsidRPr="00F17374">
        <w:rPr>
          <w:rFonts w:ascii="Arial" w:eastAsia="Arial" w:hAnsi="Arial" w:cs="Arial"/>
          <w:b/>
          <w:bCs/>
          <w:spacing w:val="1"/>
          <w:sz w:val="28"/>
          <w:szCs w:val="28"/>
        </w:rPr>
        <w:t>t</w:t>
      </w:r>
      <w:r w:rsidRPr="00F17374">
        <w:rPr>
          <w:rFonts w:ascii="Arial" w:eastAsia="Arial" w:hAnsi="Arial" w:cs="Arial"/>
          <w:b/>
          <w:bCs/>
          <w:sz w:val="28"/>
          <w:szCs w:val="28"/>
        </w:rPr>
        <w:t>hat</w:t>
      </w:r>
      <w:r w:rsidRPr="00F17374">
        <w:rPr>
          <w:rFonts w:ascii="Arial" w:eastAsia="Arial" w:hAnsi="Arial" w:cs="Arial"/>
          <w:b/>
          <w:bCs/>
          <w:spacing w:val="-7"/>
          <w:sz w:val="28"/>
          <w:szCs w:val="28"/>
        </w:rPr>
        <w:t xml:space="preserve"> </w:t>
      </w:r>
      <w:r w:rsidRPr="00F17374">
        <w:rPr>
          <w:rFonts w:ascii="Arial" w:eastAsia="Arial" w:hAnsi="Arial" w:cs="Arial"/>
          <w:b/>
          <w:bCs/>
          <w:sz w:val="28"/>
          <w:szCs w:val="28"/>
        </w:rPr>
        <w:t>all</w:t>
      </w:r>
      <w:r w:rsidRPr="00F17374">
        <w:rPr>
          <w:rFonts w:ascii="Arial" w:eastAsia="Arial" w:hAnsi="Arial" w:cs="Arial"/>
          <w:b/>
          <w:bCs/>
          <w:spacing w:val="-2"/>
          <w:sz w:val="28"/>
          <w:szCs w:val="28"/>
        </w:rPr>
        <w:t xml:space="preserve"> members of </w:t>
      </w:r>
      <w:r w:rsidRPr="00F17374">
        <w:rPr>
          <w:rFonts w:ascii="Arial" w:eastAsia="Arial" w:hAnsi="Arial" w:cs="Arial"/>
          <w:b/>
          <w:bCs/>
          <w:sz w:val="28"/>
          <w:szCs w:val="28"/>
        </w:rPr>
        <w:t>sta</w:t>
      </w:r>
      <w:r w:rsidRPr="00F17374">
        <w:rPr>
          <w:rFonts w:ascii="Arial" w:eastAsia="Arial" w:hAnsi="Arial" w:cs="Arial"/>
          <w:b/>
          <w:bCs/>
          <w:spacing w:val="1"/>
          <w:sz w:val="28"/>
          <w:szCs w:val="28"/>
        </w:rPr>
        <w:t>f</w:t>
      </w:r>
      <w:r w:rsidRPr="00F17374">
        <w:rPr>
          <w:rFonts w:ascii="Arial" w:eastAsia="Arial" w:hAnsi="Arial" w:cs="Arial"/>
          <w:b/>
          <w:bCs/>
          <w:sz w:val="28"/>
          <w:szCs w:val="28"/>
        </w:rPr>
        <w:t>f</w:t>
      </w:r>
      <w:r w:rsidRPr="00F17374">
        <w:rPr>
          <w:rFonts w:ascii="Arial" w:eastAsia="Arial" w:hAnsi="Arial" w:cs="Arial"/>
          <w:b/>
          <w:bCs/>
          <w:spacing w:val="-7"/>
          <w:sz w:val="28"/>
          <w:szCs w:val="28"/>
        </w:rPr>
        <w:t xml:space="preserve"> </w:t>
      </w:r>
      <w:r w:rsidRPr="00F17374">
        <w:rPr>
          <w:rFonts w:ascii="Arial" w:eastAsia="Arial" w:hAnsi="Arial" w:cs="Arial"/>
          <w:b/>
          <w:bCs/>
          <w:spacing w:val="-1"/>
          <w:sz w:val="28"/>
          <w:szCs w:val="28"/>
        </w:rPr>
        <w:t>h</w:t>
      </w:r>
      <w:r w:rsidRPr="00F17374">
        <w:rPr>
          <w:rFonts w:ascii="Arial" w:eastAsia="Arial" w:hAnsi="Arial" w:cs="Arial"/>
          <w:b/>
          <w:bCs/>
          <w:spacing w:val="4"/>
          <w:sz w:val="28"/>
          <w:szCs w:val="28"/>
        </w:rPr>
        <w:t>a</w:t>
      </w:r>
      <w:r w:rsidRPr="00F17374">
        <w:rPr>
          <w:rFonts w:ascii="Arial" w:eastAsia="Arial" w:hAnsi="Arial" w:cs="Arial"/>
          <w:b/>
          <w:bCs/>
          <w:spacing w:val="-5"/>
          <w:sz w:val="28"/>
          <w:szCs w:val="28"/>
        </w:rPr>
        <w:t>v</w:t>
      </w:r>
      <w:r w:rsidRPr="00F17374">
        <w:rPr>
          <w:rFonts w:ascii="Arial" w:eastAsia="Arial" w:hAnsi="Arial" w:cs="Arial"/>
          <w:b/>
          <w:bCs/>
          <w:sz w:val="28"/>
          <w:szCs w:val="28"/>
        </w:rPr>
        <w:t>e</w:t>
      </w:r>
      <w:r w:rsidRPr="00F17374">
        <w:rPr>
          <w:rFonts w:ascii="Arial" w:eastAsia="Arial" w:hAnsi="Arial" w:cs="Arial"/>
          <w:b/>
          <w:bCs/>
          <w:spacing w:val="-5"/>
          <w:sz w:val="28"/>
          <w:szCs w:val="28"/>
        </w:rPr>
        <w:t xml:space="preserve"> </w:t>
      </w:r>
      <w:r w:rsidRPr="00F17374">
        <w:rPr>
          <w:rFonts w:ascii="Arial" w:eastAsia="Arial" w:hAnsi="Arial" w:cs="Arial"/>
          <w:b/>
          <w:bCs/>
          <w:sz w:val="28"/>
          <w:szCs w:val="28"/>
        </w:rPr>
        <w:t>acc</w:t>
      </w:r>
      <w:r w:rsidRPr="00F17374">
        <w:rPr>
          <w:rFonts w:ascii="Arial" w:eastAsia="Arial" w:hAnsi="Arial" w:cs="Arial"/>
          <w:b/>
          <w:bCs/>
          <w:spacing w:val="3"/>
          <w:sz w:val="28"/>
          <w:szCs w:val="28"/>
        </w:rPr>
        <w:t>e</w:t>
      </w:r>
      <w:r w:rsidRPr="00F17374">
        <w:rPr>
          <w:rFonts w:ascii="Arial" w:eastAsia="Arial" w:hAnsi="Arial" w:cs="Arial"/>
          <w:b/>
          <w:bCs/>
          <w:sz w:val="28"/>
          <w:szCs w:val="28"/>
        </w:rPr>
        <w:t>ss</w:t>
      </w:r>
      <w:r w:rsidRPr="00F17374">
        <w:rPr>
          <w:rFonts w:ascii="Arial" w:eastAsia="Arial" w:hAnsi="Arial" w:cs="Arial"/>
          <w:b/>
          <w:bCs/>
          <w:spacing w:val="-11"/>
          <w:sz w:val="28"/>
          <w:szCs w:val="28"/>
        </w:rPr>
        <w:t xml:space="preserve"> </w:t>
      </w:r>
      <w:r w:rsidRPr="00F17374">
        <w:rPr>
          <w:rFonts w:ascii="Arial" w:eastAsia="Arial" w:hAnsi="Arial" w:cs="Arial"/>
          <w:b/>
          <w:bCs/>
          <w:sz w:val="28"/>
          <w:szCs w:val="28"/>
        </w:rPr>
        <w:t>to</w:t>
      </w:r>
      <w:r w:rsidRPr="00F17374">
        <w:rPr>
          <w:rFonts w:ascii="Arial" w:eastAsia="Arial" w:hAnsi="Arial" w:cs="Arial"/>
          <w:b/>
          <w:bCs/>
          <w:spacing w:val="-2"/>
          <w:sz w:val="28"/>
          <w:szCs w:val="28"/>
        </w:rPr>
        <w:t xml:space="preserve"> </w:t>
      </w:r>
      <w:r w:rsidRPr="00F17374">
        <w:rPr>
          <w:rFonts w:ascii="Arial" w:eastAsia="Arial" w:hAnsi="Arial" w:cs="Arial"/>
          <w:b/>
          <w:bCs/>
          <w:sz w:val="28"/>
          <w:szCs w:val="28"/>
        </w:rPr>
        <w:t>t</w:t>
      </w:r>
      <w:r w:rsidRPr="00F17374">
        <w:rPr>
          <w:rFonts w:ascii="Arial" w:eastAsia="Arial" w:hAnsi="Arial" w:cs="Arial"/>
          <w:b/>
          <w:bCs/>
          <w:spacing w:val="-1"/>
          <w:sz w:val="28"/>
          <w:szCs w:val="28"/>
        </w:rPr>
        <w:t>h</w:t>
      </w:r>
      <w:r w:rsidRPr="00F17374">
        <w:rPr>
          <w:rFonts w:ascii="Arial" w:eastAsia="Arial" w:hAnsi="Arial" w:cs="Arial"/>
          <w:b/>
          <w:bCs/>
          <w:sz w:val="28"/>
          <w:szCs w:val="28"/>
        </w:rPr>
        <w:t>is p</w:t>
      </w:r>
      <w:r w:rsidRPr="00F17374">
        <w:rPr>
          <w:rFonts w:ascii="Arial" w:eastAsia="Arial" w:hAnsi="Arial" w:cs="Arial"/>
          <w:b/>
          <w:bCs/>
          <w:spacing w:val="-1"/>
          <w:sz w:val="28"/>
          <w:szCs w:val="28"/>
        </w:rPr>
        <w:t>o</w:t>
      </w:r>
      <w:r w:rsidRPr="00F17374">
        <w:rPr>
          <w:rFonts w:ascii="Arial" w:eastAsia="Arial" w:hAnsi="Arial" w:cs="Arial"/>
          <w:b/>
          <w:bCs/>
          <w:sz w:val="28"/>
          <w:szCs w:val="28"/>
        </w:rPr>
        <w:t>li</w:t>
      </w:r>
      <w:r w:rsidRPr="00F17374">
        <w:rPr>
          <w:rFonts w:ascii="Arial" w:eastAsia="Arial" w:hAnsi="Arial" w:cs="Arial"/>
          <w:b/>
          <w:bCs/>
          <w:spacing w:val="5"/>
          <w:sz w:val="28"/>
          <w:szCs w:val="28"/>
        </w:rPr>
        <w:t>c</w:t>
      </w:r>
      <w:r w:rsidRPr="00F17374">
        <w:rPr>
          <w:rFonts w:ascii="Arial" w:eastAsia="Arial" w:hAnsi="Arial" w:cs="Arial"/>
          <w:b/>
          <w:bCs/>
          <w:sz w:val="28"/>
          <w:szCs w:val="28"/>
        </w:rPr>
        <w:t>y</w:t>
      </w:r>
      <w:r w:rsidRPr="00F17374">
        <w:rPr>
          <w:rFonts w:ascii="Arial" w:eastAsia="Arial" w:hAnsi="Arial" w:cs="Arial"/>
          <w:b/>
          <w:bCs/>
          <w:spacing w:val="-12"/>
          <w:sz w:val="28"/>
          <w:szCs w:val="28"/>
        </w:rPr>
        <w:t xml:space="preserve"> </w:t>
      </w:r>
      <w:r w:rsidRPr="00F17374">
        <w:rPr>
          <w:rFonts w:ascii="Arial" w:eastAsia="Arial" w:hAnsi="Arial" w:cs="Arial"/>
          <w:b/>
          <w:bCs/>
          <w:sz w:val="28"/>
          <w:szCs w:val="28"/>
        </w:rPr>
        <w:t>and</w:t>
      </w:r>
      <w:r w:rsidRPr="00F17374">
        <w:rPr>
          <w:rFonts w:ascii="Arial" w:eastAsia="Arial" w:hAnsi="Arial" w:cs="Arial"/>
          <w:b/>
          <w:bCs/>
          <w:spacing w:val="-4"/>
          <w:sz w:val="28"/>
          <w:szCs w:val="28"/>
        </w:rPr>
        <w:t xml:space="preserve"> </w:t>
      </w:r>
      <w:r w:rsidRPr="00F17374">
        <w:rPr>
          <w:rFonts w:ascii="Arial" w:eastAsia="Arial" w:hAnsi="Arial" w:cs="Arial"/>
          <w:b/>
          <w:bCs/>
          <w:sz w:val="28"/>
          <w:szCs w:val="28"/>
        </w:rPr>
        <w:t>si</w:t>
      </w:r>
      <w:r w:rsidRPr="00F17374">
        <w:rPr>
          <w:rFonts w:ascii="Arial" w:eastAsia="Arial" w:hAnsi="Arial" w:cs="Arial"/>
          <w:b/>
          <w:bCs/>
          <w:spacing w:val="2"/>
          <w:sz w:val="28"/>
          <w:szCs w:val="28"/>
        </w:rPr>
        <w:t>g</w:t>
      </w:r>
      <w:r w:rsidRPr="00F17374">
        <w:rPr>
          <w:rFonts w:ascii="Arial" w:eastAsia="Arial" w:hAnsi="Arial" w:cs="Arial"/>
          <w:b/>
          <w:bCs/>
          <w:sz w:val="28"/>
          <w:szCs w:val="28"/>
        </w:rPr>
        <w:t>n</w:t>
      </w:r>
      <w:r w:rsidRPr="00F17374">
        <w:rPr>
          <w:rFonts w:ascii="Arial" w:eastAsia="Arial" w:hAnsi="Arial" w:cs="Arial"/>
          <w:b/>
          <w:bCs/>
          <w:spacing w:val="-6"/>
          <w:sz w:val="28"/>
          <w:szCs w:val="28"/>
        </w:rPr>
        <w:t xml:space="preserve"> </w:t>
      </w:r>
      <w:r w:rsidRPr="00F17374">
        <w:rPr>
          <w:rFonts w:ascii="Arial" w:eastAsia="Arial" w:hAnsi="Arial" w:cs="Arial"/>
          <w:b/>
          <w:bCs/>
          <w:sz w:val="28"/>
          <w:szCs w:val="28"/>
        </w:rPr>
        <w:t>to</w:t>
      </w:r>
      <w:r w:rsidRPr="00F17374">
        <w:rPr>
          <w:rFonts w:ascii="Arial" w:eastAsia="Arial" w:hAnsi="Arial" w:cs="Arial"/>
          <w:b/>
          <w:bCs/>
          <w:spacing w:val="-4"/>
          <w:sz w:val="28"/>
          <w:szCs w:val="28"/>
        </w:rPr>
        <w:t xml:space="preserve"> </w:t>
      </w:r>
      <w:r w:rsidRPr="00F17374">
        <w:rPr>
          <w:rFonts w:ascii="Arial" w:eastAsia="Arial" w:hAnsi="Arial" w:cs="Arial"/>
          <w:b/>
          <w:bCs/>
          <w:sz w:val="28"/>
          <w:szCs w:val="28"/>
        </w:rPr>
        <w:t>s</w:t>
      </w:r>
      <w:r w:rsidRPr="00F17374">
        <w:rPr>
          <w:rFonts w:ascii="Arial" w:eastAsia="Arial" w:hAnsi="Arial" w:cs="Arial"/>
          <w:b/>
          <w:bCs/>
          <w:spacing w:val="5"/>
          <w:sz w:val="28"/>
          <w:szCs w:val="28"/>
        </w:rPr>
        <w:t>a</w:t>
      </w:r>
      <w:r w:rsidRPr="00F17374">
        <w:rPr>
          <w:rFonts w:ascii="Arial" w:eastAsia="Arial" w:hAnsi="Arial" w:cs="Arial"/>
          <w:b/>
          <w:bCs/>
          <w:sz w:val="28"/>
          <w:szCs w:val="28"/>
        </w:rPr>
        <w:t>y</w:t>
      </w:r>
      <w:r w:rsidRPr="00F17374">
        <w:rPr>
          <w:rFonts w:ascii="Arial" w:eastAsia="Arial" w:hAnsi="Arial" w:cs="Arial"/>
          <w:b/>
          <w:bCs/>
          <w:spacing w:val="-8"/>
          <w:sz w:val="28"/>
          <w:szCs w:val="28"/>
        </w:rPr>
        <w:t xml:space="preserve"> </w:t>
      </w:r>
      <w:r w:rsidRPr="00F17374">
        <w:rPr>
          <w:rFonts w:ascii="Arial" w:eastAsia="Arial" w:hAnsi="Arial" w:cs="Arial"/>
          <w:b/>
          <w:bCs/>
          <w:sz w:val="28"/>
          <w:szCs w:val="28"/>
        </w:rPr>
        <w:t>t</w:t>
      </w:r>
      <w:r w:rsidRPr="00F17374">
        <w:rPr>
          <w:rFonts w:ascii="Arial" w:eastAsia="Arial" w:hAnsi="Arial" w:cs="Arial"/>
          <w:b/>
          <w:bCs/>
          <w:spacing w:val="-1"/>
          <w:sz w:val="28"/>
          <w:szCs w:val="28"/>
        </w:rPr>
        <w:t>h</w:t>
      </w:r>
      <w:r w:rsidRPr="00F17374">
        <w:rPr>
          <w:rFonts w:ascii="Arial" w:eastAsia="Arial" w:hAnsi="Arial" w:cs="Arial"/>
          <w:b/>
          <w:bCs/>
          <w:spacing w:val="4"/>
          <w:sz w:val="28"/>
          <w:szCs w:val="28"/>
        </w:rPr>
        <w:t>e</w:t>
      </w:r>
      <w:r w:rsidRPr="00F17374">
        <w:rPr>
          <w:rFonts w:ascii="Arial" w:eastAsia="Arial" w:hAnsi="Arial" w:cs="Arial"/>
          <w:b/>
          <w:bCs/>
          <w:sz w:val="28"/>
          <w:szCs w:val="28"/>
        </w:rPr>
        <w:t>y</w:t>
      </w:r>
      <w:r w:rsidRPr="00F17374">
        <w:rPr>
          <w:rFonts w:ascii="Arial" w:eastAsia="Arial" w:hAnsi="Arial" w:cs="Arial"/>
          <w:b/>
          <w:bCs/>
          <w:spacing w:val="-10"/>
          <w:sz w:val="28"/>
          <w:szCs w:val="28"/>
        </w:rPr>
        <w:t xml:space="preserve"> </w:t>
      </w:r>
      <w:r w:rsidRPr="00F17374">
        <w:rPr>
          <w:rFonts w:ascii="Arial" w:eastAsia="Arial" w:hAnsi="Arial" w:cs="Arial"/>
          <w:b/>
          <w:bCs/>
          <w:sz w:val="28"/>
          <w:szCs w:val="28"/>
        </w:rPr>
        <w:t>h</w:t>
      </w:r>
      <w:r w:rsidRPr="00F17374">
        <w:rPr>
          <w:rFonts w:ascii="Arial" w:eastAsia="Arial" w:hAnsi="Arial" w:cs="Arial"/>
          <w:b/>
          <w:bCs/>
          <w:spacing w:val="7"/>
          <w:sz w:val="28"/>
          <w:szCs w:val="28"/>
        </w:rPr>
        <w:t>a</w:t>
      </w:r>
      <w:r w:rsidRPr="00F17374">
        <w:rPr>
          <w:rFonts w:ascii="Arial" w:eastAsia="Arial" w:hAnsi="Arial" w:cs="Arial"/>
          <w:b/>
          <w:bCs/>
          <w:spacing w:val="-2"/>
          <w:sz w:val="28"/>
          <w:szCs w:val="28"/>
        </w:rPr>
        <w:t>v</w:t>
      </w:r>
      <w:r w:rsidRPr="00F17374">
        <w:rPr>
          <w:rFonts w:ascii="Arial" w:eastAsia="Arial" w:hAnsi="Arial" w:cs="Arial"/>
          <w:b/>
          <w:bCs/>
          <w:sz w:val="28"/>
          <w:szCs w:val="28"/>
        </w:rPr>
        <w:t>e</w:t>
      </w:r>
      <w:r w:rsidRPr="00F17374">
        <w:rPr>
          <w:rFonts w:ascii="Arial" w:eastAsia="Arial" w:hAnsi="Arial" w:cs="Arial"/>
          <w:b/>
          <w:bCs/>
          <w:spacing w:val="-7"/>
          <w:sz w:val="28"/>
          <w:szCs w:val="28"/>
        </w:rPr>
        <w:t xml:space="preserve"> </w:t>
      </w:r>
      <w:r w:rsidRPr="00F17374">
        <w:rPr>
          <w:rFonts w:ascii="Arial" w:eastAsia="Arial" w:hAnsi="Arial" w:cs="Arial"/>
          <w:b/>
          <w:bCs/>
          <w:sz w:val="28"/>
          <w:szCs w:val="28"/>
        </w:rPr>
        <w:t>re</w:t>
      </w:r>
      <w:r w:rsidRPr="00F17374">
        <w:rPr>
          <w:rFonts w:ascii="Arial" w:eastAsia="Arial" w:hAnsi="Arial" w:cs="Arial"/>
          <w:b/>
          <w:bCs/>
          <w:spacing w:val="1"/>
          <w:sz w:val="28"/>
          <w:szCs w:val="28"/>
        </w:rPr>
        <w:t>a</w:t>
      </w:r>
      <w:r w:rsidRPr="00F17374">
        <w:rPr>
          <w:rFonts w:ascii="Arial" w:eastAsia="Arial" w:hAnsi="Arial" w:cs="Arial"/>
          <w:b/>
          <w:bCs/>
          <w:sz w:val="28"/>
          <w:szCs w:val="28"/>
        </w:rPr>
        <w:t>d</w:t>
      </w:r>
      <w:r w:rsidRPr="00F17374">
        <w:rPr>
          <w:rFonts w:ascii="Arial" w:eastAsia="Arial" w:hAnsi="Arial" w:cs="Arial"/>
          <w:b/>
          <w:bCs/>
          <w:spacing w:val="-7"/>
          <w:sz w:val="28"/>
          <w:szCs w:val="28"/>
        </w:rPr>
        <w:t xml:space="preserve"> </w:t>
      </w:r>
      <w:r w:rsidRPr="00F17374">
        <w:rPr>
          <w:rFonts w:ascii="Arial" w:eastAsia="Arial" w:hAnsi="Arial" w:cs="Arial"/>
          <w:b/>
          <w:bCs/>
          <w:spacing w:val="2"/>
          <w:sz w:val="28"/>
          <w:szCs w:val="28"/>
        </w:rPr>
        <w:t>a</w:t>
      </w:r>
      <w:r w:rsidRPr="00F17374">
        <w:rPr>
          <w:rFonts w:ascii="Arial" w:eastAsia="Arial" w:hAnsi="Arial" w:cs="Arial"/>
          <w:b/>
          <w:bCs/>
          <w:sz w:val="28"/>
          <w:szCs w:val="28"/>
        </w:rPr>
        <w:t>nd</w:t>
      </w:r>
      <w:r w:rsidRPr="00F17374">
        <w:rPr>
          <w:rFonts w:ascii="Arial" w:eastAsia="Arial" w:hAnsi="Arial" w:cs="Arial"/>
          <w:b/>
          <w:bCs/>
          <w:spacing w:val="-7"/>
          <w:sz w:val="28"/>
          <w:szCs w:val="28"/>
        </w:rPr>
        <w:t xml:space="preserve"> </w:t>
      </w:r>
      <w:r w:rsidRPr="00F17374">
        <w:rPr>
          <w:rFonts w:ascii="Arial" w:eastAsia="Arial" w:hAnsi="Arial" w:cs="Arial"/>
          <w:b/>
          <w:bCs/>
          <w:spacing w:val="2"/>
          <w:sz w:val="28"/>
          <w:szCs w:val="28"/>
        </w:rPr>
        <w:t>u</w:t>
      </w:r>
      <w:r w:rsidRPr="00F17374">
        <w:rPr>
          <w:rFonts w:ascii="Arial" w:eastAsia="Arial" w:hAnsi="Arial" w:cs="Arial"/>
          <w:b/>
          <w:bCs/>
          <w:sz w:val="28"/>
          <w:szCs w:val="28"/>
        </w:rPr>
        <w:t>n</w:t>
      </w:r>
      <w:r w:rsidRPr="00F17374">
        <w:rPr>
          <w:rFonts w:ascii="Arial" w:eastAsia="Arial" w:hAnsi="Arial" w:cs="Arial"/>
          <w:b/>
          <w:bCs/>
          <w:spacing w:val="1"/>
          <w:sz w:val="28"/>
          <w:szCs w:val="28"/>
        </w:rPr>
        <w:t>d</w:t>
      </w:r>
      <w:r w:rsidRPr="00F17374">
        <w:rPr>
          <w:rFonts w:ascii="Arial" w:eastAsia="Arial" w:hAnsi="Arial" w:cs="Arial"/>
          <w:b/>
          <w:bCs/>
          <w:spacing w:val="2"/>
          <w:sz w:val="28"/>
          <w:szCs w:val="28"/>
        </w:rPr>
        <w:t>e</w:t>
      </w:r>
      <w:r w:rsidRPr="00F17374">
        <w:rPr>
          <w:rFonts w:ascii="Arial" w:eastAsia="Arial" w:hAnsi="Arial" w:cs="Arial"/>
          <w:b/>
          <w:bCs/>
          <w:sz w:val="28"/>
          <w:szCs w:val="28"/>
        </w:rPr>
        <w:t>rsto</w:t>
      </w:r>
      <w:r w:rsidRPr="00F17374">
        <w:rPr>
          <w:rFonts w:ascii="Arial" w:eastAsia="Arial" w:hAnsi="Arial" w:cs="Arial"/>
          <w:b/>
          <w:bCs/>
          <w:spacing w:val="1"/>
          <w:sz w:val="28"/>
          <w:szCs w:val="28"/>
        </w:rPr>
        <w:t>o</w:t>
      </w:r>
      <w:r w:rsidRPr="00F17374">
        <w:rPr>
          <w:rFonts w:ascii="Arial" w:eastAsia="Arial" w:hAnsi="Arial" w:cs="Arial"/>
          <w:b/>
          <w:bCs/>
          <w:sz w:val="28"/>
          <w:szCs w:val="28"/>
        </w:rPr>
        <w:t>d</w:t>
      </w:r>
      <w:r w:rsidRPr="00F17374">
        <w:rPr>
          <w:rFonts w:ascii="Arial" w:eastAsia="Arial" w:hAnsi="Arial" w:cs="Arial"/>
          <w:b/>
          <w:bCs/>
          <w:spacing w:val="-18"/>
          <w:sz w:val="28"/>
          <w:szCs w:val="28"/>
        </w:rPr>
        <w:t xml:space="preserve"> </w:t>
      </w:r>
      <w:r w:rsidRPr="00F17374">
        <w:rPr>
          <w:rFonts w:ascii="Arial" w:eastAsia="Arial" w:hAnsi="Arial" w:cs="Arial"/>
          <w:b/>
          <w:bCs/>
          <w:spacing w:val="1"/>
          <w:sz w:val="28"/>
          <w:szCs w:val="28"/>
        </w:rPr>
        <w:t>i</w:t>
      </w:r>
      <w:r w:rsidRPr="00F17374">
        <w:rPr>
          <w:rFonts w:ascii="Arial" w:eastAsia="Arial" w:hAnsi="Arial" w:cs="Arial"/>
          <w:b/>
          <w:bCs/>
          <w:sz w:val="28"/>
          <w:szCs w:val="28"/>
        </w:rPr>
        <w:t>ts co</w:t>
      </w:r>
      <w:r w:rsidRPr="00F17374">
        <w:rPr>
          <w:rFonts w:ascii="Arial" w:eastAsia="Arial" w:hAnsi="Arial" w:cs="Arial"/>
          <w:b/>
          <w:bCs/>
          <w:spacing w:val="-1"/>
          <w:sz w:val="28"/>
          <w:szCs w:val="28"/>
        </w:rPr>
        <w:t>n</w:t>
      </w:r>
      <w:r w:rsidRPr="00F17374">
        <w:rPr>
          <w:rFonts w:ascii="Arial" w:eastAsia="Arial" w:hAnsi="Arial" w:cs="Arial"/>
          <w:b/>
          <w:bCs/>
          <w:spacing w:val="1"/>
          <w:sz w:val="28"/>
          <w:szCs w:val="28"/>
        </w:rPr>
        <w:t>t</w:t>
      </w:r>
      <w:r w:rsidRPr="00F17374">
        <w:rPr>
          <w:rFonts w:ascii="Arial" w:eastAsia="Arial" w:hAnsi="Arial" w:cs="Arial"/>
          <w:b/>
          <w:bCs/>
          <w:sz w:val="28"/>
          <w:szCs w:val="28"/>
        </w:rPr>
        <w:t>en</w:t>
      </w:r>
      <w:r w:rsidRPr="00F17374">
        <w:rPr>
          <w:rFonts w:ascii="Arial" w:eastAsia="Arial" w:hAnsi="Arial" w:cs="Arial"/>
          <w:b/>
          <w:bCs/>
          <w:spacing w:val="1"/>
          <w:sz w:val="28"/>
          <w:szCs w:val="28"/>
        </w:rPr>
        <w:t>ts</w:t>
      </w:r>
      <w:r w:rsidRPr="00F17374">
        <w:rPr>
          <w:rFonts w:ascii="Arial" w:eastAsia="Arial" w:hAnsi="Arial" w:cs="Arial"/>
          <w:sz w:val="28"/>
          <w:szCs w:val="28"/>
        </w:rPr>
        <w:t>.</w:t>
      </w:r>
    </w:p>
    <w:p w14:paraId="641D3044" w14:textId="77777777" w:rsidR="000F23EE" w:rsidRDefault="000F23EE" w:rsidP="000F23EE">
      <w:pPr>
        <w:ind w:left="100" w:right="555"/>
        <w:rPr>
          <w:rFonts w:ascii="Arial" w:eastAsia="Arial" w:hAnsi="Arial" w:cs="Arial"/>
          <w:sz w:val="28"/>
          <w:szCs w:val="28"/>
        </w:rPr>
      </w:pPr>
    </w:p>
    <w:p w14:paraId="4ED18375" w14:textId="77777777" w:rsidR="000F23EE" w:rsidRPr="00F17374" w:rsidRDefault="000F23EE" w:rsidP="000F23EE">
      <w:pPr>
        <w:ind w:left="100" w:right="555"/>
        <w:rPr>
          <w:rFonts w:ascii="Arial" w:eastAsia="Arial" w:hAnsi="Arial" w:cs="Arial"/>
          <w:sz w:val="28"/>
          <w:szCs w:val="28"/>
        </w:rPr>
      </w:pPr>
    </w:p>
    <w:p w14:paraId="56AD08C7" w14:textId="77777777" w:rsidR="000F23EE" w:rsidRPr="00F17374" w:rsidRDefault="000F23EE" w:rsidP="000F23EE">
      <w:pPr>
        <w:rPr>
          <w:rFonts w:ascii="Arial" w:hAnsi="Arial" w:cs="Arial"/>
          <w:b/>
          <w:sz w:val="28"/>
          <w:szCs w:val="28"/>
          <w:lang w:val="en-GB"/>
        </w:rPr>
      </w:pPr>
    </w:p>
    <w:p w14:paraId="47369C00" w14:textId="77777777" w:rsidR="000F23EE" w:rsidRPr="00F17374" w:rsidRDefault="000F23EE" w:rsidP="000F23EE">
      <w:pPr>
        <w:rPr>
          <w:rFonts w:ascii="Arial" w:hAnsi="Arial" w:cs="Arial"/>
          <w:sz w:val="28"/>
          <w:szCs w:val="28"/>
          <w:lang w:val="en-GB"/>
        </w:rPr>
      </w:pPr>
    </w:p>
    <w:p w14:paraId="150B8072" w14:textId="77777777" w:rsidR="000F23EE" w:rsidRPr="00F17374" w:rsidRDefault="000F23EE" w:rsidP="000F23EE">
      <w:pPr>
        <w:jc w:val="center"/>
        <w:rPr>
          <w:rFonts w:ascii="Arial" w:hAnsi="Arial" w:cs="Arial"/>
          <w:sz w:val="28"/>
          <w:szCs w:val="28"/>
          <w:lang w:val="en-GB"/>
        </w:rPr>
      </w:pPr>
    </w:p>
    <w:p w14:paraId="754B6416" w14:textId="693A7B22" w:rsidR="000F23EE" w:rsidRPr="00F17374" w:rsidRDefault="000F23EE" w:rsidP="000F23EE">
      <w:pPr>
        <w:jc w:val="center"/>
        <w:rPr>
          <w:rFonts w:ascii="Arial" w:hAnsi="Arial" w:cs="Arial"/>
          <w:sz w:val="28"/>
          <w:szCs w:val="28"/>
          <w:lang w:val="en-GB"/>
        </w:rPr>
      </w:pPr>
      <w:r>
        <w:rPr>
          <w:rFonts w:ascii="Arial" w:hAnsi="Arial" w:cs="Arial"/>
          <w:sz w:val="28"/>
          <w:szCs w:val="28"/>
          <w:lang w:val="en-GB"/>
        </w:rPr>
        <w:t>Date written: September</w:t>
      </w:r>
      <w:r w:rsidRPr="00F17374">
        <w:rPr>
          <w:rFonts w:ascii="Arial" w:hAnsi="Arial" w:cs="Arial"/>
          <w:sz w:val="28"/>
          <w:szCs w:val="28"/>
          <w:lang w:val="en-GB"/>
        </w:rPr>
        <w:t xml:space="preserve"> </w:t>
      </w:r>
      <w:r>
        <w:rPr>
          <w:rFonts w:ascii="Arial" w:hAnsi="Arial" w:cs="Arial"/>
          <w:sz w:val="28"/>
          <w:szCs w:val="28"/>
          <w:lang w:val="en-GB"/>
        </w:rPr>
        <w:t>202</w:t>
      </w:r>
      <w:r w:rsidR="00340CF1">
        <w:rPr>
          <w:rFonts w:ascii="Arial" w:hAnsi="Arial" w:cs="Arial"/>
          <w:sz w:val="28"/>
          <w:szCs w:val="28"/>
          <w:lang w:val="en-GB"/>
        </w:rPr>
        <w:t>6</w:t>
      </w:r>
    </w:p>
    <w:p w14:paraId="684B958D" w14:textId="2BA621D2" w:rsidR="000F23EE" w:rsidRPr="00F17374" w:rsidRDefault="000F23EE" w:rsidP="000F23EE">
      <w:pPr>
        <w:jc w:val="center"/>
        <w:rPr>
          <w:rFonts w:ascii="Arial" w:hAnsi="Arial" w:cs="Arial"/>
          <w:sz w:val="28"/>
          <w:szCs w:val="28"/>
          <w:lang w:val="en-GB"/>
        </w:rPr>
      </w:pPr>
      <w:r w:rsidRPr="00F17374">
        <w:rPr>
          <w:rFonts w:ascii="Arial" w:hAnsi="Arial" w:cs="Arial"/>
          <w:sz w:val="28"/>
          <w:szCs w:val="28"/>
          <w:lang w:val="en-GB"/>
        </w:rPr>
        <w:t xml:space="preserve">Date agreed and ratified by Governing Body: </w:t>
      </w:r>
      <w:r>
        <w:rPr>
          <w:rFonts w:ascii="Arial" w:hAnsi="Arial" w:cs="Arial"/>
          <w:sz w:val="28"/>
          <w:szCs w:val="28"/>
          <w:lang w:val="en-GB"/>
        </w:rPr>
        <w:t>September 202</w:t>
      </w:r>
      <w:r w:rsidR="00340CF1">
        <w:rPr>
          <w:rFonts w:ascii="Arial" w:hAnsi="Arial" w:cs="Arial"/>
          <w:sz w:val="28"/>
          <w:szCs w:val="28"/>
          <w:lang w:val="en-GB"/>
        </w:rPr>
        <w:t>6</w:t>
      </w:r>
    </w:p>
    <w:p w14:paraId="36B54247" w14:textId="1416F0DC" w:rsidR="000F23EE" w:rsidRDefault="000F23EE" w:rsidP="000F23EE">
      <w:pPr>
        <w:jc w:val="center"/>
        <w:rPr>
          <w:rFonts w:ascii="Arial" w:hAnsi="Arial" w:cs="Arial"/>
          <w:sz w:val="28"/>
          <w:szCs w:val="28"/>
          <w:lang w:val="en-GB"/>
        </w:rPr>
      </w:pPr>
      <w:r>
        <w:rPr>
          <w:rFonts w:ascii="Arial" w:hAnsi="Arial" w:cs="Arial"/>
          <w:sz w:val="28"/>
          <w:szCs w:val="28"/>
          <w:lang w:val="en-GB"/>
        </w:rPr>
        <w:t>Date of next review: September</w:t>
      </w:r>
      <w:r w:rsidRPr="00F17374">
        <w:rPr>
          <w:rFonts w:ascii="Arial" w:hAnsi="Arial" w:cs="Arial"/>
          <w:sz w:val="28"/>
          <w:szCs w:val="28"/>
          <w:lang w:val="en-GB"/>
        </w:rPr>
        <w:t xml:space="preserve"> </w:t>
      </w:r>
      <w:r>
        <w:rPr>
          <w:rFonts w:ascii="Arial" w:hAnsi="Arial" w:cs="Arial"/>
          <w:sz w:val="28"/>
          <w:szCs w:val="28"/>
          <w:lang w:val="en-GB"/>
        </w:rPr>
        <w:t>202</w:t>
      </w:r>
      <w:r w:rsidR="00340CF1">
        <w:rPr>
          <w:rFonts w:ascii="Arial" w:hAnsi="Arial" w:cs="Arial"/>
          <w:sz w:val="28"/>
          <w:szCs w:val="28"/>
          <w:lang w:val="en-GB"/>
        </w:rPr>
        <w:t>7</w:t>
      </w:r>
      <w:r>
        <w:rPr>
          <w:rFonts w:ascii="Arial" w:hAnsi="Arial" w:cs="Arial"/>
          <w:sz w:val="28"/>
          <w:szCs w:val="28"/>
          <w:lang w:val="en-GB"/>
        </w:rPr>
        <w:t xml:space="preserve"> or sooner if required</w:t>
      </w:r>
    </w:p>
    <w:p w14:paraId="62BC6187" w14:textId="77777777" w:rsidR="000F23EE" w:rsidRDefault="000F23EE" w:rsidP="000F23EE">
      <w:pPr>
        <w:jc w:val="center"/>
        <w:rPr>
          <w:rFonts w:ascii="Arial" w:hAnsi="Arial" w:cs="Arial"/>
          <w:sz w:val="28"/>
          <w:szCs w:val="28"/>
          <w:lang w:val="en-GB"/>
        </w:rPr>
      </w:pPr>
    </w:p>
    <w:p w14:paraId="6FF659AC" w14:textId="77777777" w:rsidR="000F23EE" w:rsidRDefault="000F23EE" w:rsidP="000F23EE">
      <w:pPr>
        <w:jc w:val="center"/>
        <w:rPr>
          <w:rFonts w:ascii="Arial" w:hAnsi="Arial" w:cs="Arial"/>
          <w:sz w:val="28"/>
          <w:szCs w:val="28"/>
          <w:lang w:val="en-GB"/>
        </w:rPr>
      </w:pPr>
    </w:p>
    <w:p w14:paraId="58DB0F53" w14:textId="77777777" w:rsidR="000F23EE" w:rsidRDefault="000F23EE" w:rsidP="000F23EE">
      <w:pPr>
        <w:rPr>
          <w:rFonts w:ascii="Arial" w:hAnsi="Arial" w:cs="Arial"/>
          <w:b/>
          <w:sz w:val="22"/>
          <w:szCs w:val="22"/>
        </w:rPr>
      </w:pPr>
      <w:r w:rsidRPr="00537801">
        <w:rPr>
          <w:rFonts w:ascii="Arial" w:hAnsi="Arial" w:cs="Arial"/>
          <w:b/>
          <w:sz w:val="22"/>
          <w:szCs w:val="22"/>
        </w:rPr>
        <w:t>INTRODUCTORY STATEMENT</w:t>
      </w:r>
    </w:p>
    <w:p w14:paraId="66E7B619" w14:textId="77777777" w:rsidR="000F23EE" w:rsidRPr="00537801" w:rsidRDefault="000F23EE" w:rsidP="000F23EE">
      <w:pPr>
        <w:rPr>
          <w:rFonts w:ascii="Arial" w:hAnsi="Arial" w:cs="Arial"/>
          <w:b/>
          <w:sz w:val="22"/>
          <w:szCs w:val="22"/>
        </w:rPr>
      </w:pPr>
    </w:p>
    <w:p w14:paraId="6241B9D7" w14:textId="77777777" w:rsidR="000F23EE" w:rsidRPr="00537801" w:rsidRDefault="000F23EE" w:rsidP="000F23EE">
      <w:pPr>
        <w:tabs>
          <w:tab w:val="left" w:pos="-720"/>
        </w:tabs>
        <w:suppressAutoHyphens/>
        <w:rPr>
          <w:rFonts w:ascii="Arial" w:hAnsi="Arial" w:cs="Arial"/>
          <w:spacing w:val="-3"/>
          <w:sz w:val="22"/>
          <w:szCs w:val="22"/>
        </w:rPr>
      </w:pPr>
      <w:r w:rsidRPr="00537801">
        <w:rPr>
          <w:rFonts w:ascii="Arial" w:hAnsi="Arial" w:cs="Arial"/>
          <w:color w:val="000000"/>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537801">
        <w:rPr>
          <w:rFonts w:ascii="Arial" w:hAnsi="Arial" w:cs="Arial"/>
          <w:spacing w:val="-3"/>
          <w:sz w:val="22"/>
          <w:szCs w:val="22"/>
        </w:rPr>
        <w:t>.</w:t>
      </w:r>
    </w:p>
    <w:p w14:paraId="7944990D" w14:textId="77777777" w:rsidR="00340CF1" w:rsidRPr="00843820" w:rsidRDefault="000F23EE" w:rsidP="00340CF1">
      <w:pPr>
        <w:pStyle w:val="Heading1"/>
        <w:rPr>
          <w:rFonts w:cs="Arial"/>
        </w:rPr>
      </w:pPr>
      <w:r>
        <w:rPr>
          <w:rFonts w:cs="Arial"/>
        </w:rPr>
        <w:br w:type="page"/>
      </w:r>
      <w:bookmarkStart w:id="6" w:name="_Toc222223247"/>
      <w:bookmarkStart w:id="7" w:name="_Toc222227287"/>
      <w:bookmarkStart w:id="8" w:name="_Toc234837888"/>
      <w:bookmarkStart w:id="9" w:name="_Toc234846117"/>
      <w:bookmarkStart w:id="10" w:name="_Toc234849109"/>
      <w:bookmarkStart w:id="11" w:name="_Toc235179510"/>
      <w:bookmarkEnd w:id="1"/>
      <w:bookmarkEnd w:id="2"/>
      <w:bookmarkEnd w:id="3"/>
      <w:bookmarkEnd w:id="4"/>
      <w:bookmarkEnd w:id="5"/>
      <w:r w:rsidR="00340CF1" w:rsidRPr="00843820">
        <w:rPr>
          <w:rFonts w:cs="Arial"/>
        </w:rPr>
        <w:lastRenderedPageBreak/>
        <w:t>Contents</w:t>
      </w:r>
      <w:bookmarkEnd w:id="6"/>
      <w:bookmarkEnd w:id="7"/>
      <w:bookmarkEnd w:id="8"/>
      <w:bookmarkEnd w:id="9"/>
      <w:bookmarkEnd w:id="10"/>
      <w:bookmarkEnd w:id="11"/>
      <w:r w:rsidR="00340CF1" w:rsidRPr="00843820">
        <w:rPr>
          <w:rFonts w:cs="Arial"/>
        </w:rPr>
        <w:t xml:space="preserve"> </w:t>
      </w:r>
    </w:p>
    <w:p w14:paraId="57B076FD" w14:textId="77777777" w:rsidR="00340CF1" w:rsidRPr="00843820" w:rsidRDefault="00340CF1" w:rsidP="00340CF1">
      <w:pPr>
        <w:jc w:val="center"/>
        <w:rPr>
          <w:rFonts w:ascii="Arial" w:hAnsi="Arial" w:cs="Arial"/>
          <w:b/>
          <w:bCs/>
          <w:color w:val="FF0000"/>
          <w:sz w:val="24"/>
          <w:szCs w:val="24"/>
        </w:rPr>
      </w:pPr>
      <w:bookmarkStart w:id="12" w:name="_Toc170317004"/>
    </w:p>
    <w:bookmarkEnd w:id="12"/>
    <w:p w14:paraId="27D1BE13" w14:textId="77777777" w:rsidR="00340CF1" w:rsidRPr="00AC2E90" w:rsidRDefault="00340CF1" w:rsidP="00340CF1">
      <w:pPr>
        <w:pStyle w:val="TOC1"/>
        <w:rPr>
          <w:rFonts w:asciiTheme="minorHAnsi" w:eastAsiaTheme="minorEastAsia" w:hAnsiTheme="minorHAnsi" w:cstheme="minorBidi"/>
          <w:b w:val="0"/>
          <w:bCs w:val="0"/>
          <w:kern w:val="2"/>
          <w:sz w:val="24"/>
          <w:szCs w:val="24"/>
          <w:lang w:val="en-GB"/>
          <w14:ligatures w14:val="standardContextual"/>
        </w:rPr>
      </w:pPr>
      <w:r w:rsidRPr="00AC2E90">
        <w:rPr>
          <w:sz w:val="24"/>
          <w:szCs w:val="24"/>
        </w:rPr>
        <w:fldChar w:fldCharType="begin"/>
      </w:r>
      <w:r w:rsidRPr="00AC2E90">
        <w:rPr>
          <w:sz w:val="24"/>
          <w:szCs w:val="24"/>
        </w:rPr>
        <w:instrText xml:space="preserve"> TOC \o "1-3" \h \z \u </w:instrText>
      </w:r>
      <w:r w:rsidRPr="00AC2E90">
        <w:rPr>
          <w:sz w:val="24"/>
          <w:szCs w:val="24"/>
        </w:rPr>
        <w:fldChar w:fldCharType="separate"/>
      </w:r>
    </w:p>
    <w:p w14:paraId="3475A38A" w14:textId="6A51C8FE" w:rsidR="00340CF1" w:rsidRPr="00AC2E90" w:rsidRDefault="000A3F20" w:rsidP="00340CF1">
      <w:pPr>
        <w:pStyle w:val="TOC1"/>
        <w:rPr>
          <w:rFonts w:asciiTheme="minorHAnsi" w:eastAsiaTheme="minorEastAsia" w:hAnsiTheme="minorHAnsi" w:cstheme="minorBidi"/>
          <w:b w:val="0"/>
          <w:bCs w:val="0"/>
          <w:kern w:val="2"/>
          <w:sz w:val="24"/>
          <w:szCs w:val="24"/>
          <w:lang w:val="en-GB"/>
          <w14:ligatures w14:val="standardContextual"/>
        </w:rPr>
      </w:pPr>
      <w:hyperlink w:anchor="_Toc235179511" w:history="1">
        <w:r w:rsidR="00340CF1" w:rsidRPr="00AC2E90">
          <w:rPr>
            <w:rStyle w:val="Hyperlink"/>
          </w:rPr>
          <w:t xml:space="preserve">What to do if you have a welfare concern in </w:t>
        </w:r>
        <w:r w:rsidR="00340CF1">
          <w:rPr>
            <w:rStyle w:val="Hyperlink"/>
          </w:rPr>
          <w:t>Bapchild and Tonge</w:t>
        </w:r>
        <w:r w:rsidR="00340CF1" w:rsidRPr="00AC2E90">
          <w:rPr>
            <w:webHidden/>
          </w:rPr>
          <w:tab/>
        </w:r>
        <w:r w:rsidR="00340CF1" w:rsidRPr="00AC2E90">
          <w:rPr>
            <w:webHidden/>
          </w:rPr>
          <w:fldChar w:fldCharType="begin"/>
        </w:r>
        <w:r w:rsidR="00340CF1" w:rsidRPr="00AC2E90">
          <w:rPr>
            <w:webHidden/>
          </w:rPr>
          <w:instrText xml:space="preserve"> PAGEREF _Toc235179511 \h </w:instrText>
        </w:r>
        <w:r w:rsidR="00340CF1" w:rsidRPr="00AC2E90">
          <w:rPr>
            <w:webHidden/>
          </w:rPr>
        </w:r>
        <w:r w:rsidR="00340CF1" w:rsidRPr="00AC2E90">
          <w:rPr>
            <w:webHidden/>
          </w:rPr>
          <w:fldChar w:fldCharType="separate"/>
        </w:r>
        <w:r w:rsidR="00340CF1">
          <w:rPr>
            <w:webHidden/>
          </w:rPr>
          <w:t>5</w:t>
        </w:r>
        <w:r w:rsidR="00340CF1" w:rsidRPr="00AC2E90">
          <w:rPr>
            <w:webHidden/>
          </w:rPr>
          <w:fldChar w:fldCharType="end"/>
        </w:r>
      </w:hyperlink>
    </w:p>
    <w:p w14:paraId="200FA74C" w14:textId="77777777" w:rsidR="00340CF1" w:rsidRPr="00AC2E90" w:rsidRDefault="000A3F20" w:rsidP="00340CF1">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35179512" w:history="1">
        <w:r w:rsidR="00340CF1" w:rsidRPr="00AC2E90">
          <w:rPr>
            <w:rStyle w:val="Hyperlink"/>
          </w:rPr>
          <w:t>1.</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rPr>
          <w:t>Child Focused Approach to Safeguarding</w:t>
        </w:r>
        <w:r w:rsidR="00340CF1" w:rsidRPr="00AC2E90">
          <w:rPr>
            <w:webHidden/>
          </w:rPr>
          <w:tab/>
        </w:r>
        <w:r w:rsidR="00340CF1" w:rsidRPr="00AC2E90">
          <w:rPr>
            <w:webHidden/>
          </w:rPr>
          <w:fldChar w:fldCharType="begin"/>
        </w:r>
        <w:r w:rsidR="00340CF1" w:rsidRPr="00AC2E90">
          <w:rPr>
            <w:webHidden/>
          </w:rPr>
          <w:instrText xml:space="preserve"> PAGEREF _Toc235179512 \h </w:instrText>
        </w:r>
        <w:r w:rsidR="00340CF1" w:rsidRPr="00AC2E90">
          <w:rPr>
            <w:webHidden/>
          </w:rPr>
        </w:r>
        <w:r w:rsidR="00340CF1" w:rsidRPr="00AC2E90">
          <w:rPr>
            <w:webHidden/>
          </w:rPr>
          <w:fldChar w:fldCharType="separate"/>
        </w:r>
        <w:r w:rsidR="00340CF1">
          <w:rPr>
            <w:webHidden/>
          </w:rPr>
          <w:t>6</w:t>
        </w:r>
        <w:r w:rsidR="00340CF1" w:rsidRPr="00AC2E90">
          <w:rPr>
            <w:webHidden/>
          </w:rPr>
          <w:fldChar w:fldCharType="end"/>
        </w:r>
      </w:hyperlink>
    </w:p>
    <w:p w14:paraId="1391D100"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13" w:history="1">
        <w:r w:rsidR="00340CF1" w:rsidRPr="00AC2E90">
          <w:rPr>
            <w:rStyle w:val="Hyperlink"/>
            <w:b w:val="0"/>
            <w:bCs w:val="0"/>
          </w:rPr>
          <w:t>1.1</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Introduction</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_Toc235179513 \h </w:instrText>
        </w:r>
        <w:r w:rsidR="00340CF1" w:rsidRPr="00AC2E90">
          <w:rPr>
            <w:b w:val="0"/>
            <w:bCs w:val="0"/>
            <w:webHidden/>
          </w:rPr>
        </w:r>
        <w:r w:rsidR="00340CF1" w:rsidRPr="00AC2E90">
          <w:rPr>
            <w:b w:val="0"/>
            <w:bCs w:val="0"/>
            <w:webHidden/>
          </w:rPr>
          <w:fldChar w:fldCharType="separate"/>
        </w:r>
        <w:r w:rsidR="00340CF1">
          <w:rPr>
            <w:b w:val="0"/>
            <w:bCs w:val="0"/>
            <w:webHidden/>
          </w:rPr>
          <w:t>6</w:t>
        </w:r>
        <w:r w:rsidR="00340CF1" w:rsidRPr="00AC2E90">
          <w:rPr>
            <w:b w:val="0"/>
            <w:bCs w:val="0"/>
            <w:webHidden/>
          </w:rPr>
          <w:fldChar w:fldCharType="end"/>
        </w:r>
      </w:hyperlink>
    </w:p>
    <w:p w14:paraId="5C0B9DED"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14" w:history="1">
        <w:r w:rsidR="00340CF1" w:rsidRPr="00AC2E90">
          <w:rPr>
            <w:rStyle w:val="Hyperlink"/>
            <w:b w:val="0"/>
            <w:bCs w:val="0"/>
          </w:rPr>
          <w:t>1.2</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Policy context</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_Toc235179514 \h </w:instrText>
        </w:r>
        <w:r w:rsidR="00340CF1" w:rsidRPr="00AC2E90">
          <w:rPr>
            <w:b w:val="0"/>
            <w:bCs w:val="0"/>
            <w:webHidden/>
          </w:rPr>
        </w:r>
        <w:r w:rsidR="00340CF1" w:rsidRPr="00AC2E90">
          <w:rPr>
            <w:b w:val="0"/>
            <w:bCs w:val="0"/>
            <w:webHidden/>
          </w:rPr>
          <w:fldChar w:fldCharType="separate"/>
        </w:r>
        <w:r w:rsidR="00340CF1">
          <w:rPr>
            <w:b w:val="0"/>
            <w:bCs w:val="0"/>
            <w:webHidden/>
          </w:rPr>
          <w:t>7</w:t>
        </w:r>
        <w:r w:rsidR="00340CF1" w:rsidRPr="00AC2E90">
          <w:rPr>
            <w:b w:val="0"/>
            <w:bCs w:val="0"/>
            <w:webHidden/>
          </w:rPr>
          <w:fldChar w:fldCharType="end"/>
        </w:r>
      </w:hyperlink>
    </w:p>
    <w:p w14:paraId="44B67E64"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15" w:history="1">
        <w:r w:rsidR="00340CF1" w:rsidRPr="00AC2E90">
          <w:rPr>
            <w:rStyle w:val="Hyperlink"/>
            <w:b w:val="0"/>
            <w:bCs w:val="0"/>
          </w:rPr>
          <w:t>1.3 Definition of safeguarding</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_Toc235179515 \h </w:instrText>
        </w:r>
        <w:r w:rsidR="00340CF1" w:rsidRPr="00AC2E90">
          <w:rPr>
            <w:b w:val="0"/>
            <w:bCs w:val="0"/>
            <w:webHidden/>
          </w:rPr>
        </w:r>
        <w:r w:rsidR="00340CF1" w:rsidRPr="00AC2E90">
          <w:rPr>
            <w:b w:val="0"/>
            <w:bCs w:val="0"/>
            <w:webHidden/>
          </w:rPr>
          <w:fldChar w:fldCharType="separate"/>
        </w:r>
        <w:r w:rsidR="00340CF1">
          <w:rPr>
            <w:b w:val="0"/>
            <w:bCs w:val="0"/>
            <w:webHidden/>
          </w:rPr>
          <w:t>7</w:t>
        </w:r>
        <w:r w:rsidR="00340CF1" w:rsidRPr="00AC2E90">
          <w:rPr>
            <w:b w:val="0"/>
            <w:bCs w:val="0"/>
            <w:webHidden/>
          </w:rPr>
          <w:fldChar w:fldCharType="end"/>
        </w:r>
      </w:hyperlink>
    </w:p>
    <w:p w14:paraId="281B8E62"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16" w:history="1">
        <w:r w:rsidR="00340CF1" w:rsidRPr="00AC2E90">
          <w:rPr>
            <w:rStyle w:val="Hyperlink"/>
            <w:b w:val="0"/>
            <w:bCs w:val="0"/>
          </w:rPr>
          <w:t>1.4 Related safeguarding policies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_Toc235179516 \h </w:instrText>
        </w:r>
        <w:r w:rsidR="00340CF1" w:rsidRPr="00AC2E90">
          <w:rPr>
            <w:b w:val="0"/>
            <w:bCs w:val="0"/>
            <w:webHidden/>
          </w:rPr>
        </w:r>
        <w:r w:rsidR="00340CF1" w:rsidRPr="00AC2E90">
          <w:rPr>
            <w:b w:val="0"/>
            <w:bCs w:val="0"/>
            <w:webHidden/>
          </w:rPr>
          <w:fldChar w:fldCharType="separate"/>
        </w:r>
        <w:r w:rsidR="00340CF1">
          <w:rPr>
            <w:b w:val="0"/>
            <w:bCs w:val="0"/>
            <w:webHidden/>
          </w:rPr>
          <w:t>8</w:t>
        </w:r>
        <w:r w:rsidR="00340CF1" w:rsidRPr="00AC2E90">
          <w:rPr>
            <w:b w:val="0"/>
            <w:bCs w:val="0"/>
            <w:webHidden/>
          </w:rPr>
          <w:fldChar w:fldCharType="end"/>
        </w:r>
      </w:hyperlink>
    </w:p>
    <w:p w14:paraId="44320717"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17" w:history="1">
        <w:r w:rsidR="00340CF1" w:rsidRPr="00AC2E90">
          <w:rPr>
            <w:rStyle w:val="Hyperlink"/>
            <w:b w:val="0"/>
            <w:bCs w:val="0"/>
          </w:rPr>
          <w:t>1.5</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Policy compliance, monitoring and review</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_Toc235179517 \h </w:instrText>
        </w:r>
        <w:r w:rsidR="00340CF1" w:rsidRPr="00AC2E90">
          <w:rPr>
            <w:b w:val="0"/>
            <w:bCs w:val="0"/>
            <w:webHidden/>
          </w:rPr>
        </w:r>
        <w:r w:rsidR="00340CF1" w:rsidRPr="00AC2E90">
          <w:rPr>
            <w:b w:val="0"/>
            <w:bCs w:val="0"/>
            <w:webHidden/>
          </w:rPr>
          <w:fldChar w:fldCharType="separate"/>
        </w:r>
        <w:r w:rsidR="00340CF1">
          <w:rPr>
            <w:b w:val="0"/>
            <w:bCs w:val="0"/>
            <w:webHidden/>
          </w:rPr>
          <w:t>9</w:t>
        </w:r>
        <w:r w:rsidR="00340CF1" w:rsidRPr="00AC2E90">
          <w:rPr>
            <w:b w:val="0"/>
            <w:bCs w:val="0"/>
            <w:webHidden/>
          </w:rPr>
          <w:fldChar w:fldCharType="end"/>
        </w:r>
      </w:hyperlink>
    </w:p>
    <w:p w14:paraId="4E46CDC1" w14:textId="77777777" w:rsidR="00340CF1" w:rsidRPr="00AC2E90" w:rsidRDefault="000A3F20" w:rsidP="00340CF1">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18" w:history="1">
        <w:r w:rsidR="00340CF1" w:rsidRPr="00AC2E90">
          <w:rPr>
            <w:rStyle w:val="Hyperlink"/>
          </w:rPr>
          <w:t>2</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rPr>
          <w:t>Key Responsibilities</w:t>
        </w:r>
        <w:r w:rsidR="00340CF1" w:rsidRPr="00AC2E90">
          <w:rPr>
            <w:webHidden/>
          </w:rPr>
          <w:tab/>
        </w:r>
        <w:r w:rsidR="00340CF1" w:rsidRPr="00AC2E90">
          <w:rPr>
            <w:webHidden/>
          </w:rPr>
          <w:fldChar w:fldCharType="begin"/>
        </w:r>
        <w:r w:rsidR="00340CF1" w:rsidRPr="00AC2E90">
          <w:rPr>
            <w:webHidden/>
          </w:rPr>
          <w:instrText xml:space="preserve"> PAGEREF _Toc235179518 \h </w:instrText>
        </w:r>
        <w:r w:rsidR="00340CF1" w:rsidRPr="00AC2E90">
          <w:rPr>
            <w:webHidden/>
          </w:rPr>
        </w:r>
        <w:r w:rsidR="00340CF1" w:rsidRPr="00AC2E90">
          <w:rPr>
            <w:webHidden/>
          </w:rPr>
          <w:fldChar w:fldCharType="separate"/>
        </w:r>
        <w:r w:rsidR="00340CF1">
          <w:rPr>
            <w:webHidden/>
          </w:rPr>
          <w:t>10</w:t>
        </w:r>
        <w:r w:rsidR="00340CF1" w:rsidRPr="00AC2E90">
          <w:rPr>
            <w:webHidden/>
          </w:rPr>
          <w:fldChar w:fldCharType="end"/>
        </w:r>
      </w:hyperlink>
    </w:p>
    <w:p w14:paraId="0D503B22"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19" w:history="1">
        <w:r w:rsidR="00340CF1" w:rsidRPr="00AC2E90">
          <w:rPr>
            <w:rStyle w:val="Hyperlink"/>
            <w:b w:val="0"/>
            <w:bCs w:val="0"/>
          </w:rPr>
          <w:t>2.1</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Governance and leadership</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_Toc235179519 \h </w:instrText>
        </w:r>
        <w:r w:rsidR="00340CF1" w:rsidRPr="00AC2E90">
          <w:rPr>
            <w:b w:val="0"/>
            <w:bCs w:val="0"/>
            <w:webHidden/>
          </w:rPr>
        </w:r>
        <w:r w:rsidR="00340CF1" w:rsidRPr="00AC2E90">
          <w:rPr>
            <w:b w:val="0"/>
            <w:bCs w:val="0"/>
            <w:webHidden/>
          </w:rPr>
          <w:fldChar w:fldCharType="separate"/>
        </w:r>
        <w:r w:rsidR="00340CF1">
          <w:rPr>
            <w:b w:val="0"/>
            <w:bCs w:val="0"/>
            <w:webHidden/>
          </w:rPr>
          <w:t>10</w:t>
        </w:r>
        <w:r w:rsidR="00340CF1" w:rsidRPr="00AC2E90">
          <w:rPr>
            <w:b w:val="0"/>
            <w:bCs w:val="0"/>
            <w:webHidden/>
          </w:rPr>
          <w:fldChar w:fldCharType="end"/>
        </w:r>
      </w:hyperlink>
    </w:p>
    <w:p w14:paraId="59F94EE8"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20" w:history="1">
        <w:r w:rsidR="00340CF1" w:rsidRPr="00AC2E90">
          <w:rPr>
            <w:rStyle w:val="Hyperlink"/>
            <w:b w:val="0"/>
            <w:bCs w:val="0"/>
          </w:rPr>
          <w:t>2.2 Designated Safeguarding Lead (DSL)</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_Toc235179520 \h </w:instrText>
        </w:r>
        <w:r w:rsidR="00340CF1" w:rsidRPr="00AC2E90">
          <w:rPr>
            <w:b w:val="0"/>
            <w:bCs w:val="0"/>
            <w:webHidden/>
          </w:rPr>
        </w:r>
        <w:r w:rsidR="00340CF1" w:rsidRPr="00AC2E90">
          <w:rPr>
            <w:b w:val="0"/>
            <w:bCs w:val="0"/>
            <w:webHidden/>
          </w:rPr>
          <w:fldChar w:fldCharType="separate"/>
        </w:r>
        <w:r w:rsidR="00340CF1">
          <w:rPr>
            <w:b w:val="0"/>
            <w:bCs w:val="0"/>
            <w:webHidden/>
          </w:rPr>
          <w:t>11</w:t>
        </w:r>
        <w:r w:rsidR="00340CF1" w:rsidRPr="00AC2E90">
          <w:rPr>
            <w:b w:val="0"/>
            <w:bCs w:val="0"/>
            <w:webHidden/>
          </w:rPr>
          <w:fldChar w:fldCharType="end"/>
        </w:r>
      </w:hyperlink>
    </w:p>
    <w:p w14:paraId="4C550607"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21" w:history="1">
        <w:r w:rsidR="00340CF1" w:rsidRPr="00AC2E90">
          <w:rPr>
            <w:rStyle w:val="Hyperlink"/>
            <w:b w:val="0"/>
            <w:bCs w:val="0"/>
          </w:rPr>
          <w:t>2.3 Members of staff</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_Toc235179521 \h </w:instrText>
        </w:r>
        <w:r w:rsidR="00340CF1" w:rsidRPr="00AC2E90">
          <w:rPr>
            <w:b w:val="0"/>
            <w:bCs w:val="0"/>
            <w:webHidden/>
          </w:rPr>
        </w:r>
        <w:r w:rsidR="00340CF1" w:rsidRPr="00AC2E90">
          <w:rPr>
            <w:b w:val="0"/>
            <w:bCs w:val="0"/>
            <w:webHidden/>
          </w:rPr>
          <w:fldChar w:fldCharType="separate"/>
        </w:r>
        <w:r w:rsidR="00340CF1">
          <w:rPr>
            <w:b w:val="0"/>
            <w:bCs w:val="0"/>
            <w:webHidden/>
          </w:rPr>
          <w:t>12</w:t>
        </w:r>
        <w:r w:rsidR="00340CF1" w:rsidRPr="00AC2E90">
          <w:rPr>
            <w:b w:val="0"/>
            <w:bCs w:val="0"/>
            <w:webHidden/>
          </w:rPr>
          <w:fldChar w:fldCharType="end"/>
        </w:r>
      </w:hyperlink>
    </w:p>
    <w:p w14:paraId="74D51C06"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22" w:history="1">
        <w:r w:rsidR="00340CF1" w:rsidRPr="00AC2E90">
          <w:rPr>
            <w:rStyle w:val="Hyperlink"/>
            <w:b w:val="0"/>
            <w:bCs w:val="0"/>
          </w:rPr>
          <w:t>2.4 Children</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_Toc235179522 \h </w:instrText>
        </w:r>
        <w:r w:rsidR="00340CF1" w:rsidRPr="00AC2E90">
          <w:rPr>
            <w:b w:val="0"/>
            <w:bCs w:val="0"/>
            <w:webHidden/>
          </w:rPr>
        </w:r>
        <w:r w:rsidR="00340CF1" w:rsidRPr="00AC2E90">
          <w:rPr>
            <w:b w:val="0"/>
            <w:bCs w:val="0"/>
            <w:webHidden/>
          </w:rPr>
          <w:fldChar w:fldCharType="separate"/>
        </w:r>
        <w:r w:rsidR="00340CF1">
          <w:rPr>
            <w:b w:val="0"/>
            <w:bCs w:val="0"/>
            <w:webHidden/>
          </w:rPr>
          <w:t>13</w:t>
        </w:r>
        <w:r w:rsidR="00340CF1" w:rsidRPr="00AC2E90">
          <w:rPr>
            <w:b w:val="0"/>
            <w:bCs w:val="0"/>
            <w:webHidden/>
          </w:rPr>
          <w:fldChar w:fldCharType="end"/>
        </w:r>
      </w:hyperlink>
    </w:p>
    <w:p w14:paraId="2EA0F815"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23" w:history="1">
        <w:r w:rsidR="00340CF1" w:rsidRPr="00AC2E90">
          <w:rPr>
            <w:rStyle w:val="Hyperlink"/>
            <w:b w:val="0"/>
            <w:bCs w:val="0"/>
          </w:rPr>
          <w:t>2.5 Parents and carers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_Toc235179523 \h </w:instrText>
        </w:r>
        <w:r w:rsidR="00340CF1" w:rsidRPr="00AC2E90">
          <w:rPr>
            <w:b w:val="0"/>
            <w:bCs w:val="0"/>
            <w:webHidden/>
          </w:rPr>
        </w:r>
        <w:r w:rsidR="00340CF1" w:rsidRPr="00AC2E90">
          <w:rPr>
            <w:b w:val="0"/>
            <w:bCs w:val="0"/>
            <w:webHidden/>
          </w:rPr>
          <w:fldChar w:fldCharType="separate"/>
        </w:r>
        <w:r w:rsidR="00340CF1">
          <w:rPr>
            <w:b w:val="0"/>
            <w:bCs w:val="0"/>
            <w:webHidden/>
          </w:rPr>
          <w:t>13</w:t>
        </w:r>
        <w:r w:rsidR="00340CF1" w:rsidRPr="00AC2E90">
          <w:rPr>
            <w:b w:val="0"/>
            <w:bCs w:val="0"/>
            <w:webHidden/>
          </w:rPr>
          <w:fldChar w:fldCharType="end"/>
        </w:r>
      </w:hyperlink>
    </w:p>
    <w:p w14:paraId="705A18AA" w14:textId="77777777" w:rsidR="00340CF1" w:rsidRPr="00AC2E90" w:rsidRDefault="000A3F20" w:rsidP="00340CF1">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24" w:history="1">
        <w:r w:rsidR="00340CF1" w:rsidRPr="00AC2E90">
          <w:rPr>
            <w:rStyle w:val="Hyperlink"/>
          </w:rPr>
          <w:t>3</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rPr>
          <w:t>Child Protection Procedures</w:t>
        </w:r>
        <w:r w:rsidR="00340CF1" w:rsidRPr="00AC2E90">
          <w:rPr>
            <w:webHidden/>
          </w:rPr>
          <w:tab/>
        </w:r>
        <w:r w:rsidR="00340CF1" w:rsidRPr="00AC2E90">
          <w:rPr>
            <w:webHidden/>
          </w:rPr>
          <w:fldChar w:fldCharType="begin"/>
        </w:r>
        <w:r w:rsidR="00340CF1" w:rsidRPr="00AC2E90">
          <w:rPr>
            <w:webHidden/>
          </w:rPr>
          <w:instrText xml:space="preserve"> PAGEREF _Toc235179524 \h </w:instrText>
        </w:r>
        <w:r w:rsidR="00340CF1" w:rsidRPr="00AC2E90">
          <w:rPr>
            <w:webHidden/>
          </w:rPr>
        </w:r>
        <w:r w:rsidR="00340CF1" w:rsidRPr="00AC2E90">
          <w:rPr>
            <w:webHidden/>
          </w:rPr>
          <w:fldChar w:fldCharType="separate"/>
        </w:r>
        <w:r w:rsidR="00340CF1">
          <w:rPr>
            <w:webHidden/>
          </w:rPr>
          <w:t>13</w:t>
        </w:r>
        <w:r w:rsidR="00340CF1" w:rsidRPr="00AC2E90">
          <w:rPr>
            <w:webHidden/>
          </w:rPr>
          <w:fldChar w:fldCharType="end"/>
        </w:r>
      </w:hyperlink>
    </w:p>
    <w:p w14:paraId="4B712632"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25" w:history="1">
        <w:r w:rsidR="00340CF1" w:rsidRPr="00AC2E90">
          <w:rPr>
            <w:rStyle w:val="Hyperlink"/>
            <w:b w:val="0"/>
            <w:bCs w:val="0"/>
          </w:rPr>
          <w:t>3.1 Recognising indicators of abuse, neglect and exploitation</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_Toc235179525 \h </w:instrText>
        </w:r>
        <w:r w:rsidR="00340CF1" w:rsidRPr="00AC2E90">
          <w:rPr>
            <w:b w:val="0"/>
            <w:bCs w:val="0"/>
            <w:webHidden/>
          </w:rPr>
        </w:r>
        <w:r w:rsidR="00340CF1" w:rsidRPr="00AC2E90">
          <w:rPr>
            <w:b w:val="0"/>
            <w:bCs w:val="0"/>
            <w:webHidden/>
          </w:rPr>
          <w:fldChar w:fldCharType="separate"/>
        </w:r>
        <w:r w:rsidR="00340CF1">
          <w:rPr>
            <w:b w:val="0"/>
            <w:bCs w:val="0"/>
            <w:webHidden/>
          </w:rPr>
          <w:t>13</w:t>
        </w:r>
        <w:r w:rsidR="00340CF1" w:rsidRPr="00AC2E90">
          <w:rPr>
            <w:b w:val="0"/>
            <w:bCs w:val="0"/>
            <w:webHidden/>
          </w:rPr>
          <w:fldChar w:fldCharType="end"/>
        </w:r>
      </w:hyperlink>
    </w:p>
    <w:p w14:paraId="4ED3307E"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26" w:history="1">
        <w:r w:rsidR="00340CF1" w:rsidRPr="00AC2E90">
          <w:rPr>
            <w:rStyle w:val="Hyperlink"/>
            <w:b w:val="0"/>
            <w:bCs w:val="0"/>
          </w:rPr>
          <w:t>3.2</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Responding to child protection concerns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_Toc235179526 \h </w:instrText>
        </w:r>
        <w:r w:rsidR="00340CF1" w:rsidRPr="00AC2E90">
          <w:rPr>
            <w:b w:val="0"/>
            <w:bCs w:val="0"/>
            <w:webHidden/>
          </w:rPr>
        </w:r>
        <w:r w:rsidR="00340CF1" w:rsidRPr="00AC2E90">
          <w:rPr>
            <w:b w:val="0"/>
            <w:bCs w:val="0"/>
            <w:webHidden/>
          </w:rPr>
          <w:fldChar w:fldCharType="separate"/>
        </w:r>
        <w:r w:rsidR="00340CF1">
          <w:rPr>
            <w:b w:val="0"/>
            <w:bCs w:val="0"/>
            <w:webHidden/>
          </w:rPr>
          <w:t>16</w:t>
        </w:r>
        <w:r w:rsidR="00340CF1" w:rsidRPr="00AC2E90">
          <w:rPr>
            <w:b w:val="0"/>
            <w:bCs w:val="0"/>
            <w:webHidden/>
          </w:rPr>
          <w:fldChar w:fldCharType="end"/>
        </w:r>
      </w:hyperlink>
    </w:p>
    <w:p w14:paraId="16F833EF"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27" w:history="1">
        <w:r w:rsidR="00340CF1" w:rsidRPr="00AC2E90">
          <w:rPr>
            <w:rStyle w:val="Hyperlink"/>
            <w:b w:val="0"/>
            <w:bCs w:val="0"/>
          </w:rPr>
          <w:t>3.3</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Multi-agency working</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_Toc235179527 \h </w:instrText>
        </w:r>
        <w:r w:rsidR="00340CF1" w:rsidRPr="00AC2E90">
          <w:rPr>
            <w:b w:val="0"/>
            <w:bCs w:val="0"/>
            <w:webHidden/>
          </w:rPr>
        </w:r>
        <w:r w:rsidR="00340CF1" w:rsidRPr="00AC2E90">
          <w:rPr>
            <w:b w:val="0"/>
            <w:bCs w:val="0"/>
            <w:webHidden/>
          </w:rPr>
          <w:fldChar w:fldCharType="separate"/>
        </w:r>
        <w:r w:rsidR="00340CF1">
          <w:rPr>
            <w:b w:val="0"/>
            <w:bCs w:val="0"/>
            <w:webHidden/>
          </w:rPr>
          <w:t>19</w:t>
        </w:r>
        <w:r w:rsidR="00340CF1" w:rsidRPr="00AC2E90">
          <w:rPr>
            <w:b w:val="0"/>
            <w:bCs w:val="0"/>
            <w:webHidden/>
          </w:rPr>
          <w:fldChar w:fldCharType="end"/>
        </w:r>
      </w:hyperlink>
    </w:p>
    <w:p w14:paraId="4AED095A"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28" w:history="1">
        <w:r w:rsidR="00340CF1" w:rsidRPr="00AC2E90">
          <w:rPr>
            <w:rStyle w:val="Hyperlink"/>
            <w:b w:val="0"/>
            <w:bCs w:val="0"/>
          </w:rPr>
          <w:t>3.4</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Child Protection Records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_Toc235179528 \h </w:instrText>
        </w:r>
        <w:r w:rsidR="00340CF1" w:rsidRPr="00AC2E90">
          <w:rPr>
            <w:b w:val="0"/>
            <w:bCs w:val="0"/>
            <w:webHidden/>
          </w:rPr>
        </w:r>
        <w:r w:rsidR="00340CF1" w:rsidRPr="00AC2E90">
          <w:rPr>
            <w:b w:val="0"/>
            <w:bCs w:val="0"/>
            <w:webHidden/>
          </w:rPr>
          <w:fldChar w:fldCharType="separate"/>
        </w:r>
        <w:r w:rsidR="00340CF1">
          <w:rPr>
            <w:b w:val="0"/>
            <w:bCs w:val="0"/>
            <w:webHidden/>
          </w:rPr>
          <w:t>20</w:t>
        </w:r>
        <w:r w:rsidR="00340CF1" w:rsidRPr="00AC2E90">
          <w:rPr>
            <w:b w:val="0"/>
            <w:bCs w:val="0"/>
            <w:webHidden/>
          </w:rPr>
          <w:fldChar w:fldCharType="end"/>
        </w:r>
      </w:hyperlink>
    </w:p>
    <w:p w14:paraId="028C9E03"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29" w:history="1">
        <w:r w:rsidR="00340CF1" w:rsidRPr="00AC2E90">
          <w:rPr>
            <w:rStyle w:val="Hyperlink"/>
            <w:b w:val="0"/>
            <w:bCs w:val="0"/>
          </w:rPr>
          <w:t>3.5</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Transferring and receiving child protection files and safeguarding information</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_Toc235179529 \h </w:instrText>
        </w:r>
        <w:r w:rsidR="00340CF1" w:rsidRPr="00AC2E90">
          <w:rPr>
            <w:b w:val="0"/>
            <w:bCs w:val="0"/>
            <w:webHidden/>
          </w:rPr>
        </w:r>
        <w:r w:rsidR="00340CF1" w:rsidRPr="00AC2E90">
          <w:rPr>
            <w:b w:val="0"/>
            <w:bCs w:val="0"/>
            <w:webHidden/>
          </w:rPr>
          <w:fldChar w:fldCharType="separate"/>
        </w:r>
        <w:r w:rsidR="00340CF1">
          <w:rPr>
            <w:b w:val="0"/>
            <w:bCs w:val="0"/>
            <w:webHidden/>
          </w:rPr>
          <w:t>20</w:t>
        </w:r>
        <w:r w:rsidR="00340CF1" w:rsidRPr="00AC2E90">
          <w:rPr>
            <w:b w:val="0"/>
            <w:bCs w:val="0"/>
            <w:webHidden/>
          </w:rPr>
          <w:fldChar w:fldCharType="end"/>
        </w:r>
      </w:hyperlink>
    </w:p>
    <w:p w14:paraId="6796842C"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30" w:history="1">
        <w:r w:rsidR="00340CF1" w:rsidRPr="00AC2E90">
          <w:rPr>
            <w:rStyle w:val="Hyperlink"/>
            <w:b w:val="0"/>
            <w:bCs w:val="0"/>
          </w:rPr>
          <w:t>3.6</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Confidentiality and information sharing</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_Toc235179530 \h </w:instrText>
        </w:r>
        <w:r w:rsidR="00340CF1" w:rsidRPr="00AC2E90">
          <w:rPr>
            <w:b w:val="0"/>
            <w:bCs w:val="0"/>
            <w:webHidden/>
          </w:rPr>
        </w:r>
        <w:r w:rsidR="00340CF1" w:rsidRPr="00AC2E90">
          <w:rPr>
            <w:b w:val="0"/>
            <w:bCs w:val="0"/>
            <w:webHidden/>
          </w:rPr>
          <w:fldChar w:fldCharType="separate"/>
        </w:r>
        <w:r w:rsidR="00340CF1">
          <w:rPr>
            <w:b w:val="0"/>
            <w:bCs w:val="0"/>
            <w:webHidden/>
          </w:rPr>
          <w:t>21</w:t>
        </w:r>
        <w:r w:rsidR="00340CF1" w:rsidRPr="00AC2E90">
          <w:rPr>
            <w:b w:val="0"/>
            <w:bCs w:val="0"/>
            <w:webHidden/>
          </w:rPr>
          <w:fldChar w:fldCharType="end"/>
        </w:r>
      </w:hyperlink>
    </w:p>
    <w:p w14:paraId="145976D6"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31" w:history="1">
        <w:r w:rsidR="00340CF1" w:rsidRPr="00AC2E90">
          <w:rPr>
            <w:rStyle w:val="Hyperlink"/>
            <w:b w:val="0"/>
            <w:bCs w:val="0"/>
          </w:rPr>
          <w:t>3.7</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Complaints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_Toc235179531 \h </w:instrText>
        </w:r>
        <w:r w:rsidR="00340CF1" w:rsidRPr="00AC2E90">
          <w:rPr>
            <w:b w:val="0"/>
            <w:bCs w:val="0"/>
            <w:webHidden/>
          </w:rPr>
        </w:r>
        <w:r w:rsidR="00340CF1" w:rsidRPr="00AC2E90">
          <w:rPr>
            <w:b w:val="0"/>
            <w:bCs w:val="0"/>
            <w:webHidden/>
          </w:rPr>
          <w:fldChar w:fldCharType="separate"/>
        </w:r>
        <w:r w:rsidR="00340CF1">
          <w:rPr>
            <w:b w:val="0"/>
            <w:bCs w:val="0"/>
            <w:webHidden/>
          </w:rPr>
          <w:t>22</w:t>
        </w:r>
        <w:r w:rsidR="00340CF1" w:rsidRPr="00AC2E90">
          <w:rPr>
            <w:b w:val="0"/>
            <w:bCs w:val="0"/>
            <w:webHidden/>
          </w:rPr>
          <w:fldChar w:fldCharType="end"/>
        </w:r>
      </w:hyperlink>
    </w:p>
    <w:p w14:paraId="4730BAF8" w14:textId="77777777" w:rsidR="00340CF1" w:rsidRPr="00AC2E90" w:rsidRDefault="000A3F20" w:rsidP="00340CF1">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32" w:history="1">
        <w:r w:rsidR="00340CF1" w:rsidRPr="00AC2E90">
          <w:rPr>
            <w:rStyle w:val="Hyperlink"/>
          </w:rPr>
          <w:t>4</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rPr>
          <w:t>Specific Forms of Abuse and Other Safeguarding Issues</w:t>
        </w:r>
        <w:r w:rsidR="00340CF1" w:rsidRPr="00AC2E90">
          <w:rPr>
            <w:webHidden/>
          </w:rPr>
          <w:tab/>
        </w:r>
        <w:r w:rsidR="00340CF1" w:rsidRPr="00AC2E90">
          <w:rPr>
            <w:webHidden/>
          </w:rPr>
          <w:fldChar w:fldCharType="begin"/>
        </w:r>
        <w:r w:rsidR="00340CF1" w:rsidRPr="00AC2E90">
          <w:rPr>
            <w:webHidden/>
          </w:rPr>
          <w:instrText xml:space="preserve"> PAGEREF _Toc235179532 \h </w:instrText>
        </w:r>
        <w:r w:rsidR="00340CF1" w:rsidRPr="00AC2E90">
          <w:rPr>
            <w:webHidden/>
          </w:rPr>
        </w:r>
        <w:r w:rsidR="00340CF1" w:rsidRPr="00AC2E90">
          <w:rPr>
            <w:webHidden/>
          </w:rPr>
          <w:fldChar w:fldCharType="separate"/>
        </w:r>
        <w:r w:rsidR="00340CF1">
          <w:rPr>
            <w:webHidden/>
          </w:rPr>
          <w:t>22</w:t>
        </w:r>
        <w:r w:rsidR="00340CF1" w:rsidRPr="00AC2E90">
          <w:rPr>
            <w:webHidden/>
          </w:rPr>
          <w:fldChar w:fldCharType="end"/>
        </w:r>
      </w:hyperlink>
    </w:p>
    <w:p w14:paraId="3381A405"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33" w:history="1">
        <w:r w:rsidR="00340CF1" w:rsidRPr="00AC2E90">
          <w:rPr>
            <w:rStyle w:val="Hyperlink"/>
            <w:b w:val="0"/>
            <w:bCs w:val="0"/>
          </w:rPr>
          <w:t>4.1</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Child-on-child abuse (including harassment and violence)</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_Toc235179533 \h </w:instrText>
        </w:r>
        <w:r w:rsidR="00340CF1" w:rsidRPr="00AC2E90">
          <w:rPr>
            <w:b w:val="0"/>
            <w:bCs w:val="0"/>
            <w:webHidden/>
          </w:rPr>
        </w:r>
        <w:r w:rsidR="00340CF1" w:rsidRPr="00AC2E90">
          <w:rPr>
            <w:b w:val="0"/>
            <w:bCs w:val="0"/>
            <w:webHidden/>
          </w:rPr>
          <w:fldChar w:fldCharType="separate"/>
        </w:r>
        <w:r w:rsidR="00340CF1">
          <w:rPr>
            <w:b w:val="0"/>
            <w:bCs w:val="0"/>
            <w:webHidden/>
          </w:rPr>
          <w:t>22</w:t>
        </w:r>
        <w:r w:rsidR="00340CF1" w:rsidRPr="00AC2E90">
          <w:rPr>
            <w:b w:val="0"/>
            <w:bCs w:val="0"/>
            <w:webHidden/>
          </w:rPr>
          <w:fldChar w:fldCharType="end"/>
        </w:r>
      </w:hyperlink>
    </w:p>
    <w:p w14:paraId="0F7E2B30"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34" w:history="1">
        <w:r w:rsidR="00340CF1" w:rsidRPr="00AC2E90">
          <w:rPr>
            <w:rStyle w:val="Hyperlink"/>
            <w:b w:val="0"/>
            <w:bCs w:val="0"/>
          </w:rPr>
          <w:t>4.2</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Making or sharing nudes and/or semi-nudes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_Toc235179534 \h </w:instrText>
        </w:r>
        <w:r w:rsidR="00340CF1" w:rsidRPr="00AC2E90">
          <w:rPr>
            <w:b w:val="0"/>
            <w:bCs w:val="0"/>
            <w:webHidden/>
          </w:rPr>
        </w:r>
        <w:r w:rsidR="00340CF1" w:rsidRPr="00AC2E90">
          <w:rPr>
            <w:b w:val="0"/>
            <w:bCs w:val="0"/>
            <w:webHidden/>
          </w:rPr>
          <w:fldChar w:fldCharType="separate"/>
        </w:r>
        <w:r w:rsidR="00340CF1">
          <w:rPr>
            <w:b w:val="0"/>
            <w:bCs w:val="0"/>
            <w:webHidden/>
          </w:rPr>
          <w:t>25</w:t>
        </w:r>
        <w:r w:rsidR="00340CF1" w:rsidRPr="00AC2E90">
          <w:rPr>
            <w:b w:val="0"/>
            <w:bCs w:val="0"/>
            <w:webHidden/>
          </w:rPr>
          <w:fldChar w:fldCharType="end"/>
        </w:r>
      </w:hyperlink>
    </w:p>
    <w:p w14:paraId="764B7BF8"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35" w:history="1">
        <w:r w:rsidR="00340CF1" w:rsidRPr="00AC2E90">
          <w:rPr>
            <w:rStyle w:val="Hyperlink"/>
            <w:b w:val="0"/>
            <w:bCs w:val="0"/>
          </w:rPr>
          <w:t>4.3</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Exploitation, including child sexual exploitation (CSE), child criminal exploitation (CCE), county lines, serious violence and modern slavery</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_Toc235179535 \h </w:instrText>
        </w:r>
        <w:r w:rsidR="00340CF1" w:rsidRPr="00AC2E90">
          <w:rPr>
            <w:b w:val="0"/>
            <w:bCs w:val="0"/>
            <w:webHidden/>
          </w:rPr>
        </w:r>
        <w:r w:rsidR="00340CF1" w:rsidRPr="00AC2E90">
          <w:rPr>
            <w:b w:val="0"/>
            <w:bCs w:val="0"/>
            <w:webHidden/>
          </w:rPr>
          <w:fldChar w:fldCharType="separate"/>
        </w:r>
        <w:r w:rsidR="00340CF1">
          <w:rPr>
            <w:b w:val="0"/>
            <w:bCs w:val="0"/>
            <w:webHidden/>
          </w:rPr>
          <w:t>27</w:t>
        </w:r>
        <w:r w:rsidR="00340CF1" w:rsidRPr="00AC2E90">
          <w:rPr>
            <w:b w:val="0"/>
            <w:bCs w:val="0"/>
            <w:webHidden/>
          </w:rPr>
          <w:fldChar w:fldCharType="end"/>
        </w:r>
      </w:hyperlink>
    </w:p>
    <w:p w14:paraId="48DFC763"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36" w:history="1">
        <w:r w:rsidR="00340CF1" w:rsidRPr="00AC2E90">
          <w:rPr>
            <w:rStyle w:val="Hyperlink"/>
            <w:b w:val="0"/>
            <w:bCs w:val="0"/>
          </w:rPr>
          <w:t>4.4</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Domestic abuse</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_Toc235179536 \h </w:instrText>
        </w:r>
        <w:r w:rsidR="00340CF1" w:rsidRPr="00AC2E90">
          <w:rPr>
            <w:b w:val="0"/>
            <w:bCs w:val="0"/>
            <w:webHidden/>
          </w:rPr>
        </w:r>
        <w:r w:rsidR="00340CF1" w:rsidRPr="00AC2E90">
          <w:rPr>
            <w:b w:val="0"/>
            <w:bCs w:val="0"/>
            <w:webHidden/>
          </w:rPr>
          <w:fldChar w:fldCharType="separate"/>
        </w:r>
        <w:r w:rsidR="00340CF1">
          <w:rPr>
            <w:b w:val="0"/>
            <w:bCs w:val="0"/>
            <w:webHidden/>
          </w:rPr>
          <w:t>29</w:t>
        </w:r>
        <w:r w:rsidR="00340CF1" w:rsidRPr="00AC2E90">
          <w:rPr>
            <w:b w:val="0"/>
            <w:bCs w:val="0"/>
            <w:webHidden/>
          </w:rPr>
          <w:fldChar w:fldCharType="end"/>
        </w:r>
      </w:hyperlink>
    </w:p>
    <w:p w14:paraId="4BF10931"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37" w:history="1">
        <w:r w:rsidR="00340CF1" w:rsidRPr="00AC2E90">
          <w:rPr>
            <w:rStyle w:val="Hyperlink"/>
            <w:b w:val="0"/>
            <w:bCs w:val="0"/>
          </w:rPr>
          <w:t>4.5</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Honour or Faith-Based Abuse (HBA)</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_Toc235179537 \h </w:instrText>
        </w:r>
        <w:r w:rsidR="00340CF1" w:rsidRPr="00AC2E90">
          <w:rPr>
            <w:b w:val="0"/>
            <w:bCs w:val="0"/>
            <w:webHidden/>
          </w:rPr>
        </w:r>
        <w:r w:rsidR="00340CF1" w:rsidRPr="00AC2E90">
          <w:rPr>
            <w:b w:val="0"/>
            <w:bCs w:val="0"/>
            <w:webHidden/>
          </w:rPr>
          <w:fldChar w:fldCharType="separate"/>
        </w:r>
        <w:r w:rsidR="00340CF1">
          <w:rPr>
            <w:b w:val="0"/>
            <w:bCs w:val="0"/>
            <w:webHidden/>
          </w:rPr>
          <w:t>30</w:t>
        </w:r>
        <w:r w:rsidR="00340CF1" w:rsidRPr="00AC2E90">
          <w:rPr>
            <w:b w:val="0"/>
            <w:bCs w:val="0"/>
            <w:webHidden/>
          </w:rPr>
          <w:fldChar w:fldCharType="end"/>
        </w:r>
      </w:hyperlink>
    </w:p>
    <w:p w14:paraId="78FA69AD"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38" w:history="1">
        <w:r w:rsidR="00340CF1" w:rsidRPr="00AC2E90">
          <w:rPr>
            <w:rStyle w:val="Hyperlink"/>
            <w:b w:val="0"/>
            <w:bCs w:val="0"/>
          </w:rPr>
          <w:t>4.6</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Preventing radicalisation</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_Toc235179538 \h </w:instrText>
        </w:r>
        <w:r w:rsidR="00340CF1" w:rsidRPr="00AC2E90">
          <w:rPr>
            <w:b w:val="0"/>
            <w:bCs w:val="0"/>
            <w:webHidden/>
          </w:rPr>
        </w:r>
        <w:r w:rsidR="00340CF1" w:rsidRPr="00AC2E90">
          <w:rPr>
            <w:b w:val="0"/>
            <w:bCs w:val="0"/>
            <w:webHidden/>
          </w:rPr>
          <w:fldChar w:fldCharType="separate"/>
        </w:r>
        <w:r w:rsidR="00340CF1">
          <w:rPr>
            <w:b w:val="0"/>
            <w:bCs w:val="0"/>
            <w:webHidden/>
          </w:rPr>
          <w:t>30</w:t>
        </w:r>
        <w:r w:rsidR="00340CF1" w:rsidRPr="00AC2E90">
          <w:rPr>
            <w:b w:val="0"/>
            <w:bCs w:val="0"/>
            <w:webHidden/>
          </w:rPr>
          <w:fldChar w:fldCharType="end"/>
        </w:r>
      </w:hyperlink>
    </w:p>
    <w:p w14:paraId="39B4F9A0"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39" w:history="1">
        <w:r w:rsidR="00340CF1" w:rsidRPr="00AC2E90">
          <w:rPr>
            <w:rStyle w:val="Hyperlink"/>
            <w:b w:val="0"/>
            <w:bCs w:val="0"/>
          </w:rPr>
          <w:t>4.7</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Cybercrime</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_Toc235179539 \h </w:instrText>
        </w:r>
        <w:r w:rsidR="00340CF1" w:rsidRPr="00AC2E90">
          <w:rPr>
            <w:b w:val="0"/>
            <w:bCs w:val="0"/>
            <w:webHidden/>
          </w:rPr>
        </w:r>
        <w:r w:rsidR="00340CF1" w:rsidRPr="00AC2E90">
          <w:rPr>
            <w:b w:val="0"/>
            <w:bCs w:val="0"/>
            <w:webHidden/>
          </w:rPr>
          <w:fldChar w:fldCharType="separate"/>
        </w:r>
        <w:r w:rsidR="00340CF1">
          <w:rPr>
            <w:b w:val="0"/>
            <w:bCs w:val="0"/>
            <w:webHidden/>
          </w:rPr>
          <w:t>32</w:t>
        </w:r>
        <w:r w:rsidR="00340CF1" w:rsidRPr="00AC2E90">
          <w:rPr>
            <w:b w:val="0"/>
            <w:bCs w:val="0"/>
            <w:webHidden/>
          </w:rPr>
          <w:fldChar w:fldCharType="end"/>
        </w:r>
      </w:hyperlink>
    </w:p>
    <w:p w14:paraId="6ED938A1"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40" w:history="1">
        <w:r w:rsidR="00340CF1" w:rsidRPr="00AC2E90">
          <w:rPr>
            <w:rStyle w:val="Hyperlink"/>
            <w:b w:val="0"/>
            <w:bCs w:val="0"/>
          </w:rPr>
          <w:t>4.8</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Bruising in non-mobile children</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_Toc235179540 \h </w:instrText>
        </w:r>
        <w:r w:rsidR="00340CF1" w:rsidRPr="00AC2E90">
          <w:rPr>
            <w:b w:val="0"/>
            <w:bCs w:val="0"/>
            <w:webHidden/>
          </w:rPr>
        </w:r>
        <w:r w:rsidR="00340CF1" w:rsidRPr="00AC2E90">
          <w:rPr>
            <w:b w:val="0"/>
            <w:bCs w:val="0"/>
            <w:webHidden/>
          </w:rPr>
          <w:fldChar w:fldCharType="separate"/>
        </w:r>
        <w:r w:rsidR="00340CF1">
          <w:rPr>
            <w:b w:val="0"/>
            <w:bCs w:val="0"/>
            <w:webHidden/>
          </w:rPr>
          <w:t>32</w:t>
        </w:r>
        <w:r w:rsidR="00340CF1" w:rsidRPr="00AC2E90">
          <w:rPr>
            <w:b w:val="0"/>
            <w:bCs w:val="0"/>
            <w:webHidden/>
          </w:rPr>
          <w:fldChar w:fldCharType="end"/>
        </w:r>
      </w:hyperlink>
    </w:p>
    <w:p w14:paraId="1E5E5999"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41" w:history="1">
        <w:r w:rsidR="00340CF1" w:rsidRPr="00AC2E90">
          <w:rPr>
            <w:rStyle w:val="Hyperlink"/>
            <w:b w:val="0"/>
            <w:bCs w:val="0"/>
          </w:rPr>
          <w:t>4.9</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Child abduction and community safety incidents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_Toc235179541 \h </w:instrText>
        </w:r>
        <w:r w:rsidR="00340CF1" w:rsidRPr="00AC2E90">
          <w:rPr>
            <w:b w:val="0"/>
            <w:bCs w:val="0"/>
            <w:webHidden/>
          </w:rPr>
        </w:r>
        <w:r w:rsidR="00340CF1" w:rsidRPr="00AC2E90">
          <w:rPr>
            <w:b w:val="0"/>
            <w:bCs w:val="0"/>
            <w:webHidden/>
          </w:rPr>
          <w:fldChar w:fldCharType="separate"/>
        </w:r>
        <w:r w:rsidR="00340CF1">
          <w:rPr>
            <w:b w:val="0"/>
            <w:bCs w:val="0"/>
            <w:webHidden/>
          </w:rPr>
          <w:t>33</w:t>
        </w:r>
        <w:r w:rsidR="00340CF1" w:rsidRPr="00AC2E90">
          <w:rPr>
            <w:b w:val="0"/>
            <w:bCs w:val="0"/>
            <w:webHidden/>
          </w:rPr>
          <w:fldChar w:fldCharType="end"/>
        </w:r>
      </w:hyperlink>
    </w:p>
    <w:p w14:paraId="24A005A5"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42" w:history="1">
        <w:r w:rsidR="00340CF1" w:rsidRPr="00AC2E90">
          <w:rPr>
            <w:rStyle w:val="Hyperlink"/>
            <w:b w:val="0"/>
            <w:bCs w:val="0"/>
          </w:rPr>
          <w:t>4.10</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Children and the court system, including children affected by parental separation, court orders or family disputes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_Toc235179542 \h </w:instrText>
        </w:r>
        <w:r w:rsidR="00340CF1" w:rsidRPr="00AC2E90">
          <w:rPr>
            <w:b w:val="0"/>
            <w:bCs w:val="0"/>
            <w:webHidden/>
          </w:rPr>
        </w:r>
        <w:r w:rsidR="00340CF1" w:rsidRPr="00AC2E90">
          <w:rPr>
            <w:b w:val="0"/>
            <w:bCs w:val="0"/>
            <w:webHidden/>
          </w:rPr>
          <w:fldChar w:fldCharType="separate"/>
        </w:r>
        <w:r w:rsidR="00340CF1">
          <w:rPr>
            <w:b w:val="0"/>
            <w:bCs w:val="0"/>
            <w:webHidden/>
          </w:rPr>
          <w:t>33</w:t>
        </w:r>
        <w:r w:rsidR="00340CF1" w:rsidRPr="00AC2E90">
          <w:rPr>
            <w:b w:val="0"/>
            <w:bCs w:val="0"/>
            <w:webHidden/>
          </w:rPr>
          <w:fldChar w:fldCharType="end"/>
        </w:r>
      </w:hyperlink>
    </w:p>
    <w:p w14:paraId="2A055439"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43" w:history="1">
        <w:r w:rsidR="00340CF1" w:rsidRPr="00AC2E90">
          <w:rPr>
            <w:rStyle w:val="Hyperlink"/>
            <w:b w:val="0"/>
            <w:bCs w:val="0"/>
          </w:rPr>
          <w:t>4.11</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Homelessness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_Toc235179543 \h </w:instrText>
        </w:r>
        <w:r w:rsidR="00340CF1" w:rsidRPr="00AC2E90">
          <w:rPr>
            <w:b w:val="0"/>
            <w:bCs w:val="0"/>
            <w:webHidden/>
          </w:rPr>
        </w:r>
        <w:r w:rsidR="00340CF1" w:rsidRPr="00AC2E90">
          <w:rPr>
            <w:b w:val="0"/>
            <w:bCs w:val="0"/>
            <w:webHidden/>
          </w:rPr>
          <w:fldChar w:fldCharType="separate"/>
        </w:r>
        <w:r w:rsidR="00340CF1">
          <w:rPr>
            <w:b w:val="0"/>
            <w:bCs w:val="0"/>
            <w:webHidden/>
          </w:rPr>
          <w:t>34</w:t>
        </w:r>
        <w:r w:rsidR="00340CF1" w:rsidRPr="00AC2E90">
          <w:rPr>
            <w:b w:val="0"/>
            <w:bCs w:val="0"/>
            <w:webHidden/>
          </w:rPr>
          <w:fldChar w:fldCharType="end"/>
        </w:r>
      </w:hyperlink>
    </w:p>
    <w:p w14:paraId="297CDAE9"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44" w:history="1">
        <w:r w:rsidR="00340CF1" w:rsidRPr="00AC2E90">
          <w:rPr>
            <w:rStyle w:val="Hyperlink"/>
            <w:b w:val="0"/>
            <w:bCs w:val="0"/>
          </w:rPr>
          <w:t>4.12</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Children with family members in prison or affected by parental offending</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_Toc235179544 \h </w:instrText>
        </w:r>
        <w:r w:rsidR="00340CF1" w:rsidRPr="00AC2E90">
          <w:rPr>
            <w:b w:val="0"/>
            <w:bCs w:val="0"/>
            <w:webHidden/>
          </w:rPr>
        </w:r>
        <w:r w:rsidR="00340CF1" w:rsidRPr="00AC2E90">
          <w:rPr>
            <w:b w:val="0"/>
            <w:bCs w:val="0"/>
            <w:webHidden/>
          </w:rPr>
          <w:fldChar w:fldCharType="separate"/>
        </w:r>
        <w:r w:rsidR="00340CF1">
          <w:rPr>
            <w:b w:val="0"/>
            <w:bCs w:val="0"/>
            <w:webHidden/>
          </w:rPr>
          <w:t>34</w:t>
        </w:r>
        <w:r w:rsidR="00340CF1" w:rsidRPr="00AC2E90">
          <w:rPr>
            <w:b w:val="0"/>
            <w:bCs w:val="0"/>
            <w:webHidden/>
          </w:rPr>
          <w:fldChar w:fldCharType="end"/>
        </w:r>
      </w:hyperlink>
    </w:p>
    <w:p w14:paraId="35E6EC12" w14:textId="77777777" w:rsidR="00340CF1" w:rsidRPr="00AC2E90" w:rsidRDefault="000A3F20" w:rsidP="00340CF1">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45" w:history="1">
        <w:r w:rsidR="00340CF1" w:rsidRPr="00AC2E90">
          <w:rPr>
            <w:rStyle w:val="Hyperlink"/>
          </w:rPr>
          <w:t>5</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rPr>
          <w:t>Supporting Children Potentially at Greater Risk of Harm</w:t>
        </w:r>
        <w:r w:rsidR="00340CF1" w:rsidRPr="00AC2E90">
          <w:rPr>
            <w:webHidden/>
          </w:rPr>
          <w:tab/>
        </w:r>
        <w:r w:rsidR="00340CF1" w:rsidRPr="00AC2E90">
          <w:rPr>
            <w:webHidden/>
          </w:rPr>
          <w:fldChar w:fldCharType="begin"/>
        </w:r>
        <w:r w:rsidR="00340CF1" w:rsidRPr="00AC2E90">
          <w:rPr>
            <w:webHidden/>
          </w:rPr>
          <w:instrText xml:space="preserve"> PAGEREF _Toc235179545 \h </w:instrText>
        </w:r>
        <w:r w:rsidR="00340CF1" w:rsidRPr="00AC2E90">
          <w:rPr>
            <w:webHidden/>
          </w:rPr>
        </w:r>
        <w:r w:rsidR="00340CF1" w:rsidRPr="00AC2E90">
          <w:rPr>
            <w:webHidden/>
          </w:rPr>
          <w:fldChar w:fldCharType="separate"/>
        </w:r>
        <w:r w:rsidR="00340CF1">
          <w:rPr>
            <w:webHidden/>
          </w:rPr>
          <w:t>34</w:t>
        </w:r>
        <w:r w:rsidR="00340CF1" w:rsidRPr="00AC2E90">
          <w:rPr>
            <w:webHidden/>
          </w:rPr>
          <w:fldChar w:fldCharType="end"/>
        </w:r>
      </w:hyperlink>
    </w:p>
    <w:p w14:paraId="76FB36B1"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48" w:history="1">
        <w:r w:rsidR="00340CF1" w:rsidRPr="00AC2E90">
          <w:rPr>
            <w:rStyle w:val="Hyperlink"/>
            <w:b w:val="0"/>
            <w:bCs w:val="0"/>
          </w:rPr>
          <w:t>5.1</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Safeguarding children with Special Educational Needs or Disabilities (SEND)</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_Toc235179548 \h </w:instrText>
        </w:r>
        <w:r w:rsidR="00340CF1" w:rsidRPr="00AC2E90">
          <w:rPr>
            <w:b w:val="0"/>
            <w:bCs w:val="0"/>
            <w:webHidden/>
          </w:rPr>
        </w:r>
        <w:r w:rsidR="00340CF1" w:rsidRPr="00AC2E90">
          <w:rPr>
            <w:b w:val="0"/>
            <w:bCs w:val="0"/>
            <w:webHidden/>
          </w:rPr>
          <w:fldChar w:fldCharType="separate"/>
        </w:r>
        <w:r w:rsidR="00340CF1">
          <w:rPr>
            <w:b w:val="0"/>
            <w:bCs w:val="0"/>
            <w:webHidden/>
          </w:rPr>
          <w:t>35</w:t>
        </w:r>
        <w:r w:rsidR="00340CF1" w:rsidRPr="00AC2E90">
          <w:rPr>
            <w:b w:val="0"/>
            <w:bCs w:val="0"/>
            <w:webHidden/>
          </w:rPr>
          <w:fldChar w:fldCharType="end"/>
        </w:r>
      </w:hyperlink>
    </w:p>
    <w:p w14:paraId="1E6E216F"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49" w:history="1">
        <w:r w:rsidR="00340CF1" w:rsidRPr="00AC2E90">
          <w:rPr>
            <w:rStyle w:val="Hyperlink"/>
            <w:b w:val="0"/>
            <w:bCs w:val="0"/>
          </w:rPr>
          <w:t>5.2</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Safeguarding children with medical conditions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_Toc235179549 \h </w:instrText>
        </w:r>
        <w:r w:rsidR="00340CF1" w:rsidRPr="00AC2E90">
          <w:rPr>
            <w:b w:val="0"/>
            <w:bCs w:val="0"/>
            <w:webHidden/>
          </w:rPr>
        </w:r>
        <w:r w:rsidR="00340CF1" w:rsidRPr="00AC2E90">
          <w:rPr>
            <w:b w:val="0"/>
            <w:bCs w:val="0"/>
            <w:webHidden/>
          </w:rPr>
          <w:fldChar w:fldCharType="separate"/>
        </w:r>
        <w:r w:rsidR="00340CF1">
          <w:rPr>
            <w:b w:val="0"/>
            <w:bCs w:val="0"/>
            <w:webHidden/>
          </w:rPr>
          <w:t>35</w:t>
        </w:r>
        <w:r w:rsidR="00340CF1" w:rsidRPr="00AC2E90">
          <w:rPr>
            <w:b w:val="0"/>
            <w:bCs w:val="0"/>
            <w:webHidden/>
          </w:rPr>
          <w:fldChar w:fldCharType="end"/>
        </w:r>
      </w:hyperlink>
    </w:p>
    <w:p w14:paraId="02055FFE"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50" w:history="1">
        <w:r w:rsidR="00340CF1" w:rsidRPr="00AC2E90">
          <w:rPr>
            <w:rStyle w:val="Hyperlink"/>
            <w:b w:val="0"/>
            <w:bCs w:val="0"/>
          </w:rPr>
          <w:t>5.3</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Children requiring mental health support</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_Toc235179550 \h </w:instrText>
        </w:r>
        <w:r w:rsidR="00340CF1" w:rsidRPr="00AC2E90">
          <w:rPr>
            <w:b w:val="0"/>
            <w:bCs w:val="0"/>
            <w:webHidden/>
          </w:rPr>
        </w:r>
        <w:r w:rsidR="00340CF1" w:rsidRPr="00AC2E90">
          <w:rPr>
            <w:b w:val="0"/>
            <w:bCs w:val="0"/>
            <w:webHidden/>
          </w:rPr>
          <w:fldChar w:fldCharType="separate"/>
        </w:r>
        <w:r w:rsidR="00340CF1">
          <w:rPr>
            <w:b w:val="0"/>
            <w:bCs w:val="0"/>
            <w:webHidden/>
          </w:rPr>
          <w:t>36</w:t>
        </w:r>
        <w:r w:rsidR="00340CF1" w:rsidRPr="00AC2E90">
          <w:rPr>
            <w:b w:val="0"/>
            <w:bCs w:val="0"/>
            <w:webHidden/>
          </w:rPr>
          <w:fldChar w:fldCharType="end"/>
        </w:r>
      </w:hyperlink>
    </w:p>
    <w:p w14:paraId="23403D63"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51" w:history="1">
        <w:r w:rsidR="00340CF1" w:rsidRPr="00AC2E90">
          <w:rPr>
            <w:rStyle w:val="Hyperlink"/>
            <w:b w:val="0"/>
            <w:bCs w:val="0"/>
          </w:rPr>
          <w:t>5.4</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Children who are absent from education</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_Toc235179551 \h </w:instrText>
        </w:r>
        <w:r w:rsidR="00340CF1" w:rsidRPr="00AC2E90">
          <w:rPr>
            <w:b w:val="0"/>
            <w:bCs w:val="0"/>
            <w:webHidden/>
          </w:rPr>
        </w:r>
        <w:r w:rsidR="00340CF1" w:rsidRPr="00AC2E90">
          <w:rPr>
            <w:b w:val="0"/>
            <w:bCs w:val="0"/>
            <w:webHidden/>
          </w:rPr>
          <w:fldChar w:fldCharType="separate"/>
        </w:r>
        <w:r w:rsidR="00340CF1">
          <w:rPr>
            <w:b w:val="0"/>
            <w:bCs w:val="0"/>
            <w:webHidden/>
          </w:rPr>
          <w:t>37</w:t>
        </w:r>
        <w:r w:rsidR="00340CF1" w:rsidRPr="00AC2E90">
          <w:rPr>
            <w:b w:val="0"/>
            <w:bCs w:val="0"/>
            <w:webHidden/>
          </w:rPr>
          <w:fldChar w:fldCharType="end"/>
        </w:r>
      </w:hyperlink>
    </w:p>
    <w:p w14:paraId="727FB596"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52" w:history="1">
        <w:r w:rsidR="00340CF1" w:rsidRPr="00AC2E90">
          <w:rPr>
            <w:rStyle w:val="Hyperlink"/>
            <w:b w:val="0"/>
            <w:bCs w:val="0"/>
          </w:rPr>
          <w:t>5.5</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Children attending alternative provision</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_Toc235179552 \h </w:instrText>
        </w:r>
        <w:r w:rsidR="00340CF1" w:rsidRPr="00AC2E90">
          <w:rPr>
            <w:b w:val="0"/>
            <w:bCs w:val="0"/>
            <w:webHidden/>
          </w:rPr>
        </w:r>
        <w:r w:rsidR="00340CF1" w:rsidRPr="00AC2E90">
          <w:rPr>
            <w:b w:val="0"/>
            <w:bCs w:val="0"/>
            <w:webHidden/>
          </w:rPr>
          <w:fldChar w:fldCharType="separate"/>
        </w:r>
        <w:r w:rsidR="00340CF1">
          <w:rPr>
            <w:b w:val="0"/>
            <w:bCs w:val="0"/>
            <w:webHidden/>
          </w:rPr>
          <w:t>38</w:t>
        </w:r>
        <w:r w:rsidR="00340CF1" w:rsidRPr="00AC2E90">
          <w:rPr>
            <w:b w:val="0"/>
            <w:bCs w:val="0"/>
            <w:webHidden/>
          </w:rPr>
          <w:fldChar w:fldCharType="end"/>
        </w:r>
      </w:hyperlink>
    </w:p>
    <w:p w14:paraId="28663C4C"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53" w:history="1">
        <w:r w:rsidR="00340CF1" w:rsidRPr="00AC2E90">
          <w:rPr>
            <w:rStyle w:val="Hyperlink"/>
            <w:b w:val="0"/>
            <w:bCs w:val="0"/>
          </w:rPr>
          <w:t>5.6</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Elective Home Education (EHE)</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_Toc235179553 \h </w:instrText>
        </w:r>
        <w:r w:rsidR="00340CF1" w:rsidRPr="00AC2E90">
          <w:rPr>
            <w:b w:val="0"/>
            <w:bCs w:val="0"/>
            <w:webHidden/>
          </w:rPr>
        </w:r>
        <w:r w:rsidR="00340CF1" w:rsidRPr="00AC2E90">
          <w:rPr>
            <w:b w:val="0"/>
            <w:bCs w:val="0"/>
            <w:webHidden/>
          </w:rPr>
          <w:fldChar w:fldCharType="separate"/>
        </w:r>
        <w:r w:rsidR="00340CF1">
          <w:rPr>
            <w:b w:val="0"/>
            <w:bCs w:val="0"/>
            <w:webHidden/>
          </w:rPr>
          <w:t>39</w:t>
        </w:r>
        <w:r w:rsidR="00340CF1" w:rsidRPr="00AC2E90">
          <w:rPr>
            <w:b w:val="0"/>
            <w:bCs w:val="0"/>
            <w:webHidden/>
          </w:rPr>
          <w:fldChar w:fldCharType="end"/>
        </w:r>
      </w:hyperlink>
    </w:p>
    <w:p w14:paraId="7523EC60"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54" w:history="1">
        <w:r w:rsidR="00340CF1" w:rsidRPr="00AC2E90">
          <w:rPr>
            <w:rStyle w:val="Hyperlink"/>
            <w:b w:val="0"/>
            <w:bCs w:val="0"/>
          </w:rPr>
          <w:t>5.7</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Children who need a social worker (child in need and child protection plans)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_Toc235179554 \h </w:instrText>
        </w:r>
        <w:r w:rsidR="00340CF1" w:rsidRPr="00AC2E90">
          <w:rPr>
            <w:b w:val="0"/>
            <w:bCs w:val="0"/>
            <w:webHidden/>
          </w:rPr>
        </w:r>
        <w:r w:rsidR="00340CF1" w:rsidRPr="00AC2E90">
          <w:rPr>
            <w:b w:val="0"/>
            <w:bCs w:val="0"/>
            <w:webHidden/>
          </w:rPr>
          <w:fldChar w:fldCharType="separate"/>
        </w:r>
        <w:r w:rsidR="00340CF1">
          <w:rPr>
            <w:b w:val="0"/>
            <w:bCs w:val="0"/>
            <w:webHidden/>
          </w:rPr>
          <w:t>39</w:t>
        </w:r>
        <w:r w:rsidR="00340CF1" w:rsidRPr="00AC2E90">
          <w:rPr>
            <w:b w:val="0"/>
            <w:bCs w:val="0"/>
            <w:webHidden/>
          </w:rPr>
          <w:fldChar w:fldCharType="end"/>
        </w:r>
      </w:hyperlink>
    </w:p>
    <w:p w14:paraId="7E3004A0"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55" w:history="1">
        <w:r w:rsidR="00340CF1" w:rsidRPr="00AC2E90">
          <w:rPr>
            <w:rStyle w:val="Hyperlink"/>
            <w:b w:val="0"/>
            <w:bCs w:val="0"/>
          </w:rPr>
          <w:t>5.8</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Looked after children, children in kinship care, previously looked after children and care leavers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_Toc235179555 \h </w:instrText>
        </w:r>
        <w:r w:rsidR="00340CF1" w:rsidRPr="00AC2E90">
          <w:rPr>
            <w:b w:val="0"/>
            <w:bCs w:val="0"/>
            <w:webHidden/>
          </w:rPr>
        </w:r>
        <w:r w:rsidR="00340CF1" w:rsidRPr="00AC2E90">
          <w:rPr>
            <w:b w:val="0"/>
            <w:bCs w:val="0"/>
            <w:webHidden/>
          </w:rPr>
          <w:fldChar w:fldCharType="separate"/>
        </w:r>
        <w:r w:rsidR="00340CF1">
          <w:rPr>
            <w:b w:val="0"/>
            <w:bCs w:val="0"/>
            <w:webHidden/>
          </w:rPr>
          <w:t>39</w:t>
        </w:r>
        <w:r w:rsidR="00340CF1" w:rsidRPr="00AC2E90">
          <w:rPr>
            <w:b w:val="0"/>
            <w:bCs w:val="0"/>
            <w:webHidden/>
          </w:rPr>
          <w:fldChar w:fldCharType="end"/>
        </w:r>
      </w:hyperlink>
    </w:p>
    <w:p w14:paraId="132E61BE"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56" w:history="1">
        <w:r w:rsidR="00340CF1" w:rsidRPr="00AC2E90">
          <w:rPr>
            <w:rStyle w:val="Hyperlink"/>
            <w:b w:val="0"/>
            <w:bCs w:val="0"/>
          </w:rPr>
          <w:t>5.9</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Young carers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_Toc235179556 \h </w:instrText>
        </w:r>
        <w:r w:rsidR="00340CF1" w:rsidRPr="00AC2E90">
          <w:rPr>
            <w:b w:val="0"/>
            <w:bCs w:val="0"/>
            <w:webHidden/>
          </w:rPr>
        </w:r>
        <w:r w:rsidR="00340CF1" w:rsidRPr="00AC2E90">
          <w:rPr>
            <w:b w:val="0"/>
            <w:bCs w:val="0"/>
            <w:webHidden/>
          </w:rPr>
          <w:fldChar w:fldCharType="separate"/>
        </w:r>
        <w:r w:rsidR="00340CF1">
          <w:rPr>
            <w:b w:val="0"/>
            <w:bCs w:val="0"/>
            <w:webHidden/>
          </w:rPr>
          <w:t>40</w:t>
        </w:r>
        <w:r w:rsidR="00340CF1" w:rsidRPr="00AC2E90">
          <w:rPr>
            <w:b w:val="0"/>
            <w:bCs w:val="0"/>
            <w:webHidden/>
          </w:rPr>
          <w:fldChar w:fldCharType="end"/>
        </w:r>
      </w:hyperlink>
    </w:p>
    <w:p w14:paraId="756873FC"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57" w:history="1">
        <w:r w:rsidR="00340CF1" w:rsidRPr="00AC2E90">
          <w:rPr>
            <w:rStyle w:val="Hyperlink"/>
            <w:b w:val="0"/>
            <w:bCs w:val="0"/>
          </w:rPr>
          <w:t>5.10</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Children who are privately fostered</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_Toc235179557 \h </w:instrText>
        </w:r>
        <w:r w:rsidR="00340CF1" w:rsidRPr="00AC2E90">
          <w:rPr>
            <w:b w:val="0"/>
            <w:bCs w:val="0"/>
            <w:webHidden/>
          </w:rPr>
        </w:r>
        <w:r w:rsidR="00340CF1" w:rsidRPr="00AC2E90">
          <w:rPr>
            <w:b w:val="0"/>
            <w:bCs w:val="0"/>
            <w:webHidden/>
          </w:rPr>
          <w:fldChar w:fldCharType="separate"/>
        </w:r>
        <w:r w:rsidR="00340CF1">
          <w:rPr>
            <w:b w:val="0"/>
            <w:bCs w:val="0"/>
            <w:webHidden/>
          </w:rPr>
          <w:t>40</w:t>
        </w:r>
        <w:r w:rsidR="00340CF1" w:rsidRPr="00AC2E90">
          <w:rPr>
            <w:b w:val="0"/>
            <w:bCs w:val="0"/>
            <w:webHidden/>
          </w:rPr>
          <w:fldChar w:fldCharType="end"/>
        </w:r>
      </w:hyperlink>
    </w:p>
    <w:p w14:paraId="43369311"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58" w:history="1">
        <w:r w:rsidR="00340CF1" w:rsidRPr="00AC2E90">
          <w:rPr>
            <w:rStyle w:val="Hyperlink"/>
            <w:b w:val="0"/>
            <w:bCs w:val="0"/>
          </w:rPr>
          <w:t>5.11</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Children who are Lesbian, Gay or Bisexual (LGB)</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_Toc235179558 \h </w:instrText>
        </w:r>
        <w:r w:rsidR="00340CF1" w:rsidRPr="00AC2E90">
          <w:rPr>
            <w:b w:val="0"/>
            <w:bCs w:val="0"/>
            <w:webHidden/>
          </w:rPr>
        </w:r>
        <w:r w:rsidR="00340CF1" w:rsidRPr="00AC2E90">
          <w:rPr>
            <w:b w:val="0"/>
            <w:bCs w:val="0"/>
            <w:webHidden/>
          </w:rPr>
          <w:fldChar w:fldCharType="separate"/>
        </w:r>
        <w:r w:rsidR="00340CF1">
          <w:rPr>
            <w:b w:val="0"/>
            <w:bCs w:val="0"/>
            <w:webHidden/>
          </w:rPr>
          <w:t>41</w:t>
        </w:r>
        <w:r w:rsidR="00340CF1" w:rsidRPr="00AC2E90">
          <w:rPr>
            <w:b w:val="0"/>
            <w:bCs w:val="0"/>
            <w:webHidden/>
          </w:rPr>
          <w:fldChar w:fldCharType="end"/>
        </w:r>
      </w:hyperlink>
    </w:p>
    <w:p w14:paraId="1FB4CB38"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59" w:history="1">
        <w:r w:rsidR="00340CF1" w:rsidRPr="00AC2E90">
          <w:rPr>
            <w:rStyle w:val="Hyperlink"/>
            <w:b w:val="0"/>
            <w:bCs w:val="0"/>
          </w:rPr>
          <w:t>5.12</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Children who are questioning their gender</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_Toc235179559 \h </w:instrText>
        </w:r>
        <w:r w:rsidR="00340CF1" w:rsidRPr="00AC2E90">
          <w:rPr>
            <w:b w:val="0"/>
            <w:bCs w:val="0"/>
            <w:webHidden/>
          </w:rPr>
        </w:r>
        <w:r w:rsidR="00340CF1" w:rsidRPr="00AC2E90">
          <w:rPr>
            <w:b w:val="0"/>
            <w:bCs w:val="0"/>
            <w:webHidden/>
          </w:rPr>
          <w:fldChar w:fldCharType="separate"/>
        </w:r>
        <w:r w:rsidR="00340CF1">
          <w:rPr>
            <w:b w:val="0"/>
            <w:bCs w:val="0"/>
            <w:webHidden/>
          </w:rPr>
          <w:t>41</w:t>
        </w:r>
        <w:r w:rsidR="00340CF1" w:rsidRPr="00AC2E90">
          <w:rPr>
            <w:b w:val="0"/>
            <w:bCs w:val="0"/>
            <w:webHidden/>
          </w:rPr>
          <w:fldChar w:fldCharType="end"/>
        </w:r>
      </w:hyperlink>
    </w:p>
    <w:p w14:paraId="75E4E73A"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60" w:history="1">
        <w:r w:rsidR="00340CF1" w:rsidRPr="00AC2E90">
          <w:rPr>
            <w:rStyle w:val="Hyperlink"/>
            <w:b w:val="0"/>
            <w:bCs w:val="0"/>
          </w:rPr>
          <w:t>5.13</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Transitional safeguarding for young people aged 18+</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_Toc235179560 \h </w:instrText>
        </w:r>
        <w:r w:rsidR="00340CF1" w:rsidRPr="00AC2E90">
          <w:rPr>
            <w:b w:val="0"/>
            <w:bCs w:val="0"/>
            <w:webHidden/>
          </w:rPr>
        </w:r>
        <w:r w:rsidR="00340CF1" w:rsidRPr="00AC2E90">
          <w:rPr>
            <w:b w:val="0"/>
            <w:bCs w:val="0"/>
            <w:webHidden/>
          </w:rPr>
          <w:fldChar w:fldCharType="separate"/>
        </w:r>
        <w:r w:rsidR="00340CF1">
          <w:rPr>
            <w:b w:val="0"/>
            <w:bCs w:val="0"/>
            <w:webHidden/>
          </w:rPr>
          <w:t>43</w:t>
        </w:r>
        <w:r w:rsidR="00340CF1" w:rsidRPr="00AC2E90">
          <w:rPr>
            <w:b w:val="0"/>
            <w:bCs w:val="0"/>
            <w:webHidden/>
          </w:rPr>
          <w:fldChar w:fldCharType="end"/>
        </w:r>
      </w:hyperlink>
    </w:p>
    <w:p w14:paraId="69878BA3" w14:textId="77777777" w:rsidR="00340CF1" w:rsidRPr="00AC2E90" w:rsidRDefault="000A3F20" w:rsidP="00340CF1">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61" w:history="1">
        <w:r w:rsidR="00340CF1" w:rsidRPr="00AC2E90">
          <w:rPr>
            <w:rStyle w:val="Hyperlink"/>
          </w:rPr>
          <w:t>6</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rPr>
          <w:t>Online Safety</w:t>
        </w:r>
        <w:r w:rsidR="00340CF1" w:rsidRPr="00AC2E90">
          <w:rPr>
            <w:webHidden/>
          </w:rPr>
          <w:tab/>
        </w:r>
        <w:r w:rsidR="00340CF1" w:rsidRPr="00AC2E90">
          <w:rPr>
            <w:webHidden/>
          </w:rPr>
          <w:fldChar w:fldCharType="begin"/>
        </w:r>
        <w:r w:rsidR="00340CF1" w:rsidRPr="00AC2E90">
          <w:rPr>
            <w:webHidden/>
          </w:rPr>
          <w:instrText xml:space="preserve"> PAGEREF _Toc235179561 \h </w:instrText>
        </w:r>
        <w:r w:rsidR="00340CF1" w:rsidRPr="00AC2E90">
          <w:rPr>
            <w:webHidden/>
          </w:rPr>
        </w:r>
        <w:r w:rsidR="00340CF1" w:rsidRPr="00AC2E90">
          <w:rPr>
            <w:webHidden/>
          </w:rPr>
          <w:fldChar w:fldCharType="separate"/>
        </w:r>
        <w:r w:rsidR="00340CF1">
          <w:rPr>
            <w:webHidden/>
          </w:rPr>
          <w:t>44</w:t>
        </w:r>
        <w:r w:rsidR="00340CF1" w:rsidRPr="00AC2E90">
          <w:rPr>
            <w:webHidden/>
          </w:rPr>
          <w:fldChar w:fldCharType="end"/>
        </w:r>
      </w:hyperlink>
    </w:p>
    <w:p w14:paraId="1004D7E4"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63" w:history="1">
        <w:r w:rsidR="00340CF1" w:rsidRPr="00AC2E90">
          <w:rPr>
            <w:rStyle w:val="Hyperlink"/>
            <w:b w:val="0"/>
            <w:bCs w:val="0"/>
          </w:rPr>
          <w:t>6.1</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Generative Artificial Intelligence (AI)</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_Toc235179563 \h </w:instrText>
        </w:r>
        <w:r w:rsidR="00340CF1" w:rsidRPr="00AC2E90">
          <w:rPr>
            <w:b w:val="0"/>
            <w:bCs w:val="0"/>
            <w:webHidden/>
          </w:rPr>
        </w:r>
        <w:r w:rsidR="00340CF1" w:rsidRPr="00AC2E90">
          <w:rPr>
            <w:b w:val="0"/>
            <w:bCs w:val="0"/>
            <w:webHidden/>
          </w:rPr>
          <w:fldChar w:fldCharType="separate"/>
        </w:r>
        <w:r w:rsidR="00340CF1">
          <w:rPr>
            <w:b w:val="0"/>
            <w:bCs w:val="0"/>
            <w:webHidden/>
          </w:rPr>
          <w:t>45</w:t>
        </w:r>
        <w:r w:rsidR="00340CF1" w:rsidRPr="00AC2E90">
          <w:rPr>
            <w:b w:val="0"/>
            <w:bCs w:val="0"/>
            <w:webHidden/>
          </w:rPr>
          <w:fldChar w:fldCharType="end"/>
        </w:r>
      </w:hyperlink>
    </w:p>
    <w:p w14:paraId="24DAF9FB"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64" w:history="1">
        <w:r w:rsidR="00340CF1" w:rsidRPr="00AC2E90">
          <w:rPr>
            <w:rStyle w:val="Hyperlink"/>
            <w:b w:val="0"/>
            <w:bCs w:val="0"/>
          </w:rPr>
          <w:t>6.2</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Mobile and Smart Devices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_Toc235179564 \h </w:instrText>
        </w:r>
        <w:r w:rsidR="00340CF1" w:rsidRPr="00AC2E90">
          <w:rPr>
            <w:b w:val="0"/>
            <w:bCs w:val="0"/>
            <w:webHidden/>
          </w:rPr>
        </w:r>
        <w:r w:rsidR="00340CF1" w:rsidRPr="00AC2E90">
          <w:rPr>
            <w:b w:val="0"/>
            <w:bCs w:val="0"/>
            <w:webHidden/>
          </w:rPr>
          <w:fldChar w:fldCharType="separate"/>
        </w:r>
        <w:r w:rsidR="00340CF1">
          <w:rPr>
            <w:b w:val="0"/>
            <w:bCs w:val="0"/>
            <w:webHidden/>
          </w:rPr>
          <w:t>47</w:t>
        </w:r>
        <w:r w:rsidR="00340CF1" w:rsidRPr="00AC2E90">
          <w:rPr>
            <w:b w:val="0"/>
            <w:bCs w:val="0"/>
            <w:webHidden/>
          </w:rPr>
          <w:fldChar w:fldCharType="end"/>
        </w:r>
      </w:hyperlink>
    </w:p>
    <w:p w14:paraId="7FB4D5D7"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65" w:history="1">
        <w:r w:rsidR="00340CF1" w:rsidRPr="00AC2E90">
          <w:rPr>
            <w:rStyle w:val="Hyperlink"/>
            <w:b w:val="0"/>
            <w:bCs w:val="0"/>
          </w:rPr>
          <w:t>6.3</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Appropriate filtering and monitoring on [school/college] devices and networks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_Toc235179565 \h </w:instrText>
        </w:r>
        <w:r w:rsidR="00340CF1" w:rsidRPr="00AC2E90">
          <w:rPr>
            <w:b w:val="0"/>
            <w:bCs w:val="0"/>
            <w:webHidden/>
          </w:rPr>
        </w:r>
        <w:r w:rsidR="00340CF1" w:rsidRPr="00AC2E90">
          <w:rPr>
            <w:b w:val="0"/>
            <w:bCs w:val="0"/>
            <w:webHidden/>
          </w:rPr>
          <w:fldChar w:fldCharType="separate"/>
        </w:r>
        <w:r w:rsidR="00340CF1">
          <w:rPr>
            <w:b w:val="0"/>
            <w:bCs w:val="0"/>
            <w:webHidden/>
          </w:rPr>
          <w:t>48</w:t>
        </w:r>
        <w:r w:rsidR="00340CF1" w:rsidRPr="00AC2E90">
          <w:rPr>
            <w:b w:val="0"/>
            <w:bCs w:val="0"/>
            <w:webHidden/>
          </w:rPr>
          <w:fldChar w:fldCharType="end"/>
        </w:r>
      </w:hyperlink>
    </w:p>
    <w:p w14:paraId="577C9A22"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66" w:history="1">
        <w:r w:rsidR="00340CF1" w:rsidRPr="00AC2E90">
          <w:rPr>
            <w:rStyle w:val="Hyperlink"/>
            <w:b w:val="0"/>
            <w:bCs w:val="0"/>
          </w:rPr>
          <w:t>6.3.1</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Responsibilities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_Toc235179566 \h </w:instrText>
        </w:r>
        <w:r w:rsidR="00340CF1" w:rsidRPr="00AC2E90">
          <w:rPr>
            <w:b w:val="0"/>
            <w:bCs w:val="0"/>
            <w:webHidden/>
          </w:rPr>
        </w:r>
        <w:r w:rsidR="00340CF1" w:rsidRPr="00AC2E90">
          <w:rPr>
            <w:b w:val="0"/>
            <w:bCs w:val="0"/>
            <w:webHidden/>
          </w:rPr>
          <w:fldChar w:fldCharType="separate"/>
        </w:r>
        <w:r w:rsidR="00340CF1">
          <w:rPr>
            <w:b w:val="0"/>
            <w:bCs w:val="0"/>
            <w:webHidden/>
          </w:rPr>
          <w:t>49</w:t>
        </w:r>
        <w:r w:rsidR="00340CF1" w:rsidRPr="00AC2E90">
          <w:rPr>
            <w:b w:val="0"/>
            <w:bCs w:val="0"/>
            <w:webHidden/>
          </w:rPr>
          <w:fldChar w:fldCharType="end"/>
        </w:r>
      </w:hyperlink>
    </w:p>
    <w:p w14:paraId="6231DC19"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67" w:history="1">
        <w:r w:rsidR="00340CF1" w:rsidRPr="00AC2E90">
          <w:rPr>
            <w:rStyle w:val="Hyperlink"/>
            <w:b w:val="0"/>
            <w:bCs w:val="0"/>
          </w:rPr>
          <w:t>6.3.2</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Decision making and reviewing our filtering and monitoring provision</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_Toc235179567 \h </w:instrText>
        </w:r>
        <w:r w:rsidR="00340CF1" w:rsidRPr="00AC2E90">
          <w:rPr>
            <w:b w:val="0"/>
            <w:bCs w:val="0"/>
            <w:webHidden/>
          </w:rPr>
        </w:r>
        <w:r w:rsidR="00340CF1" w:rsidRPr="00AC2E90">
          <w:rPr>
            <w:b w:val="0"/>
            <w:bCs w:val="0"/>
            <w:webHidden/>
          </w:rPr>
          <w:fldChar w:fldCharType="separate"/>
        </w:r>
        <w:r w:rsidR="00340CF1">
          <w:rPr>
            <w:b w:val="0"/>
            <w:bCs w:val="0"/>
            <w:webHidden/>
          </w:rPr>
          <w:t>50</w:t>
        </w:r>
        <w:r w:rsidR="00340CF1" w:rsidRPr="00AC2E90">
          <w:rPr>
            <w:b w:val="0"/>
            <w:bCs w:val="0"/>
            <w:webHidden/>
          </w:rPr>
          <w:fldChar w:fldCharType="end"/>
        </w:r>
      </w:hyperlink>
    </w:p>
    <w:p w14:paraId="2DD58B71"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68" w:history="1">
        <w:r w:rsidR="00340CF1" w:rsidRPr="00AC2E90">
          <w:rPr>
            <w:rStyle w:val="Hyperlink"/>
            <w:b w:val="0"/>
            <w:bCs w:val="0"/>
          </w:rPr>
          <w:t>6.3.3</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Appropriate filtering</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_Toc235179568 \h </w:instrText>
        </w:r>
        <w:r w:rsidR="00340CF1" w:rsidRPr="00AC2E90">
          <w:rPr>
            <w:b w:val="0"/>
            <w:bCs w:val="0"/>
            <w:webHidden/>
          </w:rPr>
        </w:r>
        <w:r w:rsidR="00340CF1" w:rsidRPr="00AC2E90">
          <w:rPr>
            <w:b w:val="0"/>
            <w:bCs w:val="0"/>
            <w:webHidden/>
          </w:rPr>
          <w:fldChar w:fldCharType="separate"/>
        </w:r>
        <w:r w:rsidR="00340CF1">
          <w:rPr>
            <w:b w:val="0"/>
            <w:bCs w:val="0"/>
            <w:webHidden/>
          </w:rPr>
          <w:t>51</w:t>
        </w:r>
        <w:r w:rsidR="00340CF1" w:rsidRPr="00AC2E90">
          <w:rPr>
            <w:b w:val="0"/>
            <w:bCs w:val="0"/>
            <w:webHidden/>
          </w:rPr>
          <w:fldChar w:fldCharType="end"/>
        </w:r>
      </w:hyperlink>
    </w:p>
    <w:p w14:paraId="74533827"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69" w:history="1">
        <w:r w:rsidR="00340CF1" w:rsidRPr="00AC2E90">
          <w:rPr>
            <w:rStyle w:val="Hyperlink"/>
            <w:b w:val="0"/>
            <w:bCs w:val="0"/>
          </w:rPr>
          <w:t>6.3.4</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Appropriate monitoring</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_Toc235179569 \h </w:instrText>
        </w:r>
        <w:r w:rsidR="00340CF1" w:rsidRPr="00AC2E90">
          <w:rPr>
            <w:b w:val="0"/>
            <w:bCs w:val="0"/>
            <w:webHidden/>
          </w:rPr>
        </w:r>
        <w:r w:rsidR="00340CF1" w:rsidRPr="00AC2E90">
          <w:rPr>
            <w:b w:val="0"/>
            <w:bCs w:val="0"/>
            <w:webHidden/>
          </w:rPr>
          <w:fldChar w:fldCharType="separate"/>
        </w:r>
        <w:r w:rsidR="00340CF1">
          <w:rPr>
            <w:b w:val="0"/>
            <w:bCs w:val="0"/>
            <w:webHidden/>
          </w:rPr>
          <w:t>53</w:t>
        </w:r>
        <w:r w:rsidR="00340CF1" w:rsidRPr="00AC2E90">
          <w:rPr>
            <w:b w:val="0"/>
            <w:bCs w:val="0"/>
            <w:webHidden/>
          </w:rPr>
          <w:fldChar w:fldCharType="end"/>
        </w:r>
      </w:hyperlink>
    </w:p>
    <w:p w14:paraId="379E22A9"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70" w:history="1">
        <w:r w:rsidR="00340CF1" w:rsidRPr="00AC2E90">
          <w:rPr>
            <w:rStyle w:val="Hyperlink"/>
            <w:b w:val="0"/>
            <w:bCs w:val="0"/>
          </w:rPr>
          <w:t>6.4</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Information security and access management</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_Toc235179570 \h </w:instrText>
        </w:r>
        <w:r w:rsidR="00340CF1" w:rsidRPr="00AC2E90">
          <w:rPr>
            <w:b w:val="0"/>
            <w:bCs w:val="0"/>
            <w:webHidden/>
          </w:rPr>
        </w:r>
        <w:r w:rsidR="00340CF1" w:rsidRPr="00AC2E90">
          <w:rPr>
            <w:b w:val="0"/>
            <w:bCs w:val="0"/>
            <w:webHidden/>
          </w:rPr>
          <w:fldChar w:fldCharType="separate"/>
        </w:r>
        <w:r w:rsidR="00340CF1">
          <w:rPr>
            <w:b w:val="0"/>
            <w:bCs w:val="0"/>
            <w:webHidden/>
          </w:rPr>
          <w:t>54</w:t>
        </w:r>
        <w:r w:rsidR="00340CF1" w:rsidRPr="00AC2E90">
          <w:rPr>
            <w:b w:val="0"/>
            <w:bCs w:val="0"/>
            <w:webHidden/>
          </w:rPr>
          <w:fldChar w:fldCharType="end"/>
        </w:r>
      </w:hyperlink>
    </w:p>
    <w:p w14:paraId="48A475DA"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71" w:history="1">
        <w:r w:rsidR="00340CF1" w:rsidRPr="00AC2E90">
          <w:rPr>
            <w:rStyle w:val="Hyperlink"/>
            <w:b w:val="0"/>
            <w:bCs w:val="0"/>
          </w:rPr>
          <w:t>6.5</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Remote learning</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_Toc235179571 \h </w:instrText>
        </w:r>
        <w:r w:rsidR="00340CF1" w:rsidRPr="00AC2E90">
          <w:rPr>
            <w:b w:val="0"/>
            <w:bCs w:val="0"/>
            <w:webHidden/>
          </w:rPr>
        </w:r>
        <w:r w:rsidR="00340CF1" w:rsidRPr="00AC2E90">
          <w:rPr>
            <w:b w:val="0"/>
            <w:bCs w:val="0"/>
            <w:webHidden/>
          </w:rPr>
          <w:fldChar w:fldCharType="separate"/>
        </w:r>
        <w:r w:rsidR="00340CF1">
          <w:rPr>
            <w:b w:val="0"/>
            <w:bCs w:val="0"/>
            <w:webHidden/>
          </w:rPr>
          <w:t>55</w:t>
        </w:r>
        <w:r w:rsidR="00340CF1" w:rsidRPr="00AC2E90">
          <w:rPr>
            <w:b w:val="0"/>
            <w:bCs w:val="0"/>
            <w:webHidden/>
          </w:rPr>
          <w:fldChar w:fldCharType="end"/>
        </w:r>
      </w:hyperlink>
    </w:p>
    <w:p w14:paraId="6849F878"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72" w:history="1">
        <w:r w:rsidR="00340CF1" w:rsidRPr="00AC2E90">
          <w:rPr>
            <w:rStyle w:val="Hyperlink"/>
            <w:b w:val="0"/>
            <w:bCs w:val="0"/>
          </w:rPr>
          <w:t>6.6</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Online Safety Training for Staff</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_Toc235179572 \h </w:instrText>
        </w:r>
        <w:r w:rsidR="00340CF1" w:rsidRPr="00AC2E90">
          <w:rPr>
            <w:b w:val="0"/>
            <w:bCs w:val="0"/>
            <w:webHidden/>
          </w:rPr>
        </w:r>
        <w:r w:rsidR="00340CF1" w:rsidRPr="00AC2E90">
          <w:rPr>
            <w:b w:val="0"/>
            <w:bCs w:val="0"/>
            <w:webHidden/>
          </w:rPr>
          <w:fldChar w:fldCharType="separate"/>
        </w:r>
        <w:r w:rsidR="00340CF1">
          <w:rPr>
            <w:b w:val="0"/>
            <w:bCs w:val="0"/>
            <w:webHidden/>
          </w:rPr>
          <w:t>56</w:t>
        </w:r>
        <w:r w:rsidR="00340CF1" w:rsidRPr="00AC2E90">
          <w:rPr>
            <w:b w:val="0"/>
            <w:bCs w:val="0"/>
            <w:webHidden/>
          </w:rPr>
          <w:fldChar w:fldCharType="end"/>
        </w:r>
      </w:hyperlink>
    </w:p>
    <w:p w14:paraId="78CE1059"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73" w:history="1">
        <w:r w:rsidR="00340CF1" w:rsidRPr="00AC2E90">
          <w:rPr>
            <w:rStyle w:val="Hyperlink"/>
            <w:b w:val="0"/>
            <w:bCs w:val="0"/>
          </w:rPr>
          <w:t>6.7</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Educating [pupils/students]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_Toc235179573 \h </w:instrText>
        </w:r>
        <w:r w:rsidR="00340CF1" w:rsidRPr="00AC2E90">
          <w:rPr>
            <w:b w:val="0"/>
            <w:bCs w:val="0"/>
            <w:webHidden/>
          </w:rPr>
        </w:r>
        <w:r w:rsidR="00340CF1" w:rsidRPr="00AC2E90">
          <w:rPr>
            <w:b w:val="0"/>
            <w:bCs w:val="0"/>
            <w:webHidden/>
          </w:rPr>
          <w:fldChar w:fldCharType="separate"/>
        </w:r>
        <w:r w:rsidR="00340CF1">
          <w:rPr>
            <w:b w:val="0"/>
            <w:bCs w:val="0"/>
            <w:webHidden/>
          </w:rPr>
          <w:t>56</w:t>
        </w:r>
        <w:r w:rsidR="00340CF1" w:rsidRPr="00AC2E90">
          <w:rPr>
            <w:b w:val="0"/>
            <w:bCs w:val="0"/>
            <w:webHidden/>
          </w:rPr>
          <w:fldChar w:fldCharType="end"/>
        </w:r>
      </w:hyperlink>
    </w:p>
    <w:p w14:paraId="145610BC"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74" w:history="1">
        <w:r w:rsidR="00340CF1" w:rsidRPr="00AC2E90">
          <w:rPr>
            <w:rStyle w:val="Hyperlink"/>
            <w:b w:val="0"/>
            <w:bCs w:val="0"/>
          </w:rPr>
          <w:t>6.8</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Working with parents/carers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_Toc235179574 \h </w:instrText>
        </w:r>
        <w:r w:rsidR="00340CF1" w:rsidRPr="00AC2E90">
          <w:rPr>
            <w:b w:val="0"/>
            <w:bCs w:val="0"/>
            <w:webHidden/>
          </w:rPr>
        </w:r>
        <w:r w:rsidR="00340CF1" w:rsidRPr="00AC2E90">
          <w:rPr>
            <w:b w:val="0"/>
            <w:bCs w:val="0"/>
            <w:webHidden/>
          </w:rPr>
          <w:fldChar w:fldCharType="separate"/>
        </w:r>
        <w:r w:rsidR="00340CF1">
          <w:rPr>
            <w:b w:val="0"/>
            <w:bCs w:val="0"/>
            <w:webHidden/>
          </w:rPr>
          <w:t>57</w:t>
        </w:r>
        <w:r w:rsidR="00340CF1" w:rsidRPr="00AC2E90">
          <w:rPr>
            <w:b w:val="0"/>
            <w:bCs w:val="0"/>
            <w:webHidden/>
          </w:rPr>
          <w:fldChar w:fldCharType="end"/>
        </w:r>
      </w:hyperlink>
    </w:p>
    <w:p w14:paraId="44CCAD13"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75" w:history="1">
        <w:r w:rsidR="00340CF1" w:rsidRPr="00AC2E90">
          <w:rPr>
            <w:rStyle w:val="Hyperlink"/>
            <w:b w:val="0"/>
            <w:bCs w:val="0"/>
          </w:rPr>
          <w:t>6.9</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Reviewing online safety</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_Toc235179575 \h </w:instrText>
        </w:r>
        <w:r w:rsidR="00340CF1" w:rsidRPr="00AC2E90">
          <w:rPr>
            <w:b w:val="0"/>
            <w:bCs w:val="0"/>
            <w:webHidden/>
          </w:rPr>
        </w:r>
        <w:r w:rsidR="00340CF1" w:rsidRPr="00AC2E90">
          <w:rPr>
            <w:b w:val="0"/>
            <w:bCs w:val="0"/>
            <w:webHidden/>
          </w:rPr>
          <w:fldChar w:fldCharType="separate"/>
        </w:r>
        <w:r w:rsidR="00340CF1">
          <w:rPr>
            <w:b w:val="0"/>
            <w:bCs w:val="0"/>
            <w:webHidden/>
          </w:rPr>
          <w:t>57</w:t>
        </w:r>
        <w:r w:rsidR="00340CF1" w:rsidRPr="00AC2E90">
          <w:rPr>
            <w:b w:val="0"/>
            <w:bCs w:val="0"/>
            <w:webHidden/>
          </w:rPr>
          <w:fldChar w:fldCharType="end"/>
        </w:r>
      </w:hyperlink>
    </w:p>
    <w:p w14:paraId="7B189541" w14:textId="77777777" w:rsidR="00340CF1" w:rsidRPr="00AC2E90" w:rsidRDefault="000A3F20" w:rsidP="00340CF1">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76" w:history="1">
        <w:r w:rsidR="00340CF1" w:rsidRPr="00AC2E90">
          <w:rPr>
            <w:rStyle w:val="Hyperlink"/>
          </w:rPr>
          <w:t>7</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rPr>
          <w:t>Staff Engagement and Expectations</w:t>
        </w:r>
        <w:r w:rsidR="00340CF1" w:rsidRPr="00AC2E90">
          <w:rPr>
            <w:webHidden/>
          </w:rPr>
          <w:tab/>
        </w:r>
        <w:r w:rsidR="00340CF1" w:rsidRPr="00AC2E90">
          <w:rPr>
            <w:webHidden/>
          </w:rPr>
          <w:fldChar w:fldCharType="begin"/>
        </w:r>
        <w:r w:rsidR="00340CF1" w:rsidRPr="00AC2E90">
          <w:rPr>
            <w:webHidden/>
          </w:rPr>
          <w:instrText xml:space="preserve"> PAGEREF _Toc235179576 \h </w:instrText>
        </w:r>
        <w:r w:rsidR="00340CF1" w:rsidRPr="00AC2E90">
          <w:rPr>
            <w:webHidden/>
          </w:rPr>
        </w:r>
        <w:r w:rsidR="00340CF1" w:rsidRPr="00AC2E90">
          <w:rPr>
            <w:webHidden/>
          </w:rPr>
          <w:fldChar w:fldCharType="separate"/>
        </w:r>
        <w:r w:rsidR="00340CF1">
          <w:rPr>
            <w:webHidden/>
          </w:rPr>
          <w:t>58</w:t>
        </w:r>
        <w:r w:rsidR="00340CF1" w:rsidRPr="00AC2E90">
          <w:rPr>
            <w:webHidden/>
          </w:rPr>
          <w:fldChar w:fldCharType="end"/>
        </w:r>
      </w:hyperlink>
    </w:p>
    <w:p w14:paraId="7922D945"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78" w:history="1">
        <w:r w:rsidR="00340CF1" w:rsidRPr="00AC2E90">
          <w:rPr>
            <w:rStyle w:val="Hyperlink"/>
            <w:b w:val="0"/>
            <w:bCs w:val="0"/>
          </w:rPr>
          <w:t>7.1</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Staff awareness, induction and training</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_Toc235179578 \h </w:instrText>
        </w:r>
        <w:r w:rsidR="00340CF1" w:rsidRPr="00AC2E90">
          <w:rPr>
            <w:b w:val="0"/>
            <w:bCs w:val="0"/>
            <w:webHidden/>
          </w:rPr>
        </w:r>
        <w:r w:rsidR="00340CF1" w:rsidRPr="00AC2E90">
          <w:rPr>
            <w:b w:val="0"/>
            <w:bCs w:val="0"/>
            <w:webHidden/>
          </w:rPr>
          <w:fldChar w:fldCharType="separate"/>
        </w:r>
        <w:r w:rsidR="00340CF1">
          <w:rPr>
            <w:b w:val="0"/>
            <w:bCs w:val="0"/>
            <w:webHidden/>
          </w:rPr>
          <w:t>58</w:t>
        </w:r>
        <w:r w:rsidR="00340CF1" w:rsidRPr="00AC2E90">
          <w:rPr>
            <w:b w:val="0"/>
            <w:bCs w:val="0"/>
            <w:webHidden/>
          </w:rPr>
          <w:fldChar w:fldCharType="end"/>
        </w:r>
      </w:hyperlink>
    </w:p>
    <w:p w14:paraId="48F6133E"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79" w:history="1">
        <w:r w:rsidR="00340CF1" w:rsidRPr="00AC2E90">
          <w:rPr>
            <w:rStyle w:val="Hyperlink"/>
            <w:b w:val="0"/>
            <w:bCs w:val="0"/>
          </w:rPr>
          <w:t>7.2</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Safer working practice</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_Toc235179579 \h </w:instrText>
        </w:r>
        <w:r w:rsidR="00340CF1" w:rsidRPr="00AC2E90">
          <w:rPr>
            <w:b w:val="0"/>
            <w:bCs w:val="0"/>
            <w:webHidden/>
          </w:rPr>
        </w:r>
        <w:r w:rsidR="00340CF1" w:rsidRPr="00AC2E90">
          <w:rPr>
            <w:b w:val="0"/>
            <w:bCs w:val="0"/>
            <w:webHidden/>
          </w:rPr>
          <w:fldChar w:fldCharType="separate"/>
        </w:r>
        <w:r w:rsidR="00340CF1">
          <w:rPr>
            <w:b w:val="0"/>
            <w:bCs w:val="0"/>
            <w:webHidden/>
          </w:rPr>
          <w:t>59</w:t>
        </w:r>
        <w:r w:rsidR="00340CF1" w:rsidRPr="00AC2E90">
          <w:rPr>
            <w:b w:val="0"/>
            <w:bCs w:val="0"/>
            <w:webHidden/>
          </w:rPr>
          <w:fldChar w:fldCharType="end"/>
        </w:r>
      </w:hyperlink>
    </w:p>
    <w:p w14:paraId="234D1003"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80" w:history="1">
        <w:r w:rsidR="00340CF1" w:rsidRPr="00AC2E90">
          <w:rPr>
            <w:rStyle w:val="Hyperlink"/>
            <w:b w:val="0"/>
            <w:bCs w:val="0"/>
          </w:rPr>
          <w:t>7.3</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Supervision and support</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_Toc235179580 \h </w:instrText>
        </w:r>
        <w:r w:rsidR="00340CF1" w:rsidRPr="00AC2E90">
          <w:rPr>
            <w:b w:val="0"/>
            <w:bCs w:val="0"/>
            <w:webHidden/>
          </w:rPr>
        </w:r>
        <w:r w:rsidR="00340CF1" w:rsidRPr="00AC2E90">
          <w:rPr>
            <w:b w:val="0"/>
            <w:bCs w:val="0"/>
            <w:webHidden/>
          </w:rPr>
          <w:fldChar w:fldCharType="separate"/>
        </w:r>
        <w:r w:rsidR="00340CF1">
          <w:rPr>
            <w:b w:val="0"/>
            <w:bCs w:val="0"/>
            <w:webHidden/>
          </w:rPr>
          <w:t>60</w:t>
        </w:r>
        <w:r w:rsidR="00340CF1" w:rsidRPr="00AC2E90">
          <w:rPr>
            <w:b w:val="0"/>
            <w:bCs w:val="0"/>
            <w:webHidden/>
          </w:rPr>
          <w:fldChar w:fldCharType="end"/>
        </w:r>
      </w:hyperlink>
    </w:p>
    <w:p w14:paraId="5E6BF870" w14:textId="77777777" w:rsidR="00340CF1" w:rsidRPr="00AC2E90" w:rsidRDefault="000A3F20" w:rsidP="00340CF1">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81" w:history="1">
        <w:r w:rsidR="00340CF1" w:rsidRPr="00AC2E90">
          <w:rPr>
            <w:rStyle w:val="Hyperlink"/>
          </w:rPr>
          <w:t>8</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rPr>
          <w:t>Safer Recruitment and Allegations Against Staff</w:t>
        </w:r>
        <w:r w:rsidR="00340CF1" w:rsidRPr="00AC2E90">
          <w:rPr>
            <w:webHidden/>
          </w:rPr>
          <w:tab/>
        </w:r>
        <w:r w:rsidR="00340CF1" w:rsidRPr="00AC2E90">
          <w:rPr>
            <w:webHidden/>
          </w:rPr>
          <w:fldChar w:fldCharType="begin"/>
        </w:r>
        <w:r w:rsidR="00340CF1" w:rsidRPr="00AC2E90">
          <w:rPr>
            <w:webHidden/>
          </w:rPr>
          <w:instrText xml:space="preserve"> PAGEREF _Toc235179581 \h </w:instrText>
        </w:r>
        <w:r w:rsidR="00340CF1" w:rsidRPr="00AC2E90">
          <w:rPr>
            <w:webHidden/>
          </w:rPr>
        </w:r>
        <w:r w:rsidR="00340CF1" w:rsidRPr="00AC2E90">
          <w:rPr>
            <w:webHidden/>
          </w:rPr>
          <w:fldChar w:fldCharType="separate"/>
        </w:r>
        <w:r w:rsidR="00340CF1">
          <w:rPr>
            <w:webHidden/>
          </w:rPr>
          <w:t>60</w:t>
        </w:r>
        <w:r w:rsidR="00340CF1" w:rsidRPr="00AC2E90">
          <w:rPr>
            <w:webHidden/>
          </w:rPr>
          <w:fldChar w:fldCharType="end"/>
        </w:r>
      </w:hyperlink>
    </w:p>
    <w:p w14:paraId="6F26C71D"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83" w:history="1">
        <w:r w:rsidR="00340CF1" w:rsidRPr="00AC2E90">
          <w:rPr>
            <w:rStyle w:val="Hyperlink"/>
            <w:b w:val="0"/>
            <w:bCs w:val="0"/>
          </w:rPr>
          <w:t>8.1</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Safer recruitment and safeguarding checks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_Toc235179583 \h </w:instrText>
        </w:r>
        <w:r w:rsidR="00340CF1" w:rsidRPr="00AC2E90">
          <w:rPr>
            <w:b w:val="0"/>
            <w:bCs w:val="0"/>
            <w:webHidden/>
          </w:rPr>
        </w:r>
        <w:r w:rsidR="00340CF1" w:rsidRPr="00AC2E90">
          <w:rPr>
            <w:b w:val="0"/>
            <w:bCs w:val="0"/>
            <w:webHidden/>
          </w:rPr>
          <w:fldChar w:fldCharType="separate"/>
        </w:r>
        <w:r w:rsidR="00340CF1">
          <w:rPr>
            <w:b w:val="0"/>
            <w:bCs w:val="0"/>
            <w:webHidden/>
          </w:rPr>
          <w:t>61</w:t>
        </w:r>
        <w:r w:rsidR="00340CF1" w:rsidRPr="00AC2E90">
          <w:rPr>
            <w:b w:val="0"/>
            <w:bCs w:val="0"/>
            <w:webHidden/>
          </w:rPr>
          <w:fldChar w:fldCharType="end"/>
        </w:r>
      </w:hyperlink>
    </w:p>
    <w:p w14:paraId="3DB188FD"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84" w:history="1">
        <w:r w:rsidR="00340CF1" w:rsidRPr="00AC2E90">
          <w:rPr>
            <w:rStyle w:val="Hyperlink"/>
            <w:b w:val="0"/>
            <w:bCs w:val="0"/>
          </w:rPr>
          <w:t>8.2</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Allegations or concerns about staff, including supply teachers, trainee teachers, volunteers and contractors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_Toc235179584 \h </w:instrText>
        </w:r>
        <w:r w:rsidR="00340CF1" w:rsidRPr="00AC2E90">
          <w:rPr>
            <w:b w:val="0"/>
            <w:bCs w:val="0"/>
            <w:webHidden/>
          </w:rPr>
        </w:r>
        <w:r w:rsidR="00340CF1" w:rsidRPr="00AC2E90">
          <w:rPr>
            <w:b w:val="0"/>
            <w:bCs w:val="0"/>
            <w:webHidden/>
          </w:rPr>
          <w:fldChar w:fldCharType="separate"/>
        </w:r>
        <w:r w:rsidR="00340CF1">
          <w:rPr>
            <w:b w:val="0"/>
            <w:bCs w:val="0"/>
            <w:webHidden/>
          </w:rPr>
          <w:t>62</w:t>
        </w:r>
        <w:r w:rsidR="00340CF1" w:rsidRPr="00AC2E90">
          <w:rPr>
            <w:b w:val="0"/>
            <w:bCs w:val="0"/>
            <w:webHidden/>
          </w:rPr>
          <w:fldChar w:fldCharType="end"/>
        </w:r>
      </w:hyperlink>
    </w:p>
    <w:p w14:paraId="5EE129A6"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85" w:history="1">
        <w:r w:rsidR="00340CF1" w:rsidRPr="00AC2E90">
          <w:rPr>
            <w:rStyle w:val="Hyperlink"/>
            <w:b w:val="0"/>
            <w:bCs w:val="0"/>
          </w:rPr>
          <w:t>8.2.1</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Concerns that meet the ‘harm threshold’</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_Toc235179585 \h </w:instrText>
        </w:r>
        <w:r w:rsidR="00340CF1" w:rsidRPr="00AC2E90">
          <w:rPr>
            <w:b w:val="0"/>
            <w:bCs w:val="0"/>
            <w:webHidden/>
          </w:rPr>
        </w:r>
        <w:r w:rsidR="00340CF1" w:rsidRPr="00AC2E90">
          <w:rPr>
            <w:b w:val="0"/>
            <w:bCs w:val="0"/>
            <w:webHidden/>
          </w:rPr>
          <w:fldChar w:fldCharType="separate"/>
        </w:r>
        <w:r w:rsidR="00340CF1">
          <w:rPr>
            <w:b w:val="0"/>
            <w:bCs w:val="0"/>
            <w:webHidden/>
          </w:rPr>
          <w:t>63</w:t>
        </w:r>
        <w:r w:rsidR="00340CF1" w:rsidRPr="00AC2E90">
          <w:rPr>
            <w:b w:val="0"/>
            <w:bCs w:val="0"/>
            <w:webHidden/>
          </w:rPr>
          <w:fldChar w:fldCharType="end"/>
        </w:r>
      </w:hyperlink>
    </w:p>
    <w:p w14:paraId="7F07BA0A"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86" w:history="1">
        <w:r w:rsidR="00340CF1" w:rsidRPr="00AC2E90">
          <w:rPr>
            <w:rStyle w:val="Hyperlink"/>
            <w:b w:val="0"/>
            <w:bCs w:val="0"/>
          </w:rPr>
          <w:t>8.2.2</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Concerns that do not meet the ‘harm threshold’</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_Toc235179586 \h </w:instrText>
        </w:r>
        <w:r w:rsidR="00340CF1" w:rsidRPr="00AC2E90">
          <w:rPr>
            <w:b w:val="0"/>
            <w:bCs w:val="0"/>
            <w:webHidden/>
          </w:rPr>
        </w:r>
        <w:r w:rsidR="00340CF1" w:rsidRPr="00AC2E90">
          <w:rPr>
            <w:b w:val="0"/>
            <w:bCs w:val="0"/>
            <w:webHidden/>
          </w:rPr>
          <w:fldChar w:fldCharType="separate"/>
        </w:r>
        <w:r w:rsidR="00340CF1">
          <w:rPr>
            <w:b w:val="0"/>
            <w:bCs w:val="0"/>
            <w:webHidden/>
          </w:rPr>
          <w:t>63</w:t>
        </w:r>
        <w:r w:rsidR="00340CF1" w:rsidRPr="00AC2E90">
          <w:rPr>
            <w:b w:val="0"/>
            <w:bCs w:val="0"/>
            <w:webHidden/>
          </w:rPr>
          <w:fldChar w:fldCharType="end"/>
        </w:r>
      </w:hyperlink>
    </w:p>
    <w:p w14:paraId="667911AF"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90" w:history="1">
        <w:r w:rsidR="00340CF1" w:rsidRPr="00AC2E90">
          <w:rPr>
            <w:rStyle w:val="Hyperlink"/>
            <w:b w:val="0"/>
            <w:bCs w:val="0"/>
          </w:rPr>
          <w:t>8.3</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Safe Culture, including whistleblowing</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_Toc235179590 \h </w:instrText>
        </w:r>
        <w:r w:rsidR="00340CF1" w:rsidRPr="00AC2E90">
          <w:rPr>
            <w:b w:val="0"/>
            <w:bCs w:val="0"/>
            <w:webHidden/>
          </w:rPr>
        </w:r>
        <w:r w:rsidR="00340CF1" w:rsidRPr="00AC2E90">
          <w:rPr>
            <w:b w:val="0"/>
            <w:bCs w:val="0"/>
            <w:webHidden/>
          </w:rPr>
          <w:fldChar w:fldCharType="separate"/>
        </w:r>
        <w:r w:rsidR="00340CF1">
          <w:rPr>
            <w:b w:val="0"/>
            <w:bCs w:val="0"/>
            <w:webHidden/>
          </w:rPr>
          <w:t>64</w:t>
        </w:r>
        <w:r w:rsidR="00340CF1" w:rsidRPr="00AC2E90">
          <w:rPr>
            <w:b w:val="0"/>
            <w:bCs w:val="0"/>
            <w:webHidden/>
          </w:rPr>
          <w:fldChar w:fldCharType="end"/>
        </w:r>
      </w:hyperlink>
    </w:p>
    <w:p w14:paraId="4DA850BF" w14:textId="77777777" w:rsidR="00340CF1" w:rsidRPr="00AC2E90" w:rsidRDefault="000A3F20" w:rsidP="00340CF1">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91" w:history="1">
        <w:r w:rsidR="00340CF1" w:rsidRPr="00AC2E90">
          <w:rPr>
            <w:rStyle w:val="Hyperlink"/>
          </w:rPr>
          <w:t>9</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rPr>
          <w:t>Opportunities to Teach Safeguarding</w:t>
        </w:r>
        <w:r w:rsidR="00340CF1" w:rsidRPr="00AC2E90">
          <w:rPr>
            <w:webHidden/>
          </w:rPr>
          <w:tab/>
        </w:r>
        <w:r w:rsidR="00340CF1" w:rsidRPr="00AC2E90">
          <w:rPr>
            <w:webHidden/>
          </w:rPr>
          <w:fldChar w:fldCharType="begin"/>
        </w:r>
        <w:r w:rsidR="00340CF1" w:rsidRPr="00AC2E90">
          <w:rPr>
            <w:webHidden/>
          </w:rPr>
          <w:instrText xml:space="preserve"> PAGEREF _Toc235179591 \h </w:instrText>
        </w:r>
        <w:r w:rsidR="00340CF1" w:rsidRPr="00AC2E90">
          <w:rPr>
            <w:webHidden/>
          </w:rPr>
        </w:r>
        <w:r w:rsidR="00340CF1" w:rsidRPr="00AC2E90">
          <w:rPr>
            <w:webHidden/>
          </w:rPr>
          <w:fldChar w:fldCharType="separate"/>
        </w:r>
        <w:r w:rsidR="00340CF1">
          <w:rPr>
            <w:webHidden/>
          </w:rPr>
          <w:t>65</w:t>
        </w:r>
        <w:r w:rsidR="00340CF1" w:rsidRPr="00AC2E90">
          <w:rPr>
            <w:webHidden/>
          </w:rPr>
          <w:fldChar w:fldCharType="end"/>
        </w:r>
      </w:hyperlink>
    </w:p>
    <w:p w14:paraId="4D2E97FC" w14:textId="77777777" w:rsidR="00340CF1" w:rsidRPr="00AC2E90" w:rsidRDefault="000A3F20" w:rsidP="00340CF1">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35179592" w:history="1">
        <w:r w:rsidR="00340CF1" w:rsidRPr="00AC2E90">
          <w:rPr>
            <w:rStyle w:val="Hyperlink"/>
          </w:rPr>
          <w:t>10</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rPr>
          <w:t>Physical Safety</w:t>
        </w:r>
        <w:r w:rsidR="00340CF1" w:rsidRPr="00AC2E90">
          <w:rPr>
            <w:webHidden/>
          </w:rPr>
          <w:tab/>
        </w:r>
        <w:r w:rsidR="00340CF1" w:rsidRPr="00AC2E90">
          <w:rPr>
            <w:webHidden/>
          </w:rPr>
          <w:fldChar w:fldCharType="begin"/>
        </w:r>
        <w:r w:rsidR="00340CF1" w:rsidRPr="00AC2E90">
          <w:rPr>
            <w:webHidden/>
          </w:rPr>
          <w:instrText xml:space="preserve"> PAGEREF _Toc235179592 \h </w:instrText>
        </w:r>
        <w:r w:rsidR="00340CF1" w:rsidRPr="00AC2E90">
          <w:rPr>
            <w:webHidden/>
          </w:rPr>
        </w:r>
        <w:r w:rsidR="00340CF1" w:rsidRPr="00AC2E90">
          <w:rPr>
            <w:webHidden/>
          </w:rPr>
          <w:fldChar w:fldCharType="separate"/>
        </w:r>
        <w:r w:rsidR="00340CF1">
          <w:rPr>
            <w:webHidden/>
          </w:rPr>
          <w:t>67</w:t>
        </w:r>
        <w:r w:rsidR="00340CF1" w:rsidRPr="00AC2E90">
          <w:rPr>
            <w:webHidden/>
          </w:rPr>
          <w:fldChar w:fldCharType="end"/>
        </w:r>
      </w:hyperlink>
    </w:p>
    <w:p w14:paraId="0F898E45"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95" w:history="1">
        <w:r w:rsidR="00340CF1" w:rsidRPr="00AC2E90">
          <w:rPr>
            <w:rStyle w:val="Hyperlink"/>
            <w:b w:val="0"/>
            <w:bCs w:val="0"/>
          </w:rPr>
          <w:t>10.1</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Restrictive Interventions, including the Use of ‘Reasonable Force’</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_Toc235179595 \h </w:instrText>
        </w:r>
        <w:r w:rsidR="00340CF1" w:rsidRPr="00AC2E90">
          <w:rPr>
            <w:b w:val="0"/>
            <w:bCs w:val="0"/>
            <w:webHidden/>
          </w:rPr>
        </w:r>
        <w:r w:rsidR="00340CF1" w:rsidRPr="00AC2E90">
          <w:rPr>
            <w:b w:val="0"/>
            <w:bCs w:val="0"/>
            <w:webHidden/>
          </w:rPr>
          <w:fldChar w:fldCharType="separate"/>
        </w:r>
        <w:r w:rsidR="00340CF1">
          <w:rPr>
            <w:b w:val="0"/>
            <w:bCs w:val="0"/>
            <w:webHidden/>
          </w:rPr>
          <w:t>67</w:t>
        </w:r>
        <w:r w:rsidR="00340CF1" w:rsidRPr="00AC2E90">
          <w:rPr>
            <w:b w:val="0"/>
            <w:bCs w:val="0"/>
            <w:webHidden/>
          </w:rPr>
          <w:fldChar w:fldCharType="end"/>
        </w:r>
      </w:hyperlink>
    </w:p>
    <w:p w14:paraId="2B2399E0"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96" w:history="1">
        <w:r w:rsidR="00340CF1" w:rsidRPr="00AC2E90">
          <w:rPr>
            <w:rStyle w:val="Hyperlink"/>
            <w:b w:val="0"/>
            <w:bCs w:val="0"/>
          </w:rPr>
          <w:t>10.2</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Safeguarding in physical spaces, sport and residential arrangements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_Toc235179596 \h </w:instrText>
        </w:r>
        <w:r w:rsidR="00340CF1" w:rsidRPr="00AC2E90">
          <w:rPr>
            <w:b w:val="0"/>
            <w:bCs w:val="0"/>
            <w:webHidden/>
          </w:rPr>
        </w:r>
        <w:r w:rsidR="00340CF1" w:rsidRPr="00AC2E90">
          <w:rPr>
            <w:b w:val="0"/>
            <w:bCs w:val="0"/>
            <w:webHidden/>
          </w:rPr>
          <w:fldChar w:fldCharType="separate"/>
        </w:r>
        <w:r w:rsidR="00340CF1">
          <w:rPr>
            <w:b w:val="0"/>
            <w:bCs w:val="0"/>
            <w:webHidden/>
          </w:rPr>
          <w:t>67</w:t>
        </w:r>
        <w:r w:rsidR="00340CF1" w:rsidRPr="00AC2E90">
          <w:rPr>
            <w:b w:val="0"/>
            <w:bCs w:val="0"/>
            <w:webHidden/>
          </w:rPr>
          <w:fldChar w:fldCharType="end"/>
        </w:r>
      </w:hyperlink>
    </w:p>
    <w:p w14:paraId="0FD2F1AE"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97" w:history="1">
        <w:r w:rsidR="00340CF1" w:rsidRPr="00AC2E90">
          <w:rPr>
            <w:rStyle w:val="Hyperlink"/>
            <w:b w:val="0"/>
            <w:bCs w:val="0"/>
          </w:rPr>
          <w:t>10.3</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The use of [school/college] premises by other organisations</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_Toc235179597 \h </w:instrText>
        </w:r>
        <w:r w:rsidR="00340CF1" w:rsidRPr="00AC2E90">
          <w:rPr>
            <w:b w:val="0"/>
            <w:bCs w:val="0"/>
            <w:webHidden/>
          </w:rPr>
        </w:r>
        <w:r w:rsidR="00340CF1" w:rsidRPr="00AC2E90">
          <w:rPr>
            <w:b w:val="0"/>
            <w:bCs w:val="0"/>
            <w:webHidden/>
          </w:rPr>
          <w:fldChar w:fldCharType="separate"/>
        </w:r>
        <w:r w:rsidR="00340CF1">
          <w:rPr>
            <w:b w:val="0"/>
            <w:bCs w:val="0"/>
            <w:webHidden/>
          </w:rPr>
          <w:t>68</w:t>
        </w:r>
        <w:r w:rsidR="00340CF1" w:rsidRPr="00AC2E90">
          <w:rPr>
            <w:b w:val="0"/>
            <w:bCs w:val="0"/>
            <w:webHidden/>
          </w:rPr>
          <w:fldChar w:fldCharType="end"/>
        </w:r>
      </w:hyperlink>
    </w:p>
    <w:p w14:paraId="2A8E68BE" w14:textId="77777777" w:rsidR="00340CF1" w:rsidRPr="00AC2E90" w:rsidRDefault="000A3F20" w:rsidP="00340CF1">
      <w:pPr>
        <w:pStyle w:val="TOC2"/>
        <w:rPr>
          <w:rFonts w:asciiTheme="minorHAnsi" w:eastAsiaTheme="minorEastAsia" w:hAnsiTheme="minorHAnsi" w:cstheme="minorBidi"/>
          <w:b w:val="0"/>
          <w:bCs w:val="0"/>
          <w:kern w:val="2"/>
          <w:sz w:val="24"/>
          <w:szCs w:val="24"/>
          <w:lang w:val="en-GB"/>
          <w14:ligatures w14:val="standardContextual"/>
        </w:rPr>
      </w:pPr>
      <w:hyperlink w:anchor="_Toc235179598" w:history="1">
        <w:r w:rsidR="00340CF1" w:rsidRPr="00AC2E90">
          <w:rPr>
            <w:rStyle w:val="Hyperlink"/>
            <w:b w:val="0"/>
            <w:bCs w:val="0"/>
          </w:rPr>
          <w:t>10.4</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b w:val="0"/>
            <w:bCs w:val="0"/>
          </w:rPr>
          <w:t>Site security</w:t>
        </w:r>
        <w:r w:rsidR="00340CF1" w:rsidRPr="00AC2E90">
          <w:rPr>
            <w:b w:val="0"/>
            <w:bCs w:val="0"/>
            <w:webHidden/>
          </w:rPr>
          <w:tab/>
        </w:r>
        <w:r w:rsidR="00340CF1" w:rsidRPr="00AC2E90">
          <w:rPr>
            <w:b w:val="0"/>
            <w:bCs w:val="0"/>
            <w:webHidden/>
          </w:rPr>
          <w:fldChar w:fldCharType="begin"/>
        </w:r>
        <w:r w:rsidR="00340CF1" w:rsidRPr="00AC2E90">
          <w:rPr>
            <w:b w:val="0"/>
            <w:bCs w:val="0"/>
            <w:webHidden/>
          </w:rPr>
          <w:instrText xml:space="preserve"> PAGEREF _Toc235179598 \h </w:instrText>
        </w:r>
        <w:r w:rsidR="00340CF1" w:rsidRPr="00AC2E90">
          <w:rPr>
            <w:b w:val="0"/>
            <w:bCs w:val="0"/>
            <w:webHidden/>
          </w:rPr>
        </w:r>
        <w:r w:rsidR="00340CF1" w:rsidRPr="00AC2E90">
          <w:rPr>
            <w:b w:val="0"/>
            <w:bCs w:val="0"/>
            <w:webHidden/>
          </w:rPr>
          <w:fldChar w:fldCharType="separate"/>
        </w:r>
        <w:r w:rsidR="00340CF1">
          <w:rPr>
            <w:b w:val="0"/>
            <w:bCs w:val="0"/>
            <w:webHidden/>
          </w:rPr>
          <w:t>69</w:t>
        </w:r>
        <w:r w:rsidR="00340CF1" w:rsidRPr="00AC2E90">
          <w:rPr>
            <w:b w:val="0"/>
            <w:bCs w:val="0"/>
            <w:webHidden/>
          </w:rPr>
          <w:fldChar w:fldCharType="end"/>
        </w:r>
      </w:hyperlink>
    </w:p>
    <w:p w14:paraId="34551445" w14:textId="77777777" w:rsidR="00340CF1" w:rsidRPr="00AC2E90" w:rsidRDefault="000A3F20" w:rsidP="00340CF1">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35179599" w:history="1">
        <w:r w:rsidR="00340CF1" w:rsidRPr="00AC2E90">
          <w:rPr>
            <w:rStyle w:val="Hyperlink"/>
          </w:rPr>
          <w:t>11</w:t>
        </w:r>
        <w:r w:rsidR="00340CF1" w:rsidRPr="00AC2E90">
          <w:rPr>
            <w:rFonts w:asciiTheme="minorHAnsi" w:eastAsiaTheme="minorEastAsia" w:hAnsiTheme="minorHAnsi" w:cstheme="minorBidi"/>
            <w:b w:val="0"/>
            <w:bCs w:val="0"/>
            <w:kern w:val="2"/>
            <w:sz w:val="24"/>
            <w:szCs w:val="24"/>
            <w:lang w:val="en-GB"/>
            <w14:ligatures w14:val="standardContextual"/>
          </w:rPr>
          <w:tab/>
        </w:r>
        <w:r w:rsidR="00340CF1" w:rsidRPr="00AC2E90">
          <w:rPr>
            <w:rStyle w:val="Hyperlink"/>
          </w:rPr>
          <w:t>Local Support</w:t>
        </w:r>
        <w:r w:rsidR="00340CF1" w:rsidRPr="00AC2E90">
          <w:rPr>
            <w:webHidden/>
          </w:rPr>
          <w:tab/>
        </w:r>
        <w:r w:rsidR="00340CF1" w:rsidRPr="00AC2E90">
          <w:rPr>
            <w:webHidden/>
          </w:rPr>
          <w:fldChar w:fldCharType="begin"/>
        </w:r>
        <w:r w:rsidR="00340CF1" w:rsidRPr="00AC2E90">
          <w:rPr>
            <w:webHidden/>
          </w:rPr>
          <w:instrText xml:space="preserve"> PAGEREF _Toc235179599 \h </w:instrText>
        </w:r>
        <w:r w:rsidR="00340CF1" w:rsidRPr="00AC2E90">
          <w:rPr>
            <w:webHidden/>
          </w:rPr>
        </w:r>
        <w:r w:rsidR="00340CF1" w:rsidRPr="00AC2E90">
          <w:rPr>
            <w:webHidden/>
          </w:rPr>
          <w:fldChar w:fldCharType="separate"/>
        </w:r>
        <w:r w:rsidR="00340CF1">
          <w:rPr>
            <w:webHidden/>
          </w:rPr>
          <w:t>70</w:t>
        </w:r>
        <w:r w:rsidR="00340CF1" w:rsidRPr="00AC2E90">
          <w:rPr>
            <w:webHidden/>
          </w:rPr>
          <w:fldChar w:fldCharType="end"/>
        </w:r>
      </w:hyperlink>
    </w:p>
    <w:p w14:paraId="3EF76D57" w14:textId="77777777" w:rsidR="00340CF1" w:rsidRPr="00AC2E90" w:rsidRDefault="000A3F20" w:rsidP="00340CF1">
      <w:pPr>
        <w:pStyle w:val="TOC1"/>
        <w:rPr>
          <w:rFonts w:asciiTheme="minorHAnsi" w:eastAsiaTheme="minorEastAsia" w:hAnsiTheme="minorHAnsi" w:cstheme="minorBidi"/>
          <w:b w:val="0"/>
          <w:bCs w:val="0"/>
          <w:kern w:val="2"/>
          <w:sz w:val="24"/>
          <w:szCs w:val="24"/>
          <w:lang w:val="en-GB"/>
          <w14:ligatures w14:val="standardContextual"/>
        </w:rPr>
      </w:pPr>
      <w:hyperlink w:anchor="_Toc235179600" w:history="1">
        <w:r w:rsidR="00340CF1" w:rsidRPr="00AC2E90">
          <w:rPr>
            <w:rStyle w:val="Hyperlink"/>
          </w:rPr>
          <w:t>Appendix 1: Categories of Abuse</w:t>
        </w:r>
        <w:r w:rsidR="00340CF1" w:rsidRPr="00AC2E90">
          <w:rPr>
            <w:webHidden/>
          </w:rPr>
          <w:tab/>
        </w:r>
        <w:r w:rsidR="00340CF1" w:rsidRPr="00AC2E90">
          <w:rPr>
            <w:webHidden/>
          </w:rPr>
          <w:fldChar w:fldCharType="begin"/>
        </w:r>
        <w:r w:rsidR="00340CF1" w:rsidRPr="00AC2E90">
          <w:rPr>
            <w:webHidden/>
          </w:rPr>
          <w:instrText xml:space="preserve"> PAGEREF _Toc235179600 \h </w:instrText>
        </w:r>
        <w:r w:rsidR="00340CF1" w:rsidRPr="00AC2E90">
          <w:rPr>
            <w:webHidden/>
          </w:rPr>
        </w:r>
        <w:r w:rsidR="00340CF1" w:rsidRPr="00AC2E90">
          <w:rPr>
            <w:webHidden/>
          </w:rPr>
          <w:fldChar w:fldCharType="separate"/>
        </w:r>
        <w:r w:rsidR="00340CF1">
          <w:rPr>
            <w:webHidden/>
          </w:rPr>
          <w:t>71</w:t>
        </w:r>
        <w:r w:rsidR="00340CF1" w:rsidRPr="00AC2E90">
          <w:rPr>
            <w:webHidden/>
          </w:rPr>
          <w:fldChar w:fldCharType="end"/>
        </w:r>
      </w:hyperlink>
    </w:p>
    <w:p w14:paraId="352A6704" w14:textId="77777777" w:rsidR="00340CF1" w:rsidRPr="00AC2E90" w:rsidRDefault="000A3F20" w:rsidP="00340CF1">
      <w:pPr>
        <w:pStyle w:val="TOC1"/>
        <w:rPr>
          <w:rFonts w:asciiTheme="minorHAnsi" w:eastAsiaTheme="minorEastAsia" w:hAnsiTheme="minorHAnsi" w:cstheme="minorBidi"/>
          <w:b w:val="0"/>
          <w:bCs w:val="0"/>
          <w:kern w:val="2"/>
          <w:sz w:val="24"/>
          <w:szCs w:val="24"/>
          <w:lang w:val="en-GB"/>
          <w14:ligatures w14:val="standardContextual"/>
        </w:rPr>
      </w:pPr>
      <w:hyperlink w:anchor="_Toc235179601" w:history="1">
        <w:r w:rsidR="00340CF1" w:rsidRPr="00AC2E90">
          <w:rPr>
            <w:rStyle w:val="Hyperlink"/>
          </w:rPr>
          <w:t>Appendix 2: Support Organisations and Resources</w:t>
        </w:r>
        <w:r w:rsidR="00340CF1" w:rsidRPr="00AC2E90">
          <w:rPr>
            <w:webHidden/>
          </w:rPr>
          <w:tab/>
        </w:r>
        <w:r w:rsidR="00340CF1" w:rsidRPr="00AC2E90">
          <w:rPr>
            <w:webHidden/>
          </w:rPr>
          <w:fldChar w:fldCharType="begin"/>
        </w:r>
        <w:r w:rsidR="00340CF1" w:rsidRPr="00AC2E90">
          <w:rPr>
            <w:webHidden/>
          </w:rPr>
          <w:instrText xml:space="preserve"> PAGEREF _Toc235179601 \h </w:instrText>
        </w:r>
        <w:r w:rsidR="00340CF1" w:rsidRPr="00AC2E90">
          <w:rPr>
            <w:webHidden/>
          </w:rPr>
        </w:r>
        <w:r w:rsidR="00340CF1" w:rsidRPr="00AC2E90">
          <w:rPr>
            <w:webHidden/>
          </w:rPr>
          <w:fldChar w:fldCharType="separate"/>
        </w:r>
        <w:r w:rsidR="00340CF1">
          <w:rPr>
            <w:webHidden/>
          </w:rPr>
          <w:t>73</w:t>
        </w:r>
        <w:r w:rsidR="00340CF1" w:rsidRPr="00AC2E90">
          <w:rPr>
            <w:webHidden/>
          </w:rPr>
          <w:fldChar w:fldCharType="end"/>
        </w:r>
      </w:hyperlink>
    </w:p>
    <w:p w14:paraId="6E11AA0C" w14:textId="7E07BB5F" w:rsidR="00481787" w:rsidRPr="004D295F" w:rsidRDefault="00340CF1" w:rsidP="00340CF1">
      <w:pPr>
        <w:pStyle w:val="Heading1"/>
        <w:jc w:val="left"/>
        <w:rPr>
          <w:rFonts w:cs="Arial"/>
          <w:sz w:val="28"/>
          <w:szCs w:val="22"/>
        </w:rPr>
      </w:pPr>
      <w:r w:rsidRPr="00AC2E90">
        <w:rPr>
          <w:b w:val="0"/>
          <w:bCs/>
          <w:sz w:val="24"/>
          <w:szCs w:val="24"/>
        </w:rPr>
        <w:lastRenderedPageBreak/>
        <w:fldChar w:fldCharType="end"/>
      </w:r>
      <w:r w:rsidR="00481787" w:rsidRPr="004D295F">
        <w:rPr>
          <w:rFonts w:cs="Arial"/>
          <w:noProof/>
          <w:color w:val="2B579A"/>
          <w:sz w:val="28"/>
          <w:szCs w:val="22"/>
          <w:shd w:val="clear" w:color="auto" w:fill="E6E6E6"/>
        </w:rPr>
        <mc:AlternateContent>
          <mc:Choice Requires="wpc">
            <w:drawing>
              <wp:inline distT="0" distB="0" distL="0" distR="0" wp14:anchorId="6E9DF6E2" wp14:editId="0C784758">
                <wp:extent cx="6345555" cy="8997315"/>
                <wp:effectExtent l="0" t="0" r="17145" b="0"/>
                <wp:docPr id="120" name="Canvas 120"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solidFill>
                      </wpc:bg>
                      <wpc:whole>
                        <a:ln>
                          <a:noFill/>
                        </a:ln>
                      </wpc:whole>
                      <wps:wsp>
                        <wps:cNvPr id="8" name="AutoShape 9"/>
                        <wps:cNvCnPr>
                          <a:cxnSpLocks noChangeShapeType="1"/>
                        </wps:cNvCnPr>
                        <wps:spPr bwMode="auto">
                          <a:xfrm>
                            <a:off x="3226117" y="2651760"/>
                            <a:ext cx="953" cy="231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53"/>
                        <wps:cNvCnPr>
                          <a:cxnSpLocks noChangeShapeType="1"/>
                        </wps:cNvCnPr>
                        <wps:spPr bwMode="auto">
                          <a:xfrm>
                            <a:off x="5155971" y="3289935"/>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AutoShape 150"/>
                        <wps:cNvCnPr>
                          <a:cxnSpLocks noChangeShapeType="1"/>
                        </wps:cNvCnPr>
                        <wps:spPr bwMode="auto">
                          <a:xfrm flipH="1">
                            <a:off x="1674496" y="3289935"/>
                            <a:ext cx="5714"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 name="Straight Connector 21"/>
                        <wps:cNvCnPr>
                          <a:cxnSpLocks noChangeShapeType="1"/>
                        </wps:cNvCnPr>
                        <wps:spPr bwMode="auto">
                          <a:xfrm>
                            <a:off x="3171826" y="7934325"/>
                            <a:ext cx="1586" cy="2387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14"/>
                        <wps:cNvCnPr>
                          <a:cxnSpLocks noChangeShapeType="1"/>
                        </wps:cNvCnPr>
                        <wps:spPr bwMode="auto">
                          <a:xfrm>
                            <a:off x="1722761" y="5991226"/>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AutoShape 5"/>
                        <wps:cNvSpPr>
                          <a:spLocks noChangeArrowheads="1"/>
                        </wps:cNvSpPr>
                        <wps:spPr bwMode="auto">
                          <a:xfrm>
                            <a:off x="621030" y="1690371"/>
                            <a:ext cx="5160645" cy="1052829"/>
                          </a:xfrm>
                          <a:prstGeom prst="flowChartAlternateProcess">
                            <a:avLst/>
                          </a:prstGeom>
                          <a:solidFill>
                            <a:srgbClr val="FFFFFF"/>
                          </a:solidFill>
                          <a:ln w="9525">
                            <a:solidFill>
                              <a:srgbClr val="000000"/>
                            </a:solidFill>
                            <a:miter lim="800000"/>
                            <a:headEnd/>
                            <a:tailEnd/>
                          </a:ln>
                        </wps:spPr>
                        <wps:txbx>
                          <w:txbxContent>
                            <w:p w14:paraId="3AC6AEDC" w14:textId="719C3633" w:rsidR="0011663E" w:rsidRPr="00F643B4" w:rsidRDefault="0011663E" w:rsidP="00481787">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p>
                            <w:p w14:paraId="21F1CE22" w14:textId="77777777" w:rsidR="0011663E" w:rsidRPr="00D70231" w:rsidRDefault="0011663E" w:rsidP="00481787">
                              <w:pPr>
                                <w:rPr>
                                  <w:rFonts w:ascii="Arial" w:hAnsi="Arial" w:cs="Arial"/>
                                  <w:sz w:val="6"/>
                                  <w:szCs w:val="8"/>
                                </w:rPr>
                              </w:pPr>
                            </w:p>
                            <w:p w14:paraId="732EFE9E" w14:textId="018BD29E" w:rsidR="0011663E" w:rsidRPr="00B367A8" w:rsidRDefault="0011663E" w:rsidP="00481787">
                              <w:pPr>
                                <w:rPr>
                                  <w:rFonts w:ascii="Arial" w:hAnsi="Arial" w:cs="Arial"/>
                                </w:rPr>
                              </w:pPr>
                              <w:r w:rsidRPr="00B51A96">
                                <w:rPr>
                                  <w:rFonts w:ascii="Arial" w:hAnsi="Arial" w:cs="Arial"/>
                                  <w:sz w:val="18"/>
                                </w:rPr>
                                <w:t xml:space="preserve">Follow </w:t>
                              </w:r>
                              <w:r w:rsidRPr="00B367A8">
                                <w:rPr>
                                  <w:rFonts w:ascii="Arial" w:hAnsi="Arial" w:cs="Arial"/>
                                  <w:sz w:val="18"/>
                                </w:rPr>
                                <w:t xml:space="preserve">the </w:t>
                              </w:r>
                              <w:r w:rsidRPr="00B367A8">
                                <w:rPr>
                                  <w:rFonts w:ascii="Arial" w:eastAsia="Calibri" w:hAnsi="Arial"/>
                                  <w:bCs/>
                                  <w:sz w:val="18"/>
                                  <w:szCs w:val="18"/>
                                  <w:lang w:val="en-GB" w:eastAsia="en-US"/>
                                </w:rPr>
                                <w:t>school</w:t>
                              </w:r>
                              <w:r w:rsidRPr="00B367A8">
                                <w:rPr>
                                  <w:rFonts w:ascii="Arial" w:hAnsi="Arial" w:cs="Arial"/>
                                  <w:sz w:val="18"/>
                                </w:rPr>
                                <w:t xml:space="preserve"> procedure</w:t>
                              </w:r>
                            </w:p>
                            <w:p w14:paraId="6CEAE549" w14:textId="77777777" w:rsidR="0011663E" w:rsidRPr="004D295F" w:rsidRDefault="0011663E" w:rsidP="00846588">
                              <w:pPr>
                                <w:numPr>
                                  <w:ilvl w:val="0"/>
                                  <w:numId w:val="61"/>
                                </w:numPr>
                                <w:rPr>
                                  <w:rFonts w:ascii="Arial" w:hAnsi="Arial" w:cs="Arial"/>
                                  <w:sz w:val="18"/>
                                </w:rPr>
                              </w:pPr>
                              <w:r w:rsidRPr="004D295F">
                                <w:rPr>
                                  <w:rFonts w:ascii="Arial" w:hAnsi="Arial" w:cs="Arial"/>
                                  <w:sz w:val="16"/>
                                </w:rPr>
                                <w:t>Reassure the child</w:t>
                              </w:r>
                            </w:p>
                            <w:p w14:paraId="0A6B2552" w14:textId="729AB92F" w:rsidR="0011663E" w:rsidRPr="004D295F" w:rsidRDefault="0011663E" w:rsidP="00846588">
                              <w:pPr>
                                <w:numPr>
                                  <w:ilvl w:val="0"/>
                                  <w:numId w:val="61"/>
                                </w:numPr>
                                <w:rPr>
                                  <w:rFonts w:ascii="Arial" w:hAnsi="Arial" w:cs="Arial"/>
                                  <w:sz w:val="18"/>
                                </w:rPr>
                              </w:pPr>
                              <w:r w:rsidRPr="004D295F">
                                <w:rPr>
                                  <w:rFonts w:ascii="Arial" w:hAnsi="Arial" w:cs="Arial"/>
                                  <w:sz w:val="16"/>
                                </w:rPr>
                                <w:t>Clarify any concerns using open questions, if necessary (</w:t>
                              </w:r>
                              <w:r w:rsidRPr="004D295F">
                                <w:rPr>
                                  <w:rFonts w:ascii="Arial" w:hAnsi="Arial" w:cs="Arial"/>
                                  <w:b/>
                                  <w:sz w:val="16"/>
                                </w:rPr>
                                <w:t>TED</w:t>
                              </w:r>
                              <w:r w:rsidRPr="004D295F">
                                <w:rPr>
                                  <w:rFonts w:ascii="Arial" w:hAnsi="Arial" w:cs="Arial"/>
                                  <w:sz w:val="16"/>
                                </w:rPr>
                                <w:t xml:space="preserve">: </w:t>
                              </w:r>
                              <w:r w:rsidRPr="004D295F">
                                <w:rPr>
                                  <w:rFonts w:ascii="Arial" w:hAnsi="Arial" w:cs="Arial"/>
                                  <w:b/>
                                  <w:sz w:val="16"/>
                                </w:rPr>
                                <w:t>T</w:t>
                              </w:r>
                              <w:r w:rsidRPr="004D295F">
                                <w:rPr>
                                  <w:rFonts w:ascii="Arial" w:hAnsi="Arial" w:cs="Arial"/>
                                  <w:sz w:val="16"/>
                                </w:rPr>
                                <w:t xml:space="preserve">ell, </w:t>
                              </w:r>
                              <w:r w:rsidRPr="004D295F">
                                <w:rPr>
                                  <w:rFonts w:ascii="Arial" w:hAnsi="Arial" w:cs="Arial"/>
                                  <w:b/>
                                  <w:sz w:val="16"/>
                                </w:rPr>
                                <w:t>E</w:t>
                              </w:r>
                              <w:r w:rsidRPr="004D295F">
                                <w:rPr>
                                  <w:rFonts w:ascii="Arial" w:hAnsi="Arial" w:cs="Arial"/>
                                  <w:sz w:val="16"/>
                                </w:rPr>
                                <w:t xml:space="preserve">xplain, </w:t>
                              </w:r>
                              <w:r w:rsidRPr="004D295F">
                                <w:rPr>
                                  <w:rFonts w:ascii="Arial" w:hAnsi="Arial" w:cs="Arial"/>
                                  <w:b/>
                                  <w:sz w:val="16"/>
                                </w:rPr>
                                <w:t>D</w:t>
                              </w:r>
                              <w:r w:rsidRPr="004D295F">
                                <w:rPr>
                                  <w:rFonts w:ascii="Arial" w:hAnsi="Arial" w:cs="Arial"/>
                                  <w:sz w:val="16"/>
                                </w:rPr>
                                <w:t>escribe)</w:t>
                              </w:r>
                            </w:p>
                            <w:p w14:paraId="0F1556C1" w14:textId="1F441B46" w:rsidR="0011663E" w:rsidRPr="004D295F" w:rsidRDefault="0011663E" w:rsidP="00846588">
                              <w:pPr>
                                <w:numPr>
                                  <w:ilvl w:val="0"/>
                                  <w:numId w:val="61"/>
                                </w:numPr>
                                <w:rPr>
                                  <w:rFonts w:ascii="Arial" w:hAnsi="Arial" w:cs="Arial"/>
                                  <w:sz w:val="18"/>
                                </w:rPr>
                              </w:pPr>
                              <w:r w:rsidRPr="004D295F">
                                <w:rPr>
                                  <w:rFonts w:ascii="Arial" w:hAnsi="Arial" w:cs="Arial"/>
                                  <w:sz w:val="16"/>
                                </w:rPr>
                                <w:t>Record facts and not opinions and use child’s own words. Sign and date your record</w:t>
                              </w:r>
                            </w:p>
                            <w:p w14:paraId="780CAD76" w14:textId="5685AACD" w:rsidR="0011663E" w:rsidRPr="004D295F" w:rsidRDefault="0011663E" w:rsidP="00846588">
                              <w:pPr>
                                <w:numPr>
                                  <w:ilvl w:val="0"/>
                                  <w:numId w:val="61"/>
                                </w:numPr>
                                <w:rPr>
                                  <w:rFonts w:ascii="Arial" w:hAnsi="Arial" w:cs="Arial"/>
                                  <w:sz w:val="18"/>
                                </w:rPr>
                              </w:pPr>
                              <w:r w:rsidRPr="004D295F">
                                <w:rPr>
                                  <w:rFonts w:ascii="Arial" w:hAnsi="Arial" w:cs="Arial"/>
                                  <w:sz w:val="16"/>
                                </w:rPr>
                                <w:t xml:space="preserve">Seek support for yourself as required from DSL </w:t>
                              </w:r>
                            </w:p>
                            <w:p w14:paraId="6970F7A5" w14:textId="77777777" w:rsidR="0011663E" w:rsidRPr="00296C18" w:rsidRDefault="0011663E" w:rsidP="00481787">
                              <w:pPr>
                                <w:ind w:left="1440"/>
                                <w:rPr>
                                  <w:rFonts w:ascii="Arial" w:hAnsi="Arial" w:cs="Arial"/>
                                  <w:sz w:val="22"/>
                                </w:rPr>
                              </w:pPr>
                            </w:p>
                          </w:txbxContent>
                        </wps:txbx>
                        <wps:bodyPr rot="0" vert="horz" wrap="square" lIns="91440" tIns="45720" rIns="91440" bIns="45720" anchor="t" anchorCtr="0" upright="1">
                          <a:noAutofit/>
                        </wps:bodyPr>
                      </wps:wsp>
                      <wps:wsp>
                        <wps:cNvPr id="5" name="AutoShape 6"/>
                        <wps:cNvSpPr>
                          <a:spLocks noChangeArrowheads="1"/>
                        </wps:cNvSpPr>
                        <wps:spPr bwMode="auto">
                          <a:xfrm>
                            <a:off x="72045" y="2857500"/>
                            <a:ext cx="6177280" cy="432435"/>
                          </a:xfrm>
                          <a:prstGeom prst="flowChartAlternateProcess">
                            <a:avLst/>
                          </a:prstGeom>
                          <a:solidFill>
                            <a:srgbClr val="FFFFFF"/>
                          </a:solidFill>
                          <a:ln w="9525">
                            <a:solidFill>
                              <a:srgbClr val="000000"/>
                            </a:solidFill>
                            <a:miter lim="800000"/>
                            <a:headEnd/>
                            <a:tailEnd/>
                          </a:ln>
                        </wps:spPr>
                        <wps:txbx>
                          <w:txbxContent>
                            <w:p w14:paraId="644576A1" w14:textId="067064F6" w:rsidR="004615D7" w:rsidRDefault="0011663E" w:rsidP="00481787">
                              <w:pPr>
                                <w:jc w:val="center"/>
                                <w:rPr>
                                  <w:rFonts w:ascii="Arial" w:hAnsi="Arial" w:cs="Arial"/>
                                  <w:b/>
                                  <w:sz w:val="14"/>
                                  <w:szCs w:val="14"/>
                                </w:rPr>
                              </w:pPr>
                              <w:r w:rsidRPr="002C72CB">
                                <w:rPr>
                                  <w:rFonts w:ascii="Arial" w:hAnsi="Arial" w:cs="Arial"/>
                                  <w:b/>
                                  <w:sz w:val="24"/>
                                </w:rPr>
                                <w:t>Inform the</w:t>
                              </w:r>
                              <w:r w:rsidRPr="00FC4FFB">
                                <w:rPr>
                                  <w:rFonts w:ascii="Arial" w:hAnsi="Arial" w:cs="Arial"/>
                                  <w:color w:val="0074DA"/>
                                  <w:sz w:val="10"/>
                                  <w:szCs w:val="10"/>
                                </w:rPr>
                                <w:t xml:space="preserve"> </w:t>
                              </w:r>
                              <w:r w:rsidRPr="002C72CB">
                                <w:rPr>
                                  <w:rFonts w:ascii="Arial" w:hAnsi="Arial" w:cs="Arial"/>
                                  <w:b/>
                                  <w:sz w:val="24"/>
                                </w:rPr>
                                <w:t>Designated Safeguarding Lead</w:t>
                              </w:r>
                              <w:r>
                                <w:rPr>
                                  <w:rFonts w:ascii="Arial" w:hAnsi="Arial" w:cs="Arial"/>
                                  <w:b/>
                                  <w:sz w:val="24"/>
                                </w:rPr>
                                <w:t>(s)</w:t>
                              </w:r>
                              <w:r w:rsidRPr="002C72CB">
                                <w:rPr>
                                  <w:rFonts w:ascii="Arial" w:hAnsi="Arial" w:cs="Arial"/>
                                  <w:sz w:val="24"/>
                                </w:rPr>
                                <w:t xml:space="preserve"> </w:t>
                              </w:r>
                              <w:r w:rsidRPr="00B367A8">
                                <w:rPr>
                                  <w:rFonts w:ascii="Arial" w:hAnsi="Arial" w:cs="Arial"/>
                                  <w:sz w:val="14"/>
                                  <w:szCs w:val="14"/>
                                </w:rPr>
                                <w:t>(</w:t>
                              </w:r>
                              <w:r w:rsidRPr="00B367A8">
                                <w:rPr>
                                  <w:rFonts w:ascii="Arial" w:hAnsi="Arial" w:cs="Arial"/>
                                  <w:b/>
                                  <w:sz w:val="14"/>
                                  <w:szCs w:val="14"/>
                                </w:rPr>
                                <w:t xml:space="preserve">Christian Kelly – HT, Adam Smiley – DHT, Polly Long </w:t>
                              </w:r>
                              <w:r w:rsidR="004615D7">
                                <w:rPr>
                                  <w:rFonts w:ascii="Arial" w:hAnsi="Arial" w:cs="Arial"/>
                                  <w:b/>
                                  <w:sz w:val="14"/>
                                  <w:szCs w:val="14"/>
                                </w:rPr>
                                <w:t>–</w:t>
                              </w:r>
                              <w:r w:rsidRPr="00B367A8">
                                <w:rPr>
                                  <w:rFonts w:ascii="Arial" w:hAnsi="Arial" w:cs="Arial"/>
                                  <w:b/>
                                  <w:sz w:val="14"/>
                                  <w:szCs w:val="14"/>
                                </w:rPr>
                                <w:t xml:space="preserve"> W</w:t>
                              </w:r>
                              <w:r>
                                <w:rPr>
                                  <w:rFonts w:ascii="Arial" w:hAnsi="Arial" w:cs="Arial"/>
                                  <w:b/>
                                  <w:sz w:val="14"/>
                                  <w:szCs w:val="14"/>
                                </w:rPr>
                                <w:t>L</w:t>
                              </w:r>
                            </w:p>
                            <w:p w14:paraId="0916EDA3" w14:textId="2842077B" w:rsidR="0011663E" w:rsidRPr="005D2719" w:rsidRDefault="004615D7" w:rsidP="00481787">
                              <w:pPr>
                                <w:jc w:val="center"/>
                                <w:rPr>
                                  <w:rFonts w:ascii="Arial" w:hAnsi="Arial" w:cs="Arial"/>
                                  <w:sz w:val="18"/>
                                  <w:szCs w:val="18"/>
                                </w:rPr>
                              </w:pPr>
                              <w:r>
                                <w:rPr>
                                  <w:rFonts w:ascii="Arial" w:hAnsi="Arial" w:cs="Arial"/>
                                  <w:b/>
                                  <w:sz w:val="14"/>
                                  <w:szCs w:val="14"/>
                                </w:rPr>
                                <w:t xml:space="preserve">                              Megan </w:t>
                              </w:r>
                              <w:r w:rsidR="000A3F20">
                                <w:rPr>
                                  <w:rFonts w:ascii="Arial" w:hAnsi="Arial" w:cs="Arial"/>
                                  <w:b/>
                                  <w:sz w:val="14"/>
                                  <w:szCs w:val="14"/>
                                </w:rPr>
                                <w:t>Bartlett</w:t>
                              </w:r>
                              <w:r>
                                <w:rPr>
                                  <w:rFonts w:ascii="Arial" w:hAnsi="Arial" w:cs="Arial"/>
                                  <w:b/>
                                  <w:sz w:val="14"/>
                                  <w:szCs w:val="14"/>
                                </w:rPr>
                                <w:t xml:space="preserve"> - AHT</w:t>
                              </w:r>
                              <w:r w:rsidR="0011663E" w:rsidRPr="00B367A8">
                                <w:rPr>
                                  <w:rFonts w:ascii="Arial" w:hAnsi="Arial" w:cs="Arial"/>
                                  <w:sz w:val="14"/>
                                  <w:szCs w:val="14"/>
                                </w:rPr>
                                <w:t xml:space="preserve">) </w:t>
                              </w:r>
                            </w:p>
                            <w:p w14:paraId="4FA7350B" w14:textId="77777777" w:rsidR="0011663E" w:rsidRPr="006F31C6" w:rsidRDefault="0011663E" w:rsidP="00481787">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wps:wsp>
                        <wps:cNvPr id="7" name="AutoShape 8"/>
                        <wps:cNvCnPr>
                          <a:cxnSpLocks noChangeShapeType="1"/>
                        </wps:cNvCnPr>
                        <wps:spPr bwMode="auto">
                          <a:xfrm>
                            <a:off x="3184525" y="1412240"/>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12"/>
                        <wps:cNvSpPr>
                          <a:spLocks noChangeArrowheads="1"/>
                        </wps:cNvSpPr>
                        <wps:spPr bwMode="auto">
                          <a:xfrm>
                            <a:off x="4048125" y="3546476"/>
                            <a:ext cx="2297430" cy="2444750"/>
                          </a:xfrm>
                          <a:prstGeom prst="flowChartAlternateProcess">
                            <a:avLst/>
                          </a:prstGeom>
                          <a:solidFill>
                            <a:srgbClr val="FFFFFF"/>
                          </a:solidFill>
                          <a:ln w="9525">
                            <a:solidFill>
                              <a:srgbClr val="000000"/>
                            </a:solidFill>
                            <a:miter lim="800000"/>
                            <a:headEnd/>
                            <a:tailEnd/>
                          </a:ln>
                        </wps:spPr>
                        <wps:txbx>
                          <w:txbxContent>
                            <w:p w14:paraId="562612A0" w14:textId="4BAB8B72" w:rsidR="0011663E" w:rsidRDefault="0011663E" w:rsidP="00481787">
                              <w:pPr>
                                <w:rPr>
                                  <w:rFonts w:ascii="Arial" w:hAnsi="Arial" w:cs="Arial"/>
                                  <w:b/>
                                  <w:sz w:val="24"/>
                                </w:rPr>
                              </w:pPr>
                              <w:r w:rsidRPr="00774C46">
                                <w:rPr>
                                  <w:rFonts w:ascii="Arial" w:hAnsi="Arial" w:cs="Arial"/>
                                  <w:b/>
                                  <w:sz w:val="24"/>
                                </w:rPr>
                                <w:t>If you are unhappy with the response</w:t>
                              </w:r>
                              <w:r>
                                <w:rPr>
                                  <w:rFonts w:ascii="Arial" w:hAnsi="Arial" w:cs="Arial"/>
                                  <w:b/>
                                  <w:sz w:val="24"/>
                                </w:rPr>
                                <w:t>:</w:t>
                              </w:r>
                            </w:p>
                            <w:p w14:paraId="2361D911" w14:textId="77777777" w:rsidR="0011663E" w:rsidRPr="005D035E" w:rsidRDefault="0011663E" w:rsidP="00481787">
                              <w:pPr>
                                <w:rPr>
                                  <w:rFonts w:ascii="Arial" w:hAnsi="Arial" w:cs="Arial"/>
                                  <w:sz w:val="4"/>
                                  <w:szCs w:val="2"/>
                                </w:rPr>
                              </w:pPr>
                            </w:p>
                            <w:p w14:paraId="0DA57485" w14:textId="77777777" w:rsidR="0011663E" w:rsidRPr="005645EF" w:rsidRDefault="0011663E" w:rsidP="00481787">
                              <w:pPr>
                                <w:rPr>
                                  <w:rFonts w:ascii="Arial" w:hAnsi="Arial" w:cs="Arial"/>
                                  <w:sz w:val="6"/>
                                </w:rPr>
                              </w:pPr>
                            </w:p>
                            <w:p w14:paraId="1F73D77A" w14:textId="63FCF3A4" w:rsidR="0011663E" w:rsidRPr="005D52AC" w:rsidRDefault="0011663E" w:rsidP="00481787">
                              <w:pPr>
                                <w:rPr>
                                  <w:rFonts w:ascii="Arial" w:hAnsi="Arial" w:cs="Arial"/>
                                  <w:b/>
                                  <w:sz w:val="22"/>
                                </w:rPr>
                              </w:pPr>
                              <w:r>
                                <w:rPr>
                                  <w:rFonts w:ascii="Arial" w:hAnsi="Arial" w:cs="Arial"/>
                                  <w:b/>
                                  <w:sz w:val="22"/>
                                </w:rPr>
                                <w:t>DSLs/</w:t>
                              </w:r>
                              <w:r w:rsidRPr="005D52AC">
                                <w:rPr>
                                  <w:rFonts w:ascii="Arial" w:hAnsi="Arial" w:cs="Arial"/>
                                  <w:b/>
                                  <w:sz w:val="22"/>
                                </w:rPr>
                                <w:t>Staff:</w:t>
                              </w:r>
                            </w:p>
                            <w:p w14:paraId="33205675" w14:textId="32510C6E" w:rsidR="0011663E" w:rsidRPr="00B75E53" w:rsidRDefault="0011663E" w:rsidP="00846588">
                              <w:pPr>
                                <w:numPr>
                                  <w:ilvl w:val="0"/>
                                  <w:numId w:val="60"/>
                                </w:numPr>
                                <w:ind w:left="360"/>
                                <w:rPr>
                                  <w:rFonts w:ascii="Arial" w:hAnsi="Arial" w:cs="Arial"/>
                                  <w:sz w:val="18"/>
                                  <w:szCs w:val="18"/>
                                </w:rPr>
                              </w:pPr>
                              <w:r w:rsidRPr="00B75E53">
                                <w:rPr>
                                  <w:rFonts w:ascii="Arial" w:hAnsi="Arial" w:cs="Arial"/>
                                  <w:sz w:val="18"/>
                                  <w:szCs w:val="18"/>
                                </w:rPr>
                                <w:t xml:space="preserve">Follow </w:t>
                              </w:r>
                              <w:r w:rsidRPr="00B75E53">
                                <w:rPr>
                                  <w:rFonts w:ascii="Arial" w:eastAsia="Calibri" w:hAnsi="Arial" w:cs="Arial"/>
                                  <w:bCs/>
                                  <w:sz w:val="18"/>
                                  <w:szCs w:val="18"/>
                                  <w:lang w:val="en-GB" w:eastAsia="en-US"/>
                                </w:rPr>
                                <w:t>school</w:t>
                              </w:r>
                              <w:r w:rsidRPr="00B75E53">
                                <w:rPr>
                                  <w:rFonts w:ascii="Arial" w:hAnsi="Arial" w:cs="Arial"/>
                                  <w:sz w:val="18"/>
                                  <w:szCs w:val="18"/>
                                </w:rPr>
                                <w:t xml:space="preserve"> whistleblowing procedures</w:t>
                              </w:r>
                              <w:r w:rsidR="00B75E53" w:rsidRPr="00B75E53">
                                <w:rPr>
                                  <w:rFonts w:ascii="Arial" w:hAnsi="Arial" w:cs="Arial"/>
                                  <w:sz w:val="18"/>
                                  <w:szCs w:val="18"/>
                                </w:rPr>
                                <w:t>.</w:t>
                              </w:r>
                            </w:p>
                            <w:p w14:paraId="45436A10" w14:textId="17101279" w:rsidR="0011663E" w:rsidRPr="005029B5" w:rsidRDefault="0011663E" w:rsidP="00846588">
                              <w:pPr>
                                <w:numPr>
                                  <w:ilvl w:val="0"/>
                                  <w:numId w:val="60"/>
                                </w:numPr>
                                <w:ind w:left="360"/>
                                <w:rPr>
                                  <w:rFonts w:ascii="Arial" w:hAnsi="Arial" w:cs="Arial"/>
                                  <w:sz w:val="18"/>
                                  <w:szCs w:val="18"/>
                                </w:rPr>
                              </w:pPr>
                              <w:r w:rsidRPr="00592B21">
                                <w:rPr>
                                  <w:rFonts w:ascii="Arial" w:hAnsi="Arial" w:cs="Arial"/>
                                  <w:sz w:val="18"/>
                                  <w:szCs w:val="18"/>
                                </w:rPr>
                                <w:t xml:space="preserve">Follow </w:t>
                              </w:r>
                              <w:r w:rsidRPr="004D295F">
                                <w:rPr>
                                  <w:rFonts w:ascii="Arial" w:hAnsi="Arial" w:cs="Arial"/>
                                  <w:sz w:val="18"/>
                                  <w:szCs w:val="18"/>
                                </w:rPr>
                                <w:t>Kent</w:t>
                              </w:r>
                              <w:r w:rsidRPr="00592B21">
                                <w:rPr>
                                  <w:rFonts w:ascii="Arial" w:hAnsi="Arial" w:cs="Arial"/>
                                  <w:sz w:val="18"/>
                                  <w:szCs w:val="18"/>
                                </w:rPr>
                                <w:t xml:space="preserve"> </w:t>
                              </w:r>
                              <w:hyperlink r:id="rId15" w:history="1">
                                <w:r w:rsidRPr="00592B21">
                                  <w:rPr>
                                    <w:rStyle w:val="Hyperlink"/>
                                    <w:rFonts w:ascii="Arial" w:hAnsi="Arial" w:cs="Arial"/>
                                    <w:sz w:val="18"/>
                                    <w:szCs w:val="18"/>
                                  </w:rPr>
                                  <w:t>safeguarding partnership escalation</w:t>
                                </w:r>
                              </w:hyperlink>
                              <w:r w:rsidRPr="00592B21">
                                <w:rPr>
                                  <w:rFonts w:ascii="Arial" w:hAnsi="Arial" w:cs="Arial"/>
                                  <w:sz w:val="18"/>
                                  <w:szCs w:val="18"/>
                                </w:rPr>
                                <w:t xml:space="preserve"> procedures.</w:t>
                              </w:r>
                            </w:p>
                            <w:p w14:paraId="7AA1A06A" w14:textId="77777777" w:rsidR="0011663E" w:rsidRPr="00EA52EB" w:rsidRDefault="0011663E" w:rsidP="00481787">
                              <w:pPr>
                                <w:jc w:val="center"/>
                                <w:rPr>
                                  <w:rFonts w:ascii="Arial" w:hAnsi="Arial" w:cs="Arial"/>
                                  <w:sz w:val="8"/>
                                  <w:szCs w:val="8"/>
                                </w:rPr>
                              </w:pPr>
                            </w:p>
                            <w:p w14:paraId="25940183" w14:textId="5CA90FB9" w:rsidR="0011663E" w:rsidRPr="00B367A8" w:rsidRDefault="0011663E" w:rsidP="00481787">
                              <w:pPr>
                                <w:rPr>
                                  <w:rFonts w:ascii="Arial" w:hAnsi="Arial" w:cs="Arial"/>
                                  <w:b/>
                                  <w:sz w:val="22"/>
                                </w:rPr>
                              </w:pPr>
                              <w:r w:rsidRPr="00B367A8">
                                <w:rPr>
                                  <w:rFonts w:ascii="Arial" w:eastAsia="Calibri" w:hAnsi="Arial"/>
                                  <w:b/>
                                  <w:sz w:val="22"/>
                                  <w:szCs w:val="22"/>
                                  <w:lang w:val="en-GB" w:eastAsia="en-US"/>
                                </w:rPr>
                                <w:t>Pupils</w:t>
                              </w:r>
                              <w:r w:rsidRPr="00B367A8">
                                <w:rPr>
                                  <w:rFonts w:ascii="Arial" w:hAnsi="Arial" w:cs="Arial"/>
                                  <w:b/>
                                  <w:sz w:val="28"/>
                                  <w:szCs w:val="26"/>
                                </w:rPr>
                                <w:t xml:space="preserve"> </w:t>
                              </w:r>
                              <w:r w:rsidRPr="00B367A8">
                                <w:rPr>
                                  <w:rFonts w:ascii="Arial" w:hAnsi="Arial" w:cs="Arial"/>
                                  <w:b/>
                                  <w:sz w:val="22"/>
                                </w:rPr>
                                <w:t>or Parents:</w:t>
                              </w:r>
                            </w:p>
                            <w:p w14:paraId="3A0AD3EF" w14:textId="12D12657" w:rsidR="0011663E" w:rsidRPr="00B367A8" w:rsidRDefault="0011663E" w:rsidP="00846588">
                              <w:pPr>
                                <w:numPr>
                                  <w:ilvl w:val="0"/>
                                  <w:numId w:val="60"/>
                                </w:numPr>
                                <w:ind w:left="360"/>
                                <w:rPr>
                                  <w:rFonts w:ascii="Arial" w:hAnsi="Arial" w:cs="Arial"/>
                                  <w:sz w:val="18"/>
                                  <w:szCs w:val="18"/>
                                </w:rPr>
                              </w:pPr>
                              <w:r w:rsidRPr="00B367A8">
                                <w:rPr>
                                  <w:rFonts w:ascii="Arial" w:hAnsi="Arial" w:cs="Arial"/>
                                  <w:sz w:val="18"/>
                                  <w:szCs w:val="18"/>
                                </w:rPr>
                                <w:t xml:space="preserve">Follow </w:t>
                              </w:r>
                              <w:r w:rsidRPr="00B367A8">
                                <w:rPr>
                                  <w:rFonts w:ascii="Arial" w:eastAsia="Calibri" w:hAnsi="Arial" w:cs="Arial"/>
                                  <w:bCs/>
                                  <w:sz w:val="18"/>
                                  <w:szCs w:val="18"/>
                                  <w:lang w:val="en-GB" w:eastAsia="en-US"/>
                                </w:rPr>
                                <w:t>school</w:t>
                              </w:r>
                              <w:r w:rsidR="002D468F">
                                <w:rPr>
                                  <w:rFonts w:ascii="Arial" w:eastAsia="Calibri" w:hAnsi="Arial" w:cs="Arial"/>
                                  <w:bCs/>
                                  <w:sz w:val="18"/>
                                  <w:szCs w:val="18"/>
                                  <w:lang w:val="en-GB" w:eastAsia="en-US"/>
                                </w:rPr>
                                <w:t xml:space="preserve"> </w:t>
                              </w:r>
                              <w:r w:rsidRPr="00B367A8">
                                <w:rPr>
                                  <w:rFonts w:ascii="Arial" w:hAnsi="Arial" w:cs="Arial"/>
                                  <w:sz w:val="18"/>
                                  <w:szCs w:val="18"/>
                                </w:rPr>
                                <w:t>complaints procedures found on school website.</w:t>
                              </w:r>
                            </w:p>
                          </w:txbxContent>
                        </wps:txbx>
                        <wps:bodyPr rot="0" vert="horz" wrap="square" lIns="91440" tIns="45720" rIns="91440" bIns="45720" anchor="t" anchorCtr="0" upright="1">
                          <a:noAutofit/>
                        </wps:bodyPr>
                      </wps:wsp>
                      <wps:wsp>
                        <wps:cNvPr id="10" name="AutoShape 13"/>
                        <wps:cNvSpPr>
                          <a:spLocks noChangeArrowheads="1"/>
                        </wps:cNvSpPr>
                        <wps:spPr bwMode="auto">
                          <a:xfrm>
                            <a:off x="103505" y="8262852"/>
                            <a:ext cx="6155056" cy="708428"/>
                          </a:xfrm>
                          <a:prstGeom prst="flowChartAlternateProcess">
                            <a:avLst/>
                          </a:prstGeom>
                          <a:solidFill>
                            <a:srgbClr val="FFFFFF"/>
                          </a:solidFill>
                          <a:ln w="9525">
                            <a:solidFill>
                              <a:srgbClr val="000000"/>
                            </a:solidFill>
                            <a:miter lim="800000"/>
                            <a:headEnd/>
                            <a:tailEnd/>
                          </a:ln>
                        </wps:spPr>
                        <wps:txbx>
                          <w:txbxContent>
                            <w:p w14:paraId="31B2DFCD" w14:textId="77777777" w:rsidR="0011663E" w:rsidRDefault="0011663E" w:rsidP="00481787">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36409995" w14:textId="64F40E39" w:rsidR="0011663E" w:rsidRPr="00681BC0" w:rsidRDefault="0011663E" w:rsidP="00481787">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wps:txbx>
                        <wps:bodyPr rot="0" vert="horz" wrap="square" lIns="91440" tIns="45720" rIns="91440" bIns="45720" anchor="t" anchorCtr="0" upright="1">
                          <a:noAutofit/>
                        </wps:bodyPr>
                      </wps:wsp>
                      <wps:wsp>
                        <wps:cNvPr id="11" name="AutoShape 15"/>
                        <wps:cNvSpPr>
                          <a:spLocks noChangeArrowheads="1"/>
                        </wps:cNvSpPr>
                        <wps:spPr bwMode="auto">
                          <a:xfrm>
                            <a:off x="431164" y="6217920"/>
                            <a:ext cx="5600065" cy="369570"/>
                          </a:xfrm>
                          <a:prstGeom prst="flowChartAlternateProcess">
                            <a:avLst/>
                          </a:prstGeom>
                          <a:solidFill>
                            <a:srgbClr val="FFFFFF"/>
                          </a:solidFill>
                          <a:ln w="9525">
                            <a:solidFill>
                              <a:srgbClr val="000000"/>
                            </a:solidFill>
                            <a:miter lim="800000"/>
                            <a:headEnd/>
                            <a:tailEnd/>
                          </a:ln>
                        </wps:spPr>
                        <wps:txbx>
                          <w:txbxContent>
                            <w:p w14:paraId="21236C75" w14:textId="77777777" w:rsidR="0011663E" w:rsidRPr="0015568F" w:rsidRDefault="0011663E" w:rsidP="00481787">
                              <w:pPr>
                                <w:jc w:val="center"/>
                                <w:rPr>
                                  <w:rFonts w:ascii="Arial" w:hAnsi="Arial" w:cs="Arial"/>
                                  <w:b/>
                                  <w:sz w:val="8"/>
                                  <w:szCs w:val="4"/>
                                </w:rPr>
                              </w:pPr>
                            </w:p>
                            <w:p w14:paraId="670481B8" w14:textId="70B6DFA4" w:rsidR="0011663E" w:rsidRPr="0015568F" w:rsidRDefault="0011663E" w:rsidP="00481787">
                              <w:pPr>
                                <w:jc w:val="center"/>
                                <w:rPr>
                                  <w:rFonts w:ascii="Arial" w:hAnsi="Arial" w:cs="Arial"/>
                                  <w:b/>
                                  <w:szCs w:val="16"/>
                                </w:rPr>
                              </w:pPr>
                              <w:r w:rsidRPr="0015568F">
                                <w:rPr>
                                  <w:rFonts w:ascii="Arial" w:hAnsi="Arial" w:cs="Arial"/>
                                  <w:b/>
                                  <w:szCs w:val="16"/>
                                </w:rPr>
                                <w:t xml:space="preserve">Record decision making and action taken in the </w:t>
                              </w:r>
                              <w:r w:rsidRPr="00B367A8">
                                <w:rPr>
                                  <w:rFonts w:ascii="Arial" w:eastAsia="Calibri" w:hAnsi="Arial"/>
                                  <w:b/>
                                  <w:lang w:val="en-GB" w:eastAsia="en-US"/>
                                </w:rPr>
                                <w:t>pupil</w:t>
                              </w:r>
                              <w:r w:rsidRPr="00B367A8">
                                <w:rPr>
                                  <w:rFonts w:ascii="Arial" w:eastAsia="Calibri" w:hAnsi="Arial"/>
                                  <w:bCs/>
                                  <w:lang w:val="en-GB" w:eastAsia="en-US"/>
                                </w:rPr>
                                <w:t xml:space="preserve"> </w:t>
                              </w:r>
                              <w:r w:rsidRPr="0015568F">
                                <w:rPr>
                                  <w:rFonts w:ascii="Arial" w:hAnsi="Arial" w:cs="Arial"/>
                                  <w:b/>
                                  <w:szCs w:val="16"/>
                                </w:rPr>
                                <w:t>child protection file</w:t>
                              </w:r>
                            </w:p>
                          </w:txbxContent>
                        </wps:txbx>
                        <wps:bodyPr rot="0" vert="horz" wrap="square" lIns="91440" tIns="45720" rIns="91440" bIns="45720" anchor="t" anchorCtr="0" upright="1">
                          <a:noAutofit/>
                        </wps:bodyPr>
                      </wps:wsp>
                      <wps:wsp>
                        <wps:cNvPr id="13" name="AutoShape 18"/>
                        <wps:cNvCnPr>
                          <a:cxnSpLocks noChangeShapeType="1"/>
                          <a:stCxn id="11" idx="2"/>
                        </wps:cNvCnPr>
                        <wps:spPr bwMode="auto">
                          <a:xfrm flipH="1">
                            <a:off x="3227070" y="6587490"/>
                            <a:ext cx="4127" cy="14143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19"/>
                        <wps:cNvCnPr>
                          <a:cxnSpLocks noChangeShapeType="1"/>
                        </wps:cNvCnPr>
                        <wps:spPr bwMode="auto">
                          <a:xfrm>
                            <a:off x="3198494" y="7574279"/>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20"/>
                        <wps:cNvSpPr>
                          <a:spLocks noChangeArrowheads="1"/>
                        </wps:cNvSpPr>
                        <wps:spPr bwMode="auto">
                          <a:xfrm>
                            <a:off x="1005840" y="7762874"/>
                            <a:ext cx="4364990" cy="329565"/>
                          </a:xfrm>
                          <a:prstGeom prst="flowChartAlternateProcess">
                            <a:avLst/>
                          </a:prstGeom>
                          <a:solidFill>
                            <a:srgbClr val="FFFFFF"/>
                          </a:solidFill>
                          <a:ln w="9525">
                            <a:solidFill>
                              <a:srgbClr val="000000"/>
                            </a:solidFill>
                            <a:miter lim="800000"/>
                            <a:headEnd/>
                            <a:tailEnd/>
                          </a:ln>
                        </wps:spPr>
                        <wps:txbx>
                          <w:txbxContent>
                            <w:p w14:paraId="6FF1D5BB" w14:textId="21A4AAE9" w:rsidR="0011663E" w:rsidRDefault="0011663E" w:rsidP="00481787">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r>
                                <w:rPr>
                                  <w:rFonts w:ascii="Arial" w:hAnsi="Arial" w:cs="Arial"/>
                                  <w:sz w:val="24"/>
                                </w:rPr>
                                <w:t>.</w:t>
                              </w:r>
                            </w:p>
                          </w:txbxContent>
                        </wps:txbx>
                        <wps:bodyPr rot="0" vert="horz" wrap="square" lIns="91440" tIns="45720" rIns="91440" bIns="45720" anchor="t" anchorCtr="0" upright="1">
                          <a:noAutofit/>
                        </wps:bodyPr>
                      </wps:wsp>
                      <wps:wsp>
                        <wps:cNvPr id="16" name="Straight Connector 22"/>
                        <wps:cNvCnPr>
                          <a:cxnSpLocks noChangeShapeType="1"/>
                        </wps:cNvCnPr>
                        <wps:spPr bwMode="auto">
                          <a:xfrm flipH="1" flipV="1">
                            <a:off x="196215" y="8173085"/>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0"/>
                        <wps:cNvCnPr>
                          <a:cxnSpLocks noChangeShapeType="1"/>
                        </wps:cNvCnPr>
                        <wps:spPr bwMode="auto">
                          <a:xfrm flipV="1">
                            <a:off x="196215" y="5991225"/>
                            <a:ext cx="17145" cy="218186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4"/>
                        <wps:cNvSpPr>
                          <a:spLocks noChangeArrowheads="1"/>
                        </wps:cNvSpPr>
                        <wps:spPr bwMode="auto">
                          <a:xfrm>
                            <a:off x="495300" y="490451"/>
                            <a:ext cx="5497829" cy="1024023"/>
                          </a:xfrm>
                          <a:prstGeom prst="flowChartAlternateProcess">
                            <a:avLst/>
                          </a:prstGeom>
                          <a:solidFill>
                            <a:srgbClr val="FFFFFF"/>
                          </a:solidFill>
                          <a:ln w="9525">
                            <a:solidFill>
                              <a:srgbClr val="000000"/>
                            </a:solidFill>
                            <a:miter lim="800000"/>
                            <a:headEnd/>
                            <a:tailEnd/>
                          </a:ln>
                        </wps:spPr>
                        <wps:txbx>
                          <w:txbxContent>
                            <w:p w14:paraId="69CD9DBC" w14:textId="77777777" w:rsidR="0011663E" w:rsidRPr="004A3CFB" w:rsidRDefault="0011663E" w:rsidP="00481787">
                              <w:pPr>
                                <w:jc w:val="center"/>
                                <w:rPr>
                                  <w:rFonts w:ascii="Arial" w:hAnsi="Arial" w:cs="Arial"/>
                                  <w:b/>
                                  <w:sz w:val="24"/>
                                </w:rPr>
                              </w:pPr>
                              <w:r w:rsidRPr="00774C46">
                                <w:rPr>
                                  <w:rFonts w:ascii="Arial" w:hAnsi="Arial" w:cs="Arial"/>
                                  <w:b/>
                                  <w:sz w:val="24"/>
                                </w:rPr>
                                <w:t>Why are you concerned?</w:t>
                              </w:r>
                            </w:p>
                            <w:p w14:paraId="461183FF" w14:textId="77777777" w:rsidR="0011663E" w:rsidRPr="00B367A8" w:rsidRDefault="000A3F20" w:rsidP="004D295F">
                              <w:pPr>
                                <w:rPr>
                                  <w:rFonts w:ascii="Arial" w:hAnsi="Arial" w:cs="Arial"/>
                                  <w:sz w:val="18"/>
                                </w:rPr>
                              </w:pPr>
                              <w:hyperlink r:id="rId16" w:history="1">
                                <w:r w:rsidR="0011663E" w:rsidRPr="00B367A8">
                                  <w:rPr>
                                    <w:rStyle w:val="Hyperlink"/>
                                    <w:rFonts w:ascii="Arial" w:hAnsi="Arial" w:cs="Arial"/>
                                    <w:color w:val="auto"/>
                                    <w:sz w:val="18"/>
                                  </w:rPr>
                                  <w:t>For example,</w:t>
                                </w:r>
                              </w:hyperlink>
                            </w:p>
                            <w:p w14:paraId="133C179F" w14:textId="305F83E1" w:rsidR="0011663E" w:rsidRPr="00B367A8" w:rsidRDefault="0011663E" w:rsidP="00846588">
                              <w:pPr>
                                <w:numPr>
                                  <w:ilvl w:val="0"/>
                                  <w:numId w:val="59"/>
                                </w:numPr>
                                <w:rPr>
                                  <w:rFonts w:ascii="Arial" w:hAnsi="Arial" w:cs="Arial"/>
                                  <w:sz w:val="16"/>
                                  <w:szCs w:val="16"/>
                                </w:rPr>
                              </w:pPr>
                              <w:r w:rsidRPr="00B367A8">
                                <w:rPr>
                                  <w:rFonts w:ascii="Arial" w:hAnsi="Arial" w:cs="Arial"/>
                                  <w:sz w:val="16"/>
                                  <w:szCs w:val="16"/>
                                </w:rPr>
                                <w:t>Something a child has said, for example, an allegation of harm</w:t>
                              </w:r>
                            </w:p>
                            <w:p w14:paraId="0362EA69" w14:textId="5EACF3C2" w:rsidR="0011663E" w:rsidRPr="00B367A8" w:rsidRDefault="0011663E" w:rsidP="00846588">
                              <w:pPr>
                                <w:numPr>
                                  <w:ilvl w:val="0"/>
                                  <w:numId w:val="59"/>
                                </w:numPr>
                                <w:rPr>
                                  <w:rFonts w:ascii="Arial" w:hAnsi="Arial" w:cs="Arial"/>
                                  <w:sz w:val="16"/>
                                  <w:szCs w:val="16"/>
                                </w:rPr>
                              </w:pPr>
                              <w:r w:rsidRPr="00B367A8">
                                <w:rPr>
                                  <w:rFonts w:ascii="Arial" w:hAnsi="Arial" w:cs="Arial"/>
                                  <w:sz w:val="16"/>
                                  <w:szCs w:val="16"/>
                                </w:rPr>
                                <w:t>Child’s appearance; may include frequent or unexplained injuries/ marks/bruises and/or dress</w:t>
                              </w:r>
                            </w:p>
                            <w:p w14:paraId="04C761BD" w14:textId="3AF58646" w:rsidR="0011663E" w:rsidRPr="00B367A8" w:rsidRDefault="0011663E" w:rsidP="00846588">
                              <w:pPr>
                                <w:numPr>
                                  <w:ilvl w:val="0"/>
                                  <w:numId w:val="59"/>
                                </w:numPr>
                                <w:rPr>
                                  <w:rFonts w:ascii="Arial" w:hAnsi="Arial" w:cs="Arial"/>
                                  <w:sz w:val="16"/>
                                  <w:szCs w:val="16"/>
                                </w:rPr>
                              </w:pPr>
                              <w:r w:rsidRPr="00B367A8">
                                <w:rPr>
                                  <w:rFonts w:ascii="Arial" w:hAnsi="Arial" w:cs="Arial"/>
                                  <w:sz w:val="16"/>
                                  <w:szCs w:val="16"/>
                                </w:rPr>
                                <w:t>Behaviour change(s)</w:t>
                              </w:r>
                            </w:p>
                            <w:p w14:paraId="6FFD4DD9" w14:textId="2FF8AADC" w:rsidR="0011663E" w:rsidRPr="00B367A8" w:rsidRDefault="0011663E" w:rsidP="00846588">
                              <w:pPr>
                                <w:numPr>
                                  <w:ilvl w:val="0"/>
                                  <w:numId w:val="59"/>
                                </w:numPr>
                                <w:rPr>
                                  <w:rFonts w:ascii="Arial" w:hAnsi="Arial" w:cs="Arial"/>
                                  <w:sz w:val="16"/>
                                  <w:szCs w:val="16"/>
                                </w:rPr>
                              </w:pPr>
                              <w:r w:rsidRPr="00B367A8">
                                <w:rPr>
                                  <w:rFonts w:ascii="Arial" w:hAnsi="Arial" w:cs="Arial"/>
                                  <w:sz w:val="16"/>
                                  <w:szCs w:val="16"/>
                                </w:rPr>
                                <w:t>Witnessed concerning, harmful or inappropriate behaviour</w:t>
                              </w:r>
                            </w:p>
                            <w:p w14:paraId="63A074E4" w14:textId="77777777" w:rsidR="0011663E" w:rsidRPr="00CC7065" w:rsidRDefault="0011663E" w:rsidP="00846588">
                              <w:pPr>
                                <w:numPr>
                                  <w:ilvl w:val="1"/>
                                  <w:numId w:val="59"/>
                                </w:numPr>
                                <w:rPr>
                                  <w:rFonts w:ascii="Arial" w:hAnsi="Arial" w:cs="Arial"/>
                                </w:rPr>
                              </w:pPr>
                            </w:p>
                          </w:txbxContent>
                        </wps:txbx>
                        <wps:bodyPr rot="0" vert="horz" wrap="square" lIns="91440" tIns="45720" rIns="91440" bIns="45720" anchor="t" anchorCtr="0" upright="1">
                          <a:noAutofit/>
                        </wps:bodyPr>
                      </wps:wsp>
                      <wps:wsp>
                        <wps:cNvPr id="19" name="AutoShape 6"/>
                        <wps:cNvSpPr>
                          <a:spLocks noChangeArrowheads="1"/>
                        </wps:cNvSpPr>
                        <wps:spPr bwMode="auto">
                          <a:xfrm>
                            <a:off x="103505" y="125730"/>
                            <a:ext cx="6242050" cy="354330"/>
                          </a:xfrm>
                          <a:prstGeom prst="flowChartAlternateProcess">
                            <a:avLst/>
                          </a:prstGeom>
                          <a:solidFill>
                            <a:srgbClr val="FFFFFF"/>
                          </a:solidFill>
                          <a:ln w="9525">
                            <a:solidFill>
                              <a:srgbClr val="FFFFFF"/>
                            </a:solidFill>
                            <a:miter lim="800000"/>
                            <a:headEnd/>
                            <a:tailEnd/>
                          </a:ln>
                        </wps:spPr>
                        <wps:txbx>
                          <w:txbxContent>
                            <w:p w14:paraId="340F9027" w14:textId="256C7989" w:rsidR="0011663E" w:rsidRDefault="0011663E" w:rsidP="00481787">
                              <w:pPr>
                                <w:pStyle w:val="Heading1"/>
                                <w:rPr>
                                  <w:sz w:val="28"/>
                                  <w:szCs w:val="22"/>
                                </w:rPr>
                              </w:pPr>
                              <w:bookmarkStart w:id="13" w:name="_Toc203374630"/>
                              <w:r w:rsidRPr="00B367A8">
                                <w:rPr>
                                  <w:sz w:val="28"/>
                                  <w:szCs w:val="28"/>
                                </w:rPr>
                                <w:t xml:space="preserve">What to do if you have a welfare concern in </w:t>
                              </w:r>
                              <w:bookmarkEnd w:id="13"/>
                              <w:r w:rsidRPr="00B367A8">
                                <w:rPr>
                                  <w:rFonts w:eastAsia="Calibri"/>
                                  <w:sz w:val="28"/>
                                  <w:szCs w:val="28"/>
                                  <w:lang w:eastAsia="en-US"/>
                                </w:rPr>
                                <w:t>Bapchild and Tonge</w:t>
                              </w:r>
                              <w:r>
                                <w:rPr>
                                  <w:rFonts w:eastAsia="Calibri"/>
                                  <w:color w:val="0074DA"/>
                                  <w:szCs w:val="32"/>
                                  <w:lang w:eastAsia="en-US"/>
                                </w:rPr>
                                <w:t xml:space="preserve"> </w:t>
                              </w:r>
                              <w:r w:rsidRPr="00FC4FFB">
                                <w:rPr>
                                  <w:color w:val="0074DA"/>
                                  <w:sz w:val="36"/>
                                  <w:szCs w:val="30"/>
                                </w:rPr>
                                <w:t xml:space="preserve"> </w:t>
                              </w:r>
                            </w:p>
                            <w:p w14:paraId="5419EAEE" w14:textId="77777777" w:rsidR="0011663E" w:rsidRPr="006F31C6" w:rsidRDefault="0011663E" w:rsidP="00481787">
                              <w:pPr>
                                <w:jc w:val="center"/>
                                <w:rPr>
                                  <w:rFonts w:ascii="Arial" w:hAnsi="Arial" w:cs="Arial"/>
                                </w:rPr>
                              </w:pPr>
                            </w:p>
                          </w:txbxContent>
                        </wps:txbx>
                        <wps:bodyPr rot="0" vert="horz" wrap="square" lIns="91440" tIns="45720" rIns="91440" bIns="45720" anchor="t" anchorCtr="0" upright="1">
                          <a:noAutofit/>
                        </wps:bodyPr>
                      </wps:wsp>
                      <wps:wsp>
                        <wps:cNvPr id="22" name="AutoShape 154"/>
                        <wps:cNvCnPr>
                          <a:cxnSpLocks noChangeShapeType="1"/>
                        </wps:cNvCnPr>
                        <wps:spPr bwMode="auto">
                          <a:xfrm>
                            <a:off x="3733800" y="4619999"/>
                            <a:ext cx="2851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16"/>
                        <wps:cNvSpPr>
                          <a:spLocks noChangeArrowheads="1"/>
                        </wps:cNvSpPr>
                        <wps:spPr bwMode="auto">
                          <a:xfrm>
                            <a:off x="909955" y="6715124"/>
                            <a:ext cx="4826817" cy="914401"/>
                          </a:xfrm>
                          <a:prstGeom prst="flowChartAlternateProcess">
                            <a:avLst/>
                          </a:prstGeom>
                          <a:solidFill>
                            <a:srgbClr val="FFFFFF"/>
                          </a:solidFill>
                          <a:ln w="9525">
                            <a:solidFill>
                              <a:srgbClr val="000000"/>
                            </a:solidFill>
                            <a:miter lim="800000"/>
                            <a:headEnd/>
                            <a:tailEnd/>
                          </a:ln>
                        </wps:spPr>
                        <wps:txbx>
                          <w:txbxContent>
                            <w:p w14:paraId="6E82341E" w14:textId="77777777" w:rsidR="0011663E" w:rsidRPr="00774C46" w:rsidRDefault="0011663E" w:rsidP="00481787">
                              <w:pPr>
                                <w:jc w:val="center"/>
                                <w:rPr>
                                  <w:rFonts w:ascii="Arial" w:hAnsi="Arial" w:cs="Arial"/>
                                  <w:b/>
                                  <w:sz w:val="24"/>
                                </w:rPr>
                              </w:pPr>
                              <w:r w:rsidRPr="00774C46">
                                <w:rPr>
                                  <w:rFonts w:ascii="Arial" w:hAnsi="Arial" w:cs="Arial"/>
                                  <w:b/>
                                  <w:sz w:val="24"/>
                                </w:rPr>
                                <w:t xml:space="preserve">Monitor </w:t>
                              </w:r>
                            </w:p>
                            <w:p w14:paraId="14165731" w14:textId="77777777" w:rsidR="0011663E" w:rsidRPr="00401C53" w:rsidRDefault="0011663E" w:rsidP="00481787">
                              <w:pPr>
                                <w:rPr>
                                  <w:rFonts w:ascii="Arial" w:hAnsi="Arial" w:cs="Arial"/>
                                  <w:sz w:val="18"/>
                                  <w:szCs w:val="18"/>
                                </w:rPr>
                              </w:pPr>
                              <w:r w:rsidRPr="00401C53">
                                <w:rPr>
                                  <w:rFonts w:ascii="Arial" w:hAnsi="Arial" w:cs="Arial"/>
                                  <w:sz w:val="18"/>
                                  <w:szCs w:val="18"/>
                                </w:rPr>
                                <w:t>Be clear about:</w:t>
                              </w:r>
                            </w:p>
                            <w:p w14:paraId="381BAE38" w14:textId="79B919E8" w:rsidR="0011663E" w:rsidRPr="00401C53" w:rsidRDefault="0011663E" w:rsidP="00846588">
                              <w:pPr>
                                <w:pStyle w:val="ListParagraph"/>
                                <w:numPr>
                                  <w:ilvl w:val="0"/>
                                  <w:numId w:val="62"/>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r w:rsidRPr="00401C53">
                                <w:rPr>
                                  <w:rFonts w:ascii="Arial" w:hAnsi="Arial" w:cs="Arial"/>
                                  <w:sz w:val="18"/>
                                  <w:szCs w:val="18"/>
                                </w:rPr>
                                <w:t>behaviour trends, appearance</w:t>
                              </w:r>
                              <w:r>
                                <w:rPr>
                                  <w:rFonts w:ascii="Arial" w:hAnsi="Arial" w:cs="Arial"/>
                                  <w:sz w:val="18"/>
                                  <w:szCs w:val="18"/>
                                </w:rPr>
                                <w:t>.</w:t>
                              </w:r>
                              <w:r w:rsidRPr="00401C53">
                                <w:rPr>
                                  <w:rFonts w:ascii="Arial" w:hAnsi="Arial" w:cs="Arial"/>
                                  <w:sz w:val="18"/>
                                  <w:szCs w:val="18"/>
                                </w:rPr>
                                <w:t xml:space="preserve"> </w:t>
                              </w:r>
                            </w:p>
                            <w:p w14:paraId="18F775C2" w14:textId="77777777" w:rsidR="0011663E" w:rsidRPr="00401C53" w:rsidRDefault="0011663E" w:rsidP="00846588">
                              <w:pPr>
                                <w:pStyle w:val="ListParagraph"/>
                                <w:numPr>
                                  <w:ilvl w:val="0"/>
                                  <w:numId w:val="62"/>
                                </w:numPr>
                                <w:contextualSpacing/>
                                <w:rPr>
                                  <w:rFonts w:ascii="Arial" w:hAnsi="Arial" w:cs="Arial"/>
                                  <w:sz w:val="18"/>
                                  <w:szCs w:val="18"/>
                                </w:rPr>
                              </w:pPr>
                              <w:r w:rsidRPr="00401C53">
                                <w:rPr>
                                  <w:rFonts w:ascii="Arial" w:hAnsi="Arial" w:cs="Arial"/>
                                  <w:sz w:val="18"/>
                                  <w:szCs w:val="18"/>
                                </w:rPr>
                                <w:t xml:space="preserve">How long you will monitor </w:t>
                              </w:r>
                            </w:p>
                            <w:p w14:paraId="686D5E07" w14:textId="4C449C57" w:rsidR="0011663E" w:rsidRPr="00401C53" w:rsidRDefault="0011663E" w:rsidP="00846588">
                              <w:pPr>
                                <w:pStyle w:val="ListParagraph"/>
                                <w:numPr>
                                  <w:ilvl w:val="0"/>
                                  <w:numId w:val="62"/>
                                </w:numPr>
                                <w:contextualSpacing/>
                                <w:rPr>
                                  <w:rFonts w:ascii="Arial" w:hAnsi="Arial" w:cs="Arial"/>
                                  <w:sz w:val="18"/>
                                  <w:szCs w:val="18"/>
                                </w:rPr>
                              </w:pPr>
                              <w:r w:rsidRPr="00401C53">
                                <w:rPr>
                                  <w:rFonts w:ascii="Arial" w:hAnsi="Arial" w:cs="Arial"/>
                                  <w:sz w:val="18"/>
                                  <w:szCs w:val="18"/>
                                </w:rPr>
                                <w:t>Where, how and to whom you will feedback</w:t>
                              </w:r>
                              <w:r>
                                <w:rPr>
                                  <w:rFonts w:ascii="Arial" w:hAnsi="Arial" w:cs="Arial"/>
                                  <w:sz w:val="18"/>
                                  <w:szCs w:val="18"/>
                                </w:rPr>
                                <w:t>,</w:t>
                              </w:r>
                              <w:r w:rsidRPr="00401C53">
                                <w:rPr>
                                  <w:rFonts w:ascii="Arial" w:hAnsi="Arial" w:cs="Arial"/>
                                  <w:sz w:val="18"/>
                                  <w:szCs w:val="18"/>
                                </w:rPr>
                                <w:t xml:space="preserve"> and how you will record</w:t>
                              </w:r>
                            </w:p>
                            <w:p w14:paraId="46BD287B" w14:textId="77777777" w:rsidR="0011663E" w:rsidRPr="00074AE0" w:rsidRDefault="0011663E" w:rsidP="00481787">
                              <w:pPr>
                                <w:rPr>
                                  <w:rFonts w:ascii="Arial" w:hAnsi="Arial" w:cs="Arial"/>
                                  <w:sz w:val="16"/>
                                </w:rPr>
                              </w:pPr>
                            </w:p>
                          </w:txbxContent>
                        </wps:txbx>
                        <wps:bodyPr rot="0" vert="horz" wrap="square" lIns="91440" tIns="45720" rIns="91440" bIns="45720" anchor="t" anchorCtr="0" upright="1">
                          <a:noAutofit/>
                        </wps:bodyPr>
                      </wps:wsp>
                      <wps:wsp>
                        <wps:cNvPr id="6" name="AutoShape 7"/>
                        <wps:cNvSpPr>
                          <a:spLocks noChangeArrowheads="1"/>
                        </wps:cNvSpPr>
                        <wps:spPr bwMode="auto">
                          <a:xfrm>
                            <a:off x="0" y="3465830"/>
                            <a:ext cx="3781425" cy="2610774"/>
                          </a:xfrm>
                          <a:prstGeom prst="flowChartAlternateProcess">
                            <a:avLst/>
                          </a:prstGeom>
                          <a:solidFill>
                            <a:srgbClr val="FFFFFF"/>
                          </a:solidFill>
                          <a:ln w="9525">
                            <a:solidFill>
                              <a:srgbClr val="000000"/>
                            </a:solidFill>
                            <a:miter lim="800000"/>
                            <a:headEnd/>
                            <a:tailEnd/>
                          </a:ln>
                        </wps:spPr>
                        <wps:txbx>
                          <w:txbxContent>
                            <w:p w14:paraId="7BBC7652" w14:textId="3BA552DA" w:rsidR="0011663E" w:rsidRPr="004D295F" w:rsidRDefault="0011663E" w:rsidP="00846588">
                              <w:pPr>
                                <w:numPr>
                                  <w:ilvl w:val="0"/>
                                  <w:numId w:val="60"/>
                                </w:numPr>
                                <w:ind w:left="360"/>
                                <w:rPr>
                                  <w:rFonts w:ascii="Arial" w:hAnsi="Arial" w:cs="Arial"/>
                                  <w:sz w:val="18"/>
                                  <w:szCs w:val="18"/>
                                </w:rPr>
                              </w:pPr>
                              <w:r w:rsidRPr="004D295F">
                                <w:rPr>
                                  <w:rFonts w:ascii="Arial" w:hAnsi="Arial" w:cs="Arial"/>
                                  <w:sz w:val="18"/>
                                  <w:szCs w:val="18"/>
                                </w:rPr>
                                <w:t xml:space="preserve">If a child is at risk of immediate harm and/or is unsafe to go home, make an urgent </w:t>
                              </w:r>
                              <w:hyperlink r:id="rId17" w:history="1">
                                <w:r w:rsidRPr="004D295F">
                                  <w:rPr>
                                    <w:rStyle w:val="Hyperlink"/>
                                    <w:rFonts w:ascii="Arial" w:hAnsi="Arial" w:cs="Arial"/>
                                    <w:sz w:val="18"/>
                                    <w:szCs w:val="18"/>
                                  </w:rPr>
                                  <w:t>Request for Support to the Front Door Service via the portal</w:t>
                                </w:r>
                              </w:hyperlink>
                              <w:r w:rsidRPr="004D295F">
                                <w:rPr>
                                  <w:rFonts w:ascii="Arial" w:hAnsi="Arial" w:cs="Arial"/>
                                  <w:sz w:val="18"/>
                                  <w:szCs w:val="18"/>
                                </w:rPr>
                                <w:t xml:space="preserve"> or call the Police on 999. </w:t>
                              </w:r>
                            </w:p>
                            <w:p w14:paraId="699C54C8" w14:textId="152F84C6" w:rsidR="0011663E" w:rsidRPr="004D295F" w:rsidRDefault="0011663E" w:rsidP="00846588">
                              <w:pPr>
                                <w:numPr>
                                  <w:ilvl w:val="0"/>
                                  <w:numId w:val="60"/>
                                </w:numPr>
                                <w:ind w:left="360"/>
                                <w:rPr>
                                  <w:rFonts w:ascii="Arial" w:hAnsi="Arial" w:cs="Arial"/>
                                  <w:sz w:val="18"/>
                                  <w:szCs w:val="18"/>
                                </w:rPr>
                              </w:pPr>
                              <w:r w:rsidRPr="004D295F">
                                <w:rPr>
                                  <w:rFonts w:ascii="Arial" w:hAnsi="Arial" w:cs="Arial"/>
                                  <w:sz w:val="18"/>
                                  <w:szCs w:val="18"/>
                                </w:rPr>
                                <w:t xml:space="preserve">If no immediate risk of harm, provide internal support and/or refer to other agencies in line with </w:t>
                              </w:r>
                              <w:hyperlink r:id="rId18" w:history="1">
                                <w:r w:rsidRPr="004D295F">
                                  <w:rPr>
                                    <w:rStyle w:val="Hyperlink"/>
                                    <w:rFonts w:ascii="Arial" w:hAnsi="Arial" w:cs="Arial"/>
                                    <w:sz w:val="18"/>
                                    <w:szCs w:val="18"/>
                                  </w:rPr>
                                  <w:t>Kent Safeguarding Support Level Guidance and KSCMP procedures</w:t>
                                </w:r>
                              </w:hyperlink>
                              <w:r w:rsidRPr="004D295F">
                                <w:rPr>
                                  <w:rStyle w:val="Hyperlink"/>
                                  <w:rFonts w:ascii="Arial" w:hAnsi="Arial" w:cs="Arial"/>
                                  <w:sz w:val="18"/>
                                  <w:szCs w:val="18"/>
                                </w:rPr>
                                <w:t xml:space="preserve">, </w:t>
                              </w:r>
                              <w:r w:rsidRPr="004D295F">
                                <w:rPr>
                                  <w:rFonts w:ascii="Arial" w:hAnsi="Arial" w:cs="Arial"/>
                                  <w:sz w:val="18"/>
                                  <w:szCs w:val="18"/>
                                </w:rPr>
                                <w:t xml:space="preserve">as appropriate. For example, signposting to community services and/or early help open access, a non-urgent call to the Police via 101, reporting allegations against staff to the County LADO Service, or make a Request for Support via the </w:t>
                              </w:r>
                              <w:hyperlink r:id="rId19" w:history="1">
                                <w:r w:rsidRPr="004D295F">
                                  <w:rPr>
                                    <w:rStyle w:val="Hyperlink"/>
                                    <w:rFonts w:ascii="Arial" w:hAnsi="Arial" w:cs="Arial"/>
                                    <w:sz w:val="18"/>
                                    <w:szCs w:val="18"/>
                                  </w:rPr>
                                  <w:t>Front Door Service Portal</w:t>
                                </w:r>
                              </w:hyperlink>
                              <w:r w:rsidRPr="004D295F">
                                <w:rPr>
                                  <w:rFonts w:ascii="Arial" w:hAnsi="Arial" w:cs="Arial"/>
                                  <w:sz w:val="18"/>
                                  <w:szCs w:val="18"/>
                                </w:rPr>
                                <w:t>.</w:t>
                              </w:r>
                            </w:p>
                            <w:p w14:paraId="0EDDEBC1" w14:textId="2B3014F3" w:rsidR="0011663E" w:rsidRPr="00B367A8" w:rsidRDefault="0011663E" w:rsidP="00846588">
                              <w:pPr>
                                <w:numPr>
                                  <w:ilvl w:val="0"/>
                                  <w:numId w:val="60"/>
                                </w:numPr>
                                <w:ind w:left="360"/>
                                <w:rPr>
                                  <w:rFonts w:ascii="Arial" w:hAnsi="Arial" w:cs="Arial"/>
                                  <w:sz w:val="18"/>
                                  <w:szCs w:val="18"/>
                                </w:rPr>
                              </w:pPr>
                              <w:r w:rsidRPr="00B367A8">
                                <w:rPr>
                                  <w:rFonts w:ascii="Arial" w:hAnsi="Arial" w:cs="Arial"/>
                                  <w:sz w:val="18"/>
                                  <w:szCs w:val="18"/>
                                </w:rPr>
                                <w:t>If the</w:t>
                              </w:r>
                              <w:r w:rsidRPr="00B367A8">
                                <w:rPr>
                                  <w:rFonts w:ascii="Arial" w:eastAsia="Calibri" w:hAnsi="Arial" w:cs="Arial"/>
                                  <w:bCs/>
                                  <w:sz w:val="18"/>
                                  <w:szCs w:val="18"/>
                                  <w:lang w:val="en-GB" w:eastAsia="en-US"/>
                                </w:rPr>
                                <w:t xml:space="preserve"> school</w:t>
                              </w:r>
                              <w:r w:rsidRPr="00B367A8">
                                <w:rPr>
                                  <w:rFonts w:ascii="Arial" w:hAnsi="Arial" w:cs="Arial"/>
                                  <w:sz w:val="18"/>
                                  <w:szCs w:val="18"/>
                                </w:rPr>
                                <w:t xml:space="preserve"> believes a child may be in need of support but are unclear whether to refer, a </w:t>
                              </w:r>
                              <w:hyperlink r:id="rId20" w:history="1">
                                <w:r w:rsidRPr="00B367A8">
                                  <w:rPr>
                                    <w:rStyle w:val="Hyperlink"/>
                                    <w:rFonts w:ascii="Arial" w:hAnsi="Arial" w:cs="Arial"/>
                                    <w:sz w:val="18"/>
                                    <w:szCs w:val="18"/>
                                  </w:rPr>
                                  <w:t>no-named consultation</w:t>
                                </w:r>
                              </w:hyperlink>
                              <w:r w:rsidRPr="00B367A8">
                                <w:rPr>
                                  <w:rFonts w:ascii="Arial" w:hAnsi="Arial" w:cs="Arial"/>
                                  <w:sz w:val="18"/>
                                  <w:szCs w:val="18"/>
                                </w:rPr>
                                <w:t xml:space="preserve"> can be sought from the Front Door Service via </w:t>
                              </w:r>
                              <w:r w:rsidRPr="00B367A8">
                                <w:rPr>
                                  <w:rFonts w:ascii="Arial" w:hAnsi="Arial" w:cs="Arial"/>
                                  <w:b/>
                                  <w:bCs/>
                                  <w:sz w:val="18"/>
                                  <w:szCs w:val="18"/>
                                </w:rPr>
                                <w:t>03000 411 111</w:t>
                              </w:r>
                              <w:r w:rsidRPr="00B367A8">
                                <w:rPr>
                                  <w:rFonts w:ascii="Arial" w:hAnsi="Arial" w:cs="Arial"/>
                                  <w:sz w:val="18"/>
                                  <w:szCs w:val="18"/>
                                </w:rPr>
                                <w:t xml:space="preserve"> </w:t>
                              </w:r>
                            </w:p>
                            <w:p w14:paraId="72A9FFEF" w14:textId="56319F42" w:rsidR="0011663E" w:rsidRPr="00B367A8" w:rsidRDefault="0011663E" w:rsidP="00846588">
                              <w:pPr>
                                <w:numPr>
                                  <w:ilvl w:val="0"/>
                                  <w:numId w:val="60"/>
                                </w:numPr>
                                <w:ind w:left="360"/>
                                <w:rPr>
                                  <w:rFonts w:ascii="Arial" w:hAnsi="Arial" w:cs="Arial"/>
                                  <w:sz w:val="18"/>
                                  <w:szCs w:val="18"/>
                                </w:rPr>
                              </w:pPr>
                              <w:r w:rsidRPr="00B367A8">
                                <w:rPr>
                                  <w:rFonts w:ascii="Arial" w:hAnsi="Arial" w:cs="Arial"/>
                                  <w:sz w:val="18"/>
                                  <w:szCs w:val="18"/>
                                </w:rPr>
                                <w:t xml:space="preserve">If support is required out of working hours, the </w:t>
                              </w:r>
                              <w:r w:rsidRPr="00B367A8">
                                <w:rPr>
                                  <w:rFonts w:ascii="Arial" w:eastAsia="Calibri" w:hAnsi="Arial" w:cs="Arial"/>
                                  <w:bCs/>
                                  <w:color w:val="004AAA"/>
                                  <w:sz w:val="18"/>
                                  <w:szCs w:val="18"/>
                                  <w:lang w:val="en-GB" w:eastAsia="en-US"/>
                                </w:rPr>
                                <w:t>school</w:t>
                              </w:r>
                              <w:r w:rsidRPr="00B367A8">
                                <w:rPr>
                                  <w:rFonts w:ascii="Arial" w:hAnsi="Arial" w:cs="Arial"/>
                                  <w:sz w:val="18"/>
                                  <w:szCs w:val="18"/>
                                </w:rPr>
                                <w:t xml:space="preserve"> will contact the Out of Hours Service via </w:t>
                              </w:r>
                              <w:r w:rsidRPr="00B367A8">
                                <w:rPr>
                                  <w:rFonts w:ascii="Arial" w:hAnsi="Arial" w:cs="Arial"/>
                                  <w:b/>
                                  <w:bCs/>
                                  <w:sz w:val="18"/>
                                  <w:szCs w:val="18"/>
                                </w:rPr>
                                <w:t>03000 41 91 91</w:t>
                              </w:r>
                              <w:r w:rsidRPr="00B367A8">
                                <w:rPr>
                                  <w:rFonts w:ascii="Arial" w:hAnsi="Arial" w:cs="Arial"/>
                                  <w:sz w:val="18"/>
                                  <w:szCs w:val="18"/>
                                </w:rPr>
                                <w:t>.</w:t>
                              </w:r>
                            </w:p>
                            <w:p w14:paraId="0129A6B2" w14:textId="5BD08572" w:rsidR="0011663E" w:rsidRPr="00B76B04" w:rsidRDefault="0011663E" w:rsidP="00566E63">
                              <w:pPr>
                                <w:ind w:left="360"/>
                                <w:rPr>
                                  <w:rFonts w:ascii="Arial" w:hAnsi="Arial" w:cs="Arial"/>
                                  <w:sz w:val="18"/>
                                  <w:szCs w:val="18"/>
                                </w:rPr>
                              </w:pPr>
                            </w:p>
                          </w:txbxContent>
                        </wps:txbx>
                        <wps:bodyPr rot="0" vert="horz" wrap="square" lIns="91440" tIns="45720" rIns="91440" bIns="45720" anchor="t" anchorCtr="0" upright="1">
                          <a:noAutofit/>
                        </wps:bodyPr>
                      </wps:wsp>
                    </wpc:wpc>
                  </a:graphicData>
                </a:graphic>
              </wp:inline>
            </w:drawing>
          </mc:Choice>
          <mc:Fallback>
            <w:pict>
              <v:group w14:anchorId="6E9DF6E2" id="Canvas 120" o:spid="_x0000_s1026" editas="canvas" alt="What to do if you have a welfare concern flowchart" style="width:499.65pt;height:708.45pt;mso-position-horizontal-relative:char;mso-position-vertical-relative:line" coordsize="63455,89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What to do if you have a welfare concern flowchart" style="position:absolute;width:63455;height:89973;visibility:visible;mso-wrap-style:square" filled="t" fillcolor="white [3212]">
                  <v:fill o:detectmouseclick="t"/>
                  <v:path o:connecttype="none"/>
                </v:shape>
                <v:shapetype id="_x0000_t32" coordsize="21600,21600" o:spt="32" o:oned="t" path="m,l21600,21600e" filled="f">
                  <v:path arrowok="t" fillok="f" o:connecttype="none"/>
                  <o:lock v:ext="edit" shapetype="t"/>
                </v:shapetype>
                <v:shape id="AutoShape 9" o:spid="_x0000_s1028" type="#_x0000_t32" style="position:absolute;left:32261;top:26517;width:9;height:23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AutoShape 153" o:spid="_x0000_s1029" type="#_x0000_t32" style="position:absolute;left:51559;top:32899;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v:shape id="AutoShape 150" o:spid="_x0000_s1030" type="#_x0000_t32" style="position:absolute;left:16744;top:32899;width:58;height:15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">
                  <v:stroke endarrow="block"/>
                </v:shape>
                <v:line id="Straight Connector 21" o:spid="_x0000_s1031" style="position:absolute;visibility:visible;mso-wrap-style:square" from="31718,79343" to="31734,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shape id="AutoShape 14" o:spid="_x0000_s1032" type="#_x0000_t32" style="position:absolute;left:17227;top:59912;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33" type="#_x0000_t176" style="position:absolute;left:6210;top:16903;width:51606;height:10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1lSxAAAANoAAAAPAAAAZHJzL2Rvd25yZXYueG1sRI9Ba8JA&#10;FITvhf6H5RW86Sa2qE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IxvWVLEAAAA2gAAAA8A&#10;AAAAAAAAAAAAAAAABwIAAGRycy9kb3ducmV2LnhtbFBLBQYAAAAAAwADALcAAAD4AgAAAAA=&#10;">
                  <v:textbox>
                    <w:txbxContent>
                      <w:p w14:paraId="3AC6AEDC" w14:textId="719C3633" w:rsidR="0011663E" w:rsidRPr="00F643B4" w:rsidRDefault="0011663E" w:rsidP="00481787">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p>
                      <w:p w14:paraId="21F1CE22" w14:textId="77777777" w:rsidR="0011663E" w:rsidRPr="00D70231" w:rsidRDefault="0011663E" w:rsidP="00481787">
                        <w:pPr>
                          <w:rPr>
                            <w:rFonts w:ascii="Arial" w:hAnsi="Arial" w:cs="Arial"/>
                            <w:sz w:val="6"/>
                            <w:szCs w:val="8"/>
                          </w:rPr>
                        </w:pPr>
                      </w:p>
                      <w:p w14:paraId="732EFE9E" w14:textId="018BD29E" w:rsidR="0011663E" w:rsidRPr="00B367A8" w:rsidRDefault="0011663E" w:rsidP="00481787">
                        <w:pPr>
                          <w:rPr>
                            <w:rFonts w:ascii="Arial" w:hAnsi="Arial" w:cs="Arial"/>
                          </w:rPr>
                        </w:pPr>
                        <w:r w:rsidRPr="00B51A96">
                          <w:rPr>
                            <w:rFonts w:ascii="Arial" w:hAnsi="Arial" w:cs="Arial"/>
                            <w:sz w:val="18"/>
                          </w:rPr>
                          <w:t xml:space="preserve">Follow </w:t>
                        </w:r>
                        <w:r w:rsidRPr="00B367A8">
                          <w:rPr>
                            <w:rFonts w:ascii="Arial" w:hAnsi="Arial" w:cs="Arial"/>
                            <w:sz w:val="18"/>
                          </w:rPr>
                          <w:t xml:space="preserve">the </w:t>
                        </w:r>
                        <w:r w:rsidRPr="00B367A8">
                          <w:rPr>
                            <w:rFonts w:ascii="Arial" w:eastAsia="Calibri" w:hAnsi="Arial"/>
                            <w:bCs/>
                            <w:sz w:val="18"/>
                            <w:szCs w:val="18"/>
                            <w:lang w:val="en-GB" w:eastAsia="en-US"/>
                          </w:rPr>
                          <w:t>school</w:t>
                        </w:r>
                        <w:r w:rsidRPr="00B367A8">
                          <w:rPr>
                            <w:rFonts w:ascii="Arial" w:hAnsi="Arial" w:cs="Arial"/>
                            <w:sz w:val="18"/>
                          </w:rPr>
                          <w:t xml:space="preserve"> procedure</w:t>
                        </w:r>
                      </w:p>
                      <w:p w14:paraId="6CEAE549" w14:textId="77777777" w:rsidR="0011663E" w:rsidRPr="004D295F" w:rsidRDefault="0011663E" w:rsidP="00846588">
                        <w:pPr>
                          <w:numPr>
                            <w:ilvl w:val="0"/>
                            <w:numId w:val="61"/>
                          </w:numPr>
                          <w:rPr>
                            <w:rFonts w:ascii="Arial" w:hAnsi="Arial" w:cs="Arial"/>
                            <w:sz w:val="18"/>
                          </w:rPr>
                        </w:pPr>
                        <w:r w:rsidRPr="004D295F">
                          <w:rPr>
                            <w:rFonts w:ascii="Arial" w:hAnsi="Arial" w:cs="Arial"/>
                            <w:sz w:val="16"/>
                          </w:rPr>
                          <w:t>Reassure the child</w:t>
                        </w:r>
                      </w:p>
                      <w:p w14:paraId="0A6B2552" w14:textId="729AB92F" w:rsidR="0011663E" w:rsidRPr="004D295F" w:rsidRDefault="0011663E" w:rsidP="00846588">
                        <w:pPr>
                          <w:numPr>
                            <w:ilvl w:val="0"/>
                            <w:numId w:val="61"/>
                          </w:numPr>
                          <w:rPr>
                            <w:rFonts w:ascii="Arial" w:hAnsi="Arial" w:cs="Arial"/>
                            <w:sz w:val="18"/>
                          </w:rPr>
                        </w:pPr>
                        <w:r w:rsidRPr="004D295F">
                          <w:rPr>
                            <w:rFonts w:ascii="Arial" w:hAnsi="Arial" w:cs="Arial"/>
                            <w:sz w:val="16"/>
                          </w:rPr>
                          <w:t>Clarify any concerns using open questions, if necessary (</w:t>
                        </w:r>
                        <w:r w:rsidRPr="004D295F">
                          <w:rPr>
                            <w:rFonts w:ascii="Arial" w:hAnsi="Arial" w:cs="Arial"/>
                            <w:b/>
                            <w:sz w:val="16"/>
                          </w:rPr>
                          <w:t>TED</w:t>
                        </w:r>
                        <w:r w:rsidRPr="004D295F">
                          <w:rPr>
                            <w:rFonts w:ascii="Arial" w:hAnsi="Arial" w:cs="Arial"/>
                            <w:sz w:val="16"/>
                          </w:rPr>
                          <w:t xml:space="preserve">: </w:t>
                        </w:r>
                        <w:r w:rsidRPr="004D295F">
                          <w:rPr>
                            <w:rFonts w:ascii="Arial" w:hAnsi="Arial" w:cs="Arial"/>
                            <w:b/>
                            <w:sz w:val="16"/>
                          </w:rPr>
                          <w:t>T</w:t>
                        </w:r>
                        <w:r w:rsidRPr="004D295F">
                          <w:rPr>
                            <w:rFonts w:ascii="Arial" w:hAnsi="Arial" w:cs="Arial"/>
                            <w:sz w:val="16"/>
                          </w:rPr>
                          <w:t xml:space="preserve">ell, </w:t>
                        </w:r>
                        <w:r w:rsidRPr="004D295F">
                          <w:rPr>
                            <w:rFonts w:ascii="Arial" w:hAnsi="Arial" w:cs="Arial"/>
                            <w:b/>
                            <w:sz w:val="16"/>
                          </w:rPr>
                          <w:t>E</w:t>
                        </w:r>
                        <w:r w:rsidRPr="004D295F">
                          <w:rPr>
                            <w:rFonts w:ascii="Arial" w:hAnsi="Arial" w:cs="Arial"/>
                            <w:sz w:val="16"/>
                          </w:rPr>
                          <w:t xml:space="preserve">xplain, </w:t>
                        </w:r>
                        <w:r w:rsidRPr="004D295F">
                          <w:rPr>
                            <w:rFonts w:ascii="Arial" w:hAnsi="Arial" w:cs="Arial"/>
                            <w:b/>
                            <w:sz w:val="16"/>
                          </w:rPr>
                          <w:t>D</w:t>
                        </w:r>
                        <w:r w:rsidRPr="004D295F">
                          <w:rPr>
                            <w:rFonts w:ascii="Arial" w:hAnsi="Arial" w:cs="Arial"/>
                            <w:sz w:val="16"/>
                          </w:rPr>
                          <w:t>escribe)</w:t>
                        </w:r>
                      </w:p>
                      <w:p w14:paraId="0F1556C1" w14:textId="1F441B46" w:rsidR="0011663E" w:rsidRPr="004D295F" w:rsidRDefault="0011663E" w:rsidP="00846588">
                        <w:pPr>
                          <w:numPr>
                            <w:ilvl w:val="0"/>
                            <w:numId w:val="61"/>
                          </w:numPr>
                          <w:rPr>
                            <w:rFonts w:ascii="Arial" w:hAnsi="Arial" w:cs="Arial"/>
                            <w:sz w:val="18"/>
                          </w:rPr>
                        </w:pPr>
                        <w:r w:rsidRPr="004D295F">
                          <w:rPr>
                            <w:rFonts w:ascii="Arial" w:hAnsi="Arial" w:cs="Arial"/>
                            <w:sz w:val="16"/>
                          </w:rPr>
                          <w:t>Record facts and not opinions and use child’s own words. Sign and date your record</w:t>
                        </w:r>
                      </w:p>
                      <w:p w14:paraId="780CAD76" w14:textId="5685AACD" w:rsidR="0011663E" w:rsidRPr="004D295F" w:rsidRDefault="0011663E" w:rsidP="00846588">
                        <w:pPr>
                          <w:numPr>
                            <w:ilvl w:val="0"/>
                            <w:numId w:val="61"/>
                          </w:numPr>
                          <w:rPr>
                            <w:rFonts w:ascii="Arial" w:hAnsi="Arial" w:cs="Arial"/>
                            <w:sz w:val="18"/>
                          </w:rPr>
                        </w:pPr>
                        <w:r w:rsidRPr="004D295F">
                          <w:rPr>
                            <w:rFonts w:ascii="Arial" w:hAnsi="Arial" w:cs="Arial"/>
                            <w:sz w:val="16"/>
                          </w:rPr>
                          <w:t xml:space="preserve">Seek support for yourself as required from DSL </w:t>
                        </w:r>
                      </w:p>
                      <w:p w14:paraId="6970F7A5" w14:textId="77777777" w:rsidR="0011663E" w:rsidRPr="00296C18" w:rsidRDefault="0011663E" w:rsidP="00481787">
                        <w:pPr>
                          <w:ind w:left="1440"/>
                          <w:rPr>
                            <w:rFonts w:ascii="Arial" w:hAnsi="Arial" w:cs="Arial"/>
                            <w:sz w:val="22"/>
                          </w:rPr>
                        </w:pPr>
                      </w:p>
                    </w:txbxContent>
                  </v:textbox>
                </v:shape>
                <v:shape id="AutoShape 6" o:spid="_x0000_s1034" type="#_x0000_t176" style="position:absolute;left:720;top:28575;width:61773;height:4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zJxAAAANoAAAAPAAAAZHJzL2Rvd25yZXYueG1sRI9Ba8JA&#10;FITvhf6H5RW86SaWqk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OMj/MnEAAAA2gAAAA8A&#10;AAAAAAAAAAAAAAAABwIAAGRycy9kb3ducmV2LnhtbFBLBQYAAAAAAwADALcAAAD4AgAAAAA=&#10;">
                  <v:textbox>
                    <w:txbxContent>
                      <w:p w14:paraId="644576A1" w14:textId="067064F6" w:rsidR="004615D7" w:rsidRDefault="0011663E" w:rsidP="00481787">
                        <w:pPr>
                          <w:jc w:val="center"/>
                          <w:rPr>
                            <w:rFonts w:ascii="Arial" w:hAnsi="Arial" w:cs="Arial"/>
                            <w:b/>
                            <w:sz w:val="14"/>
                            <w:szCs w:val="14"/>
                          </w:rPr>
                        </w:pPr>
                        <w:r w:rsidRPr="002C72CB">
                          <w:rPr>
                            <w:rFonts w:ascii="Arial" w:hAnsi="Arial" w:cs="Arial"/>
                            <w:b/>
                            <w:sz w:val="24"/>
                          </w:rPr>
                          <w:t>Inform the</w:t>
                        </w:r>
                        <w:r w:rsidRPr="00FC4FFB">
                          <w:rPr>
                            <w:rFonts w:ascii="Arial" w:hAnsi="Arial" w:cs="Arial"/>
                            <w:color w:val="0074DA"/>
                            <w:sz w:val="10"/>
                            <w:szCs w:val="10"/>
                          </w:rPr>
                          <w:t xml:space="preserve"> </w:t>
                        </w:r>
                        <w:r w:rsidRPr="002C72CB">
                          <w:rPr>
                            <w:rFonts w:ascii="Arial" w:hAnsi="Arial" w:cs="Arial"/>
                            <w:b/>
                            <w:sz w:val="24"/>
                          </w:rPr>
                          <w:t>Designated Safeguarding Lead</w:t>
                        </w:r>
                        <w:r>
                          <w:rPr>
                            <w:rFonts w:ascii="Arial" w:hAnsi="Arial" w:cs="Arial"/>
                            <w:b/>
                            <w:sz w:val="24"/>
                          </w:rPr>
                          <w:t>(s)</w:t>
                        </w:r>
                        <w:r w:rsidRPr="002C72CB">
                          <w:rPr>
                            <w:rFonts w:ascii="Arial" w:hAnsi="Arial" w:cs="Arial"/>
                            <w:sz w:val="24"/>
                          </w:rPr>
                          <w:t xml:space="preserve"> </w:t>
                        </w:r>
                        <w:r w:rsidRPr="00B367A8">
                          <w:rPr>
                            <w:rFonts w:ascii="Arial" w:hAnsi="Arial" w:cs="Arial"/>
                            <w:sz w:val="14"/>
                            <w:szCs w:val="14"/>
                          </w:rPr>
                          <w:t>(</w:t>
                        </w:r>
                        <w:r w:rsidRPr="00B367A8">
                          <w:rPr>
                            <w:rFonts w:ascii="Arial" w:hAnsi="Arial" w:cs="Arial"/>
                            <w:b/>
                            <w:sz w:val="14"/>
                            <w:szCs w:val="14"/>
                          </w:rPr>
                          <w:t xml:space="preserve">Christian Kelly – HT, Adam Smiley – DHT, Polly Long </w:t>
                        </w:r>
                        <w:r w:rsidR="004615D7">
                          <w:rPr>
                            <w:rFonts w:ascii="Arial" w:hAnsi="Arial" w:cs="Arial"/>
                            <w:b/>
                            <w:sz w:val="14"/>
                            <w:szCs w:val="14"/>
                          </w:rPr>
                          <w:t>–</w:t>
                        </w:r>
                        <w:r w:rsidRPr="00B367A8">
                          <w:rPr>
                            <w:rFonts w:ascii="Arial" w:hAnsi="Arial" w:cs="Arial"/>
                            <w:b/>
                            <w:sz w:val="14"/>
                            <w:szCs w:val="14"/>
                          </w:rPr>
                          <w:t xml:space="preserve"> W</w:t>
                        </w:r>
                        <w:r>
                          <w:rPr>
                            <w:rFonts w:ascii="Arial" w:hAnsi="Arial" w:cs="Arial"/>
                            <w:b/>
                            <w:sz w:val="14"/>
                            <w:szCs w:val="14"/>
                          </w:rPr>
                          <w:t>L</w:t>
                        </w:r>
                      </w:p>
                      <w:p w14:paraId="0916EDA3" w14:textId="2842077B" w:rsidR="0011663E" w:rsidRPr="005D2719" w:rsidRDefault="004615D7" w:rsidP="00481787">
                        <w:pPr>
                          <w:jc w:val="center"/>
                          <w:rPr>
                            <w:rFonts w:ascii="Arial" w:hAnsi="Arial" w:cs="Arial"/>
                            <w:sz w:val="18"/>
                            <w:szCs w:val="18"/>
                          </w:rPr>
                        </w:pPr>
                        <w:r>
                          <w:rPr>
                            <w:rFonts w:ascii="Arial" w:hAnsi="Arial" w:cs="Arial"/>
                            <w:b/>
                            <w:sz w:val="14"/>
                            <w:szCs w:val="14"/>
                          </w:rPr>
                          <w:t xml:space="preserve">                              Megan </w:t>
                        </w:r>
                        <w:r w:rsidR="000A3F20">
                          <w:rPr>
                            <w:rFonts w:ascii="Arial" w:hAnsi="Arial" w:cs="Arial"/>
                            <w:b/>
                            <w:sz w:val="14"/>
                            <w:szCs w:val="14"/>
                          </w:rPr>
                          <w:t>Bartlett</w:t>
                        </w:r>
                        <w:r>
                          <w:rPr>
                            <w:rFonts w:ascii="Arial" w:hAnsi="Arial" w:cs="Arial"/>
                            <w:b/>
                            <w:sz w:val="14"/>
                            <w:szCs w:val="14"/>
                          </w:rPr>
                          <w:t xml:space="preserve"> - AHT</w:t>
                        </w:r>
                        <w:r w:rsidR="0011663E" w:rsidRPr="00B367A8">
                          <w:rPr>
                            <w:rFonts w:ascii="Arial" w:hAnsi="Arial" w:cs="Arial"/>
                            <w:sz w:val="14"/>
                            <w:szCs w:val="14"/>
                          </w:rPr>
                          <w:t xml:space="preserve">) </w:t>
                        </w:r>
                      </w:p>
                      <w:p w14:paraId="4FA7350B" w14:textId="77777777" w:rsidR="0011663E" w:rsidRPr="006F31C6" w:rsidRDefault="0011663E" w:rsidP="00481787">
                        <w:pPr>
                          <w:jc w:val="center"/>
                          <w:rPr>
                            <w:rFonts w:ascii="Arial" w:hAnsi="Arial" w:cs="Arial"/>
                          </w:rPr>
                        </w:pPr>
                        <w:r>
                          <w:rPr>
                            <w:rFonts w:ascii="Arial" w:hAnsi="Arial" w:cs="Arial"/>
                          </w:rPr>
                          <w:t xml:space="preserve"> </w:t>
                        </w:r>
                      </w:p>
                    </w:txbxContent>
                  </v:textbox>
                </v:shape>
                <v:shape id="AutoShape 8" o:spid="_x0000_s1035" type="#_x0000_t32" style="position:absolute;left:31845;top:14122;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12" o:spid="_x0000_s1036" type="#_x0000_t176" style="position:absolute;left:40481;top:35464;width:22974;height:24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">
                  <v:textbox>
                    <w:txbxContent>
                      <w:p w14:paraId="562612A0" w14:textId="4BAB8B72" w:rsidR="0011663E" w:rsidRDefault="0011663E" w:rsidP="00481787">
                        <w:pPr>
                          <w:rPr>
                            <w:rFonts w:ascii="Arial" w:hAnsi="Arial" w:cs="Arial"/>
                            <w:b/>
                            <w:sz w:val="24"/>
                          </w:rPr>
                        </w:pPr>
                        <w:r w:rsidRPr="00774C46">
                          <w:rPr>
                            <w:rFonts w:ascii="Arial" w:hAnsi="Arial" w:cs="Arial"/>
                            <w:b/>
                            <w:sz w:val="24"/>
                          </w:rPr>
                          <w:t>If you are unhappy with the response</w:t>
                        </w:r>
                        <w:r>
                          <w:rPr>
                            <w:rFonts w:ascii="Arial" w:hAnsi="Arial" w:cs="Arial"/>
                            <w:b/>
                            <w:sz w:val="24"/>
                          </w:rPr>
                          <w:t>:</w:t>
                        </w:r>
                      </w:p>
                      <w:p w14:paraId="2361D911" w14:textId="77777777" w:rsidR="0011663E" w:rsidRPr="005D035E" w:rsidRDefault="0011663E" w:rsidP="00481787">
                        <w:pPr>
                          <w:rPr>
                            <w:rFonts w:ascii="Arial" w:hAnsi="Arial" w:cs="Arial"/>
                            <w:sz w:val="4"/>
                            <w:szCs w:val="2"/>
                          </w:rPr>
                        </w:pPr>
                      </w:p>
                      <w:p w14:paraId="0DA57485" w14:textId="77777777" w:rsidR="0011663E" w:rsidRPr="005645EF" w:rsidRDefault="0011663E" w:rsidP="00481787">
                        <w:pPr>
                          <w:rPr>
                            <w:rFonts w:ascii="Arial" w:hAnsi="Arial" w:cs="Arial"/>
                            <w:sz w:val="6"/>
                          </w:rPr>
                        </w:pPr>
                      </w:p>
                      <w:p w14:paraId="1F73D77A" w14:textId="63FCF3A4" w:rsidR="0011663E" w:rsidRPr="005D52AC" w:rsidRDefault="0011663E" w:rsidP="00481787">
                        <w:pPr>
                          <w:rPr>
                            <w:rFonts w:ascii="Arial" w:hAnsi="Arial" w:cs="Arial"/>
                            <w:b/>
                            <w:sz w:val="22"/>
                          </w:rPr>
                        </w:pPr>
                        <w:r>
                          <w:rPr>
                            <w:rFonts w:ascii="Arial" w:hAnsi="Arial" w:cs="Arial"/>
                            <w:b/>
                            <w:sz w:val="22"/>
                          </w:rPr>
                          <w:t>DSLs/</w:t>
                        </w:r>
                        <w:r w:rsidRPr="005D52AC">
                          <w:rPr>
                            <w:rFonts w:ascii="Arial" w:hAnsi="Arial" w:cs="Arial"/>
                            <w:b/>
                            <w:sz w:val="22"/>
                          </w:rPr>
                          <w:t>Staff:</w:t>
                        </w:r>
                      </w:p>
                      <w:p w14:paraId="33205675" w14:textId="32510C6E" w:rsidR="0011663E" w:rsidRPr="00B75E53" w:rsidRDefault="0011663E" w:rsidP="00846588">
                        <w:pPr>
                          <w:numPr>
                            <w:ilvl w:val="0"/>
                            <w:numId w:val="60"/>
                          </w:numPr>
                          <w:ind w:left="360"/>
                          <w:rPr>
                            <w:rFonts w:ascii="Arial" w:hAnsi="Arial" w:cs="Arial"/>
                            <w:sz w:val="18"/>
                            <w:szCs w:val="18"/>
                          </w:rPr>
                        </w:pPr>
                        <w:r w:rsidRPr="00B75E53">
                          <w:rPr>
                            <w:rFonts w:ascii="Arial" w:hAnsi="Arial" w:cs="Arial"/>
                            <w:sz w:val="18"/>
                            <w:szCs w:val="18"/>
                          </w:rPr>
                          <w:t xml:space="preserve">Follow </w:t>
                        </w:r>
                        <w:r w:rsidRPr="00B75E53">
                          <w:rPr>
                            <w:rFonts w:ascii="Arial" w:eastAsia="Calibri" w:hAnsi="Arial" w:cs="Arial"/>
                            <w:bCs/>
                            <w:sz w:val="18"/>
                            <w:szCs w:val="18"/>
                            <w:lang w:val="en-GB" w:eastAsia="en-US"/>
                          </w:rPr>
                          <w:t>school</w:t>
                        </w:r>
                        <w:r w:rsidRPr="00B75E53">
                          <w:rPr>
                            <w:rFonts w:ascii="Arial" w:hAnsi="Arial" w:cs="Arial"/>
                            <w:sz w:val="18"/>
                            <w:szCs w:val="18"/>
                          </w:rPr>
                          <w:t xml:space="preserve"> whistleblowing procedures</w:t>
                        </w:r>
                        <w:r w:rsidR="00B75E53" w:rsidRPr="00B75E53">
                          <w:rPr>
                            <w:rFonts w:ascii="Arial" w:hAnsi="Arial" w:cs="Arial"/>
                            <w:sz w:val="18"/>
                            <w:szCs w:val="18"/>
                          </w:rPr>
                          <w:t>.</w:t>
                        </w:r>
                      </w:p>
                      <w:p w14:paraId="45436A10" w14:textId="17101279" w:rsidR="0011663E" w:rsidRPr="005029B5" w:rsidRDefault="0011663E" w:rsidP="00846588">
                        <w:pPr>
                          <w:numPr>
                            <w:ilvl w:val="0"/>
                            <w:numId w:val="60"/>
                          </w:numPr>
                          <w:ind w:left="360"/>
                          <w:rPr>
                            <w:rFonts w:ascii="Arial" w:hAnsi="Arial" w:cs="Arial"/>
                            <w:sz w:val="18"/>
                            <w:szCs w:val="18"/>
                          </w:rPr>
                        </w:pPr>
                        <w:r w:rsidRPr="00592B21">
                          <w:rPr>
                            <w:rFonts w:ascii="Arial" w:hAnsi="Arial" w:cs="Arial"/>
                            <w:sz w:val="18"/>
                            <w:szCs w:val="18"/>
                          </w:rPr>
                          <w:t xml:space="preserve">Follow </w:t>
                        </w:r>
                        <w:r w:rsidRPr="004D295F">
                          <w:rPr>
                            <w:rFonts w:ascii="Arial" w:hAnsi="Arial" w:cs="Arial"/>
                            <w:sz w:val="18"/>
                            <w:szCs w:val="18"/>
                          </w:rPr>
                          <w:t>Kent</w:t>
                        </w:r>
                        <w:r w:rsidRPr="00592B21">
                          <w:rPr>
                            <w:rFonts w:ascii="Arial" w:hAnsi="Arial" w:cs="Arial"/>
                            <w:sz w:val="18"/>
                            <w:szCs w:val="18"/>
                          </w:rPr>
                          <w:t xml:space="preserve"> </w:t>
                        </w:r>
                        <w:hyperlink r:id="rId21" w:history="1">
                          <w:r w:rsidRPr="00592B21">
                            <w:rPr>
                              <w:rStyle w:val="Hyperlink"/>
                              <w:rFonts w:ascii="Arial" w:hAnsi="Arial" w:cs="Arial"/>
                              <w:sz w:val="18"/>
                              <w:szCs w:val="18"/>
                            </w:rPr>
                            <w:t>safeguarding partnership escalation</w:t>
                          </w:r>
                        </w:hyperlink>
                        <w:r w:rsidRPr="00592B21">
                          <w:rPr>
                            <w:rFonts w:ascii="Arial" w:hAnsi="Arial" w:cs="Arial"/>
                            <w:sz w:val="18"/>
                            <w:szCs w:val="18"/>
                          </w:rPr>
                          <w:t xml:space="preserve"> procedures.</w:t>
                        </w:r>
                      </w:p>
                      <w:p w14:paraId="7AA1A06A" w14:textId="77777777" w:rsidR="0011663E" w:rsidRPr="00EA52EB" w:rsidRDefault="0011663E" w:rsidP="00481787">
                        <w:pPr>
                          <w:jc w:val="center"/>
                          <w:rPr>
                            <w:rFonts w:ascii="Arial" w:hAnsi="Arial" w:cs="Arial"/>
                            <w:sz w:val="8"/>
                            <w:szCs w:val="8"/>
                          </w:rPr>
                        </w:pPr>
                      </w:p>
                      <w:p w14:paraId="25940183" w14:textId="5CA90FB9" w:rsidR="0011663E" w:rsidRPr="00B367A8" w:rsidRDefault="0011663E" w:rsidP="00481787">
                        <w:pPr>
                          <w:rPr>
                            <w:rFonts w:ascii="Arial" w:hAnsi="Arial" w:cs="Arial"/>
                            <w:b/>
                            <w:sz w:val="22"/>
                          </w:rPr>
                        </w:pPr>
                        <w:r w:rsidRPr="00B367A8">
                          <w:rPr>
                            <w:rFonts w:ascii="Arial" w:eastAsia="Calibri" w:hAnsi="Arial"/>
                            <w:b/>
                            <w:sz w:val="22"/>
                            <w:szCs w:val="22"/>
                            <w:lang w:val="en-GB" w:eastAsia="en-US"/>
                          </w:rPr>
                          <w:t>Pupils</w:t>
                        </w:r>
                        <w:r w:rsidRPr="00B367A8">
                          <w:rPr>
                            <w:rFonts w:ascii="Arial" w:hAnsi="Arial" w:cs="Arial"/>
                            <w:b/>
                            <w:sz w:val="28"/>
                            <w:szCs w:val="26"/>
                          </w:rPr>
                          <w:t xml:space="preserve"> </w:t>
                        </w:r>
                        <w:r w:rsidRPr="00B367A8">
                          <w:rPr>
                            <w:rFonts w:ascii="Arial" w:hAnsi="Arial" w:cs="Arial"/>
                            <w:b/>
                            <w:sz w:val="22"/>
                          </w:rPr>
                          <w:t>or Parents:</w:t>
                        </w:r>
                      </w:p>
                      <w:p w14:paraId="3A0AD3EF" w14:textId="12D12657" w:rsidR="0011663E" w:rsidRPr="00B367A8" w:rsidRDefault="0011663E" w:rsidP="00846588">
                        <w:pPr>
                          <w:numPr>
                            <w:ilvl w:val="0"/>
                            <w:numId w:val="60"/>
                          </w:numPr>
                          <w:ind w:left="360"/>
                          <w:rPr>
                            <w:rFonts w:ascii="Arial" w:hAnsi="Arial" w:cs="Arial"/>
                            <w:sz w:val="18"/>
                            <w:szCs w:val="18"/>
                          </w:rPr>
                        </w:pPr>
                        <w:r w:rsidRPr="00B367A8">
                          <w:rPr>
                            <w:rFonts w:ascii="Arial" w:hAnsi="Arial" w:cs="Arial"/>
                            <w:sz w:val="18"/>
                            <w:szCs w:val="18"/>
                          </w:rPr>
                          <w:t xml:space="preserve">Follow </w:t>
                        </w:r>
                        <w:r w:rsidRPr="00B367A8">
                          <w:rPr>
                            <w:rFonts w:ascii="Arial" w:eastAsia="Calibri" w:hAnsi="Arial" w:cs="Arial"/>
                            <w:bCs/>
                            <w:sz w:val="18"/>
                            <w:szCs w:val="18"/>
                            <w:lang w:val="en-GB" w:eastAsia="en-US"/>
                          </w:rPr>
                          <w:t>school</w:t>
                        </w:r>
                        <w:r w:rsidR="002D468F">
                          <w:rPr>
                            <w:rFonts w:ascii="Arial" w:eastAsia="Calibri" w:hAnsi="Arial" w:cs="Arial"/>
                            <w:bCs/>
                            <w:sz w:val="18"/>
                            <w:szCs w:val="18"/>
                            <w:lang w:val="en-GB" w:eastAsia="en-US"/>
                          </w:rPr>
                          <w:t xml:space="preserve"> </w:t>
                        </w:r>
                        <w:r w:rsidRPr="00B367A8">
                          <w:rPr>
                            <w:rFonts w:ascii="Arial" w:hAnsi="Arial" w:cs="Arial"/>
                            <w:sz w:val="18"/>
                            <w:szCs w:val="18"/>
                          </w:rPr>
                          <w:t>complaints procedures found on school website.</w:t>
                        </w:r>
                      </w:p>
                    </w:txbxContent>
                  </v:textbox>
                </v:shape>
                <v:shape id="AutoShape 13" o:spid="_x0000_s1037" type="#_x0000_t176" style="position:absolute;left:1035;top:82628;width:61550;height:7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Uh7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">
                  <v:textbox>
                    <w:txbxContent>
                      <w:p w14:paraId="31B2DFCD" w14:textId="77777777" w:rsidR="0011663E" w:rsidRDefault="0011663E" w:rsidP="00481787">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36409995" w14:textId="64F40E39" w:rsidR="0011663E" w:rsidRPr="00681BC0" w:rsidRDefault="0011663E" w:rsidP="00481787">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v:textbox>
                </v:shape>
                <v:shape id="AutoShape 15" o:spid="_x0000_s1038" type="#_x0000_t176" style="position:absolute;left:4311;top:62179;width:56001;height:3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">
                  <v:textbox>
                    <w:txbxContent>
                      <w:p w14:paraId="21236C75" w14:textId="77777777" w:rsidR="0011663E" w:rsidRPr="0015568F" w:rsidRDefault="0011663E" w:rsidP="00481787">
                        <w:pPr>
                          <w:jc w:val="center"/>
                          <w:rPr>
                            <w:rFonts w:ascii="Arial" w:hAnsi="Arial" w:cs="Arial"/>
                            <w:b/>
                            <w:sz w:val="8"/>
                            <w:szCs w:val="4"/>
                          </w:rPr>
                        </w:pPr>
                      </w:p>
                      <w:p w14:paraId="670481B8" w14:textId="70B6DFA4" w:rsidR="0011663E" w:rsidRPr="0015568F" w:rsidRDefault="0011663E" w:rsidP="00481787">
                        <w:pPr>
                          <w:jc w:val="center"/>
                          <w:rPr>
                            <w:rFonts w:ascii="Arial" w:hAnsi="Arial" w:cs="Arial"/>
                            <w:b/>
                            <w:szCs w:val="16"/>
                          </w:rPr>
                        </w:pPr>
                        <w:r w:rsidRPr="0015568F">
                          <w:rPr>
                            <w:rFonts w:ascii="Arial" w:hAnsi="Arial" w:cs="Arial"/>
                            <w:b/>
                            <w:szCs w:val="16"/>
                          </w:rPr>
                          <w:t xml:space="preserve">Record decision making and action taken in the </w:t>
                        </w:r>
                        <w:r w:rsidRPr="00B367A8">
                          <w:rPr>
                            <w:rFonts w:ascii="Arial" w:eastAsia="Calibri" w:hAnsi="Arial"/>
                            <w:b/>
                            <w:lang w:val="en-GB" w:eastAsia="en-US"/>
                          </w:rPr>
                          <w:t>pupil</w:t>
                        </w:r>
                        <w:r w:rsidRPr="00B367A8">
                          <w:rPr>
                            <w:rFonts w:ascii="Arial" w:eastAsia="Calibri" w:hAnsi="Arial"/>
                            <w:bCs/>
                            <w:lang w:val="en-GB" w:eastAsia="en-US"/>
                          </w:rPr>
                          <w:t xml:space="preserve"> </w:t>
                        </w:r>
                        <w:r w:rsidRPr="0015568F">
                          <w:rPr>
                            <w:rFonts w:ascii="Arial" w:hAnsi="Arial" w:cs="Arial"/>
                            <w:b/>
                            <w:szCs w:val="16"/>
                          </w:rPr>
                          <w:t>child protection file</w:t>
                        </w:r>
                      </w:p>
                    </w:txbxContent>
                  </v:textbox>
                </v:shape>
                <v:shape id="AutoShape 18" o:spid="_x0000_s1039" type="#_x0000_t32" style="position:absolute;left:32270;top:65874;width:41;height:14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">
                  <v:stroke endarrow="block"/>
                </v:shape>
                <v:shape id="AutoShape 19" o:spid="_x0000_s1040" type="#_x0000_t32" style="position:absolute;left:31984;top:75742;width:29;height:18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AutoShape 20" o:spid="_x0000_s1041" type="#_x0000_t176" style="position:absolute;left:10058;top:77628;width:43650;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vjwwAAANsAAAAPAAAAZHJzL2Rvd25yZXYueG1sRE9Na8JA&#10;EL0X+h+WKXjTTSxV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1Mrr48MAAADbAAAADwAA&#10;AAAAAAAAAAAAAAAHAgAAZHJzL2Rvd25yZXYueG1sUEsFBgAAAAADAAMAtwAAAPcCAAAAAA==&#10;">
                  <v:textbox>
                    <w:txbxContent>
                      <w:p w14:paraId="6FF1D5BB" w14:textId="21A4AAE9" w:rsidR="0011663E" w:rsidRDefault="0011663E" w:rsidP="00481787">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r>
                          <w:rPr>
                            <w:rFonts w:ascii="Arial" w:hAnsi="Arial" w:cs="Arial"/>
                            <w:sz w:val="24"/>
                          </w:rPr>
                          <w:t>.</w:t>
                        </w:r>
                      </w:p>
                    </w:txbxContent>
                  </v:textbox>
                </v:shape>
                <v:line id="Straight Connector 22" o:spid="_x0000_s1042" style="position:absolute;flip:x y;visibility:visible;mso-wrap-style:square" from="1962,81730" to="31730,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"/>
                <v:shape id="AutoShape 10" o:spid="_x0000_s1043" type="#_x0000_t32" style="position:absolute;left:1962;top:59912;width:171;height:218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">
                  <v:stroke endarrow="block"/>
                </v:shape>
                <v:shape id="AutoShape 4" o:spid="_x0000_s1044" type="#_x0000_t176" style="position:absolute;left:4953;top:4904;width:54978;height:10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0R9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">
                  <v:textbox>
                    <w:txbxContent>
                      <w:p w14:paraId="69CD9DBC" w14:textId="77777777" w:rsidR="0011663E" w:rsidRPr="004A3CFB" w:rsidRDefault="0011663E" w:rsidP="00481787">
                        <w:pPr>
                          <w:jc w:val="center"/>
                          <w:rPr>
                            <w:rFonts w:ascii="Arial" w:hAnsi="Arial" w:cs="Arial"/>
                            <w:b/>
                            <w:sz w:val="24"/>
                          </w:rPr>
                        </w:pPr>
                        <w:r w:rsidRPr="00774C46">
                          <w:rPr>
                            <w:rFonts w:ascii="Arial" w:hAnsi="Arial" w:cs="Arial"/>
                            <w:b/>
                            <w:sz w:val="24"/>
                          </w:rPr>
                          <w:t>Why are you concerned?</w:t>
                        </w:r>
                      </w:p>
                      <w:p w14:paraId="461183FF" w14:textId="77777777" w:rsidR="0011663E" w:rsidRPr="00B367A8" w:rsidRDefault="000A3F20" w:rsidP="004D295F">
                        <w:pPr>
                          <w:rPr>
                            <w:rFonts w:ascii="Arial" w:hAnsi="Arial" w:cs="Arial"/>
                            <w:sz w:val="18"/>
                          </w:rPr>
                        </w:pPr>
                        <w:hyperlink r:id="rId22" w:history="1">
                          <w:r w:rsidR="0011663E" w:rsidRPr="00B367A8">
                            <w:rPr>
                              <w:rStyle w:val="Hyperlink"/>
                              <w:rFonts w:ascii="Arial" w:hAnsi="Arial" w:cs="Arial"/>
                              <w:color w:val="auto"/>
                              <w:sz w:val="18"/>
                            </w:rPr>
                            <w:t>For example,</w:t>
                          </w:r>
                        </w:hyperlink>
                      </w:p>
                      <w:p w14:paraId="133C179F" w14:textId="305F83E1" w:rsidR="0011663E" w:rsidRPr="00B367A8" w:rsidRDefault="0011663E" w:rsidP="00846588">
                        <w:pPr>
                          <w:numPr>
                            <w:ilvl w:val="0"/>
                            <w:numId w:val="59"/>
                          </w:numPr>
                          <w:rPr>
                            <w:rFonts w:ascii="Arial" w:hAnsi="Arial" w:cs="Arial"/>
                            <w:sz w:val="16"/>
                            <w:szCs w:val="16"/>
                          </w:rPr>
                        </w:pPr>
                        <w:r w:rsidRPr="00B367A8">
                          <w:rPr>
                            <w:rFonts w:ascii="Arial" w:hAnsi="Arial" w:cs="Arial"/>
                            <w:sz w:val="16"/>
                            <w:szCs w:val="16"/>
                          </w:rPr>
                          <w:t>Something a child has said, for example, an allegation of harm</w:t>
                        </w:r>
                      </w:p>
                      <w:p w14:paraId="0362EA69" w14:textId="5EACF3C2" w:rsidR="0011663E" w:rsidRPr="00B367A8" w:rsidRDefault="0011663E" w:rsidP="00846588">
                        <w:pPr>
                          <w:numPr>
                            <w:ilvl w:val="0"/>
                            <w:numId w:val="59"/>
                          </w:numPr>
                          <w:rPr>
                            <w:rFonts w:ascii="Arial" w:hAnsi="Arial" w:cs="Arial"/>
                            <w:sz w:val="16"/>
                            <w:szCs w:val="16"/>
                          </w:rPr>
                        </w:pPr>
                        <w:r w:rsidRPr="00B367A8">
                          <w:rPr>
                            <w:rFonts w:ascii="Arial" w:hAnsi="Arial" w:cs="Arial"/>
                            <w:sz w:val="16"/>
                            <w:szCs w:val="16"/>
                          </w:rPr>
                          <w:t>Child’s appearance; may include frequent or unexplained injuries/ marks/bruises and/or dress</w:t>
                        </w:r>
                      </w:p>
                      <w:p w14:paraId="04C761BD" w14:textId="3AF58646" w:rsidR="0011663E" w:rsidRPr="00B367A8" w:rsidRDefault="0011663E" w:rsidP="00846588">
                        <w:pPr>
                          <w:numPr>
                            <w:ilvl w:val="0"/>
                            <w:numId w:val="59"/>
                          </w:numPr>
                          <w:rPr>
                            <w:rFonts w:ascii="Arial" w:hAnsi="Arial" w:cs="Arial"/>
                            <w:sz w:val="16"/>
                            <w:szCs w:val="16"/>
                          </w:rPr>
                        </w:pPr>
                        <w:r w:rsidRPr="00B367A8">
                          <w:rPr>
                            <w:rFonts w:ascii="Arial" w:hAnsi="Arial" w:cs="Arial"/>
                            <w:sz w:val="16"/>
                            <w:szCs w:val="16"/>
                          </w:rPr>
                          <w:t>Behaviour change(s)</w:t>
                        </w:r>
                      </w:p>
                      <w:p w14:paraId="6FFD4DD9" w14:textId="2FF8AADC" w:rsidR="0011663E" w:rsidRPr="00B367A8" w:rsidRDefault="0011663E" w:rsidP="00846588">
                        <w:pPr>
                          <w:numPr>
                            <w:ilvl w:val="0"/>
                            <w:numId w:val="59"/>
                          </w:numPr>
                          <w:rPr>
                            <w:rFonts w:ascii="Arial" w:hAnsi="Arial" w:cs="Arial"/>
                            <w:sz w:val="16"/>
                            <w:szCs w:val="16"/>
                          </w:rPr>
                        </w:pPr>
                        <w:r w:rsidRPr="00B367A8">
                          <w:rPr>
                            <w:rFonts w:ascii="Arial" w:hAnsi="Arial" w:cs="Arial"/>
                            <w:sz w:val="16"/>
                            <w:szCs w:val="16"/>
                          </w:rPr>
                          <w:t>Witnessed concerning, harmful or inappropriate behaviour</w:t>
                        </w:r>
                      </w:p>
                      <w:p w14:paraId="63A074E4" w14:textId="77777777" w:rsidR="0011663E" w:rsidRPr="00CC7065" w:rsidRDefault="0011663E" w:rsidP="00846588">
                        <w:pPr>
                          <w:numPr>
                            <w:ilvl w:val="1"/>
                            <w:numId w:val="59"/>
                          </w:numPr>
                          <w:rPr>
                            <w:rFonts w:ascii="Arial" w:hAnsi="Arial" w:cs="Arial"/>
                          </w:rPr>
                        </w:pPr>
                      </w:p>
                    </w:txbxContent>
                  </v:textbox>
                </v:shape>
                <v:shape id="AutoShape 6" o:spid="_x0000_s1045" type="#_x0000_t176" style="position:absolute;left:1035;top:1257;width:62420;height:3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" strokecolor="white">
                  <v:textbox>
                    <w:txbxContent>
                      <w:p w14:paraId="340F9027" w14:textId="256C7989" w:rsidR="0011663E" w:rsidRDefault="0011663E" w:rsidP="00481787">
                        <w:pPr>
                          <w:pStyle w:val="Heading1"/>
                          <w:rPr>
                            <w:sz w:val="28"/>
                            <w:szCs w:val="22"/>
                          </w:rPr>
                        </w:pPr>
                        <w:bookmarkStart w:id="14" w:name="_Toc203374630"/>
                        <w:r w:rsidRPr="00B367A8">
                          <w:rPr>
                            <w:sz w:val="28"/>
                            <w:szCs w:val="28"/>
                          </w:rPr>
                          <w:t xml:space="preserve">What to do if you have a welfare concern in </w:t>
                        </w:r>
                        <w:bookmarkEnd w:id="14"/>
                        <w:r w:rsidRPr="00B367A8">
                          <w:rPr>
                            <w:rFonts w:eastAsia="Calibri"/>
                            <w:sz w:val="28"/>
                            <w:szCs w:val="28"/>
                            <w:lang w:eastAsia="en-US"/>
                          </w:rPr>
                          <w:t>Bapchild and Tonge</w:t>
                        </w:r>
                        <w:r>
                          <w:rPr>
                            <w:rFonts w:eastAsia="Calibri"/>
                            <w:color w:val="0074DA"/>
                            <w:szCs w:val="32"/>
                            <w:lang w:eastAsia="en-US"/>
                          </w:rPr>
                          <w:t xml:space="preserve"> </w:t>
                        </w:r>
                        <w:r w:rsidRPr="00FC4FFB">
                          <w:rPr>
                            <w:color w:val="0074DA"/>
                            <w:sz w:val="36"/>
                            <w:szCs w:val="30"/>
                          </w:rPr>
                          <w:t xml:space="preserve"> </w:t>
                        </w:r>
                      </w:p>
                      <w:p w14:paraId="5419EAEE" w14:textId="77777777" w:rsidR="0011663E" w:rsidRPr="006F31C6" w:rsidRDefault="0011663E" w:rsidP="00481787">
                        <w:pPr>
                          <w:jc w:val="center"/>
                          <w:rPr>
                            <w:rFonts w:ascii="Arial" w:hAnsi="Arial" w:cs="Arial"/>
                          </w:rPr>
                        </w:pPr>
                      </w:p>
                    </w:txbxContent>
                  </v:textbox>
                </v:shape>
                <v:shape id="AutoShape 154" o:spid="_x0000_s1046" type="#_x0000_t32" style="position:absolute;left:37338;top:46199;width:28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16" o:spid="_x0000_s1047" type="#_x0000_t176" style="position:absolute;left:9099;top:67151;width:48268;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">
                  <v:textbox>
                    <w:txbxContent>
                      <w:p w14:paraId="6E82341E" w14:textId="77777777" w:rsidR="0011663E" w:rsidRPr="00774C46" w:rsidRDefault="0011663E" w:rsidP="00481787">
                        <w:pPr>
                          <w:jc w:val="center"/>
                          <w:rPr>
                            <w:rFonts w:ascii="Arial" w:hAnsi="Arial" w:cs="Arial"/>
                            <w:b/>
                            <w:sz w:val="24"/>
                          </w:rPr>
                        </w:pPr>
                        <w:r w:rsidRPr="00774C46">
                          <w:rPr>
                            <w:rFonts w:ascii="Arial" w:hAnsi="Arial" w:cs="Arial"/>
                            <w:b/>
                            <w:sz w:val="24"/>
                          </w:rPr>
                          <w:t xml:space="preserve">Monitor </w:t>
                        </w:r>
                      </w:p>
                      <w:p w14:paraId="14165731" w14:textId="77777777" w:rsidR="0011663E" w:rsidRPr="00401C53" w:rsidRDefault="0011663E" w:rsidP="00481787">
                        <w:pPr>
                          <w:rPr>
                            <w:rFonts w:ascii="Arial" w:hAnsi="Arial" w:cs="Arial"/>
                            <w:sz w:val="18"/>
                            <w:szCs w:val="18"/>
                          </w:rPr>
                        </w:pPr>
                        <w:r w:rsidRPr="00401C53">
                          <w:rPr>
                            <w:rFonts w:ascii="Arial" w:hAnsi="Arial" w:cs="Arial"/>
                            <w:sz w:val="18"/>
                            <w:szCs w:val="18"/>
                          </w:rPr>
                          <w:t>Be clear about:</w:t>
                        </w:r>
                      </w:p>
                      <w:p w14:paraId="381BAE38" w14:textId="79B919E8" w:rsidR="0011663E" w:rsidRPr="00401C53" w:rsidRDefault="0011663E" w:rsidP="00846588">
                        <w:pPr>
                          <w:pStyle w:val="ListParagraph"/>
                          <w:numPr>
                            <w:ilvl w:val="0"/>
                            <w:numId w:val="62"/>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r w:rsidRPr="00401C53">
                          <w:rPr>
                            <w:rFonts w:ascii="Arial" w:hAnsi="Arial" w:cs="Arial"/>
                            <w:sz w:val="18"/>
                            <w:szCs w:val="18"/>
                          </w:rPr>
                          <w:t>behaviour trends, appearance</w:t>
                        </w:r>
                        <w:r>
                          <w:rPr>
                            <w:rFonts w:ascii="Arial" w:hAnsi="Arial" w:cs="Arial"/>
                            <w:sz w:val="18"/>
                            <w:szCs w:val="18"/>
                          </w:rPr>
                          <w:t>.</w:t>
                        </w:r>
                        <w:r w:rsidRPr="00401C53">
                          <w:rPr>
                            <w:rFonts w:ascii="Arial" w:hAnsi="Arial" w:cs="Arial"/>
                            <w:sz w:val="18"/>
                            <w:szCs w:val="18"/>
                          </w:rPr>
                          <w:t xml:space="preserve"> </w:t>
                        </w:r>
                      </w:p>
                      <w:p w14:paraId="18F775C2" w14:textId="77777777" w:rsidR="0011663E" w:rsidRPr="00401C53" w:rsidRDefault="0011663E" w:rsidP="00846588">
                        <w:pPr>
                          <w:pStyle w:val="ListParagraph"/>
                          <w:numPr>
                            <w:ilvl w:val="0"/>
                            <w:numId w:val="62"/>
                          </w:numPr>
                          <w:contextualSpacing/>
                          <w:rPr>
                            <w:rFonts w:ascii="Arial" w:hAnsi="Arial" w:cs="Arial"/>
                            <w:sz w:val="18"/>
                            <w:szCs w:val="18"/>
                          </w:rPr>
                        </w:pPr>
                        <w:r w:rsidRPr="00401C53">
                          <w:rPr>
                            <w:rFonts w:ascii="Arial" w:hAnsi="Arial" w:cs="Arial"/>
                            <w:sz w:val="18"/>
                            <w:szCs w:val="18"/>
                          </w:rPr>
                          <w:t xml:space="preserve">How long you will monitor </w:t>
                        </w:r>
                      </w:p>
                      <w:p w14:paraId="686D5E07" w14:textId="4C449C57" w:rsidR="0011663E" w:rsidRPr="00401C53" w:rsidRDefault="0011663E" w:rsidP="00846588">
                        <w:pPr>
                          <w:pStyle w:val="ListParagraph"/>
                          <w:numPr>
                            <w:ilvl w:val="0"/>
                            <w:numId w:val="62"/>
                          </w:numPr>
                          <w:contextualSpacing/>
                          <w:rPr>
                            <w:rFonts w:ascii="Arial" w:hAnsi="Arial" w:cs="Arial"/>
                            <w:sz w:val="18"/>
                            <w:szCs w:val="18"/>
                          </w:rPr>
                        </w:pPr>
                        <w:r w:rsidRPr="00401C53">
                          <w:rPr>
                            <w:rFonts w:ascii="Arial" w:hAnsi="Arial" w:cs="Arial"/>
                            <w:sz w:val="18"/>
                            <w:szCs w:val="18"/>
                          </w:rPr>
                          <w:t>Where, how and to whom you will feedback</w:t>
                        </w:r>
                        <w:r>
                          <w:rPr>
                            <w:rFonts w:ascii="Arial" w:hAnsi="Arial" w:cs="Arial"/>
                            <w:sz w:val="18"/>
                            <w:szCs w:val="18"/>
                          </w:rPr>
                          <w:t>,</w:t>
                        </w:r>
                        <w:r w:rsidRPr="00401C53">
                          <w:rPr>
                            <w:rFonts w:ascii="Arial" w:hAnsi="Arial" w:cs="Arial"/>
                            <w:sz w:val="18"/>
                            <w:szCs w:val="18"/>
                          </w:rPr>
                          <w:t xml:space="preserve"> and how you will record</w:t>
                        </w:r>
                      </w:p>
                      <w:p w14:paraId="46BD287B" w14:textId="77777777" w:rsidR="0011663E" w:rsidRPr="00074AE0" w:rsidRDefault="0011663E" w:rsidP="00481787">
                        <w:pPr>
                          <w:rPr>
                            <w:rFonts w:ascii="Arial" w:hAnsi="Arial" w:cs="Arial"/>
                            <w:sz w:val="16"/>
                          </w:rPr>
                        </w:pPr>
                      </w:p>
                    </w:txbxContent>
                  </v:textbox>
                </v:shape>
                <v:shape id="AutoShape 7" o:spid="_x0000_s1048" type="#_x0000_t176" style="position:absolute;top:34658;width:37814;height:26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">
                  <v:textbox>
                    <w:txbxContent>
                      <w:p w14:paraId="7BBC7652" w14:textId="3BA552DA" w:rsidR="0011663E" w:rsidRPr="004D295F" w:rsidRDefault="0011663E" w:rsidP="00846588">
                        <w:pPr>
                          <w:numPr>
                            <w:ilvl w:val="0"/>
                            <w:numId w:val="60"/>
                          </w:numPr>
                          <w:ind w:left="360"/>
                          <w:rPr>
                            <w:rFonts w:ascii="Arial" w:hAnsi="Arial" w:cs="Arial"/>
                            <w:sz w:val="18"/>
                            <w:szCs w:val="18"/>
                          </w:rPr>
                        </w:pPr>
                        <w:r w:rsidRPr="004D295F">
                          <w:rPr>
                            <w:rFonts w:ascii="Arial" w:hAnsi="Arial" w:cs="Arial"/>
                            <w:sz w:val="18"/>
                            <w:szCs w:val="18"/>
                          </w:rPr>
                          <w:t xml:space="preserve">If a child is at risk of immediate harm and/or is unsafe to go home, make an urgent </w:t>
                        </w:r>
                        <w:hyperlink r:id="rId23" w:history="1">
                          <w:r w:rsidRPr="004D295F">
                            <w:rPr>
                              <w:rStyle w:val="Hyperlink"/>
                              <w:rFonts w:ascii="Arial" w:hAnsi="Arial" w:cs="Arial"/>
                              <w:sz w:val="18"/>
                              <w:szCs w:val="18"/>
                            </w:rPr>
                            <w:t>Request for Support to the Front Door Service via the portal</w:t>
                          </w:r>
                        </w:hyperlink>
                        <w:r w:rsidRPr="004D295F">
                          <w:rPr>
                            <w:rFonts w:ascii="Arial" w:hAnsi="Arial" w:cs="Arial"/>
                            <w:sz w:val="18"/>
                            <w:szCs w:val="18"/>
                          </w:rPr>
                          <w:t xml:space="preserve"> or call the Police on 999. </w:t>
                        </w:r>
                      </w:p>
                      <w:p w14:paraId="699C54C8" w14:textId="152F84C6" w:rsidR="0011663E" w:rsidRPr="004D295F" w:rsidRDefault="0011663E" w:rsidP="00846588">
                        <w:pPr>
                          <w:numPr>
                            <w:ilvl w:val="0"/>
                            <w:numId w:val="60"/>
                          </w:numPr>
                          <w:ind w:left="360"/>
                          <w:rPr>
                            <w:rFonts w:ascii="Arial" w:hAnsi="Arial" w:cs="Arial"/>
                            <w:sz w:val="18"/>
                            <w:szCs w:val="18"/>
                          </w:rPr>
                        </w:pPr>
                        <w:r w:rsidRPr="004D295F">
                          <w:rPr>
                            <w:rFonts w:ascii="Arial" w:hAnsi="Arial" w:cs="Arial"/>
                            <w:sz w:val="18"/>
                            <w:szCs w:val="18"/>
                          </w:rPr>
                          <w:t xml:space="preserve">If no immediate risk of harm, provide internal support and/or refer to other agencies in line with </w:t>
                        </w:r>
                        <w:hyperlink r:id="rId24" w:history="1">
                          <w:r w:rsidRPr="004D295F">
                            <w:rPr>
                              <w:rStyle w:val="Hyperlink"/>
                              <w:rFonts w:ascii="Arial" w:hAnsi="Arial" w:cs="Arial"/>
                              <w:sz w:val="18"/>
                              <w:szCs w:val="18"/>
                            </w:rPr>
                            <w:t>Kent Safeguarding Support Level Guidance and KSCMP procedures</w:t>
                          </w:r>
                        </w:hyperlink>
                        <w:r w:rsidRPr="004D295F">
                          <w:rPr>
                            <w:rStyle w:val="Hyperlink"/>
                            <w:rFonts w:ascii="Arial" w:hAnsi="Arial" w:cs="Arial"/>
                            <w:sz w:val="18"/>
                            <w:szCs w:val="18"/>
                          </w:rPr>
                          <w:t xml:space="preserve">, </w:t>
                        </w:r>
                        <w:r w:rsidRPr="004D295F">
                          <w:rPr>
                            <w:rFonts w:ascii="Arial" w:hAnsi="Arial" w:cs="Arial"/>
                            <w:sz w:val="18"/>
                            <w:szCs w:val="18"/>
                          </w:rPr>
                          <w:t xml:space="preserve">as appropriate. For example, signposting to community services and/or early help open access, a non-urgent call to the Police via 101, reporting allegations against staff to the County LADO Service, or make a Request for Support via the </w:t>
                        </w:r>
                        <w:hyperlink r:id="rId25" w:history="1">
                          <w:r w:rsidRPr="004D295F">
                            <w:rPr>
                              <w:rStyle w:val="Hyperlink"/>
                              <w:rFonts w:ascii="Arial" w:hAnsi="Arial" w:cs="Arial"/>
                              <w:sz w:val="18"/>
                              <w:szCs w:val="18"/>
                            </w:rPr>
                            <w:t>Front Door Service Portal</w:t>
                          </w:r>
                        </w:hyperlink>
                        <w:r w:rsidRPr="004D295F">
                          <w:rPr>
                            <w:rFonts w:ascii="Arial" w:hAnsi="Arial" w:cs="Arial"/>
                            <w:sz w:val="18"/>
                            <w:szCs w:val="18"/>
                          </w:rPr>
                          <w:t>.</w:t>
                        </w:r>
                      </w:p>
                      <w:p w14:paraId="0EDDEBC1" w14:textId="2B3014F3" w:rsidR="0011663E" w:rsidRPr="00B367A8" w:rsidRDefault="0011663E" w:rsidP="00846588">
                        <w:pPr>
                          <w:numPr>
                            <w:ilvl w:val="0"/>
                            <w:numId w:val="60"/>
                          </w:numPr>
                          <w:ind w:left="360"/>
                          <w:rPr>
                            <w:rFonts w:ascii="Arial" w:hAnsi="Arial" w:cs="Arial"/>
                            <w:sz w:val="18"/>
                            <w:szCs w:val="18"/>
                          </w:rPr>
                        </w:pPr>
                        <w:r w:rsidRPr="00B367A8">
                          <w:rPr>
                            <w:rFonts w:ascii="Arial" w:hAnsi="Arial" w:cs="Arial"/>
                            <w:sz w:val="18"/>
                            <w:szCs w:val="18"/>
                          </w:rPr>
                          <w:t>If the</w:t>
                        </w:r>
                        <w:r w:rsidRPr="00B367A8">
                          <w:rPr>
                            <w:rFonts w:ascii="Arial" w:eastAsia="Calibri" w:hAnsi="Arial" w:cs="Arial"/>
                            <w:bCs/>
                            <w:sz w:val="18"/>
                            <w:szCs w:val="18"/>
                            <w:lang w:val="en-GB" w:eastAsia="en-US"/>
                          </w:rPr>
                          <w:t xml:space="preserve"> school</w:t>
                        </w:r>
                        <w:r w:rsidRPr="00B367A8">
                          <w:rPr>
                            <w:rFonts w:ascii="Arial" w:hAnsi="Arial" w:cs="Arial"/>
                            <w:sz w:val="18"/>
                            <w:szCs w:val="18"/>
                          </w:rPr>
                          <w:t xml:space="preserve"> believes a child may be in need of support but are unclear whether to refer, a </w:t>
                        </w:r>
                        <w:hyperlink r:id="rId26" w:history="1">
                          <w:r w:rsidRPr="00B367A8">
                            <w:rPr>
                              <w:rStyle w:val="Hyperlink"/>
                              <w:rFonts w:ascii="Arial" w:hAnsi="Arial" w:cs="Arial"/>
                              <w:sz w:val="18"/>
                              <w:szCs w:val="18"/>
                            </w:rPr>
                            <w:t>no-named consultation</w:t>
                          </w:r>
                        </w:hyperlink>
                        <w:r w:rsidRPr="00B367A8">
                          <w:rPr>
                            <w:rFonts w:ascii="Arial" w:hAnsi="Arial" w:cs="Arial"/>
                            <w:sz w:val="18"/>
                            <w:szCs w:val="18"/>
                          </w:rPr>
                          <w:t xml:space="preserve"> can be sought from the Front Door Service via </w:t>
                        </w:r>
                        <w:r w:rsidRPr="00B367A8">
                          <w:rPr>
                            <w:rFonts w:ascii="Arial" w:hAnsi="Arial" w:cs="Arial"/>
                            <w:b/>
                            <w:bCs/>
                            <w:sz w:val="18"/>
                            <w:szCs w:val="18"/>
                          </w:rPr>
                          <w:t>03000 411 111</w:t>
                        </w:r>
                        <w:r w:rsidRPr="00B367A8">
                          <w:rPr>
                            <w:rFonts w:ascii="Arial" w:hAnsi="Arial" w:cs="Arial"/>
                            <w:sz w:val="18"/>
                            <w:szCs w:val="18"/>
                          </w:rPr>
                          <w:t xml:space="preserve"> </w:t>
                        </w:r>
                      </w:p>
                      <w:p w14:paraId="72A9FFEF" w14:textId="56319F42" w:rsidR="0011663E" w:rsidRPr="00B367A8" w:rsidRDefault="0011663E" w:rsidP="00846588">
                        <w:pPr>
                          <w:numPr>
                            <w:ilvl w:val="0"/>
                            <w:numId w:val="60"/>
                          </w:numPr>
                          <w:ind w:left="360"/>
                          <w:rPr>
                            <w:rFonts w:ascii="Arial" w:hAnsi="Arial" w:cs="Arial"/>
                            <w:sz w:val="18"/>
                            <w:szCs w:val="18"/>
                          </w:rPr>
                        </w:pPr>
                        <w:r w:rsidRPr="00B367A8">
                          <w:rPr>
                            <w:rFonts w:ascii="Arial" w:hAnsi="Arial" w:cs="Arial"/>
                            <w:sz w:val="18"/>
                            <w:szCs w:val="18"/>
                          </w:rPr>
                          <w:t xml:space="preserve">If support is required out of working hours, the </w:t>
                        </w:r>
                        <w:r w:rsidRPr="00B367A8">
                          <w:rPr>
                            <w:rFonts w:ascii="Arial" w:eastAsia="Calibri" w:hAnsi="Arial" w:cs="Arial"/>
                            <w:bCs/>
                            <w:color w:val="004AAA"/>
                            <w:sz w:val="18"/>
                            <w:szCs w:val="18"/>
                            <w:lang w:val="en-GB" w:eastAsia="en-US"/>
                          </w:rPr>
                          <w:t>school</w:t>
                        </w:r>
                        <w:r w:rsidRPr="00B367A8">
                          <w:rPr>
                            <w:rFonts w:ascii="Arial" w:hAnsi="Arial" w:cs="Arial"/>
                            <w:sz w:val="18"/>
                            <w:szCs w:val="18"/>
                          </w:rPr>
                          <w:t xml:space="preserve"> will contact the Out of Hours Service via </w:t>
                        </w:r>
                        <w:r w:rsidRPr="00B367A8">
                          <w:rPr>
                            <w:rFonts w:ascii="Arial" w:hAnsi="Arial" w:cs="Arial"/>
                            <w:b/>
                            <w:bCs/>
                            <w:sz w:val="18"/>
                            <w:szCs w:val="18"/>
                          </w:rPr>
                          <w:t>03000 41 91 91</w:t>
                        </w:r>
                        <w:r w:rsidRPr="00B367A8">
                          <w:rPr>
                            <w:rFonts w:ascii="Arial" w:hAnsi="Arial" w:cs="Arial"/>
                            <w:sz w:val="18"/>
                            <w:szCs w:val="18"/>
                          </w:rPr>
                          <w:t>.</w:t>
                        </w:r>
                      </w:p>
                      <w:p w14:paraId="0129A6B2" w14:textId="5BD08572" w:rsidR="0011663E" w:rsidRPr="00B76B04" w:rsidRDefault="0011663E" w:rsidP="00566E63">
                        <w:pPr>
                          <w:ind w:left="360"/>
                          <w:rPr>
                            <w:rFonts w:ascii="Arial" w:hAnsi="Arial" w:cs="Arial"/>
                            <w:sz w:val="18"/>
                            <w:szCs w:val="18"/>
                          </w:rPr>
                        </w:pPr>
                      </w:p>
                    </w:txbxContent>
                  </v:textbox>
                </v:shape>
                <w10:anchorlock/>
              </v:group>
            </w:pict>
          </mc:Fallback>
        </mc:AlternateContent>
      </w:r>
    </w:p>
    <w:p w14:paraId="18F1DBC3" w14:textId="10E646F4" w:rsidR="00C16B6D" w:rsidRPr="00C16B6D" w:rsidRDefault="00234052" w:rsidP="00846588">
      <w:pPr>
        <w:pStyle w:val="Heading1"/>
        <w:numPr>
          <w:ilvl w:val="0"/>
          <w:numId w:val="67"/>
        </w:numPr>
        <w:tabs>
          <w:tab w:val="left" w:pos="0"/>
        </w:tabs>
        <w:ind w:left="567" w:hanging="567"/>
        <w:jc w:val="left"/>
        <w:rPr>
          <w:rFonts w:cs="Arial"/>
        </w:rPr>
      </w:pPr>
      <w:bookmarkStart w:id="15" w:name="_Ref108516890"/>
      <w:bookmarkStart w:id="16" w:name="_Toc203374631"/>
      <w:r w:rsidRPr="004D295F">
        <w:rPr>
          <w:rFonts w:cs="Arial"/>
        </w:rPr>
        <w:lastRenderedPageBreak/>
        <w:t xml:space="preserve">Child </w:t>
      </w:r>
      <w:r w:rsidR="006F06B0" w:rsidRPr="004D295F">
        <w:rPr>
          <w:rFonts w:cs="Arial"/>
        </w:rPr>
        <w:t>Focused Approach</w:t>
      </w:r>
      <w:r w:rsidR="005755A9" w:rsidRPr="004D295F">
        <w:rPr>
          <w:rFonts w:cs="Arial"/>
        </w:rPr>
        <w:t xml:space="preserve"> to Safeguarding</w:t>
      </w:r>
      <w:bookmarkEnd w:id="15"/>
      <w:bookmarkEnd w:id="16"/>
    </w:p>
    <w:p w14:paraId="11888DC0" w14:textId="77777777" w:rsidR="00C16B6D" w:rsidRPr="00843820" w:rsidRDefault="00C16B6D" w:rsidP="00C16B6D">
      <w:pPr>
        <w:ind w:left="720"/>
        <w:rPr>
          <w:rFonts w:ascii="Arial" w:hAnsi="Arial" w:cs="Arial"/>
          <w:b/>
          <w:sz w:val="28"/>
          <w:szCs w:val="24"/>
          <w:lang w:val="en-GB"/>
        </w:rPr>
      </w:pPr>
    </w:p>
    <w:p w14:paraId="3EB2C449" w14:textId="77777777" w:rsidR="00C16B6D" w:rsidRPr="00843820" w:rsidRDefault="00C16B6D" w:rsidP="00846588">
      <w:pPr>
        <w:pStyle w:val="Heading2"/>
        <w:numPr>
          <w:ilvl w:val="1"/>
          <w:numId w:val="74"/>
        </w:numPr>
        <w:ind w:left="1800"/>
        <w:rPr>
          <w:rFonts w:cs="Arial"/>
          <w:b/>
          <w:bCs/>
          <w:sz w:val="28"/>
        </w:rPr>
      </w:pPr>
      <w:r>
        <w:rPr>
          <w:rFonts w:cs="Arial"/>
          <w:b/>
          <w:bCs/>
        </w:rPr>
        <w:t xml:space="preserve"> </w:t>
      </w:r>
      <w:bookmarkStart w:id="17" w:name="_Toc235179513"/>
      <w:r w:rsidRPr="00843820">
        <w:rPr>
          <w:rFonts w:cs="Arial"/>
          <w:b/>
          <w:bCs/>
        </w:rPr>
        <w:t>Introduction</w:t>
      </w:r>
      <w:bookmarkEnd w:id="17"/>
      <w:r w:rsidRPr="00843820">
        <w:rPr>
          <w:rFonts w:cs="Arial"/>
          <w:b/>
          <w:bCs/>
        </w:rPr>
        <w:t xml:space="preserve"> </w:t>
      </w:r>
    </w:p>
    <w:p w14:paraId="6B20ED93" w14:textId="77777777" w:rsidR="00C16B6D" w:rsidRPr="00843820" w:rsidRDefault="00C16B6D" w:rsidP="00C16B6D">
      <w:pPr>
        <w:rPr>
          <w:rFonts w:ascii="Arial" w:hAnsi="Arial" w:cs="Arial"/>
          <w:sz w:val="22"/>
          <w:szCs w:val="22"/>
          <w:lang w:val="en-GB"/>
        </w:rPr>
      </w:pPr>
    </w:p>
    <w:p w14:paraId="6946FE0F" w14:textId="77777777" w:rsidR="00C16B6D" w:rsidRPr="00C16B6D" w:rsidRDefault="00C16B6D" w:rsidP="007F0F57">
      <w:pPr>
        <w:numPr>
          <w:ilvl w:val="0"/>
          <w:numId w:val="13"/>
        </w:numPr>
        <w:rPr>
          <w:rFonts w:ascii="Arial" w:hAnsi="Arial" w:cs="Arial"/>
          <w:sz w:val="22"/>
          <w:szCs w:val="22"/>
          <w:lang w:val="en-GB"/>
        </w:rPr>
      </w:pPr>
      <w:r w:rsidRPr="00C16B6D">
        <w:rPr>
          <w:rFonts w:ascii="Arial" w:eastAsia="Calibri" w:hAnsi="Arial"/>
          <w:bCs/>
          <w:iCs/>
          <w:sz w:val="22"/>
          <w:szCs w:val="22"/>
          <w:lang w:val="en-GB" w:eastAsia="en-US"/>
        </w:rPr>
        <w:t>Bapchild and Tonge CE (Aided) Primary School and Nursery</w:t>
      </w:r>
      <w:r w:rsidRPr="00C16B6D">
        <w:rPr>
          <w:rFonts w:ascii="Arial" w:hAnsi="Arial" w:cs="Arial"/>
          <w:sz w:val="22"/>
          <w:szCs w:val="22"/>
          <w:lang w:val="en-GB"/>
        </w:rPr>
        <w:t xml:space="preserve"> recognises its statutory responsibility to safeguard and promote the welfare of all children.</w:t>
      </w:r>
      <w:r w:rsidRPr="00C16B6D">
        <w:rPr>
          <w:rFonts w:ascii="Segoe UI" w:hAnsi="Segoe UI" w:cs="Segoe UI"/>
          <w:sz w:val="21"/>
          <w:szCs w:val="21"/>
          <w:lang w:val="en-GB"/>
        </w:rPr>
        <w:t xml:space="preserve"> </w:t>
      </w:r>
      <w:r w:rsidRPr="00C16B6D">
        <w:rPr>
          <w:rFonts w:ascii="Arial" w:hAnsi="Arial" w:cs="Arial"/>
          <w:sz w:val="22"/>
          <w:szCs w:val="22"/>
          <w:lang w:val="en-GB"/>
        </w:rPr>
        <w:t xml:space="preserve">Safeguarding is </w:t>
      </w:r>
      <w:hyperlink r:id="rId27" w:history="1">
        <w:r w:rsidRPr="00C16B6D">
          <w:rPr>
            <w:rStyle w:val="Hyperlink"/>
            <w:rFonts w:ascii="Arial" w:hAnsi="Arial" w:cs="Arial"/>
            <w:b/>
            <w:bCs/>
            <w:color w:val="auto"/>
            <w:sz w:val="22"/>
            <w:szCs w:val="22"/>
          </w:rPr>
          <w:t>everybody’s responsibility</w:t>
        </w:r>
      </w:hyperlink>
      <w:r w:rsidRPr="00C16B6D">
        <w:rPr>
          <w:rFonts w:ascii="Arial" w:hAnsi="Arial" w:cs="Arial"/>
          <w:sz w:val="22"/>
          <w:szCs w:val="22"/>
        </w:rPr>
        <w:t xml:space="preserve"> </w:t>
      </w:r>
      <w:r w:rsidRPr="00C16B6D">
        <w:rPr>
          <w:rFonts w:ascii="Arial" w:hAnsi="Arial" w:cs="Arial"/>
          <w:sz w:val="22"/>
          <w:szCs w:val="22"/>
          <w:lang w:val="en-GB"/>
        </w:rPr>
        <w:t xml:space="preserve">and everyone has a role to play in keeping children safe. This includes staff, volunteers, </w:t>
      </w:r>
      <w:r w:rsidRPr="00C16B6D">
        <w:rPr>
          <w:rFonts w:ascii="Arial" w:eastAsia="Calibri" w:hAnsi="Arial"/>
          <w:bCs/>
          <w:iCs/>
          <w:sz w:val="22"/>
          <w:szCs w:val="22"/>
          <w:lang w:val="en-GB" w:eastAsia="en-US"/>
        </w:rPr>
        <w:t>governors</w:t>
      </w:r>
      <w:r w:rsidRPr="00C16B6D">
        <w:rPr>
          <w:rFonts w:ascii="Arial" w:hAnsi="Arial" w:cs="Arial"/>
          <w:sz w:val="22"/>
          <w:szCs w:val="22"/>
          <w:lang w:val="en-GB"/>
        </w:rPr>
        <w:t>, leaders, parents/carers, wider family networks and pupils.</w:t>
      </w:r>
    </w:p>
    <w:p w14:paraId="638D87BF" w14:textId="77777777" w:rsidR="00C16B6D" w:rsidRPr="002B1E34" w:rsidRDefault="00C16B6D" w:rsidP="00C16B6D">
      <w:pPr>
        <w:rPr>
          <w:rFonts w:ascii="Arial" w:hAnsi="Arial" w:cs="Arial"/>
          <w:color w:val="000000"/>
          <w:sz w:val="22"/>
          <w:szCs w:val="22"/>
          <w:lang w:val="en-GB"/>
        </w:rPr>
      </w:pPr>
    </w:p>
    <w:p w14:paraId="479DA5B8" w14:textId="77777777" w:rsidR="00C16B6D" w:rsidRPr="00C16B6D" w:rsidRDefault="00C16B6D" w:rsidP="007F0F57">
      <w:pPr>
        <w:numPr>
          <w:ilvl w:val="0"/>
          <w:numId w:val="13"/>
        </w:numPr>
        <w:rPr>
          <w:rFonts w:ascii="Arial" w:hAnsi="Arial" w:cs="Arial"/>
          <w:sz w:val="22"/>
          <w:szCs w:val="22"/>
          <w:lang w:val="en-GB"/>
        </w:rPr>
      </w:pPr>
      <w:r w:rsidRPr="00C16B6D">
        <w:rPr>
          <w:rFonts w:ascii="Arial" w:eastAsia="Calibri" w:hAnsi="Arial"/>
          <w:bCs/>
          <w:iCs/>
          <w:sz w:val="22"/>
          <w:szCs w:val="22"/>
          <w:lang w:val="en-GB" w:eastAsia="en-US"/>
        </w:rPr>
        <w:t>Bapchild and Tonge CE (Aided) Primary School and Nursery</w:t>
      </w:r>
      <w:r w:rsidRPr="00C16B6D">
        <w:rPr>
          <w:rFonts w:ascii="Segoe UI" w:hAnsi="Segoe UI" w:cs="Segoe UI"/>
          <w:sz w:val="21"/>
          <w:szCs w:val="21"/>
          <w:lang w:val="en-GB"/>
        </w:rPr>
        <w:t xml:space="preserve"> </w:t>
      </w:r>
      <w:r w:rsidRPr="00C16B6D">
        <w:rPr>
          <w:rFonts w:ascii="Arial" w:hAnsi="Arial" w:cs="Arial"/>
          <w:sz w:val="22"/>
          <w:szCs w:val="22"/>
          <w:lang w:val="en-GB"/>
        </w:rPr>
        <w:t>believes that the best interests of children always come first. All children, defined in law and in this policy as anyone under the age of 18, have a right to be heard, protected and supported. This policy applies to all children, including those living with birth parents or extended family, children in kinship care, adopted children, looked after children, previously looked after children and care leavers. Where safeguarding concerns relate to pregnancy, staff will also consider the help, support and protection needs of unborn children.</w:t>
      </w:r>
    </w:p>
    <w:p w14:paraId="05EB5CF0" w14:textId="77777777" w:rsidR="00C16B6D" w:rsidRPr="002B1E34" w:rsidRDefault="00C16B6D" w:rsidP="00C16B6D">
      <w:pPr>
        <w:pStyle w:val="ListParagraph"/>
        <w:rPr>
          <w:rFonts w:ascii="Arial" w:hAnsi="Arial" w:cs="Arial"/>
          <w:color w:val="006ED3"/>
          <w:sz w:val="22"/>
          <w:szCs w:val="22"/>
          <w:lang w:val="en-GB"/>
        </w:rPr>
      </w:pPr>
    </w:p>
    <w:p w14:paraId="3159158A" w14:textId="77777777" w:rsidR="00C16B6D" w:rsidRPr="00C16B6D" w:rsidRDefault="00C16B6D" w:rsidP="007F0F57">
      <w:pPr>
        <w:numPr>
          <w:ilvl w:val="0"/>
          <w:numId w:val="13"/>
        </w:numPr>
        <w:rPr>
          <w:rFonts w:ascii="Arial" w:hAnsi="Arial" w:cs="Arial"/>
          <w:sz w:val="22"/>
          <w:szCs w:val="22"/>
          <w:lang w:val="en-GB"/>
        </w:rPr>
      </w:pPr>
      <w:r w:rsidRPr="00C16B6D">
        <w:rPr>
          <w:rFonts w:ascii="Arial" w:hAnsi="Arial" w:cs="Arial"/>
          <w:sz w:val="22"/>
          <w:szCs w:val="22"/>
          <w:lang w:val="en-GB"/>
        </w:rPr>
        <w:t xml:space="preserve">All children have equal rights to protection, regardless of age, sex, ability, culture, race, language, religion, belief, sexual orientation or identity. </w:t>
      </w:r>
      <w:r w:rsidRPr="00C16B6D">
        <w:rPr>
          <w:rFonts w:ascii="Arial" w:eastAsia="Calibri" w:hAnsi="Arial"/>
          <w:bCs/>
          <w:iCs/>
          <w:sz w:val="22"/>
          <w:szCs w:val="22"/>
          <w:lang w:val="en-GB" w:eastAsia="en-US"/>
        </w:rPr>
        <w:t>Bapchild and Tonge CE (Aided) Primary School and Nursery</w:t>
      </w:r>
      <w:r w:rsidRPr="00C16B6D">
        <w:rPr>
          <w:rFonts w:ascii="Arial" w:hAnsi="Arial" w:cs="Arial"/>
          <w:sz w:val="22"/>
          <w:szCs w:val="22"/>
          <w:lang w:val="en-GB"/>
        </w:rPr>
        <w:t xml:space="preserve"> is committed to creating and maintaining an inclusive, anti-discriminatory safeguarding culture. Staff are expected to recognise and challenge racism, discrimination and prejudice, and to consider how these experiences may affect children’s safety, welfare and access to support.</w:t>
      </w:r>
    </w:p>
    <w:p w14:paraId="419C2B5F" w14:textId="77777777" w:rsidR="00C16B6D" w:rsidRPr="00C16B6D" w:rsidRDefault="00C16B6D" w:rsidP="00C16B6D">
      <w:pPr>
        <w:ind w:left="360"/>
        <w:rPr>
          <w:rFonts w:ascii="Arial" w:hAnsi="Arial" w:cs="Arial"/>
          <w:sz w:val="22"/>
          <w:szCs w:val="22"/>
          <w:lang w:val="en-GB"/>
        </w:rPr>
      </w:pPr>
    </w:p>
    <w:p w14:paraId="1F38A5FE" w14:textId="77777777" w:rsidR="00C16B6D" w:rsidRPr="00C16B6D" w:rsidRDefault="00C16B6D" w:rsidP="007F0F57">
      <w:pPr>
        <w:pStyle w:val="NoSpacing"/>
        <w:numPr>
          <w:ilvl w:val="0"/>
          <w:numId w:val="13"/>
        </w:numPr>
        <w:rPr>
          <w:rFonts w:ascii="Arial" w:hAnsi="Arial" w:cs="Arial"/>
          <w:lang w:val="en-US"/>
        </w:rPr>
      </w:pPr>
      <w:r w:rsidRPr="00C16B6D">
        <w:rPr>
          <w:rFonts w:ascii="Arial" w:hAnsi="Arial" w:cs="Arial"/>
          <w:lang w:val="en-US"/>
        </w:rPr>
        <w:t xml:space="preserve">Staff at </w:t>
      </w:r>
      <w:r w:rsidRPr="00C16B6D">
        <w:rPr>
          <w:rFonts w:ascii="Arial" w:eastAsia="Times New Roman" w:hAnsi="Arial" w:cs="Arial"/>
          <w:lang w:eastAsia="en-GB"/>
        </w:rPr>
        <w:t>Bapchild and Tonge CE (Aided) Primary School and Nursery</w:t>
      </w:r>
      <w:r w:rsidRPr="00C16B6D">
        <w:rPr>
          <w:rFonts w:ascii="Arial" w:hAnsi="Arial" w:cs="Arial"/>
          <w:lang w:val="en-US"/>
        </w:rPr>
        <w:t xml:space="preserve"> will maintain an attitude of ‘it could happen here’ where safeguarding is concerned. When concerned about the welfare of a child, staff will always act in the best interests of the child. If any member of our community has a safeguarding concern about any child or adult, they should act and act immediately.</w:t>
      </w:r>
    </w:p>
    <w:p w14:paraId="5B44C9E1" w14:textId="77777777" w:rsidR="00C16B6D" w:rsidRPr="002B1E34" w:rsidRDefault="00C16B6D" w:rsidP="00C16B6D">
      <w:pPr>
        <w:pStyle w:val="ListParagraph"/>
        <w:rPr>
          <w:rFonts w:ascii="Arial" w:hAnsi="Arial" w:cs="Arial"/>
          <w:b/>
          <w:sz w:val="24"/>
        </w:rPr>
      </w:pPr>
    </w:p>
    <w:p w14:paraId="790196F3" w14:textId="77777777" w:rsidR="00C16B6D" w:rsidRPr="00C16B6D" w:rsidRDefault="00C16B6D" w:rsidP="007F0F57">
      <w:pPr>
        <w:numPr>
          <w:ilvl w:val="0"/>
          <w:numId w:val="13"/>
        </w:numPr>
        <w:rPr>
          <w:rFonts w:ascii="Arial" w:hAnsi="Arial" w:cs="Arial"/>
          <w:sz w:val="22"/>
          <w:szCs w:val="22"/>
          <w:lang w:val="en-GB"/>
        </w:rPr>
      </w:pPr>
      <w:r w:rsidRPr="00C16B6D">
        <w:rPr>
          <w:rFonts w:ascii="Arial" w:hAnsi="Arial" w:cs="Arial"/>
          <w:sz w:val="22"/>
          <w:szCs w:val="22"/>
          <w:lang w:val="en-GB"/>
        </w:rPr>
        <w:t xml:space="preserve">This policy applies to child protection concerns relating to children who attend school. It may also apply to other children connected to the </w:t>
      </w:r>
      <w:r w:rsidRPr="00C16B6D">
        <w:rPr>
          <w:rFonts w:ascii="Arial" w:eastAsia="Calibri" w:hAnsi="Arial"/>
          <w:bCs/>
          <w:iCs/>
          <w:sz w:val="22"/>
          <w:szCs w:val="22"/>
          <w:lang w:val="en-GB" w:eastAsia="en-US"/>
        </w:rPr>
        <w:t>school</w:t>
      </w:r>
      <w:r w:rsidRPr="00C16B6D">
        <w:rPr>
          <w:rFonts w:ascii="Arial" w:hAnsi="Arial" w:cs="Arial"/>
          <w:sz w:val="22"/>
          <w:szCs w:val="22"/>
          <w:lang w:val="en-GB"/>
        </w:rPr>
        <w:t>, such as siblings, children on student or work placements, or members of staff who are under the age of 18.</w:t>
      </w:r>
    </w:p>
    <w:p w14:paraId="4D08DCCA" w14:textId="77777777" w:rsidR="00C16B6D" w:rsidRPr="002B1E34" w:rsidRDefault="00C16B6D" w:rsidP="00C16B6D">
      <w:pPr>
        <w:pStyle w:val="ListParagraph"/>
        <w:rPr>
          <w:rFonts w:ascii="Arial" w:hAnsi="Arial" w:cs="Arial"/>
          <w:color w:val="0074DA"/>
          <w:sz w:val="22"/>
          <w:szCs w:val="22"/>
          <w:lang w:val="en-GB"/>
        </w:rPr>
      </w:pPr>
    </w:p>
    <w:p w14:paraId="680B1C9A" w14:textId="77777777" w:rsidR="00C16B6D" w:rsidRPr="00C16B6D" w:rsidRDefault="00C16B6D" w:rsidP="007F0F57">
      <w:pPr>
        <w:numPr>
          <w:ilvl w:val="0"/>
          <w:numId w:val="13"/>
        </w:numPr>
        <w:rPr>
          <w:rFonts w:ascii="Arial" w:hAnsi="Arial" w:cs="Arial"/>
          <w:sz w:val="22"/>
          <w:szCs w:val="22"/>
          <w:lang w:val="en-GB"/>
        </w:rPr>
      </w:pPr>
      <w:r w:rsidRPr="00C16B6D">
        <w:rPr>
          <w:rFonts w:ascii="Arial" w:hAnsi="Arial" w:cs="Arial"/>
          <w:sz w:val="22"/>
          <w:szCs w:val="22"/>
          <w:lang w:val="en-GB"/>
        </w:rPr>
        <w:t>Bapchild and Tonge CE (Aided) Primary School and Nursery recognises the importance of providing an ethos and environment where children are safe and feel safe. Children will be respected, listened to and encouraged to talk openly. Their wishes and feelings will be taken into account when deciding what safeguarding action to take and what support to provide.</w:t>
      </w:r>
    </w:p>
    <w:p w14:paraId="0D553D61" w14:textId="77777777" w:rsidR="00C16B6D" w:rsidRPr="002B1E34" w:rsidRDefault="00C16B6D" w:rsidP="00C16B6D">
      <w:pPr>
        <w:pStyle w:val="ListParagraph"/>
        <w:rPr>
          <w:rFonts w:ascii="Arial" w:hAnsi="Arial" w:cs="Arial"/>
          <w:color w:val="000000"/>
          <w:sz w:val="22"/>
          <w:szCs w:val="22"/>
          <w:lang w:val="en-GB"/>
        </w:rPr>
      </w:pPr>
    </w:p>
    <w:p w14:paraId="1A206844" w14:textId="77777777" w:rsidR="00C16B6D" w:rsidRPr="00C16B6D" w:rsidRDefault="00C16B6D" w:rsidP="007F0F57">
      <w:pPr>
        <w:numPr>
          <w:ilvl w:val="0"/>
          <w:numId w:val="13"/>
        </w:numPr>
        <w:rPr>
          <w:rFonts w:ascii="Arial" w:hAnsi="Arial" w:cs="Arial"/>
          <w:sz w:val="22"/>
          <w:szCs w:val="22"/>
          <w:lang w:val="en-GB"/>
        </w:rPr>
      </w:pPr>
      <w:r w:rsidRPr="00C16B6D">
        <w:rPr>
          <w:rFonts w:ascii="Arial" w:hAnsi="Arial" w:cs="Arial"/>
          <w:sz w:val="22"/>
          <w:szCs w:val="22"/>
          <w:lang w:val="en-GB"/>
        </w:rPr>
        <w:t>Bapchild and Tonge CE (Aided) Primary School and Nursery recognises that children’s behaviour, presentation and experiences should be understood in context. Staff will take a trauma-informed and child-centred approach, considering the possible root causes of behaviour and the impact of abuse, neglect, exploitation, discrimination, adversity and wider contextual or extra-familial harm.</w:t>
      </w:r>
    </w:p>
    <w:p w14:paraId="684CAAC1" w14:textId="77777777" w:rsidR="00C16B6D" w:rsidRPr="002B1E34" w:rsidRDefault="00C16B6D" w:rsidP="00C16B6D">
      <w:pPr>
        <w:rPr>
          <w:rFonts w:ascii="Arial" w:hAnsi="Arial" w:cs="Arial"/>
          <w:sz w:val="22"/>
          <w:szCs w:val="22"/>
        </w:rPr>
      </w:pPr>
    </w:p>
    <w:p w14:paraId="603F94D7" w14:textId="77777777" w:rsidR="00C16B6D" w:rsidRPr="002B1E34" w:rsidRDefault="00C16B6D" w:rsidP="007F0F57">
      <w:pPr>
        <w:numPr>
          <w:ilvl w:val="0"/>
          <w:numId w:val="13"/>
        </w:numPr>
        <w:ind w:hanging="357"/>
        <w:rPr>
          <w:rFonts w:ascii="Arial" w:hAnsi="Arial" w:cs="Arial"/>
          <w:sz w:val="22"/>
          <w:szCs w:val="22"/>
        </w:rPr>
      </w:pPr>
      <w:r w:rsidRPr="002B1E34">
        <w:rPr>
          <w:rFonts w:ascii="Arial" w:hAnsi="Arial" w:cs="Arial"/>
          <w:sz w:val="22"/>
          <w:szCs w:val="22"/>
        </w:rPr>
        <w:t>Our core safeguarding principles are:</w:t>
      </w:r>
    </w:p>
    <w:p w14:paraId="023DD713" w14:textId="77777777" w:rsidR="00C16B6D" w:rsidRPr="002B1E34" w:rsidRDefault="00C16B6D" w:rsidP="007F0F57">
      <w:pPr>
        <w:numPr>
          <w:ilvl w:val="1"/>
          <w:numId w:val="13"/>
        </w:numPr>
        <w:rPr>
          <w:rFonts w:ascii="Arial" w:hAnsi="Arial" w:cs="Arial"/>
          <w:sz w:val="22"/>
          <w:szCs w:val="22"/>
          <w:lang w:val="en-GB"/>
        </w:rPr>
      </w:pPr>
      <w:r w:rsidRPr="002B1E34">
        <w:rPr>
          <w:rFonts w:ascii="Arial" w:hAnsi="Arial" w:cs="Arial"/>
          <w:b/>
          <w:bCs/>
          <w:sz w:val="22"/>
          <w:szCs w:val="22"/>
          <w:lang w:val="en-GB"/>
        </w:rPr>
        <w:t>Prevention:</w:t>
      </w:r>
      <w:r w:rsidRPr="002B1E34">
        <w:rPr>
          <w:rFonts w:ascii="Arial" w:hAnsi="Arial" w:cs="Arial"/>
          <w:sz w:val="22"/>
          <w:szCs w:val="22"/>
          <w:lang w:val="en-GB"/>
        </w:rPr>
        <w:t xml:space="preserve"> providing a positive, supportive and safe culture, curriculum and pastoral opportunities for children, alongside safer recruitment procedures.</w:t>
      </w:r>
    </w:p>
    <w:p w14:paraId="197094A6" w14:textId="77777777" w:rsidR="00C16B6D" w:rsidRPr="002B1E34" w:rsidRDefault="00C16B6D" w:rsidP="007F0F57">
      <w:pPr>
        <w:numPr>
          <w:ilvl w:val="1"/>
          <w:numId w:val="13"/>
        </w:numPr>
        <w:rPr>
          <w:rFonts w:ascii="Arial" w:hAnsi="Arial" w:cs="Arial"/>
          <w:sz w:val="22"/>
          <w:szCs w:val="22"/>
          <w:lang w:val="en-GB"/>
        </w:rPr>
      </w:pPr>
      <w:r w:rsidRPr="002B1E34">
        <w:rPr>
          <w:rFonts w:ascii="Arial" w:hAnsi="Arial" w:cs="Arial"/>
          <w:b/>
          <w:bCs/>
          <w:sz w:val="22"/>
          <w:szCs w:val="22"/>
          <w:lang w:val="en-GB"/>
        </w:rPr>
        <w:t>Protection:</w:t>
      </w:r>
      <w:r w:rsidRPr="002B1E34">
        <w:rPr>
          <w:rFonts w:ascii="Arial" w:hAnsi="Arial" w:cs="Arial"/>
          <w:sz w:val="22"/>
          <w:szCs w:val="22"/>
          <w:lang w:val="en-GB"/>
        </w:rPr>
        <w:t xml:space="preserve"> following agreed procedures and ensuring all staff are trained and supported to recognise and respond appropriately and sensitively to safeguarding concerns</w:t>
      </w:r>
    </w:p>
    <w:p w14:paraId="0F03663F" w14:textId="77777777" w:rsidR="00C16B6D" w:rsidRPr="002B1E34" w:rsidRDefault="00C16B6D" w:rsidP="007F0F57">
      <w:pPr>
        <w:numPr>
          <w:ilvl w:val="1"/>
          <w:numId w:val="13"/>
        </w:numPr>
        <w:rPr>
          <w:rFonts w:ascii="Arial" w:hAnsi="Arial" w:cs="Arial"/>
          <w:sz w:val="22"/>
          <w:szCs w:val="22"/>
          <w:lang w:val="en-GB"/>
        </w:rPr>
      </w:pPr>
      <w:r w:rsidRPr="002B1E34">
        <w:rPr>
          <w:rFonts w:ascii="Arial" w:hAnsi="Arial" w:cs="Arial"/>
          <w:sz w:val="22"/>
          <w:szCs w:val="22"/>
          <w:lang w:val="en-GB"/>
        </w:rPr>
        <w:t xml:space="preserve"> </w:t>
      </w:r>
      <w:r w:rsidRPr="002B1E34">
        <w:rPr>
          <w:rFonts w:ascii="Arial" w:hAnsi="Arial" w:cs="Arial"/>
          <w:b/>
          <w:bCs/>
          <w:sz w:val="22"/>
          <w:szCs w:val="22"/>
          <w:lang w:val="en-GB"/>
        </w:rPr>
        <w:t>Support:</w:t>
      </w:r>
      <w:r w:rsidRPr="002B1E34">
        <w:rPr>
          <w:rFonts w:ascii="Arial" w:hAnsi="Arial" w:cs="Arial"/>
          <w:sz w:val="22"/>
          <w:szCs w:val="22"/>
          <w:lang w:val="en-GB"/>
        </w:rPr>
        <w:t xml:space="preserve"> adopting a child-centred approach and providing appropriate support for </w:t>
      </w:r>
      <w:r>
        <w:rPr>
          <w:rFonts w:ascii="Arial" w:hAnsi="Arial" w:cs="Arial"/>
          <w:color w:val="0057B9"/>
          <w:sz w:val="22"/>
          <w:szCs w:val="22"/>
          <w:lang w:val="en-GB"/>
        </w:rPr>
        <w:t>pupils</w:t>
      </w:r>
      <w:r w:rsidRPr="002B1E34">
        <w:rPr>
          <w:rFonts w:ascii="Arial" w:hAnsi="Arial" w:cs="Arial"/>
          <w:sz w:val="22"/>
          <w:szCs w:val="22"/>
          <w:lang w:val="en-GB"/>
        </w:rPr>
        <w:t>, parents/carers and staff, including specific interventions for those who may be at risk of harm.</w:t>
      </w:r>
    </w:p>
    <w:p w14:paraId="10764360" w14:textId="77777777" w:rsidR="00C16B6D" w:rsidRPr="002B1E34" w:rsidRDefault="00C16B6D" w:rsidP="007F0F57">
      <w:pPr>
        <w:numPr>
          <w:ilvl w:val="1"/>
          <w:numId w:val="13"/>
        </w:numPr>
        <w:rPr>
          <w:rFonts w:ascii="Arial" w:hAnsi="Arial" w:cs="Arial"/>
          <w:sz w:val="22"/>
          <w:szCs w:val="22"/>
          <w:lang w:val="en-GB"/>
        </w:rPr>
      </w:pPr>
      <w:r w:rsidRPr="002B1E34">
        <w:rPr>
          <w:rFonts w:ascii="Arial" w:hAnsi="Arial" w:cs="Arial"/>
          <w:b/>
          <w:bCs/>
          <w:sz w:val="22"/>
          <w:szCs w:val="22"/>
          <w:lang w:val="en-GB"/>
        </w:rPr>
        <w:t>Collaboration:</w:t>
      </w:r>
      <w:r w:rsidRPr="002B1E34">
        <w:rPr>
          <w:rFonts w:ascii="Arial" w:hAnsi="Arial" w:cs="Arial"/>
          <w:sz w:val="22"/>
          <w:szCs w:val="22"/>
          <w:lang w:val="en-GB"/>
        </w:rPr>
        <w:t xml:space="preserve"> working with parents/carers, where safe and appropriate, and with other agencies to ensure timely, proportionate and effective safeguarding action is taken.</w:t>
      </w:r>
      <w:r w:rsidRPr="002B1E34">
        <w:rPr>
          <w:rFonts w:ascii="Arial" w:hAnsi="Arial" w:cs="Arial"/>
          <w:color w:val="000000"/>
          <w:sz w:val="22"/>
          <w:szCs w:val="22"/>
          <w:lang w:val="en-GB"/>
        </w:rPr>
        <w:br/>
      </w:r>
    </w:p>
    <w:p w14:paraId="24036E1A" w14:textId="77777777" w:rsidR="00C16B6D" w:rsidRPr="002B1E34" w:rsidRDefault="00C16B6D" w:rsidP="007F0F57">
      <w:pPr>
        <w:pStyle w:val="NoSpacing"/>
        <w:numPr>
          <w:ilvl w:val="0"/>
          <w:numId w:val="13"/>
        </w:numPr>
        <w:rPr>
          <w:rFonts w:ascii="Arial" w:hAnsi="Arial" w:cs="Arial"/>
          <w:b/>
          <w:bCs/>
          <w:sz w:val="24"/>
          <w:szCs w:val="24"/>
          <w:lang w:val="en-US"/>
        </w:rPr>
      </w:pPr>
      <w:r w:rsidRPr="002B1E34">
        <w:rPr>
          <w:rFonts w:ascii="Arial" w:hAnsi="Arial" w:cs="Arial"/>
          <w:lang w:val="en-US"/>
        </w:rPr>
        <w:lastRenderedPageBreak/>
        <w:t xml:space="preserve">The procedures contained in this policy apply to all staff, including governors, temporary or third-party agency staff and volunteers, and are consistent with those outlined within </w:t>
      </w:r>
      <w:hyperlink r:id="rId28" w:history="1">
        <w:r w:rsidRPr="002B1E34">
          <w:rPr>
            <w:rStyle w:val="Hyperlink"/>
            <w:rFonts w:ascii="Arial" w:hAnsi="Arial" w:cs="Arial"/>
            <w:lang w:val="en-US"/>
          </w:rPr>
          <w:t>‘Keeping Children Safe in Education’</w:t>
        </w:r>
      </w:hyperlink>
      <w:r w:rsidRPr="002B1E34">
        <w:rPr>
          <w:rFonts w:ascii="Arial" w:hAnsi="Arial" w:cs="Arial"/>
          <w:lang w:val="en-US"/>
        </w:rPr>
        <w:t xml:space="preserve"> 2026.</w:t>
      </w:r>
    </w:p>
    <w:p w14:paraId="38DADADF" w14:textId="77777777" w:rsidR="00F427BC" w:rsidRPr="004D295F" w:rsidRDefault="00F427BC" w:rsidP="002405EE">
      <w:pPr>
        <w:rPr>
          <w:rFonts w:ascii="Arial" w:hAnsi="Arial" w:cs="Arial"/>
          <w:b/>
          <w:bCs/>
          <w:sz w:val="28"/>
          <w:szCs w:val="28"/>
          <w:lang w:val="en-GB"/>
        </w:rPr>
      </w:pPr>
    </w:p>
    <w:p w14:paraId="6D808A60" w14:textId="77777777" w:rsidR="00C16B6D" w:rsidRPr="00843820" w:rsidRDefault="00C16B6D" w:rsidP="00846588">
      <w:pPr>
        <w:pStyle w:val="Heading2"/>
        <w:numPr>
          <w:ilvl w:val="1"/>
          <w:numId w:val="74"/>
        </w:numPr>
        <w:ind w:left="1800"/>
        <w:rPr>
          <w:rFonts w:cs="Arial"/>
          <w:b/>
          <w:bCs/>
        </w:rPr>
      </w:pPr>
      <w:bookmarkStart w:id="18" w:name="_Toc235179514"/>
      <w:r>
        <w:rPr>
          <w:rFonts w:cs="Arial"/>
          <w:b/>
          <w:bCs/>
        </w:rPr>
        <w:t>Policy</w:t>
      </w:r>
      <w:r w:rsidRPr="00843820">
        <w:rPr>
          <w:rFonts w:cs="Arial"/>
          <w:b/>
          <w:bCs/>
        </w:rPr>
        <w:t xml:space="preserve"> context</w:t>
      </w:r>
      <w:bookmarkEnd w:id="18"/>
    </w:p>
    <w:p w14:paraId="77497F9B" w14:textId="77777777" w:rsidR="00C16B6D" w:rsidRPr="00843820" w:rsidRDefault="00C16B6D" w:rsidP="00C16B6D">
      <w:pPr>
        <w:ind w:left="720"/>
        <w:rPr>
          <w:rFonts w:ascii="Arial" w:hAnsi="Arial" w:cs="Arial"/>
          <w:b/>
          <w:sz w:val="24"/>
          <w:szCs w:val="24"/>
          <w:lang w:val="en-GB"/>
        </w:rPr>
      </w:pPr>
    </w:p>
    <w:p w14:paraId="59B14B87" w14:textId="77777777" w:rsidR="00C16B6D" w:rsidRPr="00843820" w:rsidRDefault="00C16B6D" w:rsidP="00846588">
      <w:pPr>
        <w:pStyle w:val="NoSpacing"/>
        <w:numPr>
          <w:ilvl w:val="0"/>
          <w:numId w:val="39"/>
        </w:numPr>
        <w:rPr>
          <w:rFonts w:ascii="Arial" w:hAnsi="Arial" w:cs="Arial"/>
          <w:b/>
          <w:bCs/>
          <w:sz w:val="24"/>
          <w:szCs w:val="24"/>
          <w:lang w:val="en-US"/>
        </w:rPr>
      </w:pPr>
      <w:r w:rsidRPr="00843820">
        <w:rPr>
          <w:rFonts w:ascii="Arial" w:hAnsi="Arial" w:cs="Arial"/>
          <w:lang w:val="en-US"/>
        </w:rPr>
        <w:t>This policy is implemented in accordance with our compliance with the current statutory guidance from the Department for Education ‘Keeping Children Safe in Education’ (KCSIE), which requires individual schools and colleges to have an effective child protection policy.</w:t>
      </w:r>
    </w:p>
    <w:p w14:paraId="01AB5B61" w14:textId="77777777" w:rsidR="00C16B6D" w:rsidRPr="00843820" w:rsidRDefault="00C16B6D" w:rsidP="00C16B6D">
      <w:pPr>
        <w:rPr>
          <w:rFonts w:ascii="Arial" w:hAnsi="Arial" w:cs="Arial"/>
          <w:i/>
          <w:sz w:val="24"/>
          <w:lang w:val="en-GB"/>
        </w:rPr>
      </w:pPr>
    </w:p>
    <w:p w14:paraId="25DD49D8" w14:textId="77777777" w:rsidR="00C16B6D" w:rsidRPr="00843820" w:rsidRDefault="00C16B6D" w:rsidP="00C16B6D">
      <w:pPr>
        <w:numPr>
          <w:ilvl w:val="0"/>
          <w:numId w:val="9"/>
        </w:numPr>
        <w:ind w:left="426" w:hanging="426"/>
        <w:rPr>
          <w:rFonts w:ascii="Arial" w:hAnsi="Arial" w:cs="Arial"/>
          <w:sz w:val="22"/>
          <w:lang w:val="en-GB"/>
        </w:rPr>
      </w:pPr>
      <w:r w:rsidRPr="00843820">
        <w:rPr>
          <w:rFonts w:ascii="Arial" w:hAnsi="Arial" w:cs="Arial"/>
          <w:sz w:val="22"/>
          <w:lang w:val="en-GB"/>
        </w:rPr>
        <w:t>This policy has been developed in accordance with the principles established by the Children Acts 1989 and 2004 and related national and local guidance. This includes but is not limited to:</w:t>
      </w:r>
    </w:p>
    <w:p w14:paraId="3566A064" w14:textId="77777777" w:rsidR="00C16B6D" w:rsidRPr="00EB2B07" w:rsidRDefault="00C16B6D" w:rsidP="00C16B6D">
      <w:pPr>
        <w:numPr>
          <w:ilvl w:val="1"/>
          <w:numId w:val="9"/>
        </w:numPr>
        <w:ind w:left="1134"/>
        <w:rPr>
          <w:rFonts w:ascii="Arial" w:hAnsi="Arial" w:cs="Arial"/>
          <w:sz w:val="22"/>
          <w:lang w:val="en-GB"/>
        </w:rPr>
      </w:pPr>
      <w:r w:rsidRPr="00EB2B07">
        <w:rPr>
          <w:rFonts w:ascii="Arial" w:hAnsi="Arial" w:cs="Arial"/>
          <w:sz w:val="22"/>
          <w:lang w:val="en-GB"/>
        </w:rPr>
        <w:t>Keeping Children Safe in Education (KCSIE) 2026</w:t>
      </w:r>
    </w:p>
    <w:p w14:paraId="3D23DA4B" w14:textId="77777777" w:rsidR="00C16B6D" w:rsidRPr="00EB2B07" w:rsidRDefault="00C16B6D" w:rsidP="00C16B6D">
      <w:pPr>
        <w:numPr>
          <w:ilvl w:val="1"/>
          <w:numId w:val="9"/>
        </w:numPr>
        <w:ind w:left="1134"/>
        <w:rPr>
          <w:rFonts w:ascii="Arial" w:hAnsi="Arial" w:cs="Arial"/>
          <w:sz w:val="22"/>
          <w:lang w:val="en-GB"/>
        </w:rPr>
      </w:pPr>
      <w:r w:rsidRPr="00EB2B07">
        <w:rPr>
          <w:rFonts w:ascii="Arial" w:hAnsi="Arial" w:cs="Arial"/>
          <w:sz w:val="22"/>
          <w:lang w:val="en-GB"/>
        </w:rPr>
        <w:t>Working Together to Safeguard Children (WTSC) 2026</w:t>
      </w:r>
    </w:p>
    <w:p w14:paraId="237A5167" w14:textId="2EC111F9" w:rsidR="00C16B6D" w:rsidRPr="00EB2B07" w:rsidRDefault="00C16B6D" w:rsidP="00C16B6D">
      <w:pPr>
        <w:numPr>
          <w:ilvl w:val="1"/>
          <w:numId w:val="9"/>
        </w:numPr>
        <w:ind w:left="1134" w:hanging="357"/>
        <w:rPr>
          <w:rFonts w:ascii="Arial" w:hAnsi="Arial" w:cs="Arial"/>
          <w:i/>
          <w:sz w:val="22"/>
          <w:szCs w:val="22"/>
          <w:lang w:val="en-GB"/>
        </w:rPr>
      </w:pPr>
      <w:r w:rsidRPr="00EB2B07">
        <w:rPr>
          <w:rFonts w:ascii="Arial" w:hAnsi="Arial" w:cs="Arial"/>
          <w:sz w:val="22"/>
          <w:lang w:val="en-GB"/>
        </w:rPr>
        <w:t>Early Years and Foundation Stage Framework (EYFS)</w:t>
      </w:r>
      <w:r w:rsidRPr="00EB2B07">
        <w:rPr>
          <w:rFonts w:ascii="Arial" w:hAnsi="Arial" w:cs="Arial"/>
          <w:b/>
          <w:iCs/>
          <w:color w:val="E50000"/>
          <w:sz w:val="22"/>
          <w:szCs w:val="22"/>
        </w:rPr>
        <w:t xml:space="preserve"> </w:t>
      </w:r>
      <w:r w:rsidRPr="00EB2B07">
        <w:rPr>
          <w:rFonts w:ascii="Arial" w:hAnsi="Arial" w:cs="Arial"/>
          <w:sz w:val="22"/>
          <w:lang w:val="en-GB"/>
        </w:rPr>
        <w:t xml:space="preserve">2026 </w:t>
      </w:r>
    </w:p>
    <w:p w14:paraId="2691B450" w14:textId="77777777" w:rsidR="00C16B6D" w:rsidRPr="00EB2B07" w:rsidRDefault="00C16B6D" w:rsidP="00C16B6D">
      <w:pPr>
        <w:numPr>
          <w:ilvl w:val="1"/>
          <w:numId w:val="9"/>
        </w:numPr>
        <w:ind w:left="1134"/>
        <w:rPr>
          <w:rFonts w:ascii="Arial" w:hAnsi="Arial" w:cs="Arial"/>
          <w:sz w:val="22"/>
          <w:lang w:val="en-GB"/>
        </w:rPr>
      </w:pPr>
      <w:r w:rsidRPr="00EB2B07">
        <w:rPr>
          <w:rFonts w:ascii="Arial" w:eastAsia="Arial" w:hAnsi="Arial" w:cs="Arial"/>
          <w:sz w:val="22"/>
          <w:szCs w:val="22"/>
        </w:rPr>
        <w:t xml:space="preserve">Ofsted: </w:t>
      </w:r>
      <w:r w:rsidRPr="00EB2B07">
        <w:rPr>
          <w:rFonts w:ascii="Arial" w:hAnsi="Arial" w:cs="Arial"/>
          <w:sz w:val="22"/>
          <w:szCs w:val="22"/>
        </w:rPr>
        <w:t>Education Inspection Framework 2026</w:t>
      </w:r>
    </w:p>
    <w:p w14:paraId="3EBF1703" w14:textId="77777777" w:rsidR="00C16B6D" w:rsidRPr="00EB2B07" w:rsidRDefault="00C16B6D" w:rsidP="00C16B6D">
      <w:pPr>
        <w:numPr>
          <w:ilvl w:val="1"/>
          <w:numId w:val="9"/>
        </w:numPr>
        <w:ind w:left="1134"/>
        <w:rPr>
          <w:rFonts w:ascii="Arial" w:hAnsi="Arial" w:cs="Arial"/>
          <w:sz w:val="22"/>
          <w:lang w:val="en-GB"/>
        </w:rPr>
      </w:pPr>
      <w:r w:rsidRPr="00EB2B07">
        <w:rPr>
          <w:rFonts w:ascii="Arial" w:hAnsi="Arial" w:cs="Arial"/>
          <w:sz w:val="22"/>
          <w:lang w:val="en-GB"/>
        </w:rPr>
        <w:t>Framework for the Assessment of Children in Need and their Families, 2000</w:t>
      </w:r>
    </w:p>
    <w:p w14:paraId="43E29F89" w14:textId="77777777" w:rsidR="00C16B6D" w:rsidRPr="00EB2B07" w:rsidRDefault="000A3F20" w:rsidP="00C16B6D">
      <w:pPr>
        <w:numPr>
          <w:ilvl w:val="1"/>
          <w:numId w:val="9"/>
        </w:numPr>
        <w:ind w:left="1134"/>
        <w:rPr>
          <w:rFonts w:ascii="Arial" w:hAnsi="Arial" w:cs="Arial"/>
          <w:sz w:val="22"/>
          <w:lang w:val="en-GB"/>
        </w:rPr>
      </w:pPr>
      <w:hyperlink r:id="rId29" w:history="1">
        <w:r w:rsidR="00C16B6D" w:rsidRPr="00EB2B07">
          <w:rPr>
            <w:rStyle w:val="Hyperlink"/>
            <w:rFonts w:ascii="Arial" w:hAnsi="Arial" w:cs="Arial"/>
            <w:sz w:val="22"/>
            <w:lang w:val="en-GB"/>
          </w:rPr>
          <w:t>Ken</w:t>
        </w:r>
        <w:bookmarkStart w:id="19" w:name="_Hlt143266487"/>
        <w:bookmarkStart w:id="20" w:name="_Hlt143266488"/>
        <w:r w:rsidR="00C16B6D" w:rsidRPr="00EB2B07">
          <w:rPr>
            <w:rStyle w:val="Hyperlink"/>
            <w:rFonts w:ascii="Arial" w:hAnsi="Arial" w:cs="Arial"/>
            <w:sz w:val="22"/>
            <w:lang w:val="en-GB"/>
          </w:rPr>
          <w:t>t</w:t>
        </w:r>
        <w:bookmarkEnd w:id="19"/>
        <w:bookmarkEnd w:id="20"/>
        <w:r w:rsidR="00C16B6D" w:rsidRPr="00EB2B07">
          <w:rPr>
            <w:rStyle w:val="Hyperlink"/>
            <w:rFonts w:ascii="Arial" w:hAnsi="Arial" w:cs="Arial"/>
            <w:sz w:val="22"/>
            <w:lang w:val="en-GB"/>
          </w:rPr>
          <w:t xml:space="preserve"> and Medway Safeguarding Children Procedures</w:t>
        </w:r>
      </w:hyperlink>
    </w:p>
    <w:p w14:paraId="680F359D" w14:textId="77777777" w:rsidR="00C16B6D" w:rsidRPr="00EB2B07" w:rsidRDefault="00C16B6D" w:rsidP="00C16B6D">
      <w:pPr>
        <w:numPr>
          <w:ilvl w:val="1"/>
          <w:numId w:val="9"/>
        </w:numPr>
        <w:ind w:left="1134" w:hanging="357"/>
        <w:rPr>
          <w:rFonts w:ascii="Arial" w:hAnsi="Arial" w:cs="Arial"/>
          <w:sz w:val="22"/>
          <w:szCs w:val="22"/>
          <w:lang w:val="en-GB"/>
        </w:rPr>
      </w:pPr>
      <w:r w:rsidRPr="00EB2B07">
        <w:rPr>
          <w:rFonts w:ascii="Arial" w:hAnsi="Arial" w:cs="Arial"/>
          <w:sz w:val="22"/>
          <w:szCs w:val="22"/>
          <w:lang w:val="en-GB"/>
        </w:rPr>
        <w:t>The Education Act 2002</w:t>
      </w:r>
    </w:p>
    <w:p w14:paraId="2A88C8FD" w14:textId="25C927AA" w:rsidR="00C16B6D" w:rsidRPr="00EB2B07" w:rsidRDefault="00C16B6D" w:rsidP="00C16B6D">
      <w:pPr>
        <w:numPr>
          <w:ilvl w:val="1"/>
          <w:numId w:val="9"/>
        </w:numPr>
        <w:ind w:left="1134" w:hanging="357"/>
        <w:rPr>
          <w:rFonts w:ascii="Arial" w:hAnsi="Arial" w:cs="Arial"/>
          <w:sz w:val="22"/>
          <w:szCs w:val="22"/>
          <w:lang w:val="en-GB"/>
        </w:rPr>
      </w:pPr>
      <w:r w:rsidRPr="00EB2B07">
        <w:rPr>
          <w:rFonts w:ascii="Arial" w:hAnsi="Arial" w:cs="Arial"/>
          <w:sz w:val="22"/>
          <w:szCs w:val="22"/>
          <w:lang w:val="en-GB"/>
        </w:rPr>
        <w:t xml:space="preserve">Education and Inspections Act 2006 </w:t>
      </w:r>
    </w:p>
    <w:p w14:paraId="5C935C8A" w14:textId="77777777" w:rsidR="00C16B6D" w:rsidRPr="00EB2B07" w:rsidRDefault="00C16B6D" w:rsidP="00C16B6D">
      <w:pPr>
        <w:numPr>
          <w:ilvl w:val="1"/>
          <w:numId w:val="9"/>
        </w:numPr>
        <w:ind w:left="1134" w:hanging="357"/>
        <w:rPr>
          <w:rFonts w:ascii="Arial" w:hAnsi="Arial" w:cs="Arial"/>
          <w:sz w:val="22"/>
          <w:lang w:val="en-GB"/>
        </w:rPr>
      </w:pPr>
      <w:r w:rsidRPr="00EB2B07">
        <w:rPr>
          <w:rFonts w:ascii="Arial" w:hAnsi="Arial" w:cs="Arial"/>
          <w:sz w:val="22"/>
          <w:szCs w:val="22"/>
          <w:lang w:val="en-GB"/>
        </w:rPr>
        <w:t>The Education (Independent School Standards) Regulations 2014</w:t>
      </w:r>
    </w:p>
    <w:p w14:paraId="1C51F0AD" w14:textId="77777777" w:rsidR="00C16B6D" w:rsidRPr="00EB2B07" w:rsidRDefault="00C16B6D" w:rsidP="00C16B6D">
      <w:pPr>
        <w:numPr>
          <w:ilvl w:val="1"/>
          <w:numId w:val="9"/>
        </w:numPr>
        <w:ind w:left="1134" w:hanging="357"/>
        <w:rPr>
          <w:rFonts w:ascii="Arial" w:hAnsi="Arial" w:cs="Arial"/>
          <w:sz w:val="22"/>
          <w:lang w:val="en-GB"/>
        </w:rPr>
      </w:pPr>
      <w:r w:rsidRPr="00EB2B07">
        <w:rPr>
          <w:rFonts w:ascii="Arial" w:hAnsi="Arial" w:cs="Arial"/>
          <w:sz w:val="22"/>
          <w:szCs w:val="22"/>
          <w:lang w:val="en-GB"/>
        </w:rPr>
        <w:t>The Non-Maintained Special Schools (England) Regulations 2015</w:t>
      </w:r>
    </w:p>
    <w:p w14:paraId="0E8AEED3" w14:textId="77777777" w:rsidR="00C16B6D" w:rsidRPr="00EB2B07" w:rsidRDefault="00C16B6D" w:rsidP="00C16B6D">
      <w:pPr>
        <w:numPr>
          <w:ilvl w:val="1"/>
          <w:numId w:val="9"/>
        </w:numPr>
        <w:ind w:left="1134" w:hanging="357"/>
        <w:rPr>
          <w:rFonts w:ascii="Arial" w:hAnsi="Arial" w:cs="Arial"/>
          <w:sz w:val="22"/>
          <w:szCs w:val="22"/>
          <w:lang w:val="en-GB"/>
        </w:rPr>
      </w:pPr>
      <w:r w:rsidRPr="00EB2B07">
        <w:rPr>
          <w:rFonts w:ascii="Arial" w:hAnsi="Arial" w:cs="Arial"/>
          <w:sz w:val="22"/>
          <w:szCs w:val="22"/>
          <w:lang w:val="en-GB"/>
        </w:rPr>
        <w:t>The Human Rights Act 1988</w:t>
      </w:r>
    </w:p>
    <w:p w14:paraId="02F8BD31" w14:textId="77777777" w:rsidR="00C16B6D" w:rsidRPr="00EB2B07" w:rsidRDefault="00C16B6D" w:rsidP="00C16B6D">
      <w:pPr>
        <w:numPr>
          <w:ilvl w:val="1"/>
          <w:numId w:val="9"/>
        </w:numPr>
        <w:ind w:left="1134" w:hanging="357"/>
        <w:rPr>
          <w:rFonts w:ascii="Arial" w:hAnsi="Arial" w:cs="Arial"/>
          <w:sz w:val="22"/>
          <w:szCs w:val="22"/>
          <w:lang w:val="en-GB"/>
        </w:rPr>
      </w:pPr>
      <w:r w:rsidRPr="00EB2B07">
        <w:rPr>
          <w:rFonts w:ascii="Arial" w:hAnsi="Arial" w:cs="Arial"/>
          <w:sz w:val="22"/>
          <w:szCs w:val="22"/>
          <w:lang w:val="en-GB"/>
        </w:rPr>
        <w:t>The Equality Act 2010 (including the Public Sector Equality Duty)</w:t>
      </w:r>
    </w:p>
    <w:p w14:paraId="5F1045A4" w14:textId="77777777" w:rsidR="00C16B6D" w:rsidRPr="00EB2B07" w:rsidRDefault="00C16B6D" w:rsidP="00C16B6D">
      <w:pPr>
        <w:numPr>
          <w:ilvl w:val="1"/>
          <w:numId w:val="9"/>
        </w:numPr>
        <w:ind w:left="1134" w:hanging="357"/>
        <w:rPr>
          <w:rFonts w:ascii="Arial" w:hAnsi="Arial" w:cs="Arial"/>
          <w:iCs/>
          <w:sz w:val="22"/>
          <w:szCs w:val="22"/>
          <w:lang w:val="en-GB"/>
        </w:rPr>
      </w:pPr>
      <w:r w:rsidRPr="00EB2B07">
        <w:rPr>
          <w:rFonts w:ascii="Arial" w:hAnsi="Arial" w:cs="Arial"/>
          <w:iCs/>
          <w:sz w:val="22"/>
          <w:szCs w:val="22"/>
        </w:rPr>
        <w:t>Data Protection Act 2018, the UK General Data Protection Regulation (UK GDPR), and the Data (Use and Access) Act 2025 – referred to collectively as ‘data protection laws’</w:t>
      </w:r>
    </w:p>
    <w:p w14:paraId="0E4C9D11" w14:textId="77777777" w:rsidR="00C16B6D" w:rsidRPr="00843820" w:rsidRDefault="00C16B6D" w:rsidP="00C16B6D">
      <w:pPr>
        <w:rPr>
          <w:rFonts w:ascii="Arial" w:hAnsi="Arial" w:cs="Arial"/>
          <w:sz w:val="22"/>
          <w:lang w:val="en-GB"/>
        </w:rPr>
      </w:pPr>
    </w:p>
    <w:p w14:paraId="2C324BA6" w14:textId="77777777" w:rsidR="00C16B6D" w:rsidRPr="00843820" w:rsidRDefault="00C16B6D" w:rsidP="007F0F57">
      <w:pPr>
        <w:pStyle w:val="BodyText"/>
        <w:numPr>
          <w:ilvl w:val="0"/>
          <w:numId w:val="14"/>
        </w:numPr>
        <w:ind w:left="426"/>
        <w:rPr>
          <w:rFonts w:cs="Arial"/>
          <w:sz w:val="22"/>
          <w:szCs w:val="22"/>
        </w:rPr>
      </w:pPr>
      <w:r w:rsidRPr="00843820">
        <w:rPr>
          <w:rFonts w:cs="Arial"/>
          <w:sz w:val="22"/>
          <w:szCs w:val="22"/>
          <w:lang w:val="en-US"/>
        </w:rPr>
        <w:t xml:space="preserve">Section 175 of the Education Act 2002 requires school governing bodies, local education authorities and further education institutions to make arrangements to safeguard and promote the welfare of all children </w:t>
      </w:r>
      <w:r w:rsidRPr="00843820">
        <w:rPr>
          <w:rFonts w:cs="Arial"/>
          <w:sz w:val="22"/>
          <w:szCs w:val="22"/>
        </w:rPr>
        <w:t>who are pupils at a school, or who are students under 18 years of age</w:t>
      </w:r>
      <w:r w:rsidRPr="00843820">
        <w:rPr>
          <w:rFonts w:cs="Arial"/>
          <w:sz w:val="22"/>
          <w:szCs w:val="22"/>
          <w:lang w:val="en-US"/>
        </w:rPr>
        <w:t xml:space="preserve">. Such arrangements will have regard to any guidance issued by the Secretary of State. </w:t>
      </w:r>
    </w:p>
    <w:p w14:paraId="208CFB2B" w14:textId="77777777" w:rsidR="00C16B6D" w:rsidRPr="00EB2B07" w:rsidRDefault="00C16B6D" w:rsidP="00C16B6D">
      <w:pPr>
        <w:pStyle w:val="BodyText"/>
        <w:rPr>
          <w:rFonts w:cs="Arial"/>
          <w:sz w:val="22"/>
          <w:szCs w:val="22"/>
          <w:lang w:val="en-US"/>
        </w:rPr>
      </w:pPr>
    </w:p>
    <w:p w14:paraId="5B8C6E9F" w14:textId="77777777" w:rsidR="00C16B6D" w:rsidRPr="00EB2B07" w:rsidRDefault="00C16B6D" w:rsidP="007F0F57">
      <w:pPr>
        <w:pStyle w:val="BodyText"/>
        <w:numPr>
          <w:ilvl w:val="0"/>
          <w:numId w:val="14"/>
        </w:numPr>
        <w:ind w:left="426"/>
        <w:rPr>
          <w:rFonts w:cs="Arial"/>
          <w:sz w:val="22"/>
          <w:szCs w:val="22"/>
        </w:rPr>
      </w:pPr>
      <w:r w:rsidRPr="00EB2B07">
        <w:rPr>
          <w:rFonts w:cs="Arial"/>
          <w:sz w:val="22"/>
          <w:szCs w:val="22"/>
        </w:rPr>
        <w:t xml:space="preserve">Bapchild and Tonge CE (Aided) Primary School and Nursery </w:t>
      </w:r>
      <w:r w:rsidRPr="00EB2B07">
        <w:rPr>
          <w:rFonts w:eastAsia="Calibri Light" w:cs="Arial"/>
          <w:sz w:val="22"/>
          <w:szCs w:val="22"/>
        </w:rPr>
        <w:t xml:space="preserve">will follow local or national guidance in response to any emergencies. We will amend this policy and our procedures as necessary but regardless of the action required, our safeguarding principles will always remain the same and the welfare of the child is paramount. </w:t>
      </w:r>
    </w:p>
    <w:p w14:paraId="45425E08" w14:textId="77777777" w:rsidR="00AD2128" w:rsidRPr="004D295F" w:rsidRDefault="00AD2128" w:rsidP="002405EE">
      <w:pPr>
        <w:pStyle w:val="BodyText"/>
        <w:rPr>
          <w:rFonts w:cs="Arial"/>
          <w:sz w:val="22"/>
          <w:szCs w:val="22"/>
        </w:rPr>
      </w:pPr>
    </w:p>
    <w:p w14:paraId="49997D72" w14:textId="020C2D50" w:rsidR="006D4418" w:rsidRPr="004D295F" w:rsidRDefault="00631061" w:rsidP="002405EE">
      <w:pPr>
        <w:pStyle w:val="Heading2"/>
        <w:rPr>
          <w:rFonts w:cs="Arial"/>
          <w:b/>
          <w:bCs/>
        </w:rPr>
      </w:pPr>
      <w:bookmarkStart w:id="21" w:name="_Toc203374634"/>
      <w:r w:rsidRPr="004D295F">
        <w:rPr>
          <w:rFonts w:cs="Arial"/>
          <w:b/>
          <w:bCs/>
        </w:rPr>
        <w:t xml:space="preserve">1.3 </w:t>
      </w:r>
      <w:r w:rsidR="006D4418" w:rsidRPr="004D295F">
        <w:rPr>
          <w:rFonts w:cs="Arial"/>
          <w:b/>
          <w:bCs/>
        </w:rPr>
        <w:t xml:space="preserve">Definition of </w:t>
      </w:r>
      <w:r w:rsidR="00B32497" w:rsidRPr="004D295F">
        <w:rPr>
          <w:rFonts w:cs="Arial"/>
          <w:b/>
          <w:bCs/>
        </w:rPr>
        <w:t>s</w:t>
      </w:r>
      <w:r w:rsidR="006D4418" w:rsidRPr="004D295F">
        <w:rPr>
          <w:rFonts w:cs="Arial"/>
          <w:b/>
          <w:bCs/>
        </w:rPr>
        <w:t>afeguarding</w:t>
      </w:r>
      <w:bookmarkEnd w:id="21"/>
    </w:p>
    <w:p w14:paraId="6964574E" w14:textId="77777777" w:rsidR="00EB2B07" w:rsidRPr="00843820" w:rsidRDefault="00EB2B07" w:rsidP="00EB2B07">
      <w:pPr>
        <w:pStyle w:val="NormalWeb"/>
        <w:spacing w:before="0" w:beforeAutospacing="0" w:after="0" w:afterAutospacing="0"/>
        <w:rPr>
          <w:rFonts w:ascii="Arial" w:hAnsi="Arial" w:cs="Arial"/>
        </w:rPr>
      </w:pPr>
    </w:p>
    <w:p w14:paraId="49763390" w14:textId="77777777" w:rsidR="00EB2B07" w:rsidRPr="00843820" w:rsidRDefault="00EB2B07" w:rsidP="00EB2B07">
      <w:pPr>
        <w:pStyle w:val="NormalWeb"/>
        <w:numPr>
          <w:ilvl w:val="0"/>
          <w:numId w:val="10"/>
        </w:numPr>
        <w:spacing w:before="0" w:beforeAutospacing="0" w:after="0" w:afterAutospacing="0"/>
        <w:ind w:left="360"/>
        <w:rPr>
          <w:rFonts w:ascii="Arial" w:hAnsi="Arial" w:cs="Arial"/>
          <w:sz w:val="22"/>
          <w:szCs w:val="22"/>
        </w:rPr>
      </w:pPr>
      <w:r w:rsidRPr="00843820">
        <w:rPr>
          <w:rFonts w:ascii="Arial" w:hAnsi="Arial" w:cs="Arial"/>
          <w:sz w:val="22"/>
          <w:szCs w:val="22"/>
        </w:rPr>
        <w:t>In line with ‘</w:t>
      </w:r>
      <w:hyperlink r:id="rId30" w:history="1">
        <w:r w:rsidRPr="00843820">
          <w:rPr>
            <w:rStyle w:val="Hyperlink"/>
            <w:rFonts w:ascii="Arial" w:hAnsi="Arial" w:cs="Arial"/>
            <w:sz w:val="22"/>
            <w:szCs w:val="22"/>
          </w:rPr>
          <w:t>Working Together to Safeguard Children’</w:t>
        </w:r>
      </w:hyperlink>
      <w:r w:rsidRPr="00843820">
        <w:rPr>
          <w:rFonts w:ascii="Arial" w:hAnsi="Arial" w:cs="Arial"/>
          <w:sz w:val="22"/>
          <w:szCs w:val="22"/>
        </w:rPr>
        <w:t xml:space="preserve"> and KCSIE, safeguarding and promoting the welfare of children is defined for the purposes of this policy as: </w:t>
      </w:r>
    </w:p>
    <w:p w14:paraId="56A4E830" w14:textId="77777777" w:rsidR="00EB2B07" w:rsidRPr="00EB2B07" w:rsidRDefault="00EB2B07" w:rsidP="00EB2B07">
      <w:pPr>
        <w:pStyle w:val="NormalWeb"/>
        <w:numPr>
          <w:ilvl w:val="1"/>
          <w:numId w:val="10"/>
        </w:numPr>
        <w:spacing w:before="0" w:beforeAutospacing="0" w:after="0" w:afterAutospacing="0"/>
        <w:ind w:left="1134"/>
        <w:rPr>
          <w:rFonts w:ascii="Arial" w:hAnsi="Arial" w:cs="Arial"/>
          <w:sz w:val="22"/>
          <w:szCs w:val="22"/>
        </w:rPr>
      </w:pPr>
      <w:r w:rsidRPr="00EB2B07">
        <w:rPr>
          <w:rFonts w:ascii="Arial" w:hAnsi="Arial" w:cs="Arial"/>
          <w:sz w:val="22"/>
          <w:szCs w:val="22"/>
          <w:lang w:val="en-US"/>
        </w:rPr>
        <w:t>providing help and support to meet the needs of children as soon as problems emerge</w:t>
      </w:r>
    </w:p>
    <w:p w14:paraId="0F6C6137" w14:textId="77777777" w:rsidR="00EB2B07" w:rsidRPr="00EB2B07" w:rsidRDefault="00EB2B07" w:rsidP="00EB2B07">
      <w:pPr>
        <w:pStyle w:val="NormalWeb"/>
        <w:numPr>
          <w:ilvl w:val="1"/>
          <w:numId w:val="10"/>
        </w:numPr>
        <w:spacing w:before="0" w:beforeAutospacing="0" w:after="0" w:afterAutospacing="0"/>
        <w:ind w:left="1134"/>
        <w:rPr>
          <w:rFonts w:ascii="Arial" w:hAnsi="Arial" w:cs="Arial"/>
          <w:sz w:val="22"/>
          <w:szCs w:val="22"/>
        </w:rPr>
      </w:pPr>
      <w:r w:rsidRPr="00EB2B07">
        <w:rPr>
          <w:rFonts w:ascii="Arial" w:hAnsi="Arial" w:cs="Arial"/>
          <w:sz w:val="22"/>
          <w:szCs w:val="22"/>
          <w:lang w:val="en-US"/>
        </w:rPr>
        <w:t xml:space="preserve">protecting children from maltreatment, whether that is within or outside the home, including online </w:t>
      </w:r>
    </w:p>
    <w:p w14:paraId="4BDA4469" w14:textId="77777777" w:rsidR="00EB2B07" w:rsidRPr="00EB2B07" w:rsidRDefault="00EB2B07" w:rsidP="00EB2B07">
      <w:pPr>
        <w:pStyle w:val="NormalWeb"/>
        <w:numPr>
          <w:ilvl w:val="1"/>
          <w:numId w:val="10"/>
        </w:numPr>
        <w:spacing w:before="0" w:beforeAutospacing="0" w:after="0" w:afterAutospacing="0"/>
        <w:ind w:left="1134"/>
        <w:rPr>
          <w:rFonts w:ascii="Arial" w:hAnsi="Arial" w:cs="Arial"/>
          <w:sz w:val="22"/>
          <w:szCs w:val="22"/>
        </w:rPr>
      </w:pPr>
      <w:r w:rsidRPr="00EB2B07">
        <w:rPr>
          <w:rFonts w:ascii="Arial" w:hAnsi="Arial" w:cs="Arial"/>
          <w:sz w:val="22"/>
          <w:szCs w:val="22"/>
          <w:lang w:val="en-US"/>
        </w:rPr>
        <w:t>preventing impairment of children’s mental and physical health or development</w:t>
      </w:r>
    </w:p>
    <w:p w14:paraId="0F7F4A49" w14:textId="77777777" w:rsidR="00EB2B07" w:rsidRPr="00EB2B07" w:rsidRDefault="00EB2B07" w:rsidP="00EB2B07">
      <w:pPr>
        <w:pStyle w:val="NormalWeb"/>
        <w:numPr>
          <w:ilvl w:val="1"/>
          <w:numId w:val="10"/>
        </w:numPr>
        <w:spacing w:before="0" w:beforeAutospacing="0" w:after="0" w:afterAutospacing="0"/>
        <w:ind w:left="1134"/>
        <w:rPr>
          <w:rFonts w:ascii="Arial" w:hAnsi="Arial" w:cs="Arial"/>
          <w:sz w:val="22"/>
          <w:szCs w:val="22"/>
        </w:rPr>
      </w:pPr>
      <w:r w:rsidRPr="00EB2B07">
        <w:rPr>
          <w:rFonts w:ascii="Arial" w:hAnsi="Arial" w:cs="Arial"/>
          <w:sz w:val="22"/>
          <w:szCs w:val="22"/>
          <w:lang w:val="en-US"/>
        </w:rPr>
        <w:t xml:space="preserve">ensuring that children grow up in circumstances consistent with the provision of safe and effective care </w:t>
      </w:r>
    </w:p>
    <w:p w14:paraId="215199B4" w14:textId="77777777" w:rsidR="00EB2B07" w:rsidRPr="00EB2B07" w:rsidRDefault="00EB2B07" w:rsidP="00EB2B07">
      <w:pPr>
        <w:pStyle w:val="NormalWeb"/>
        <w:numPr>
          <w:ilvl w:val="1"/>
          <w:numId w:val="10"/>
        </w:numPr>
        <w:spacing w:before="0" w:beforeAutospacing="0" w:after="0" w:afterAutospacing="0"/>
        <w:ind w:left="1134"/>
        <w:rPr>
          <w:rFonts w:ascii="Arial" w:hAnsi="Arial" w:cs="Arial"/>
          <w:sz w:val="22"/>
          <w:szCs w:val="22"/>
        </w:rPr>
      </w:pPr>
      <w:r w:rsidRPr="00EB2B07">
        <w:rPr>
          <w:rFonts w:ascii="Arial" w:hAnsi="Arial" w:cs="Arial"/>
          <w:sz w:val="22"/>
          <w:szCs w:val="22"/>
          <w:lang w:val="en-US"/>
        </w:rPr>
        <w:t xml:space="preserve">promoting the upbringing of children with their birth parents, or otherwise their family network, whenever possible and where this is in the best interests of the child(ren) </w:t>
      </w:r>
    </w:p>
    <w:p w14:paraId="5282574C" w14:textId="77777777" w:rsidR="00EB2B07" w:rsidRPr="00EB2B07" w:rsidRDefault="00EB2B07" w:rsidP="00EB2B07">
      <w:pPr>
        <w:pStyle w:val="NormalWeb"/>
        <w:numPr>
          <w:ilvl w:val="1"/>
          <w:numId w:val="10"/>
        </w:numPr>
        <w:spacing w:before="0" w:beforeAutospacing="0" w:after="0" w:afterAutospacing="0"/>
        <w:ind w:left="1134"/>
        <w:rPr>
          <w:rFonts w:ascii="Arial" w:hAnsi="Arial" w:cs="Arial"/>
          <w:sz w:val="22"/>
          <w:szCs w:val="22"/>
        </w:rPr>
      </w:pPr>
      <w:r w:rsidRPr="00EB2B07">
        <w:rPr>
          <w:rFonts w:ascii="Arial" w:hAnsi="Arial" w:cs="Arial"/>
          <w:sz w:val="22"/>
          <w:szCs w:val="22"/>
          <w:lang w:val="en-US"/>
        </w:rPr>
        <w:t>taking action to enable all children to have the best outcomes.</w:t>
      </w:r>
    </w:p>
    <w:p w14:paraId="6D5BCE55" w14:textId="77777777" w:rsidR="00EB2B07" w:rsidRPr="00EB2B07" w:rsidRDefault="00EB2B07" w:rsidP="00EB2B07">
      <w:pPr>
        <w:pStyle w:val="NormalWeb"/>
        <w:spacing w:before="0" w:beforeAutospacing="0" w:after="0" w:afterAutospacing="0"/>
        <w:ind w:left="1134"/>
        <w:rPr>
          <w:rFonts w:ascii="Arial" w:hAnsi="Arial" w:cs="Arial"/>
          <w:sz w:val="22"/>
          <w:szCs w:val="22"/>
        </w:rPr>
      </w:pPr>
    </w:p>
    <w:p w14:paraId="760776E8" w14:textId="77777777" w:rsidR="00EB2B07" w:rsidRPr="00EB2B07" w:rsidRDefault="00EB2B07" w:rsidP="00EB2B07">
      <w:pPr>
        <w:numPr>
          <w:ilvl w:val="0"/>
          <w:numId w:val="10"/>
        </w:numPr>
        <w:ind w:left="360"/>
        <w:rPr>
          <w:rFonts w:ascii="Arial" w:hAnsi="Arial" w:cs="Arial"/>
          <w:sz w:val="22"/>
          <w:szCs w:val="22"/>
          <w:lang w:val="en-GB"/>
        </w:rPr>
      </w:pPr>
      <w:r w:rsidRPr="00EB2B07">
        <w:rPr>
          <w:rFonts w:ascii="Arial" w:hAnsi="Arial" w:cs="Arial"/>
          <w:sz w:val="22"/>
          <w:szCs w:val="22"/>
          <w:lang w:val="en-GB"/>
        </w:rPr>
        <w:t>Child protection is part of safeguarding and promoting the welfare of children. It refers to the activity undertaken to protect specific children who are suspected to be suffering, or likely to suffer, significant harm. This includes harm that occurs inside or outside the home, including online.</w:t>
      </w:r>
    </w:p>
    <w:p w14:paraId="17698F01" w14:textId="77777777" w:rsidR="00EB2B07" w:rsidRPr="00EB2B07" w:rsidRDefault="00EB2B07" w:rsidP="00EB2B07">
      <w:pPr>
        <w:ind w:left="360"/>
        <w:rPr>
          <w:rFonts w:ascii="Arial" w:hAnsi="Arial" w:cs="Arial"/>
          <w:sz w:val="22"/>
          <w:szCs w:val="22"/>
          <w:lang w:val="en-GB"/>
        </w:rPr>
      </w:pPr>
    </w:p>
    <w:p w14:paraId="479FE26B" w14:textId="77777777" w:rsidR="00EB2B07" w:rsidRPr="00EB2B07" w:rsidRDefault="00EB2B07" w:rsidP="00EB2B07">
      <w:pPr>
        <w:numPr>
          <w:ilvl w:val="0"/>
          <w:numId w:val="10"/>
        </w:numPr>
        <w:ind w:left="360"/>
        <w:rPr>
          <w:rFonts w:ascii="Arial" w:hAnsi="Arial" w:cs="Arial"/>
          <w:sz w:val="22"/>
          <w:szCs w:val="22"/>
          <w:lang w:val="en-GB"/>
        </w:rPr>
      </w:pPr>
      <w:r w:rsidRPr="00EB2B07">
        <w:rPr>
          <w:rFonts w:ascii="Arial" w:hAnsi="Arial" w:cs="Arial"/>
          <w:sz w:val="22"/>
          <w:szCs w:val="22"/>
          <w:lang w:val="en-GB"/>
        </w:rPr>
        <w:lastRenderedPageBreak/>
        <w:t xml:space="preserve">Bapchild and Tonge CE (Aided) Primary School and Nursery understands that significant harm is the threshold used to determine when statutory child protection intervention may be required. Under the Children Act 1989, </w:t>
      </w:r>
      <w:r w:rsidRPr="00EB2B07">
        <w:rPr>
          <w:rFonts w:ascii="Arial" w:hAnsi="Arial" w:cs="Arial"/>
          <w:sz w:val="22"/>
          <w:szCs w:val="22"/>
        </w:rPr>
        <w:t>“Harm” is the “ill treatment or the impairment of the health or development of the child”</w:t>
      </w:r>
      <w:r w:rsidRPr="00EB2B07">
        <w:rPr>
          <w:rFonts w:ascii="Arial" w:hAnsi="Arial" w:cs="Arial"/>
          <w:sz w:val="22"/>
          <w:szCs w:val="22"/>
          <w:lang w:val="en-GB"/>
        </w:rPr>
        <w:t xml:space="preserve">. </w:t>
      </w:r>
      <w:r w:rsidRPr="00EB2B07">
        <w:rPr>
          <w:rFonts w:ascii="Arial" w:hAnsi="Arial" w:cs="Arial"/>
          <w:sz w:val="22"/>
          <w:szCs w:val="22"/>
        </w:rPr>
        <w:t>Harm can be determined “significant” by “comparing a child’s health and development with what might be reasonably expected of a similar child”.</w:t>
      </w:r>
      <w:r w:rsidRPr="00EB2B07">
        <w:rPr>
          <w:rFonts w:ascii="Arial" w:hAnsi="Arial" w:cs="Arial"/>
          <w:sz w:val="22"/>
          <w:szCs w:val="22"/>
          <w:lang w:val="en-GB"/>
        </w:rPr>
        <w:t xml:space="preserve"> There are no absolute criteria for determining significant harm. Significant harm may arise from a single serious incident or from a pattern of acute, longstanding, chronic or cumulative concerns which impair a child’s health or development. </w:t>
      </w:r>
    </w:p>
    <w:p w14:paraId="5BBE0088" w14:textId="77777777" w:rsidR="00EB2B07" w:rsidRPr="00EB2B07" w:rsidRDefault="00EB2B07" w:rsidP="00EB2B07">
      <w:pPr>
        <w:pStyle w:val="ListParagraph"/>
        <w:rPr>
          <w:rFonts w:ascii="Arial" w:hAnsi="Arial" w:cs="Arial"/>
          <w:sz w:val="22"/>
          <w:szCs w:val="22"/>
          <w:lang w:val="en-GB"/>
        </w:rPr>
      </w:pPr>
    </w:p>
    <w:p w14:paraId="23273D32" w14:textId="77777777" w:rsidR="00EB2B07" w:rsidRPr="00EB2B07" w:rsidRDefault="00EB2B07" w:rsidP="00EB2B07">
      <w:pPr>
        <w:numPr>
          <w:ilvl w:val="0"/>
          <w:numId w:val="10"/>
        </w:numPr>
        <w:ind w:left="360"/>
        <w:rPr>
          <w:rFonts w:ascii="Arial" w:hAnsi="Arial" w:cs="Arial"/>
          <w:sz w:val="22"/>
          <w:szCs w:val="22"/>
          <w:lang w:val="en-GB"/>
        </w:rPr>
      </w:pPr>
      <w:r w:rsidRPr="00EB2B07">
        <w:rPr>
          <w:rFonts w:ascii="Arial" w:hAnsi="Arial" w:cs="Arial"/>
          <w:sz w:val="22"/>
          <w:szCs w:val="22"/>
          <w:lang w:val="en-GB"/>
        </w:rPr>
        <w:t>Bapchild and Tonge CE (Aided) Primary School and Nursery recognises that safeguarding concerns are rarely isolated. Children may experience multiple and overlapping harms, including abuse, neglect, exploitation, online harms and extra-familial harm. Our safeguarding response will consider the full context of a child’s lived experience, including their relationships, family circumstances, peer groups, community, online activity and wider environment.</w:t>
      </w:r>
    </w:p>
    <w:p w14:paraId="33636E32" w14:textId="77777777" w:rsidR="00EB2B07" w:rsidRPr="00EB2B07" w:rsidRDefault="00EB2B07" w:rsidP="00EB2B07">
      <w:pPr>
        <w:ind w:left="360"/>
        <w:rPr>
          <w:rFonts w:ascii="Arial" w:hAnsi="Arial" w:cs="Arial"/>
          <w:sz w:val="22"/>
          <w:szCs w:val="22"/>
        </w:rPr>
      </w:pPr>
    </w:p>
    <w:p w14:paraId="08875580" w14:textId="77777777" w:rsidR="00EB2B07" w:rsidRPr="00EB2B07" w:rsidRDefault="00EB2B07" w:rsidP="00EB2B07">
      <w:pPr>
        <w:keepNext/>
        <w:keepLines/>
        <w:numPr>
          <w:ilvl w:val="0"/>
          <w:numId w:val="10"/>
        </w:numPr>
        <w:ind w:left="360" w:hanging="357"/>
        <w:rPr>
          <w:rFonts w:ascii="Arial" w:hAnsi="Arial" w:cs="Arial"/>
          <w:sz w:val="22"/>
          <w:szCs w:val="22"/>
        </w:rPr>
      </w:pPr>
      <w:r w:rsidRPr="00EB2B07">
        <w:rPr>
          <w:rFonts w:ascii="Arial" w:hAnsi="Arial" w:cs="Arial"/>
          <w:sz w:val="22"/>
          <w:szCs w:val="22"/>
        </w:rPr>
        <w:t>Safeguarding includes a wide range of issues including, but not limited to:</w:t>
      </w:r>
    </w:p>
    <w:p w14:paraId="4AE7C11A"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abuse and neglect</w:t>
      </w:r>
    </w:p>
    <w:p w14:paraId="37E7E5BA"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bullying, including cyberbullying, prejudice-based and discriminatory bullying</w:t>
      </w:r>
    </w:p>
    <w:p w14:paraId="5664DDE5"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child-on-child abuse</w:t>
      </w:r>
    </w:p>
    <w:p w14:paraId="76A18569"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children absent from education, missing from education, home or care</w:t>
      </w:r>
    </w:p>
    <w:p w14:paraId="2D880A93"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children with family members in prison or affected by parental offending</w:t>
      </w:r>
    </w:p>
    <w:p w14:paraId="570A85F0"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contextual safeguarding and extra-familial harm</w:t>
      </w:r>
    </w:p>
    <w:p w14:paraId="49C12E8A"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domestic abuse</w:t>
      </w:r>
    </w:p>
    <w:p w14:paraId="1323429F"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drugs and alcohol misuse</w:t>
      </w:r>
    </w:p>
    <w:p w14:paraId="4ABF831C"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exploitation, including child sexual exploitation and child criminal exploitation, group-based exploitation, county lines, gangs, serious violence, trafficking and modern slavery</w:t>
      </w:r>
    </w:p>
    <w:p w14:paraId="3015AF9A"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fabricated or induced illness</w:t>
      </w:r>
    </w:p>
    <w:p w14:paraId="4AFE6609"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gender-based abuse and violence against women and girls</w:t>
      </w:r>
    </w:p>
    <w:p w14:paraId="1C9D3EDD"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hate, discrimination and harmful prejudice</w:t>
      </w:r>
    </w:p>
    <w:p w14:paraId="578164B9"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homelessness</w:t>
      </w:r>
    </w:p>
    <w:p w14:paraId="1A01EF24"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honour or faith-based abuse, including Female Genital Mutilation and forced marriage</w:t>
      </w:r>
    </w:p>
    <w:p w14:paraId="573FFB10"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mental health concerns</w:t>
      </w:r>
    </w:p>
    <w:p w14:paraId="4C8F7D7D"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online abuse and technology-assisted harm, including making or sharing nudes or semi-nudes</w:t>
      </w:r>
    </w:p>
    <w:p w14:paraId="37CDF4BC"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preventing radicalisation and extremism</w:t>
      </w:r>
    </w:p>
    <w:p w14:paraId="73329F58"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private fostering</w:t>
      </w:r>
    </w:p>
    <w:p w14:paraId="7817E502" w14:textId="77777777" w:rsidR="00EB2B07" w:rsidRPr="00EB2B07" w:rsidRDefault="00EB2B07" w:rsidP="00EB2B07">
      <w:pPr>
        <w:keepNext/>
        <w:keepLines/>
        <w:numPr>
          <w:ilvl w:val="1"/>
          <w:numId w:val="10"/>
        </w:numPr>
        <w:rPr>
          <w:rFonts w:ascii="Arial" w:hAnsi="Arial" w:cs="Arial"/>
          <w:sz w:val="22"/>
          <w:szCs w:val="22"/>
        </w:rPr>
      </w:pPr>
      <w:r w:rsidRPr="00EB2B07">
        <w:rPr>
          <w:rFonts w:ascii="Arial" w:hAnsi="Arial" w:cs="Arial"/>
          <w:sz w:val="22"/>
          <w:szCs w:val="22"/>
          <w:lang w:val="en-GB"/>
        </w:rPr>
        <w:t>sexual violence, sexual harassment, harmful sexual behaviour and relationship abuse</w:t>
      </w:r>
    </w:p>
    <w:p w14:paraId="47B96940" w14:textId="77777777" w:rsidR="00EB2B07" w:rsidRPr="00EB2B07" w:rsidRDefault="00EB2B07" w:rsidP="00EB2B07">
      <w:pPr>
        <w:rPr>
          <w:rFonts w:ascii="Arial" w:hAnsi="Arial" w:cs="Arial"/>
          <w:sz w:val="22"/>
          <w:lang w:val="en-GB"/>
        </w:rPr>
      </w:pPr>
    </w:p>
    <w:p w14:paraId="2F0788E7" w14:textId="77777777" w:rsidR="00EB2B07" w:rsidRPr="00EB2B07" w:rsidRDefault="00EB2B07" w:rsidP="00EB2B07">
      <w:pPr>
        <w:rPr>
          <w:rFonts w:ascii="Arial" w:hAnsi="Arial" w:cs="Arial"/>
          <w:sz w:val="22"/>
          <w:szCs w:val="22"/>
          <w:lang w:val="en-GB"/>
        </w:rPr>
      </w:pPr>
      <w:r w:rsidRPr="00EB2B07">
        <w:rPr>
          <w:rFonts w:ascii="Arial" w:hAnsi="Arial" w:cs="Arial"/>
          <w:sz w:val="22"/>
          <w:szCs w:val="22"/>
          <w:lang w:val="en-GB"/>
        </w:rPr>
        <w:t>Further information about specific safeguarding issues can be found in Part one and Annex A of Keeping Children Safe in Education.</w:t>
      </w:r>
    </w:p>
    <w:p w14:paraId="33B2840D" w14:textId="5B053041" w:rsidR="00D51296" w:rsidRPr="004D295F" w:rsidRDefault="00D51296" w:rsidP="002405EE">
      <w:pPr>
        <w:rPr>
          <w:rFonts w:ascii="Arial" w:hAnsi="Arial" w:cs="Arial"/>
          <w:sz w:val="22"/>
          <w:szCs w:val="22"/>
          <w:lang w:val="en-GB"/>
        </w:rPr>
      </w:pPr>
    </w:p>
    <w:p w14:paraId="0C2F0770" w14:textId="77777777" w:rsidR="00D51296" w:rsidRPr="004D295F" w:rsidRDefault="00D51296" w:rsidP="002405EE">
      <w:pPr>
        <w:rPr>
          <w:rFonts w:ascii="Arial" w:hAnsi="Arial" w:cs="Arial"/>
          <w:sz w:val="22"/>
          <w:szCs w:val="22"/>
          <w:lang w:val="en-GB"/>
        </w:rPr>
      </w:pPr>
    </w:p>
    <w:p w14:paraId="7E86A929" w14:textId="6AF6F066" w:rsidR="00E321A1" w:rsidRPr="004D295F" w:rsidRDefault="00631061" w:rsidP="002405EE">
      <w:pPr>
        <w:pStyle w:val="Heading2"/>
        <w:rPr>
          <w:rFonts w:cs="Arial"/>
          <w:b/>
          <w:bCs/>
        </w:rPr>
      </w:pPr>
      <w:bookmarkStart w:id="22" w:name="_Toc203374635"/>
      <w:r w:rsidRPr="004D295F">
        <w:rPr>
          <w:rFonts w:cs="Arial"/>
          <w:b/>
          <w:bCs/>
        </w:rPr>
        <w:t xml:space="preserve">1.4 </w:t>
      </w:r>
      <w:r w:rsidR="004A080B" w:rsidRPr="004D295F">
        <w:rPr>
          <w:rFonts w:cs="Arial"/>
          <w:b/>
          <w:bCs/>
        </w:rPr>
        <w:t>Related</w:t>
      </w:r>
      <w:r w:rsidR="00BD466E" w:rsidRPr="004D295F">
        <w:rPr>
          <w:rFonts w:cs="Arial"/>
          <w:b/>
          <w:bCs/>
        </w:rPr>
        <w:t xml:space="preserve"> </w:t>
      </w:r>
      <w:r w:rsidR="00B32497" w:rsidRPr="004D295F">
        <w:rPr>
          <w:rFonts w:cs="Arial"/>
          <w:b/>
          <w:bCs/>
        </w:rPr>
        <w:t>safeguarding policies</w:t>
      </w:r>
      <w:bookmarkEnd w:id="22"/>
      <w:r w:rsidR="00B32497" w:rsidRPr="004D295F">
        <w:rPr>
          <w:rFonts w:cs="Arial"/>
          <w:b/>
          <w:bCs/>
        </w:rPr>
        <w:t xml:space="preserve"> </w:t>
      </w:r>
    </w:p>
    <w:p w14:paraId="52695134" w14:textId="77777777" w:rsidR="0043643C" w:rsidRPr="004D295F" w:rsidRDefault="0043643C" w:rsidP="002405EE">
      <w:pPr>
        <w:rPr>
          <w:rFonts w:ascii="Arial" w:hAnsi="Arial" w:cs="Arial"/>
          <w:b/>
          <w:iCs/>
          <w:color w:val="FF0000"/>
          <w:sz w:val="22"/>
          <w:szCs w:val="22"/>
        </w:rPr>
      </w:pPr>
    </w:p>
    <w:p w14:paraId="40F2F180" w14:textId="77777777" w:rsidR="00EF72E8" w:rsidRPr="004D295F" w:rsidRDefault="00EF72E8" w:rsidP="002405EE">
      <w:pPr>
        <w:rPr>
          <w:rFonts w:ascii="Arial" w:hAnsi="Arial" w:cs="Arial"/>
          <w:b/>
          <w:iCs/>
          <w:color w:val="FF0000"/>
          <w:sz w:val="22"/>
          <w:szCs w:val="22"/>
        </w:rPr>
      </w:pPr>
    </w:p>
    <w:p w14:paraId="211CB90D" w14:textId="559B6F06" w:rsidR="00FC4A8F" w:rsidRPr="0043321D" w:rsidRDefault="00E321A1" w:rsidP="007F0F57">
      <w:pPr>
        <w:numPr>
          <w:ilvl w:val="0"/>
          <w:numId w:val="11"/>
        </w:numPr>
        <w:ind w:hanging="357"/>
        <w:rPr>
          <w:rFonts w:ascii="Arial" w:hAnsi="Arial" w:cs="Arial"/>
          <w:b/>
          <w:iCs/>
          <w:sz w:val="22"/>
          <w:szCs w:val="22"/>
        </w:rPr>
      </w:pPr>
      <w:r w:rsidRPr="0043321D">
        <w:rPr>
          <w:rFonts w:ascii="Arial" w:hAnsi="Arial" w:cs="Arial"/>
          <w:sz w:val="22"/>
          <w:szCs w:val="22"/>
        </w:rPr>
        <w:t xml:space="preserve">This policy is one of a series in the </w:t>
      </w:r>
      <w:r w:rsidR="00243A0A" w:rsidRPr="0043321D">
        <w:rPr>
          <w:rFonts w:ascii="Arial" w:hAnsi="Arial" w:cs="Arial"/>
          <w:sz w:val="22"/>
          <w:szCs w:val="22"/>
          <w:lang w:val="en-GB"/>
        </w:rPr>
        <w:t>school</w:t>
      </w:r>
      <w:r w:rsidRPr="0043321D">
        <w:rPr>
          <w:rFonts w:ascii="Arial" w:hAnsi="Arial" w:cs="Arial"/>
          <w:sz w:val="22"/>
          <w:szCs w:val="22"/>
        </w:rPr>
        <w:t xml:space="preserve"> integrated safeguarding portfolio and </w:t>
      </w:r>
      <w:r w:rsidRPr="0043321D">
        <w:rPr>
          <w:rFonts w:ascii="Arial" w:hAnsi="Arial" w:cs="Arial"/>
          <w:sz w:val="22"/>
          <w:szCs w:val="22"/>
          <w:lang w:val="en-GB"/>
        </w:rPr>
        <w:t xml:space="preserve">should be read </w:t>
      </w:r>
      <w:r w:rsidR="00656C90" w:rsidRPr="0043321D">
        <w:rPr>
          <w:rFonts w:ascii="Arial" w:hAnsi="Arial" w:cs="Arial"/>
          <w:sz w:val="22"/>
          <w:szCs w:val="22"/>
          <w:lang w:val="en-GB"/>
        </w:rPr>
        <w:t>and actioned</w:t>
      </w:r>
      <w:r w:rsidRPr="0043321D">
        <w:rPr>
          <w:rFonts w:ascii="Arial" w:hAnsi="Arial" w:cs="Arial"/>
          <w:sz w:val="22"/>
          <w:szCs w:val="22"/>
          <w:lang w:val="en-GB"/>
        </w:rPr>
        <w:t xml:space="preserve"> in conjunction with the </w:t>
      </w:r>
      <w:r w:rsidR="00DE3017" w:rsidRPr="0043321D">
        <w:rPr>
          <w:rFonts w:ascii="Arial" w:hAnsi="Arial" w:cs="Arial"/>
          <w:sz w:val="22"/>
          <w:szCs w:val="22"/>
          <w:lang w:val="en-GB"/>
        </w:rPr>
        <w:t>policies</w:t>
      </w:r>
      <w:r w:rsidRPr="0043321D">
        <w:rPr>
          <w:rFonts w:ascii="Arial" w:hAnsi="Arial" w:cs="Arial"/>
          <w:sz w:val="22"/>
          <w:szCs w:val="22"/>
        </w:rPr>
        <w:t xml:space="preserve"> listed below</w:t>
      </w:r>
      <w:r w:rsidR="004769A8" w:rsidRPr="0043321D">
        <w:rPr>
          <w:rFonts w:ascii="Arial" w:hAnsi="Arial" w:cs="Arial"/>
          <w:sz w:val="22"/>
          <w:szCs w:val="22"/>
        </w:rPr>
        <w:t>:</w:t>
      </w:r>
      <w:r w:rsidRPr="0043321D">
        <w:rPr>
          <w:rFonts w:ascii="Arial" w:hAnsi="Arial" w:cs="Arial"/>
          <w:sz w:val="22"/>
          <w:szCs w:val="22"/>
        </w:rPr>
        <w:t xml:space="preserve"> </w:t>
      </w:r>
    </w:p>
    <w:p w14:paraId="2F2E96ED" w14:textId="77777777" w:rsidR="00B0285B" w:rsidRPr="0043321D" w:rsidRDefault="00B0285B"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 xml:space="preserve">Anti-bullying </w:t>
      </w:r>
    </w:p>
    <w:p w14:paraId="1AAE1AA9" w14:textId="77777777" w:rsidR="001F0B2F" w:rsidRPr="0043321D" w:rsidRDefault="001F0B2F"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 xml:space="preserve">Attendance </w:t>
      </w:r>
    </w:p>
    <w:p w14:paraId="6CEDF118" w14:textId="77777777" w:rsidR="0043321D" w:rsidRPr="0043321D" w:rsidRDefault="00104911" w:rsidP="007F0F57">
      <w:pPr>
        <w:numPr>
          <w:ilvl w:val="1"/>
          <w:numId w:val="11"/>
        </w:numPr>
        <w:ind w:left="1134" w:hanging="357"/>
        <w:rPr>
          <w:rFonts w:cs="Arial"/>
          <w:b/>
          <w:bCs/>
          <w:iCs/>
          <w:sz w:val="22"/>
          <w:szCs w:val="22"/>
          <w:lang w:val="en-GB"/>
        </w:rPr>
      </w:pPr>
      <w:r w:rsidRPr="0043321D">
        <w:rPr>
          <w:rFonts w:ascii="Arial" w:hAnsi="Arial" w:cs="Arial"/>
          <w:sz w:val="22"/>
          <w:szCs w:val="22"/>
          <w:lang w:val="en-GB"/>
        </w:rPr>
        <w:t>Behaviour</w:t>
      </w:r>
      <w:r w:rsidR="00644F90" w:rsidRPr="0043321D">
        <w:rPr>
          <w:rFonts w:ascii="Arial" w:hAnsi="Arial" w:cs="Arial"/>
          <w:sz w:val="22"/>
          <w:szCs w:val="22"/>
          <w:lang w:val="en-GB"/>
        </w:rPr>
        <w:t>,</w:t>
      </w:r>
      <w:r w:rsidR="00E213AC" w:rsidRPr="0043321D">
        <w:rPr>
          <w:rFonts w:ascii="Arial" w:hAnsi="Arial" w:cs="Arial"/>
          <w:sz w:val="22"/>
          <w:szCs w:val="22"/>
          <w:lang w:val="en-GB"/>
        </w:rPr>
        <w:t xml:space="preserve"> including behaviour</w:t>
      </w:r>
      <w:r w:rsidRPr="0043321D">
        <w:rPr>
          <w:rFonts w:ascii="Arial" w:hAnsi="Arial" w:cs="Arial"/>
          <w:sz w:val="22"/>
          <w:szCs w:val="22"/>
          <w:lang w:val="en-GB"/>
        </w:rPr>
        <w:t xml:space="preserve"> </w:t>
      </w:r>
      <w:r w:rsidR="002608B2" w:rsidRPr="0043321D">
        <w:rPr>
          <w:rFonts w:ascii="Arial" w:hAnsi="Arial" w:cs="Arial"/>
          <w:sz w:val="22"/>
          <w:szCs w:val="22"/>
          <w:lang w:val="en-GB"/>
        </w:rPr>
        <w:t>m</w:t>
      </w:r>
      <w:r w:rsidRPr="0043321D">
        <w:rPr>
          <w:rFonts w:ascii="Arial" w:hAnsi="Arial" w:cs="Arial"/>
          <w:sz w:val="22"/>
          <w:szCs w:val="22"/>
          <w:lang w:val="en-GB"/>
        </w:rPr>
        <w:t>anagement</w:t>
      </w:r>
      <w:r w:rsidR="00D80207" w:rsidRPr="0043321D">
        <w:rPr>
          <w:rFonts w:ascii="Arial" w:hAnsi="Arial" w:cs="Arial"/>
          <w:sz w:val="22"/>
          <w:szCs w:val="22"/>
          <w:lang w:val="en-GB"/>
        </w:rPr>
        <w:t xml:space="preserve"> </w:t>
      </w:r>
    </w:p>
    <w:p w14:paraId="65F3E576" w14:textId="715B05BD" w:rsidR="00657635" w:rsidRPr="0043321D" w:rsidRDefault="0043321D" w:rsidP="007F0F57">
      <w:pPr>
        <w:numPr>
          <w:ilvl w:val="1"/>
          <w:numId w:val="11"/>
        </w:numPr>
        <w:ind w:left="1134" w:hanging="357"/>
        <w:rPr>
          <w:rFonts w:cs="Arial"/>
          <w:b/>
          <w:bCs/>
          <w:iCs/>
          <w:sz w:val="22"/>
          <w:szCs w:val="22"/>
          <w:lang w:val="en-GB"/>
        </w:rPr>
      </w:pPr>
      <w:r w:rsidRPr="0043321D">
        <w:rPr>
          <w:rFonts w:ascii="Arial" w:hAnsi="Arial" w:cs="Arial"/>
          <w:sz w:val="22"/>
          <w:szCs w:val="22"/>
          <w:lang w:val="en-GB"/>
        </w:rPr>
        <w:t>U</w:t>
      </w:r>
      <w:r w:rsidR="00D80207" w:rsidRPr="0043321D">
        <w:rPr>
          <w:rFonts w:ascii="Arial" w:hAnsi="Arial" w:cs="Arial"/>
          <w:sz w:val="22"/>
          <w:szCs w:val="22"/>
          <w:lang w:val="en-GB"/>
        </w:rPr>
        <w:t>se</w:t>
      </w:r>
      <w:r w:rsidR="00F03A48" w:rsidRPr="0043321D">
        <w:rPr>
          <w:rFonts w:ascii="Arial" w:hAnsi="Arial" w:cs="Arial"/>
          <w:sz w:val="22"/>
          <w:szCs w:val="22"/>
          <w:lang w:val="en-GB"/>
        </w:rPr>
        <w:t xml:space="preserve"> of physical intervention</w:t>
      </w:r>
      <w:r w:rsidRPr="0043321D">
        <w:rPr>
          <w:rFonts w:ascii="Arial" w:hAnsi="Arial" w:cs="Arial"/>
          <w:sz w:val="22"/>
          <w:szCs w:val="22"/>
          <w:lang w:val="en-GB"/>
        </w:rPr>
        <w:t xml:space="preserve"> (positive handling)</w:t>
      </w:r>
    </w:p>
    <w:p w14:paraId="3B9F674E" w14:textId="77777777" w:rsidR="008C738A" w:rsidRPr="0043321D" w:rsidRDefault="008C738A"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 xml:space="preserve">Complaints  </w:t>
      </w:r>
    </w:p>
    <w:p w14:paraId="6D4AFD44" w14:textId="77777777" w:rsidR="008C738A" w:rsidRPr="0043321D" w:rsidRDefault="008C738A"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 xml:space="preserve">Confidentiality </w:t>
      </w:r>
    </w:p>
    <w:p w14:paraId="182E0B3F" w14:textId="18F32DAC" w:rsidR="00B0285B" w:rsidRPr="0043321D" w:rsidRDefault="00B0285B"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Data protection and information sharing</w:t>
      </w:r>
    </w:p>
    <w:p w14:paraId="44506A7C" w14:textId="03508A16" w:rsidR="002244EE" w:rsidRPr="0043321D" w:rsidRDefault="002244EE"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Emergency procedures</w:t>
      </w:r>
      <w:r w:rsidR="00CC1118" w:rsidRPr="0043321D">
        <w:rPr>
          <w:rFonts w:ascii="Arial" w:hAnsi="Arial" w:cs="Arial"/>
          <w:sz w:val="22"/>
          <w:szCs w:val="22"/>
          <w:lang w:val="en-GB"/>
        </w:rPr>
        <w:t>,</w:t>
      </w:r>
      <w:r w:rsidRPr="0043321D">
        <w:rPr>
          <w:rFonts w:ascii="Arial" w:hAnsi="Arial" w:cs="Arial"/>
          <w:sz w:val="22"/>
          <w:szCs w:val="22"/>
          <w:lang w:val="en-GB"/>
        </w:rPr>
        <w:t xml:space="preserve"> such as evacuations and lockdowns </w:t>
      </w:r>
    </w:p>
    <w:p w14:paraId="6E5D93AB" w14:textId="30F55A88" w:rsidR="001F0B2F" w:rsidRPr="0043321D" w:rsidRDefault="001F0B2F"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Health and safety</w:t>
      </w:r>
    </w:p>
    <w:p w14:paraId="15A37473" w14:textId="7D67BEFD" w:rsidR="00056CD8" w:rsidRPr="0043321D" w:rsidRDefault="00056CD8"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lastRenderedPageBreak/>
        <w:t>First aid and accidents</w:t>
      </w:r>
      <w:r w:rsidR="005F42DA" w:rsidRPr="0043321D">
        <w:rPr>
          <w:rFonts w:ascii="Arial" w:hAnsi="Arial" w:cs="Arial"/>
          <w:sz w:val="22"/>
          <w:szCs w:val="22"/>
          <w:lang w:val="en-GB"/>
        </w:rPr>
        <w:t xml:space="preserve">, including medication and managing illness, </w:t>
      </w:r>
      <w:r w:rsidR="0067666B" w:rsidRPr="0043321D">
        <w:rPr>
          <w:rFonts w:ascii="Arial" w:hAnsi="Arial" w:cs="Arial"/>
          <w:sz w:val="22"/>
          <w:szCs w:val="22"/>
          <w:lang w:val="en-GB"/>
        </w:rPr>
        <w:t xml:space="preserve">safer eating and </w:t>
      </w:r>
      <w:r w:rsidR="005F42DA" w:rsidRPr="0043321D">
        <w:rPr>
          <w:rFonts w:ascii="Arial" w:hAnsi="Arial" w:cs="Arial"/>
          <w:sz w:val="22"/>
          <w:szCs w:val="22"/>
          <w:lang w:val="en-GB"/>
        </w:rPr>
        <w:t xml:space="preserve">allergies, </w:t>
      </w:r>
      <w:r w:rsidR="00BB29B2" w:rsidRPr="0043321D">
        <w:rPr>
          <w:rFonts w:ascii="Arial" w:hAnsi="Arial" w:cs="Arial"/>
          <w:sz w:val="22"/>
          <w:szCs w:val="22"/>
          <w:lang w:val="en-GB"/>
        </w:rPr>
        <w:t>health</w:t>
      </w:r>
      <w:r w:rsidR="0067666B" w:rsidRPr="0043321D">
        <w:rPr>
          <w:rFonts w:ascii="Arial" w:hAnsi="Arial" w:cs="Arial"/>
          <w:sz w:val="22"/>
          <w:szCs w:val="22"/>
          <w:lang w:val="en-GB"/>
        </w:rPr>
        <w:t xml:space="preserve"> and safety</w:t>
      </w:r>
      <w:r w:rsidR="005F42DA" w:rsidRPr="0043321D">
        <w:rPr>
          <w:rFonts w:ascii="Arial" w:hAnsi="Arial" w:cs="Arial"/>
          <w:sz w:val="22"/>
          <w:szCs w:val="22"/>
          <w:lang w:val="en-GB"/>
        </w:rPr>
        <w:t>, and infection</w:t>
      </w:r>
    </w:p>
    <w:p w14:paraId="0697EE33" w14:textId="77777777" w:rsidR="001F0B2F" w:rsidRPr="0043321D" w:rsidRDefault="001F0B2F"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 xml:space="preserve">Image use </w:t>
      </w:r>
    </w:p>
    <w:p w14:paraId="3AA3109C" w14:textId="77777777" w:rsidR="00056CD8" w:rsidRPr="0043321D" w:rsidRDefault="00056CD8"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Managing allegations against staff</w:t>
      </w:r>
    </w:p>
    <w:p w14:paraId="4147DE35" w14:textId="554F2D68" w:rsidR="00477B64" w:rsidRPr="0043321D" w:rsidRDefault="00056CD8"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 xml:space="preserve">Mobile </w:t>
      </w:r>
      <w:r w:rsidR="001F0B2F" w:rsidRPr="0043321D">
        <w:rPr>
          <w:rFonts w:ascii="Arial" w:hAnsi="Arial" w:cs="Arial"/>
          <w:sz w:val="22"/>
          <w:szCs w:val="22"/>
          <w:lang w:val="en-GB"/>
        </w:rPr>
        <w:t>and smart technology</w:t>
      </w:r>
    </w:p>
    <w:p w14:paraId="25A11FC3" w14:textId="3ADC2131" w:rsidR="001F0B2F" w:rsidRPr="0043321D" w:rsidRDefault="001F0B2F"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Online safety</w:t>
      </w:r>
      <w:r w:rsidR="00844B21" w:rsidRPr="0043321D">
        <w:rPr>
          <w:rFonts w:ascii="Arial" w:hAnsi="Arial" w:cs="Arial"/>
          <w:sz w:val="22"/>
          <w:szCs w:val="22"/>
          <w:lang w:val="en-GB"/>
        </w:rPr>
        <w:t xml:space="preserve"> </w:t>
      </w:r>
    </w:p>
    <w:p w14:paraId="545A0D7C" w14:textId="46C70858" w:rsidR="00477B64" w:rsidRPr="0043321D" w:rsidRDefault="00477B64"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 xml:space="preserve">Use of </w:t>
      </w:r>
      <w:r w:rsidR="00F133D6" w:rsidRPr="0043321D">
        <w:rPr>
          <w:rFonts w:ascii="Arial" w:hAnsi="Arial" w:cs="Arial"/>
          <w:sz w:val="22"/>
          <w:szCs w:val="22"/>
          <w:lang w:val="en-GB"/>
        </w:rPr>
        <w:t xml:space="preserve">Generative </w:t>
      </w:r>
      <w:r w:rsidRPr="0043321D">
        <w:rPr>
          <w:rFonts w:ascii="Arial" w:hAnsi="Arial" w:cs="Arial"/>
          <w:sz w:val="22"/>
          <w:szCs w:val="22"/>
          <w:lang w:val="en-GB"/>
        </w:rPr>
        <w:t>Artificial Intelligence (AI)</w:t>
      </w:r>
    </w:p>
    <w:p w14:paraId="714EFD23" w14:textId="5F7CDDE9" w:rsidR="001F0B2F" w:rsidRPr="0043321D" w:rsidRDefault="001F0B2F"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 xml:space="preserve">Personal and intimate care </w:t>
      </w:r>
    </w:p>
    <w:p w14:paraId="4E6CB9BD" w14:textId="0AC383EC" w:rsidR="001F0B2F" w:rsidRPr="0043321D" w:rsidRDefault="001F0B2F"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Relationship, Sex and Health Education (RSHE)</w:t>
      </w:r>
      <w:r w:rsidR="00275BEE" w:rsidRPr="0043321D">
        <w:rPr>
          <w:rFonts w:ascii="Arial" w:hAnsi="Arial" w:cs="Arial"/>
          <w:sz w:val="22"/>
          <w:szCs w:val="22"/>
          <w:lang w:val="en-GB"/>
        </w:rPr>
        <w:t xml:space="preserve"> </w:t>
      </w:r>
    </w:p>
    <w:p w14:paraId="46267786" w14:textId="193C1F2F" w:rsidR="00B0285B" w:rsidRPr="0043321D" w:rsidRDefault="001F0B2F"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Risk assessments, such as</w:t>
      </w:r>
      <w:r w:rsidR="0043321D" w:rsidRPr="0043321D">
        <w:rPr>
          <w:rFonts w:ascii="Arial" w:hAnsi="Arial" w:cs="Arial"/>
          <w:sz w:val="22"/>
          <w:szCs w:val="22"/>
          <w:lang w:val="en-GB"/>
        </w:rPr>
        <w:t xml:space="preserve"> school trips</w:t>
      </w:r>
    </w:p>
    <w:p w14:paraId="33E5BA3F" w14:textId="77777777" w:rsidR="0090740F" w:rsidRPr="0043321D" w:rsidRDefault="0090740F"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 xml:space="preserve">Safer recruitment </w:t>
      </w:r>
    </w:p>
    <w:p w14:paraId="58B6D37B" w14:textId="096562D5" w:rsidR="007157DF" w:rsidRPr="0043321D" w:rsidRDefault="007157DF" w:rsidP="007F0F57">
      <w:pPr>
        <w:numPr>
          <w:ilvl w:val="1"/>
          <w:numId w:val="11"/>
        </w:numPr>
        <w:ind w:left="1134" w:hanging="357"/>
        <w:rPr>
          <w:rFonts w:ascii="Arial" w:hAnsi="Arial" w:cs="Arial"/>
          <w:b/>
          <w:i/>
          <w:sz w:val="22"/>
          <w:szCs w:val="22"/>
        </w:rPr>
      </w:pPr>
      <w:r w:rsidRPr="0043321D">
        <w:rPr>
          <w:rFonts w:ascii="Arial" w:hAnsi="Arial" w:cs="Arial"/>
          <w:sz w:val="22"/>
          <w:szCs w:val="22"/>
          <w:lang w:val="en-GB"/>
        </w:rPr>
        <w:t>Searching</w:t>
      </w:r>
      <w:r w:rsidR="006D051A" w:rsidRPr="0043321D">
        <w:rPr>
          <w:rFonts w:ascii="Arial" w:hAnsi="Arial" w:cs="Arial"/>
          <w:sz w:val="22"/>
          <w:szCs w:val="22"/>
          <w:lang w:val="en-GB"/>
        </w:rPr>
        <w:t>,</w:t>
      </w:r>
      <w:r w:rsidRPr="0043321D">
        <w:rPr>
          <w:rFonts w:ascii="Arial" w:hAnsi="Arial" w:cs="Arial"/>
          <w:sz w:val="22"/>
          <w:szCs w:val="22"/>
          <w:lang w:val="en-GB"/>
        </w:rPr>
        <w:t xml:space="preserve"> screening and confiscation</w:t>
      </w:r>
    </w:p>
    <w:p w14:paraId="3602EDA1" w14:textId="77777777" w:rsidR="00982D0E" w:rsidRPr="0043321D" w:rsidRDefault="0014248F"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 xml:space="preserve">Social </w:t>
      </w:r>
      <w:r w:rsidR="0043643C" w:rsidRPr="0043321D">
        <w:rPr>
          <w:rFonts w:ascii="Arial" w:hAnsi="Arial" w:cs="Arial"/>
          <w:sz w:val="22"/>
          <w:szCs w:val="22"/>
          <w:lang w:val="en-GB"/>
        </w:rPr>
        <w:t>m</w:t>
      </w:r>
      <w:r w:rsidRPr="0043321D">
        <w:rPr>
          <w:rFonts w:ascii="Arial" w:hAnsi="Arial" w:cs="Arial"/>
          <w:sz w:val="22"/>
          <w:szCs w:val="22"/>
          <w:lang w:val="en-GB"/>
        </w:rPr>
        <w:t>edia</w:t>
      </w:r>
      <w:r w:rsidR="004922F9" w:rsidRPr="0043321D">
        <w:rPr>
          <w:rFonts w:ascii="Arial" w:hAnsi="Arial" w:cs="Arial"/>
          <w:sz w:val="22"/>
          <w:szCs w:val="22"/>
          <w:lang w:val="en-GB"/>
        </w:rPr>
        <w:t xml:space="preserve"> </w:t>
      </w:r>
    </w:p>
    <w:p w14:paraId="64F4F730" w14:textId="1DB53C4D" w:rsidR="00467279" w:rsidRPr="0043321D" w:rsidRDefault="006D4418"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 xml:space="preserve">Staff </w:t>
      </w:r>
      <w:r w:rsidR="002608B2" w:rsidRPr="0043321D">
        <w:rPr>
          <w:rFonts w:ascii="Arial" w:hAnsi="Arial" w:cs="Arial"/>
          <w:sz w:val="22"/>
          <w:szCs w:val="22"/>
          <w:lang w:val="en-GB"/>
        </w:rPr>
        <w:t>b</w:t>
      </w:r>
      <w:r w:rsidRPr="0043321D">
        <w:rPr>
          <w:rFonts w:ascii="Arial" w:hAnsi="Arial" w:cs="Arial"/>
          <w:sz w:val="22"/>
          <w:szCs w:val="22"/>
          <w:lang w:val="en-GB"/>
        </w:rPr>
        <w:t xml:space="preserve">ehaviour </w:t>
      </w:r>
      <w:r w:rsidR="002608B2" w:rsidRPr="0043321D">
        <w:rPr>
          <w:rFonts w:ascii="Arial" w:hAnsi="Arial" w:cs="Arial"/>
          <w:sz w:val="22"/>
          <w:szCs w:val="22"/>
          <w:lang w:val="en-GB"/>
        </w:rPr>
        <w:t>p</w:t>
      </w:r>
      <w:r w:rsidRPr="0043321D">
        <w:rPr>
          <w:rFonts w:ascii="Arial" w:hAnsi="Arial" w:cs="Arial"/>
          <w:sz w:val="22"/>
          <w:szCs w:val="22"/>
          <w:lang w:val="en-GB"/>
        </w:rPr>
        <w:t>olicy</w:t>
      </w:r>
      <w:r w:rsidR="00D741C9" w:rsidRPr="0043321D">
        <w:rPr>
          <w:rFonts w:ascii="Arial" w:hAnsi="Arial" w:cs="Arial"/>
          <w:sz w:val="22"/>
          <w:szCs w:val="22"/>
          <w:lang w:val="en-GB"/>
        </w:rPr>
        <w:t>/code of conduct</w:t>
      </w:r>
      <w:r w:rsidR="0043643C" w:rsidRPr="0043321D">
        <w:rPr>
          <w:rFonts w:ascii="Arial" w:hAnsi="Arial" w:cs="Arial"/>
          <w:sz w:val="22"/>
          <w:szCs w:val="22"/>
          <w:lang w:val="en-GB"/>
        </w:rPr>
        <w:t xml:space="preserve">, </w:t>
      </w:r>
      <w:r w:rsidR="00841F46" w:rsidRPr="0043321D">
        <w:rPr>
          <w:rFonts w:ascii="Arial" w:hAnsi="Arial" w:cs="Arial"/>
          <w:sz w:val="22"/>
          <w:szCs w:val="22"/>
          <w:lang w:val="en-GB"/>
        </w:rPr>
        <w:t>including Acceptable Use of Technology</w:t>
      </w:r>
      <w:r w:rsidR="0043643C" w:rsidRPr="0043321D">
        <w:rPr>
          <w:rFonts w:ascii="Arial" w:hAnsi="Arial" w:cs="Arial"/>
          <w:sz w:val="22"/>
          <w:szCs w:val="22"/>
          <w:lang w:val="en-GB"/>
        </w:rPr>
        <w:t xml:space="preserve"> Policies (AUP</w:t>
      </w:r>
      <w:r w:rsidR="00841F46" w:rsidRPr="0043321D">
        <w:rPr>
          <w:rFonts w:ascii="Arial" w:hAnsi="Arial" w:cs="Arial"/>
          <w:sz w:val="22"/>
          <w:szCs w:val="22"/>
          <w:lang w:val="en-GB"/>
        </w:rPr>
        <w:t>)</w:t>
      </w:r>
    </w:p>
    <w:p w14:paraId="33D0DCD1" w14:textId="77777777" w:rsidR="0043321D" w:rsidRPr="0043321D" w:rsidRDefault="00352F1C" w:rsidP="007F0F57">
      <w:pPr>
        <w:numPr>
          <w:ilvl w:val="1"/>
          <w:numId w:val="11"/>
        </w:numPr>
        <w:ind w:left="1134" w:hanging="357"/>
        <w:rPr>
          <w:rFonts w:ascii="Arial" w:hAnsi="Arial" w:cs="Arial"/>
          <w:sz w:val="22"/>
          <w:szCs w:val="22"/>
          <w:lang w:val="en-GB"/>
        </w:rPr>
      </w:pPr>
      <w:r w:rsidRPr="0043321D">
        <w:rPr>
          <w:rFonts w:ascii="Arial" w:hAnsi="Arial" w:cs="Arial"/>
          <w:sz w:val="22"/>
          <w:szCs w:val="22"/>
          <w:lang w:val="en-GB"/>
        </w:rPr>
        <w:t>Whistle</w:t>
      </w:r>
      <w:r w:rsidR="006D4418" w:rsidRPr="0043321D">
        <w:rPr>
          <w:rFonts w:ascii="Arial" w:hAnsi="Arial" w:cs="Arial"/>
          <w:sz w:val="22"/>
          <w:szCs w:val="22"/>
          <w:lang w:val="en-GB"/>
        </w:rPr>
        <w:t>b</w:t>
      </w:r>
      <w:r w:rsidRPr="0043321D">
        <w:rPr>
          <w:rFonts w:ascii="Arial" w:hAnsi="Arial" w:cs="Arial"/>
          <w:sz w:val="22"/>
          <w:szCs w:val="22"/>
          <w:lang w:val="en-GB"/>
        </w:rPr>
        <w:t>lowing</w:t>
      </w:r>
    </w:p>
    <w:p w14:paraId="5B449666" w14:textId="5D7A31AF" w:rsidR="00EF3284" w:rsidRPr="004D295F" w:rsidRDefault="00352F1C" w:rsidP="0043321D">
      <w:pPr>
        <w:ind w:left="1134"/>
        <w:rPr>
          <w:rFonts w:ascii="Arial" w:hAnsi="Arial" w:cs="Arial"/>
          <w:sz w:val="22"/>
          <w:szCs w:val="22"/>
          <w:lang w:val="en-GB"/>
        </w:rPr>
      </w:pPr>
      <w:r w:rsidRPr="004D295F">
        <w:rPr>
          <w:rFonts w:ascii="Arial" w:hAnsi="Arial" w:cs="Arial"/>
          <w:sz w:val="22"/>
          <w:szCs w:val="22"/>
          <w:lang w:val="en-GB"/>
        </w:rPr>
        <w:t xml:space="preserve"> </w:t>
      </w:r>
    </w:p>
    <w:p w14:paraId="31C764EA" w14:textId="77777777" w:rsidR="00112EE7" w:rsidRPr="004D295F" w:rsidRDefault="00112EE7" w:rsidP="002405EE">
      <w:pPr>
        <w:ind w:left="1134"/>
        <w:rPr>
          <w:rFonts w:ascii="Arial" w:hAnsi="Arial" w:cs="Arial"/>
          <w:sz w:val="26"/>
          <w:szCs w:val="26"/>
          <w:lang w:val="en-GB"/>
        </w:rPr>
      </w:pPr>
    </w:p>
    <w:p w14:paraId="5E4CB751" w14:textId="1120C714" w:rsidR="003448C0" w:rsidRPr="004D295F" w:rsidRDefault="00112EE7" w:rsidP="002405EE">
      <w:pPr>
        <w:rPr>
          <w:rFonts w:ascii="Arial" w:hAnsi="Arial" w:cs="Arial"/>
          <w:b/>
          <w:bCs/>
          <w:sz w:val="24"/>
          <w:szCs w:val="24"/>
        </w:rPr>
      </w:pPr>
      <w:r w:rsidRPr="004D295F">
        <w:rPr>
          <w:rFonts w:ascii="Arial" w:hAnsi="Arial" w:cs="Arial"/>
          <w:b/>
          <w:sz w:val="24"/>
          <w:szCs w:val="24"/>
        </w:rPr>
        <w:t xml:space="preserve">Supporting Guidance </w:t>
      </w:r>
      <w:r w:rsidRPr="004D295F">
        <w:rPr>
          <w:rFonts w:ascii="Arial" w:hAnsi="Arial" w:cs="Arial"/>
          <w:b/>
          <w:bCs/>
          <w:sz w:val="24"/>
          <w:szCs w:val="24"/>
        </w:rPr>
        <w:t>(to be read and followed alongside this document)</w:t>
      </w:r>
      <w:r w:rsidR="002405EE" w:rsidRPr="004D295F">
        <w:rPr>
          <w:rFonts w:ascii="Arial" w:hAnsi="Arial" w:cs="Arial"/>
          <w:b/>
          <w:bCs/>
          <w:sz w:val="24"/>
          <w:szCs w:val="24"/>
        </w:rPr>
        <w:t xml:space="preserve"> </w:t>
      </w:r>
    </w:p>
    <w:p w14:paraId="67E71C5A" w14:textId="77777777" w:rsidR="002405EE" w:rsidRPr="004D295F" w:rsidRDefault="002405EE" w:rsidP="002405EE">
      <w:pPr>
        <w:rPr>
          <w:rFonts w:ascii="Arial" w:hAnsi="Arial" w:cs="Arial"/>
          <w:b/>
          <w:bCs/>
          <w:sz w:val="24"/>
          <w:szCs w:val="24"/>
        </w:rPr>
      </w:pPr>
    </w:p>
    <w:p w14:paraId="7AD8E8DC" w14:textId="6B60AD9E" w:rsidR="00112EE7" w:rsidRPr="004D295F" w:rsidRDefault="00112EE7" w:rsidP="00846588">
      <w:pPr>
        <w:numPr>
          <w:ilvl w:val="0"/>
          <w:numId w:val="69"/>
        </w:numPr>
        <w:rPr>
          <w:rFonts w:ascii="Arial" w:hAnsi="Arial" w:cs="Arial"/>
          <w:sz w:val="22"/>
          <w:szCs w:val="22"/>
        </w:rPr>
      </w:pPr>
      <w:r w:rsidRPr="004D295F">
        <w:rPr>
          <w:rFonts w:ascii="Arial" w:hAnsi="Arial" w:cs="Arial"/>
          <w:sz w:val="22"/>
          <w:szCs w:val="22"/>
        </w:rPr>
        <w:t xml:space="preserve">Guidance for Safer Working Practice for Adults who Work with Children and Young People in Education Settings - </w:t>
      </w:r>
      <w:hyperlink r:id="rId31" w:history="1">
        <w:r w:rsidRPr="004D295F">
          <w:rPr>
            <w:rStyle w:val="Hyperlink"/>
            <w:rFonts w:ascii="Arial" w:hAnsi="Arial" w:cs="Arial"/>
            <w:sz w:val="22"/>
            <w:szCs w:val="22"/>
          </w:rPr>
          <w:t>Safer Recruitment Consortium</w:t>
        </w:r>
      </w:hyperlink>
    </w:p>
    <w:p w14:paraId="6E6A39C1" w14:textId="6FAD3066" w:rsidR="00112EE7" w:rsidRPr="004D295F" w:rsidRDefault="000A3F20" w:rsidP="00846588">
      <w:pPr>
        <w:numPr>
          <w:ilvl w:val="0"/>
          <w:numId w:val="69"/>
        </w:numPr>
        <w:rPr>
          <w:rFonts w:ascii="Arial" w:hAnsi="Arial" w:cs="Arial"/>
          <w:sz w:val="22"/>
          <w:szCs w:val="22"/>
        </w:rPr>
      </w:pPr>
      <w:hyperlink r:id="rId32" w:history="1">
        <w:r w:rsidR="00112EE7" w:rsidRPr="004D295F">
          <w:rPr>
            <w:rStyle w:val="Hyperlink"/>
            <w:rFonts w:ascii="Arial" w:hAnsi="Arial" w:cs="Arial"/>
            <w:sz w:val="22"/>
            <w:szCs w:val="22"/>
          </w:rPr>
          <w:t>What to do if you are worried a child is being abused</w:t>
        </w:r>
      </w:hyperlink>
      <w:r w:rsidR="00112EE7" w:rsidRPr="004D295F">
        <w:rPr>
          <w:rFonts w:ascii="Arial" w:hAnsi="Arial" w:cs="Arial"/>
          <w:sz w:val="22"/>
          <w:szCs w:val="22"/>
        </w:rPr>
        <w:t xml:space="preserve"> </w:t>
      </w:r>
    </w:p>
    <w:p w14:paraId="1EF28EB8" w14:textId="0A2F9480" w:rsidR="00112EE7" w:rsidRPr="0043321D" w:rsidRDefault="000A3F20" w:rsidP="00846588">
      <w:pPr>
        <w:numPr>
          <w:ilvl w:val="0"/>
          <w:numId w:val="69"/>
        </w:numPr>
        <w:rPr>
          <w:rFonts w:ascii="Arial" w:hAnsi="Arial" w:cs="Arial"/>
          <w:i/>
          <w:color w:val="008000"/>
          <w:sz w:val="22"/>
          <w:szCs w:val="22"/>
        </w:rPr>
      </w:pPr>
      <w:hyperlink r:id="rId33" w:history="1">
        <w:r w:rsidR="00112EE7" w:rsidRPr="0043321D">
          <w:rPr>
            <w:rStyle w:val="Hyperlink"/>
            <w:rFonts w:ascii="Arial" w:hAnsi="Arial" w:cs="Arial"/>
            <w:sz w:val="22"/>
            <w:szCs w:val="22"/>
          </w:rPr>
          <w:t>Early Years Foundation Stage</w:t>
        </w:r>
        <w:r w:rsidR="009F1A86" w:rsidRPr="0043321D">
          <w:rPr>
            <w:rStyle w:val="Hyperlink"/>
            <w:rFonts w:ascii="Arial" w:hAnsi="Arial" w:cs="Arial"/>
            <w:sz w:val="22"/>
            <w:szCs w:val="22"/>
          </w:rPr>
          <w:t xml:space="preserve"> (EYFS) Statutory Framework</w:t>
        </w:r>
        <w:r w:rsidR="00465320" w:rsidRPr="0043321D">
          <w:rPr>
            <w:rStyle w:val="Hyperlink"/>
            <w:rFonts w:ascii="Arial" w:hAnsi="Arial" w:cs="Arial"/>
            <w:sz w:val="22"/>
            <w:szCs w:val="22"/>
          </w:rPr>
          <w:t xml:space="preserve">: </w:t>
        </w:r>
        <w:r w:rsidR="009F1A86" w:rsidRPr="0043321D">
          <w:rPr>
            <w:rStyle w:val="Hyperlink"/>
            <w:rFonts w:ascii="Arial" w:hAnsi="Arial" w:cs="Arial"/>
            <w:sz w:val="22"/>
            <w:szCs w:val="22"/>
          </w:rPr>
          <w:t xml:space="preserve">The </w:t>
        </w:r>
        <w:r w:rsidR="00465320" w:rsidRPr="0043321D">
          <w:rPr>
            <w:rStyle w:val="Hyperlink"/>
            <w:rFonts w:ascii="Arial" w:hAnsi="Arial" w:cs="Arial"/>
            <w:sz w:val="22"/>
            <w:szCs w:val="22"/>
          </w:rPr>
          <w:t>Safeguarding and</w:t>
        </w:r>
        <w:r w:rsidR="00112EE7" w:rsidRPr="0043321D">
          <w:rPr>
            <w:rStyle w:val="Hyperlink"/>
            <w:rFonts w:ascii="Arial" w:hAnsi="Arial" w:cs="Arial"/>
            <w:sz w:val="22"/>
            <w:szCs w:val="22"/>
          </w:rPr>
          <w:t xml:space="preserve"> Welfare Requirements</w:t>
        </w:r>
      </w:hyperlink>
      <w:r w:rsidR="00EB4EF7" w:rsidRPr="0043321D">
        <w:rPr>
          <w:rFonts w:ascii="Arial" w:hAnsi="Arial" w:cs="Arial"/>
          <w:sz w:val="22"/>
          <w:szCs w:val="22"/>
        </w:rPr>
        <w:t xml:space="preserve"> </w:t>
      </w:r>
    </w:p>
    <w:p w14:paraId="0AF345BF" w14:textId="1F2E2522" w:rsidR="00112EE7" w:rsidRPr="0043321D" w:rsidRDefault="00112EE7" w:rsidP="00846588">
      <w:pPr>
        <w:numPr>
          <w:ilvl w:val="0"/>
          <w:numId w:val="70"/>
        </w:numPr>
        <w:rPr>
          <w:rFonts w:ascii="Arial" w:hAnsi="Arial" w:cs="Arial"/>
          <w:bCs/>
          <w:iCs/>
          <w:sz w:val="22"/>
          <w:szCs w:val="22"/>
        </w:rPr>
      </w:pPr>
      <w:r w:rsidRPr="0043321D">
        <w:rPr>
          <w:rFonts w:ascii="Arial" w:hAnsi="Arial" w:cs="Arial"/>
          <w:bCs/>
          <w:sz w:val="22"/>
          <w:szCs w:val="22"/>
        </w:rPr>
        <w:t>Th</w:t>
      </w:r>
      <w:r w:rsidR="0043321D" w:rsidRPr="0043321D">
        <w:rPr>
          <w:rFonts w:ascii="Arial" w:hAnsi="Arial" w:cs="Arial"/>
          <w:bCs/>
          <w:sz w:val="22"/>
          <w:szCs w:val="22"/>
        </w:rPr>
        <w:t xml:space="preserve">ese documents can be found in </w:t>
      </w:r>
      <w:r w:rsidRPr="0043321D">
        <w:rPr>
          <w:rFonts w:ascii="Arial" w:hAnsi="Arial" w:cs="Arial"/>
          <w:bCs/>
          <w:iCs/>
          <w:sz w:val="22"/>
          <w:szCs w:val="22"/>
        </w:rPr>
        <w:t>staff roo</w:t>
      </w:r>
      <w:r w:rsidR="0043321D" w:rsidRPr="0043321D">
        <w:rPr>
          <w:rFonts w:ascii="Arial" w:hAnsi="Arial" w:cs="Arial"/>
          <w:bCs/>
          <w:iCs/>
          <w:sz w:val="22"/>
          <w:szCs w:val="22"/>
        </w:rPr>
        <w:t>m folder, shared area of network, inter</w:t>
      </w:r>
      <w:r w:rsidRPr="0043321D">
        <w:rPr>
          <w:rFonts w:ascii="Arial" w:hAnsi="Arial" w:cs="Arial"/>
          <w:bCs/>
          <w:iCs/>
          <w:sz w:val="22"/>
          <w:szCs w:val="22"/>
        </w:rPr>
        <w:t xml:space="preserve">net. </w:t>
      </w:r>
    </w:p>
    <w:p w14:paraId="5AFF5BC5" w14:textId="77777777" w:rsidR="00B17BAC" w:rsidRDefault="00B17BAC" w:rsidP="00B17BAC">
      <w:pPr>
        <w:rPr>
          <w:rFonts w:ascii="Arial" w:hAnsi="Arial" w:cs="Arial"/>
          <w:b/>
          <w:iCs/>
          <w:color w:val="FF0000"/>
          <w:sz w:val="22"/>
          <w:szCs w:val="22"/>
        </w:rPr>
      </w:pPr>
    </w:p>
    <w:p w14:paraId="76E41574" w14:textId="77777777" w:rsidR="00151E54" w:rsidRPr="004D295F" w:rsidRDefault="00151E54" w:rsidP="002405EE">
      <w:pPr>
        <w:rPr>
          <w:rFonts w:ascii="Arial" w:hAnsi="Arial" w:cs="Arial"/>
          <w:sz w:val="22"/>
          <w:szCs w:val="22"/>
          <w:lang w:val="en-GB"/>
        </w:rPr>
      </w:pPr>
    </w:p>
    <w:p w14:paraId="72D54A08" w14:textId="1A371829" w:rsidR="005A7349" w:rsidRPr="004D295F" w:rsidRDefault="00AD2128" w:rsidP="002405EE">
      <w:pPr>
        <w:pStyle w:val="Heading2"/>
        <w:rPr>
          <w:rFonts w:cs="Arial"/>
          <w:b/>
          <w:bCs/>
        </w:rPr>
      </w:pPr>
      <w:bookmarkStart w:id="23" w:name="_Toc203374636"/>
      <w:r w:rsidRPr="004D295F">
        <w:rPr>
          <w:rFonts w:cs="Arial"/>
          <w:b/>
          <w:bCs/>
        </w:rPr>
        <w:t xml:space="preserve">1.5 </w:t>
      </w:r>
      <w:r w:rsidR="005A7349" w:rsidRPr="004D295F">
        <w:rPr>
          <w:rFonts w:cs="Arial"/>
          <w:b/>
          <w:bCs/>
        </w:rPr>
        <w:t xml:space="preserve">Policy </w:t>
      </w:r>
      <w:r w:rsidR="00B32497" w:rsidRPr="004D295F">
        <w:rPr>
          <w:rFonts w:cs="Arial"/>
          <w:b/>
          <w:bCs/>
        </w:rPr>
        <w:t>compliance, monitoring and review</w:t>
      </w:r>
      <w:bookmarkEnd w:id="23"/>
    </w:p>
    <w:p w14:paraId="097DAEB1" w14:textId="77777777" w:rsidR="00A5055F" w:rsidRPr="004D295F" w:rsidRDefault="00A5055F" w:rsidP="002405EE">
      <w:pPr>
        <w:rPr>
          <w:rFonts w:ascii="Arial" w:hAnsi="Arial" w:cs="Arial"/>
          <w:lang w:val="en-GB"/>
        </w:rPr>
      </w:pPr>
    </w:p>
    <w:p w14:paraId="6D287814" w14:textId="77777777" w:rsidR="00FA5D8F" w:rsidRPr="00FA5D8F" w:rsidRDefault="00FA5D8F" w:rsidP="00FA5D8F">
      <w:pPr>
        <w:numPr>
          <w:ilvl w:val="0"/>
          <w:numId w:val="10"/>
        </w:numPr>
        <w:ind w:left="425" w:hanging="357"/>
        <w:rPr>
          <w:rFonts w:ascii="Arial" w:hAnsi="Arial" w:cs="Arial"/>
          <w:sz w:val="22"/>
          <w:szCs w:val="22"/>
          <w:lang w:val="en-GB"/>
        </w:rPr>
      </w:pPr>
      <w:r w:rsidRPr="00FA5D8F">
        <w:rPr>
          <w:rFonts w:ascii="Arial" w:hAnsi="Arial" w:cs="Arial"/>
          <w:sz w:val="22"/>
          <w:szCs w:val="22"/>
          <w:lang w:val="en-GB"/>
        </w:rPr>
        <w:t>Bapchild and Tonge CE (Aided) Primary School and Nursery</w:t>
      </w:r>
      <w:r w:rsidRPr="00FA5D8F">
        <w:rPr>
          <w:rFonts w:ascii="Arial" w:hAnsi="Arial" w:cs="Arial"/>
          <w:sz w:val="22"/>
          <w:szCs w:val="22"/>
        </w:rPr>
        <w:t xml:space="preserve"> </w:t>
      </w:r>
      <w:r w:rsidRPr="00FA5D8F">
        <w:rPr>
          <w:rFonts w:ascii="Arial" w:hAnsi="Arial" w:cs="Arial"/>
          <w:sz w:val="22"/>
          <w:szCs w:val="22"/>
          <w:lang w:val="en-GB"/>
        </w:rPr>
        <w:t>will review this policy at least annually and update it as needed, so that it remains current and reflects safeguarding issues as they emerge and evolve, including lessons learnt. The policy will also be updated following relevant national or local guidance changes, significant safeguarding events or learning, and any changes to school procedures.</w:t>
      </w:r>
    </w:p>
    <w:p w14:paraId="44938D34" w14:textId="77777777" w:rsidR="00FA5D8F" w:rsidRPr="00FA5D8F" w:rsidRDefault="00FA5D8F" w:rsidP="00FA5D8F">
      <w:pPr>
        <w:ind w:left="425"/>
        <w:rPr>
          <w:rFonts w:ascii="Arial" w:hAnsi="Arial" w:cs="Arial"/>
          <w:sz w:val="22"/>
          <w:szCs w:val="22"/>
          <w:lang w:val="en-GB"/>
        </w:rPr>
      </w:pPr>
    </w:p>
    <w:p w14:paraId="6B9CDA21" w14:textId="77777777" w:rsidR="00FA5D8F" w:rsidRPr="00FA5D8F" w:rsidRDefault="00FA5D8F" w:rsidP="00FA5D8F">
      <w:pPr>
        <w:numPr>
          <w:ilvl w:val="0"/>
          <w:numId w:val="10"/>
        </w:numPr>
        <w:ind w:left="426" w:hanging="357"/>
        <w:rPr>
          <w:rFonts w:ascii="Arial" w:hAnsi="Arial" w:cs="Arial"/>
          <w:sz w:val="22"/>
          <w:szCs w:val="22"/>
        </w:rPr>
      </w:pPr>
      <w:r w:rsidRPr="00FA5D8F">
        <w:rPr>
          <w:rFonts w:ascii="Arial" w:hAnsi="Arial" w:cs="Arial"/>
          <w:sz w:val="22"/>
          <w:szCs w:val="22"/>
          <w:lang w:val="en-GB"/>
        </w:rPr>
        <w:t>All staff, including temporary staff, agency staff and volunteers, will be provided with access to this policy and Part one of the current version of Keeping Children Safe in Education. Staff will be expected to read and understand the relevant information as part of induction and ongoing safeguarding training. These documents can be accessed: [Insert where this can be found, for example, the staff room, school intranet, school website]</w:t>
      </w:r>
    </w:p>
    <w:p w14:paraId="7B6926CF" w14:textId="77777777" w:rsidR="00FA5D8F" w:rsidRPr="00FA5D8F" w:rsidRDefault="00FA5D8F" w:rsidP="00FA5D8F">
      <w:pPr>
        <w:pStyle w:val="ListParagraph"/>
        <w:rPr>
          <w:rFonts w:ascii="Segoe UI" w:hAnsi="Segoe UI" w:cs="Segoe UI"/>
          <w:sz w:val="21"/>
          <w:szCs w:val="21"/>
          <w:lang w:val="en-GB"/>
        </w:rPr>
      </w:pPr>
    </w:p>
    <w:p w14:paraId="0C02D919" w14:textId="77777777" w:rsidR="00FA5D8F" w:rsidRPr="00FA5D8F" w:rsidRDefault="00FA5D8F" w:rsidP="00FA5D8F">
      <w:pPr>
        <w:numPr>
          <w:ilvl w:val="0"/>
          <w:numId w:val="10"/>
        </w:numPr>
        <w:ind w:left="426" w:hanging="357"/>
        <w:rPr>
          <w:rFonts w:ascii="Arial" w:hAnsi="Arial" w:cs="Arial"/>
          <w:sz w:val="22"/>
          <w:szCs w:val="22"/>
          <w:lang w:val="en-GB"/>
        </w:rPr>
      </w:pPr>
      <w:r w:rsidRPr="00FA5D8F">
        <w:rPr>
          <w:rFonts w:ascii="Arial" w:hAnsi="Arial" w:cs="Arial"/>
          <w:sz w:val="22"/>
          <w:szCs w:val="22"/>
          <w:lang w:val="en-GB"/>
        </w:rPr>
        <w:t>The governing body, working with the senior leadership team and DSL, will ensure mechanisms are in place to support all staff to understand and discharge their safeguarding roles and responsibilities as set out in Part one of KCSIE.</w:t>
      </w:r>
    </w:p>
    <w:p w14:paraId="644F5E56" w14:textId="77777777" w:rsidR="00FA5D8F" w:rsidRPr="00FA5D8F" w:rsidRDefault="00FA5D8F" w:rsidP="00FA5D8F">
      <w:pPr>
        <w:jc w:val="both"/>
        <w:rPr>
          <w:rFonts w:ascii="Arial" w:hAnsi="Arial" w:cs="Arial"/>
          <w:sz w:val="22"/>
          <w:szCs w:val="22"/>
        </w:rPr>
      </w:pPr>
    </w:p>
    <w:p w14:paraId="53E2E34E" w14:textId="77285ACF" w:rsidR="00FA5D8F" w:rsidRPr="00FA5D8F" w:rsidRDefault="00FA5D8F" w:rsidP="00FA5D8F">
      <w:pPr>
        <w:pStyle w:val="NoSpacing"/>
        <w:numPr>
          <w:ilvl w:val="0"/>
          <w:numId w:val="10"/>
        </w:numPr>
        <w:ind w:left="426"/>
        <w:rPr>
          <w:rFonts w:ascii="Arial" w:hAnsi="Arial" w:cs="Arial"/>
        </w:rPr>
      </w:pPr>
      <w:r w:rsidRPr="00FA5D8F">
        <w:rPr>
          <w:rFonts w:ascii="Arial" w:hAnsi="Arial" w:cs="Arial"/>
        </w:rPr>
        <w:t xml:space="preserve">Parents/carers can obtain a copy of the </w:t>
      </w:r>
      <w:r w:rsidRPr="00FA5D8F">
        <w:rPr>
          <w:rFonts w:ascii="Arial" w:eastAsia="Times New Roman" w:hAnsi="Arial" w:cs="Arial"/>
          <w:lang w:eastAsia="en-GB"/>
        </w:rPr>
        <w:t>school</w:t>
      </w:r>
      <w:r w:rsidRPr="00FA5D8F">
        <w:rPr>
          <w:rFonts w:ascii="Arial" w:hAnsi="Arial" w:cs="Arial"/>
        </w:rPr>
        <w:t xml:space="preserve"> Child Protection Policy and other related policies on request. These policies can also be viewed via the </w:t>
      </w:r>
      <w:r w:rsidRPr="00FA5D8F">
        <w:rPr>
          <w:rFonts w:ascii="Arial" w:eastAsia="Times New Roman" w:hAnsi="Arial" w:cs="Arial"/>
          <w:lang w:eastAsia="en-GB"/>
        </w:rPr>
        <w:t>school</w:t>
      </w:r>
      <w:r w:rsidRPr="00FA5D8F">
        <w:rPr>
          <w:rFonts w:ascii="Arial" w:hAnsi="Arial" w:cs="Arial"/>
        </w:rPr>
        <w:t xml:space="preserve"> website: https://www.bapchildprimary.co.uk/safeguardingchild-protection</w:t>
      </w:r>
    </w:p>
    <w:p w14:paraId="42370DEA" w14:textId="77777777" w:rsidR="00FA5D8F" w:rsidRPr="00FA5D8F" w:rsidRDefault="00FA5D8F" w:rsidP="00FA5D8F">
      <w:pPr>
        <w:ind w:left="426"/>
        <w:jc w:val="both"/>
        <w:rPr>
          <w:rFonts w:ascii="Arial" w:hAnsi="Arial" w:cs="Arial"/>
          <w:sz w:val="22"/>
          <w:szCs w:val="22"/>
        </w:rPr>
      </w:pPr>
    </w:p>
    <w:p w14:paraId="551D9708" w14:textId="2683A6D7" w:rsidR="00FA5D8F" w:rsidRPr="00FA5D8F" w:rsidRDefault="00FA5D8F" w:rsidP="00FA5D8F">
      <w:pPr>
        <w:numPr>
          <w:ilvl w:val="0"/>
          <w:numId w:val="10"/>
        </w:numPr>
        <w:ind w:left="425" w:hanging="357"/>
        <w:rPr>
          <w:rFonts w:ascii="Arial" w:hAnsi="Arial" w:cs="Arial"/>
          <w:sz w:val="22"/>
          <w:szCs w:val="24"/>
        </w:rPr>
      </w:pPr>
      <w:r w:rsidRPr="00FA5D8F">
        <w:rPr>
          <w:rFonts w:ascii="Arial" w:hAnsi="Arial" w:cs="Arial"/>
          <w:sz w:val="22"/>
          <w:szCs w:val="24"/>
        </w:rPr>
        <w:t xml:space="preserve">The policy forms part of our </w:t>
      </w:r>
      <w:r w:rsidRPr="00FA5D8F">
        <w:rPr>
          <w:rFonts w:ascii="Arial" w:hAnsi="Arial" w:cs="Arial"/>
          <w:sz w:val="22"/>
          <w:szCs w:val="22"/>
          <w:lang w:val="en-GB"/>
        </w:rPr>
        <w:t>school development plan</w:t>
      </w:r>
      <w:r w:rsidRPr="00FA5D8F">
        <w:rPr>
          <w:rFonts w:ascii="Arial" w:hAnsi="Arial" w:cs="Arial"/>
          <w:sz w:val="22"/>
          <w:szCs w:val="24"/>
        </w:rPr>
        <w:t xml:space="preserve"> and will be reviewed annually</w:t>
      </w:r>
      <w:r w:rsidRPr="00FA5D8F">
        <w:rPr>
          <w:rFonts w:ascii="Arial" w:hAnsi="Arial" w:cs="Arial"/>
          <w:sz w:val="22"/>
          <w:szCs w:val="22"/>
          <w:lang w:val="en-GB"/>
        </w:rPr>
        <w:t xml:space="preserve"> by the governing body</w:t>
      </w:r>
      <w:r w:rsidRPr="00FA5D8F">
        <w:rPr>
          <w:rFonts w:ascii="Arial" w:hAnsi="Arial" w:cs="Arial"/>
          <w:sz w:val="22"/>
        </w:rPr>
        <w:t xml:space="preserve"> </w:t>
      </w:r>
      <w:r w:rsidRPr="00FA5D8F">
        <w:rPr>
          <w:rFonts w:ascii="Arial" w:hAnsi="Arial" w:cs="Arial"/>
          <w:sz w:val="22"/>
          <w:szCs w:val="22"/>
          <w:lang w:val="en-GB"/>
        </w:rPr>
        <w:t xml:space="preserve">who have responsibility for oversight of safeguarding and child protection systems. </w:t>
      </w:r>
    </w:p>
    <w:p w14:paraId="6B38039E" w14:textId="77777777" w:rsidR="00FA5D8F" w:rsidRPr="00FA5D8F" w:rsidRDefault="00FA5D8F" w:rsidP="00FA5D8F">
      <w:pPr>
        <w:ind w:left="426"/>
        <w:rPr>
          <w:rFonts w:ascii="Arial" w:hAnsi="Arial" w:cs="Arial"/>
          <w:sz w:val="22"/>
          <w:szCs w:val="22"/>
        </w:rPr>
      </w:pPr>
    </w:p>
    <w:p w14:paraId="5EEFABF3" w14:textId="77777777" w:rsidR="00FA5D8F" w:rsidRPr="00FA5D8F" w:rsidRDefault="00FA5D8F" w:rsidP="00FA5D8F">
      <w:pPr>
        <w:keepNext/>
        <w:keepLines/>
        <w:numPr>
          <w:ilvl w:val="0"/>
          <w:numId w:val="10"/>
        </w:numPr>
        <w:ind w:left="425" w:hanging="357"/>
        <w:rPr>
          <w:rFonts w:ascii="Arial" w:hAnsi="Arial" w:cs="Arial"/>
          <w:sz w:val="22"/>
          <w:szCs w:val="22"/>
          <w:lang w:val="en-GB"/>
        </w:rPr>
      </w:pPr>
      <w:r w:rsidRPr="00FA5D8F">
        <w:rPr>
          <w:rFonts w:ascii="Arial" w:hAnsi="Arial" w:cs="Arial"/>
          <w:sz w:val="22"/>
          <w:szCs w:val="22"/>
          <w:lang w:val="en-GB"/>
        </w:rPr>
        <w:lastRenderedPageBreak/>
        <w:t>The Designated Safeguarding Lead (DSL) and [headteacher/principal] will provide regular reports to the [governing body/proprietor/leadership team/management committee] on safeguarding activity, systems and themes. Reports will support effective oversight and challenge but will not include details that identify individual pupils or families, unless this is required for a specific safeguarding purpose and is lawful and appropriate.</w:t>
      </w:r>
    </w:p>
    <w:p w14:paraId="6E32D813" w14:textId="77777777" w:rsidR="00F427BC" w:rsidRPr="00FA5D8F" w:rsidRDefault="00F427BC" w:rsidP="00DE3017">
      <w:pPr>
        <w:keepNext/>
        <w:keepLines/>
        <w:rPr>
          <w:rFonts w:ascii="Arial" w:hAnsi="Arial" w:cs="Arial"/>
          <w:sz w:val="22"/>
          <w:szCs w:val="22"/>
          <w:lang w:val="en-GB"/>
        </w:rPr>
      </w:pPr>
    </w:p>
    <w:p w14:paraId="781782D5" w14:textId="77777777" w:rsidR="009D035F" w:rsidRPr="00FA5D8F" w:rsidRDefault="009D035F" w:rsidP="00DE3017">
      <w:pPr>
        <w:keepNext/>
        <w:keepLines/>
        <w:rPr>
          <w:rFonts w:ascii="Arial" w:hAnsi="Arial" w:cs="Arial"/>
          <w:sz w:val="22"/>
          <w:szCs w:val="22"/>
          <w:lang w:val="en-GB"/>
        </w:rPr>
      </w:pPr>
    </w:p>
    <w:p w14:paraId="7444808F" w14:textId="4CB27D70" w:rsidR="000B38BD" w:rsidRPr="004D295F" w:rsidRDefault="008D699D" w:rsidP="00846588">
      <w:pPr>
        <w:pStyle w:val="Heading1"/>
        <w:numPr>
          <w:ilvl w:val="0"/>
          <w:numId w:val="67"/>
        </w:numPr>
        <w:tabs>
          <w:tab w:val="left" w:pos="0"/>
        </w:tabs>
        <w:ind w:left="567" w:hanging="567"/>
        <w:jc w:val="left"/>
        <w:rPr>
          <w:rFonts w:cs="Arial"/>
        </w:rPr>
      </w:pPr>
      <w:bookmarkStart w:id="24" w:name="_Ref108516903"/>
      <w:bookmarkStart w:id="25" w:name="_Toc203374637"/>
      <w:r w:rsidRPr="004D295F">
        <w:rPr>
          <w:rFonts w:cs="Arial"/>
        </w:rPr>
        <w:t xml:space="preserve">Key </w:t>
      </w:r>
      <w:r w:rsidR="00C367BA" w:rsidRPr="004D295F">
        <w:rPr>
          <w:rFonts w:cs="Arial"/>
        </w:rPr>
        <w:t>R</w:t>
      </w:r>
      <w:r w:rsidR="00A87CDE" w:rsidRPr="004D295F">
        <w:rPr>
          <w:rFonts w:cs="Arial"/>
        </w:rPr>
        <w:t>esponsibilities</w:t>
      </w:r>
      <w:bookmarkEnd w:id="24"/>
      <w:bookmarkEnd w:id="25"/>
      <w:r w:rsidR="00A87CDE" w:rsidRPr="004D295F">
        <w:rPr>
          <w:rFonts w:cs="Arial"/>
        </w:rPr>
        <w:t xml:space="preserve"> </w:t>
      </w:r>
    </w:p>
    <w:p w14:paraId="5BF5388B" w14:textId="64312131" w:rsidR="00F267E6" w:rsidRPr="004D295F" w:rsidRDefault="00F267E6" w:rsidP="002405EE">
      <w:pPr>
        <w:rPr>
          <w:rFonts w:ascii="Arial" w:hAnsi="Arial" w:cs="Arial"/>
          <w:b/>
          <w:bCs/>
          <w:sz w:val="28"/>
          <w:szCs w:val="28"/>
          <w:lang w:val="en-GB"/>
        </w:rPr>
      </w:pPr>
    </w:p>
    <w:p w14:paraId="4BD33156" w14:textId="7067C4A4" w:rsidR="007B6F63" w:rsidRPr="004D295F" w:rsidRDefault="00D27C22" w:rsidP="002405EE">
      <w:pPr>
        <w:pStyle w:val="Heading2"/>
        <w:rPr>
          <w:rFonts w:cs="Arial"/>
          <w:b/>
          <w:bCs/>
        </w:rPr>
      </w:pPr>
      <w:bookmarkStart w:id="26" w:name="_Toc203374638"/>
      <w:r w:rsidRPr="004D295F">
        <w:rPr>
          <w:rFonts w:cs="Arial"/>
          <w:b/>
          <w:bCs/>
        </w:rPr>
        <w:t xml:space="preserve">2.1 </w:t>
      </w:r>
      <w:r w:rsidR="007B6F63" w:rsidRPr="004D295F">
        <w:rPr>
          <w:rFonts w:cs="Arial"/>
          <w:b/>
          <w:bCs/>
        </w:rPr>
        <w:t xml:space="preserve">Governance and </w:t>
      </w:r>
      <w:r w:rsidR="00B32497" w:rsidRPr="004D295F">
        <w:rPr>
          <w:rFonts w:cs="Arial"/>
          <w:b/>
          <w:bCs/>
        </w:rPr>
        <w:t>l</w:t>
      </w:r>
      <w:r w:rsidR="007B6F63" w:rsidRPr="004D295F">
        <w:rPr>
          <w:rFonts w:cs="Arial"/>
          <w:b/>
          <w:bCs/>
        </w:rPr>
        <w:t>eadership</w:t>
      </w:r>
      <w:bookmarkEnd w:id="26"/>
      <w:r w:rsidR="007B6F63" w:rsidRPr="004D295F">
        <w:rPr>
          <w:rFonts w:cs="Arial"/>
          <w:b/>
          <w:bCs/>
        </w:rPr>
        <w:t xml:space="preserve"> </w:t>
      </w:r>
    </w:p>
    <w:p w14:paraId="768312CB" w14:textId="77777777" w:rsidR="004862AE" w:rsidRPr="00973069" w:rsidRDefault="004862AE" w:rsidP="004862AE">
      <w:pPr>
        <w:rPr>
          <w:rFonts w:ascii="Arial" w:hAnsi="Arial" w:cs="Arial"/>
          <w:b/>
          <w:bCs/>
          <w:sz w:val="28"/>
          <w:szCs w:val="28"/>
          <w:lang w:val="en-GB"/>
        </w:rPr>
      </w:pPr>
    </w:p>
    <w:p w14:paraId="27A26457" w14:textId="77777777" w:rsidR="004862AE" w:rsidRPr="00973069" w:rsidRDefault="004862AE" w:rsidP="007F0F57">
      <w:pPr>
        <w:pStyle w:val="NormalWeb"/>
        <w:numPr>
          <w:ilvl w:val="0"/>
          <w:numId w:val="12"/>
        </w:numPr>
        <w:rPr>
          <w:rFonts w:ascii="Arial" w:hAnsi="Arial" w:cs="Arial"/>
          <w:sz w:val="22"/>
          <w:szCs w:val="22"/>
        </w:rPr>
      </w:pPr>
      <w:r w:rsidRPr="00973069">
        <w:rPr>
          <w:rFonts w:ascii="Arial" w:hAnsi="Arial" w:cs="Arial"/>
          <w:sz w:val="22"/>
          <w:szCs w:val="22"/>
        </w:rPr>
        <w:t>The governing body and leadership team have strategic responsibility for the school safeguarding arrangements and will ensure they comply with their duties under legislation and Keeping Children Safe in Education</w:t>
      </w:r>
      <w:r w:rsidRPr="00973069">
        <w:rPr>
          <w:rFonts w:ascii="Arial" w:hAnsi="Arial" w:cs="Arial"/>
          <w:sz w:val="22"/>
        </w:rPr>
        <w:t>.</w:t>
      </w:r>
    </w:p>
    <w:p w14:paraId="1BF030C7" w14:textId="77777777" w:rsidR="004862AE" w:rsidRPr="00973069" w:rsidRDefault="004862AE" w:rsidP="007F0F57">
      <w:pPr>
        <w:pStyle w:val="NormalWeb"/>
        <w:numPr>
          <w:ilvl w:val="0"/>
          <w:numId w:val="12"/>
        </w:numPr>
        <w:rPr>
          <w:rFonts w:ascii="Arial" w:hAnsi="Arial" w:cs="Arial"/>
          <w:sz w:val="22"/>
          <w:szCs w:val="22"/>
        </w:rPr>
      </w:pPr>
      <w:r w:rsidRPr="00973069">
        <w:rPr>
          <w:rFonts w:ascii="Arial" w:hAnsi="Arial" w:cs="Arial"/>
          <w:sz w:val="22"/>
          <w:szCs w:val="22"/>
        </w:rPr>
        <w:t>The governing body will ensure there is a whole school approach to safeguarding. This means ensuring safeguarding and child protection are at the forefront of, and underpin, all relevant aspects of process and policy development, and that all systems, processes and policies operate with the best interests of the child at their heart</w:t>
      </w:r>
      <w:r w:rsidRPr="00973069">
        <w:rPr>
          <w:rFonts w:ascii="Arial" w:hAnsi="Arial" w:cs="Arial"/>
          <w:sz w:val="22"/>
          <w:szCs w:val="22"/>
          <w:lang w:val="en-US"/>
        </w:rPr>
        <w:t>.</w:t>
      </w:r>
    </w:p>
    <w:p w14:paraId="688C0D98" w14:textId="34C83AC3" w:rsidR="004862AE" w:rsidRPr="00973069" w:rsidRDefault="004862AE" w:rsidP="007F0F57">
      <w:pPr>
        <w:numPr>
          <w:ilvl w:val="0"/>
          <w:numId w:val="12"/>
        </w:numPr>
        <w:rPr>
          <w:rFonts w:ascii="Arial" w:hAnsi="Arial" w:cs="Arial"/>
          <w:sz w:val="22"/>
          <w:szCs w:val="22"/>
          <w:lang w:val="en-GB"/>
        </w:rPr>
      </w:pPr>
      <w:r w:rsidRPr="00973069">
        <w:rPr>
          <w:rFonts w:ascii="Arial" w:hAnsi="Arial" w:cs="Arial"/>
          <w:sz w:val="22"/>
          <w:szCs w:val="22"/>
          <w:lang w:val="en-GB"/>
        </w:rPr>
        <w:t>The governing body and leadership team will ensure appropriate policies and procedures are in place so that timely action is taken to safeguard and promote children’s welfare. The headteacher will ensure that these policies and procedures are understood and followed by all staff.</w:t>
      </w:r>
    </w:p>
    <w:p w14:paraId="5FF26F1C" w14:textId="77777777" w:rsidR="004862AE" w:rsidRPr="00973069" w:rsidRDefault="004862AE" w:rsidP="004862AE">
      <w:pPr>
        <w:ind w:left="360"/>
        <w:rPr>
          <w:rFonts w:ascii="Arial" w:hAnsi="Arial" w:cs="Arial"/>
          <w:sz w:val="22"/>
          <w:szCs w:val="22"/>
          <w:lang w:val="en-GB"/>
        </w:rPr>
      </w:pPr>
    </w:p>
    <w:p w14:paraId="729D7EC7" w14:textId="77777777" w:rsidR="004862AE" w:rsidRPr="00973069" w:rsidRDefault="004862AE" w:rsidP="007F0F57">
      <w:pPr>
        <w:numPr>
          <w:ilvl w:val="0"/>
          <w:numId w:val="12"/>
        </w:numPr>
        <w:rPr>
          <w:rFonts w:ascii="Arial" w:hAnsi="Arial" w:cs="Arial"/>
          <w:sz w:val="22"/>
          <w:szCs w:val="22"/>
          <w:lang w:val="en-GB"/>
        </w:rPr>
      </w:pPr>
      <w:r w:rsidRPr="00973069">
        <w:rPr>
          <w:rFonts w:ascii="Arial" w:hAnsi="Arial" w:cs="Arial"/>
          <w:sz w:val="22"/>
        </w:rPr>
        <w:t>The</w:t>
      </w:r>
      <w:r w:rsidRPr="00973069">
        <w:rPr>
          <w:rFonts w:ascii="Arial" w:hAnsi="Arial" w:cs="Arial"/>
          <w:shd w:val="clear" w:color="auto" w:fill="E6E6E6"/>
        </w:rPr>
        <w:t xml:space="preserve"> </w:t>
      </w:r>
      <w:r w:rsidRPr="00973069">
        <w:rPr>
          <w:rFonts w:ascii="Arial" w:hAnsi="Arial" w:cs="Arial"/>
          <w:sz w:val="22"/>
          <w:szCs w:val="22"/>
        </w:rPr>
        <w:t xml:space="preserve">governing body </w:t>
      </w:r>
      <w:r w:rsidRPr="00973069">
        <w:rPr>
          <w:rFonts w:ascii="Arial" w:hAnsi="Arial" w:cs="Arial"/>
          <w:sz w:val="22"/>
          <w:szCs w:val="24"/>
          <w:lang w:val="en-GB"/>
        </w:rPr>
        <w:t>will have regard to their obligations</w:t>
      </w:r>
      <w:r w:rsidRPr="00973069">
        <w:rPr>
          <w:rFonts w:ascii="Arial" w:hAnsi="Arial" w:cs="Arial"/>
          <w:sz w:val="22"/>
        </w:rPr>
        <w:t xml:space="preserve"> under the Human Rights Act 1998, the Equality Act 2010, including the Public Sector Equality Duty, and the local multi-agency safeguarding arrangements set out by the Kent Safeguarding Children Multi-Agency Partnership (</w:t>
      </w:r>
      <w:hyperlink r:id="rId34" w:history="1">
        <w:r w:rsidRPr="00973069">
          <w:rPr>
            <w:rStyle w:val="Hyperlink"/>
            <w:rFonts w:ascii="Arial" w:hAnsi="Arial" w:cs="Arial"/>
            <w:color w:val="auto"/>
            <w:sz w:val="22"/>
          </w:rPr>
          <w:t>KSCMP</w:t>
        </w:r>
      </w:hyperlink>
      <w:r w:rsidRPr="00973069">
        <w:rPr>
          <w:rFonts w:ascii="Arial" w:hAnsi="Arial" w:cs="Arial"/>
          <w:sz w:val="22"/>
        </w:rPr>
        <w:t>).</w:t>
      </w:r>
    </w:p>
    <w:p w14:paraId="1F1590EE" w14:textId="77777777" w:rsidR="004862AE" w:rsidRPr="00973069" w:rsidRDefault="004862AE" w:rsidP="007F0F57">
      <w:pPr>
        <w:numPr>
          <w:ilvl w:val="1"/>
          <w:numId w:val="12"/>
        </w:numPr>
        <w:rPr>
          <w:rFonts w:ascii="Arial" w:hAnsi="Arial" w:cs="Arial"/>
          <w:sz w:val="22"/>
          <w:szCs w:val="24"/>
          <w:lang w:val="en-GB"/>
        </w:rPr>
      </w:pPr>
      <w:r w:rsidRPr="00973069">
        <w:rPr>
          <w:rFonts w:ascii="Arial" w:hAnsi="Arial" w:cs="Arial"/>
          <w:sz w:val="22"/>
          <w:szCs w:val="24"/>
          <w:lang w:val="en-GB"/>
        </w:rPr>
        <w:t xml:space="preserve">This includes but is not limited to safeguarding all members of the school community, including staff, </w:t>
      </w:r>
      <w:r w:rsidRPr="00973069">
        <w:rPr>
          <w:rFonts w:ascii="Arial" w:hAnsi="Arial" w:cs="Arial"/>
          <w:sz w:val="22"/>
          <w:szCs w:val="22"/>
          <w:lang w:val="en-GB"/>
        </w:rPr>
        <w:t>pupils</w:t>
      </w:r>
      <w:r w:rsidRPr="00973069">
        <w:rPr>
          <w:rFonts w:ascii="Arial" w:hAnsi="Arial" w:cs="Arial"/>
          <w:sz w:val="22"/>
          <w:szCs w:val="24"/>
          <w:lang w:val="en-GB"/>
        </w:rPr>
        <w:t>, parents/carers and other family members, who are identified with protected characteristics within the Equality Act; age, disability, gender reassignment, marriage and civil partnership, pregnancy and maternity, race, religion or belief, sex, sexual orientation.</w:t>
      </w:r>
    </w:p>
    <w:p w14:paraId="6F5E045F" w14:textId="77777777" w:rsidR="004862AE" w:rsidRPr="00973069" w:rsidRDefault="004862AE" w:rsidP="004862AE">
      <w:pPr>
        <w:pStyle w:val="NormalWeb"/>
        <w:spacing w:before="0" w:beforeAutospacing="0" w:after="0" w:afterAutospacing="0"/>
        <w:rPr>
          <w:rFonts w:ascii="Arial" w:hAnsi="Arial" w:cs="Arial"/>
          <w:sz w:val="22"/>
        </w:rPr>
      </w:pPr>
    </w:p>
    <w:p w14:paraId="04DA9D63" w14:textId="77777777" w:rsidR="004862AE" w:rsidRPr="00973069" w:rsidRDefault="004862AE" w:rsidP="007F0F57">
      <w:pPr>
        <w:numPr>
          <w:ilvl w:val="0"/>
          <w:numId w:val="12"/>
        </w:numPr>
        <w:rPr>
          <w:rFonts w:ascii="Arial" w:hAnsi="Arial" w:cs="Arial"/>
          <w:sz w:val="22"/>
          <w:szCs w:val="22"/>
          <w:lang w:val="en-GB"/>
        </w:rPr>
      </w:pPr>
      <w:r w:rsidRPr="00973069">
        <w:rPr>
          <w:rFonts w:ascii="Arial" w:hAnsi="Arial" w:cs="Arial"/>
          <w:sz w:val="22"/>
          <w:szCs w:val="22"/>
          <w:lang w:val="en-GB"/>
        </w:rPr>
        <w:t xml:space="preserve">The </w:t>
      </w:r>
      <w:r w:rsidRPr="00973069">
        <w:rPr>
          <w:rFonts w:ascii="Arial" w:hAnsi="Arial" w:cs="Arial"/>
          <w:sz w:val="22"/>
          <w:szCs w:val="22"/>
        </w:rPr>
        <w:t>governing body</w:t>
      </w:r>
      <w:r w:rsidRPr="00973069">
        <w:rPr>
          <w:rFonts w:ascii="Arial" w:hAnsi="Arial" w:cs="Arial"/>
          <w:sz w:val="22"/>
          <w:szCs w:val="22"/>
          <w:lang w:val="en-GB"/>
        </w:rPr>
        <w:t xml:space="preserve"> and leadership team will promote an inclusive, anti-discriminatory safeguarding culture and ensure staff are supported to identify, understand and challenge racism, discrimination and disproportionality in safeguarding practice.</w:t>
      </w:r>
    </w:p>
    <w:p w14:paraId="51D48F98" w14:textId="77777777" w:rsidR="004862AE" w:rsidRPr="00973069" w:rsidRDefault="004862AE" w:rsidP="004862AE">
      <w:pPr>
        <w:jc w:val="both"/>
        <w:rPr>
          <w:rFonts w:ascii="Arial" w:hAnsi="Arial" w:cs="Arial"/>
          <w:sz w:val="22"/>
          <w:szCs w:val="22"/>
          <w:lang w:val="en-GB"/>
        </w:rPr>
      </w:pPr>
    </w:p>
    <w:p w14:paraId="62958FA3" w14:textId="77777777" w:rsidR="004862AE" w:rsidRPr="00973069" w:rsidRDefault="004862AE" w:rsidP="007F0F57">
      <w:pPr>
        <w:numPr>
          <w:ilvl w:val="0"/>
          <w:numId w:val="12"/>
        </w:numPr>
        <w:ind w:left="357" w:hanging="357"/>
        <w:rPr>
          <w:rFonts w:ascii="Arial" w:hAnsi="Arial" w:cs="Arial"/>
          <w:sz w:val="22"/>
          <w:szCs w:val="22"/>
          <w:lang w:val="en-GB"/>
        </w:rPr>
      </w:pPr>
      <w:r w:rsidRPr="00973069">
        <w:rPr>
          <w:rFonts w:ascii="Arial" w:hAnsi="Arial" w:cs="Arial"/>
          <w:sz w:val="22"/>
          <w:szCs w:val="22"/>
          <w:lang w:val="en-GB"/>
        </w:rPr>
        <w:t xml:space="preserve">The </w:t>
      </w:r>
      <w:r w:rsidRPr="00973069">
        <w:rPr>
          <w:rFonts w:ascii="Arial" w:hAnsi="Arial" w:cs="Arial"/>
          <w:sz w:val="22"/>
          <w:szCs w:val="22"/>
        </w:rPr>
        <w:t>governing body</w:t>
      </w:r>
      <w:r w:rsidRPr="00973069">
        <w:rPr>
          <w:rFonts w:ascii="Arial" w:hAnsi="Arial" w:cs="Arial"/>
          <w:sz w:val="22"/>
          <w:szCs w:val="22"/>
          <w:lang w:val="en-GB"/>
        </w:rPr>
        <w:t xml:space="preserve"> </w:t>
      </w:r>
      <w:r w:rsidRPr="00973069">
        <w:rPr>
          <w:rFonts w:ascii="Arial" w:hAnsi="Arial" w:cs="Arial"/>
          <w:sz w:val="22"/>
          <w:szCs w:val="22"/>
        </w:rPr>
        <w:t xml:space="preserve">will ensure an appropriate senior member of staff, from the </w:t>
      </w:r>
      <w:r w:rsidRPr="00973069">
        <w:rPr>
          <w:rFonts w:ascii="Arial" w:hAnsi="Arial" w:cs="Arial"/>
          <w:sz w:val="22"/>
          <w:szCs w:val="22"/>
          <w:lang w:val="en-GB"/>
        </w:rPr>
        <w:t xml:space="preserve">school </w:t>
      </w:r>
      <w:r w:rsidRPr="00973069">
        <w:rPr>
          <w:rFonts w:ascii="Arial" w:hAnsi="Arial" w:cs="Arial"/>
          <w:sz w:val="22"/>
          <w:szCs w:val="22"/>
        </w:rPr>
        <w:t>leadership team, is appointed to the role of Designated Safeguarding Lead (DSL).</w:t>
      </w:r>
      <w:r w:rsidRPr="00973069">
        <w:rPr>
          <w:rFonts w:ascii="Arial" w:hAnsi="Arial" w:cs="Arial"/>
          <w:sz w:val="22"/>
          <w:szCs w:val="22"/>
          <w:lang w:val="en-GB"/>
        </w:rPr>
        <w:t xml:space="preserve"> They will ensure the DSL and any deputies have the appropriate status, authority, time, funding, training, resources and support to carry out the role effectively.</w:t>
      </w:r>
    </w:p>
    <w:p w14:paraId="1EB43CC1" w14:textId="77777777" w:rsidR="004862AE" w:rsidRPr="00973069" w:rsidRDefault="004862AE" w:rsidP="004862AE">
      <w:pPr>
        <w:pStyle w:val="ListParagraph"/>
        <w:rPr>
          <w:rFonts w:ascii="Arial" w:hAnsi="Arial" w:cs="Arial"/>
          <w:sz w:val="22"/>
          <w:szCs w:val="22"/>
          <w:lang w:val="en-GB"/>
        </w:rPr>
      </w:pPr>
    </w:p>
    <w:p w14:paraId="038B781B" w14:textId="301B169E" w:rsidR="004862AE" w:rsidRPr="00973069" w:rsidRDefault="004862AE" w:rsidP="007F0F57">
      <w:pPr>
        <w:pStyle w:val="NormalWeb"/>
        <w:numPr>
          <w:ilvl w:val="0"/>
          <w:numId w:val="12"/>
        </w:numPr>
        <w:ind w:left="357" w:hanging="357"/>
        <w:rPr>
          <w:rFonts w:ascii="Arial" w:hAnsi="Arial" w:cs="Arial"/>
          <w:sz w:val="22"/>
        </w:rPr>
      </w:pPr>
      <w:r w:rsidRPr="00973069">
        <w:rPr>
          <w:rFonts w:ascii="Arial" w:hAnsi="Arial" w:cs="Arial"/>
          <w:sz w:val="22"/>
        </w:rPr>
        <w:t xml:space="preserve">The </w:t>
      </w:r>
      <w:r w:rsidRPr="00973069">
        <w:rPr>
          <w:rFonts w:ascii="Arial" w:hAnsi="Arial" w:cs="Arial"/>
          <w:sz w:val="22"/>
          <w:szCs w:val="22"/>
        </w:rPr>
        <w:t>school</w:t>
      </w:r>
      <w:r w:rsidRPr="00973069">
        <w:rPr>
          <w:rFonts w:ascii="Arial" w:hAnsi="Arial" w:cs="Arial"/>
          <w:sz w:val="22"/>
        </w:rPr>
        <w:t xml:space="preserve"> has a nominated governor for safeguarding. This person will provide appropriate oversight and challenge, including whether safeguarding policies are effective, interlink with other relevant policies, reflect local procedures and are reviewed at least annually and updated when required.</w:t>
      </w:r>
    </w:p>
    <w:p w14:paraId="3B4FAB0A" w14:textId="77777777" w:rsidR="00930286" w:rsidRPr="004D295F" w:rsidRDefault="00930286" w:rsidP="002405EE">
      <w:pPr>
        <w:jc w:val="both"/>
        <w:rPr>
          <w:rFonts w:ascii="Arial" w:hAnsi="Arial" w:cs="Arial"/>
          <w:sz w:val="22"/>
          <w:szCs w:val="22"/>
          <w:lang w:val="en-GB"/>
        </w:rPr>
      </w:pPr>
    </w:p>
    <w:p w14:paraId="14E47A38" w14:textId="25ED6158" w:rsidR="00532093" w:rsidRPr="00E746AC" w:rsidRDefault="00D27C22" w:rsidP="002405EE">
      <w:pPr>
        <w:pStyle w:val="Heading2"/>
        <w:rPr>
          <w:rFonts w:cs="Arial"/>
          <w:b/>
          <w:bCs/>
        </w:rPr>
      </w:pPr>
      <w:bookmarkStart w:id="27" w:name="_Toc203374639"/>
      <w:r w:rsidRPr="004D295F">
        <w:rPr>
          <w:rFonts w:cs="Arial"/>
          <w:b/>
          <w:bCs/>
        </w:rPr>
        <w:t>2.</w:t>
      </w:r>
      <w:r w:rsidRPr="00E746AC">
        <w:rPr>
          <w:rFonts w:cs="Arial"/>
          <w:b/>
          <w:bCs/>
        </w:rPr>
        <w:t xml:space="preserve">2 </w:t>
      </w:r>
      <w:r w:rsidR="00532093" w:rsidRPr="00E746AC">
        <w:rPr>
          <w:rFonts w:cs="Arial"/>
          <w:b/>
          <w:bCs/>
        </w:rPr>
        <w:t>Designated Safeguarding Lead</w:t>
      </w:r>
      <w:r w:rsidR="00A87CDE" w:rsidRPr="00E746AC">
        <w:rPr>
          <w:rFonts w:cs="Arial"/>
          <w:b/>
          <w:bCs/>
        </w:rPr>
        <w:t xml:space="preserve"> (DSL)</w:t>
      </w:r>
      <w:bookmarkEnd w:id="27"/>
    </w:p>
    <w:p w14:paraId="16886662" w14:textId="77777777" w:rsidR="00775558" w:rsidRPr="00E746AC" w:rsidRDefault="00775558" w:rsidP="002405EE">
      <w:pPr>
        <w:ind w:left="720"/>
        <w:rPr>
          <w:rFonts w:ascii="Arial" w:hAnsi="Arial" w:cs="Arial"/>
          <w:b/>
          <w:sz w:val="24"/>
          <w:szCs w:val="24"/>
          <w:lang w:val="en-GB"/>
        </w:rPr>
      </w:pPr>
    </w:p>
    <w:p w14:paraId="07B8AEFD" w14:textId="716278D2" w:rsidR="00775558" w:rsidRPr="00E746AC" w:rsidRDefault="00EC3B6B" w:rsidP="007F0F57">
      <w:pPr>
        <w:pStyle w:val="NormalWeb"/>
        <w:numPr>
          <w:ilvl w:val="0"/>
          <w:numId w:val="11"/>
        </w:numPr>
        <w:spacing w:before="0" w:beforeAutospacing="0" w:after="0" w:afterAutospacing="0"/>
        <w:rPr>
          <w:rFonts w:ascii="Arial" w:hAnsi="Arial" w:cs="Arial"/>
          <w:sz w:val="22"/>
          <w:szCs w:val="22"/>
        </w:rPr>
      </w:pPr>
      <w:r w:rsidRPr="00E746AC">
        <w:rPr>
          <w:rFonts w:ascii="Arial" w:hAnsi="Arial" w:cs="Arial"/>
          <w:sz w:val="22"/>
          <w:szCs w:val="22"/>
        </w:rPr>
        <w:t xml:space="preserve">The </w:t>
      </w:r>
      <w:r w:rsidR="00243A0A" w:rsidRPr="00E746AC">
        <w:rPr>
          <w:rFonts w:ascii="Arial" w:eastAsia="Calibri" w:hAnsi="Arial" w:cs="Arial"/>
          <w:sz w:val="22"/>
          <w:szCs w:val="22"/>
          <w:lang w:eastAsia="en-US"/>
        </w:rPr>
        <w:t>school</w:t>
      </w:r>
      <w:r w:rsidRPr="00E746AC">
        <w:rPr>
          <w:rFonts w:ascii="Arial" w:hAnsi="Arial" w:cs="Arial"/>
          <w:sz w:val="22"/>
          <w:szCs w:val="22"/>
        </w:rPr>
        <w:t xml:space="preserve"> has appoint</w:t>
      </w:r>
      <w:r w:rsidR="00E746AC" w:rsidRPr="00E746AC">
        <w:rPr>
          <w:rFonts w:ascii="Arial" w:hAnsi="Arial" w:cs="Arial"/>
          <w:sz w:val="22"/>
          <w:szCs w:val="22"/>
        </w:rPr>
        <w:t>ed (Christian Kelly)</w:t>
      </w:r>
      <w:r w:rsidR="00D53549" w:rsidRPr="00E746AC">
        <w:rPr>
          <w:rFonts w:ascii="Arial" w:hAnsi="Arial" w:cs="Arial"/>
          <w:sz w:val="22"/>
          <w:szCs w:val="22"/>
        </w:rPr>
        <w:t>, a</w:t>
      </w:r>
      <w:r w:rsidR="006F3856" w:rsidRPr="00E746AC">
        <w:rPr>
          <w:rFonts w:ascii="Arial" w:hAnsi="Arial" w:cs="Arial"/>
          <w:sz w:val="22"/>
          <w:szCs w:val="22"/>
        </w:rPr>
        <w:t xml:space="preserve"> member of the </w:t>
      </w:r>
      <w:r w:rsidR="00C13F55" w:rsidRPr="00E746AC">
        <w:rPr>
          <w:rFonts w:ascii="Arial" w:hAnsi="Arial" w:cs="Arial"/>
          <w:sz w:val="22"/>
          <w:szCs w:val="22"/>
        </w:rPr>
        <w:t xml:space="preserve">senior </w:t>
      </w:r>
      <w:r w:rsidR="006F3856" w:rsidRPr="00E746AC">
        <w:rPr>
          <w:rFonts w:ascii="Arial" w:hAnsi="Arial" w:cs="Arial"/>
          <w:sz w:val="22"/>
          <w:szCs w:val="22"/>
        </w:rPr>
        <w:t>leadership team</w:t>
      </w:r>
      <w:r w:rsidR="00C851A7" w:rsidRPr="00E746AC">
        <w:rPr>
          <w:rFonts w:ascii="Arial" w:hAnsi="Arial" w:cs="Arial"/>
          <w:sz w:val="22"/>
          <w:szCs w:val="22"/>
        </w:rPr>
        <w:t>,</w:t>
      </w:r>
      <w:r w:rsidR="006F3856" w:rsidRPr="00E746AC">
        <w:rPr>
          <w:rFonts w:ascii="Arial" w:hAnsi="Arial" w:cs="Arial"/>
          <w:sz w:val="22"/>
          <w:szCs w:val="22"/>
        </w:rPr>
        <w:t xml:space="preserve"> </w:t>
      </w:r>
      <w:r w:rsidR="00762691" w:rsidRPr="00E746AC">
        <w:rPr>
          <w:rFonts w:ascii="Arial" w:hAnsi="Arial" w:cs="Arial"/>
          <w:sz w:val="22"/>
          <w:szCs w:val="22"/>
        </w:rPr>
        <w:t>to act a</w:t>
      </w:r>
      <w:r w:rsidRPr="00E746AC">
        <w:rPr>
          <w:rFonts w:ascii="Arial" w:hAnsi="Arial" w:cs="Arial"/>
          <w:sz w:val="22"/>
          <w:szCs w:val="22"/>
        </w:rPr>
        <w:t xml:space="preserve">s </w:t>
      </w:r>
      <w:r w:rsidR="00762691" w:rsidRPr="00E746AC">
        <w:rPr>
          <w:rFonts w:ascii="Arial" w:hAnsi="Arial" w:cs="Arial"/>
          <w:sz w:val="22"/>
          <w:szCs w:val="22"/>
        </w:rPr>
        <w:t>our</w:t>
      </w:r>
      <w:r w:rsidRPr="00E746AC">
        <w:rPr>
          <w:rFonts w:ascii="Arial" w:hAnsi="Arial" w:cs="Arial"/>
          <w:sz w:val="22"/>
          <w:szCs w:val="22"/>
        </w:rPr>
        <w:t xml:space="preserve"> </w:t>
      </w:r>
      <w:r w:rsidR="00532093" w:rsidRPr="00E746AC">
        <w:rPr>
          <w:rFonts w:ascii="Arial" w:hAnsi="Arial" w:cs="Arial"/>
          <w:sz w:val="22"/>
          <w:szCs w:val="22"/>
        </w:rPr>
        <w:t>Designated Safeguarding Lead (DSL)</w:t>
      </w:r>
      <w:r w:rsidRPr="00E746AC">
        <w:rPr>
          <w:rFonts w:ascii="Arial" w:hAnsi="Arial" w:cs="Arial"/>
          <w:sz w:val="22"/>
          <w:szCs w:val="22"/>
        </w:rPr>
        <w:t xml:space="preserve">. </w:t>
      </w:r>
    </w:p>
    <w:p w14:paraId="3C4BA2BB" w14:textId="77777777" w:rsidR="00775558" w:rsidRPr="00E746AC" w:rsidRDefault="00775558" w:rsidP="002405EE">
      <w:pPr>
        <w:pStyle w:val="NormalWeb"/>
        <w:spacing w:before="0" w:beforeAutospacing="0" w:after="0" w:afterAutospacing="0"/>
        <w:ind w:left="360"/>
        <w:rPr>
          <w:rFonts w:ascii="Arial" w:hAnsi="Arial" w:cs="Arial"/>
          <w:sz w:val="22"/>
          <w:szCs w:val="22"/>
        </w:rPr>
      </w:pPr>
    </w:p>
    <w:p w14:paraId="781BEB3B" w14:textId="73A3200B" w:rsidR="00C13F55" w:rsidRPr="00E746AC" w:rsidRDefault="00EC3B6B" w:rsidP="007F0F57">
      <w:pPr>
        <w:pStyle w:val="NormalWeb"/>
        <w:keepNext/>
        <w:keepLines/>
        <w:numPr>
          <w:ilvl w:val="0"/>
          <w:numId w:val="11"/>
        </w:numPr>
        <w:ind w:left="357" w:hanging="357"/>
        <w:rPr>
          <w:rFonts w:ascii="Arial" w:hAnsi="Arial" w:cs="Arial"/>
          <w:sz w:val="22"/>
          <w:szCs w:val="22"/>
        </w:rPr>
      </w:pPr>
      <w:r w:rsidRPr="00E746AC">
        <w:rPr>
          <w:rFonts w:ascii="Arial" w:hAnsi="Arial" w:cs="Arial"/>
          <w:sz w:val="22"/>
          <w:szCs w:val="22"/>
        </w:rPr>
        <w:lastRenderedPageBreak/>
        <w:t xml:space="preserve">The DSL </w:t>
      </w:r>
      <w:r w:rsidR="00532093" w:rsidRPr="00E746AC">
        <w:rPr>
          <w:rFonts w:ascii="Arial" w:hAnsi="Arial" w:cs="Arial"/>
          <w:sz w:val="22"/>
          <w:szCs w:val="22"/>
        </w:rPr>
        <w:t xml:space="preserve">has overall responsibility for the </w:t>
      </w:r>
      <w:r w:rsidR="00C13F55" w:rsidRPr="00E746AC">
        <w:rPr>
          <w:rFonts w:ascii="Arial" w:hAnsi="Arial" w:cs="Arial"/>
          <w:sz w:val="22"/>
          <w:szCs w:val="22"/>
        </w:rPr>
        <w:t>day-to-day</w:t>
      </w:r>
      <w:r w:rsidR="00532093" w:rsidRPr="00E746AC">
        <w:rPr>
          <w:rFonts w:ascii="Arial" w:hAnsi="Arial" w:cs="Arial"/>
          <w:sz w:val="22"/>
          <w:szCs w:val="22"/>
        </w:rPr>
        <w:t xml:space="preserve"> oversight of safeguarding and child protection systems</w:t>
      </w:r>
      <w:r w:rsidR="001075B2" w:rsidRPr="00E746AC">
        <w:rPr>
          <w:rFonts w:ascii="Arial" w:hAnsi="Arial" w:cs="Arial"/>
          <w:sz w:val="22"/>
          <w:szCs w:val="22"/>
        </w:rPr>
        <w:t xml:space="preserve"> (including online safety</w:t>
      </w:r>
      <w:r w:rsidR="00B6597B" w:rsidRPr="00E746AC">
        <w:rPr>
          <w:rFonts w:ascii="Arial" w:hAnsi="Arial" w:cs="Arial"/>
          <w:sz w:val="22"/>
          <w:szCs w:val="22"/>
        </w:rPr>
        <w:t xml:space="preserve"> </w:t>
      </w:r>
      <w:r w:rsidR="00B6597B" w:rsidRPr="00E746AC">
        <w:rPr>
          <w:rFonts w:ascii="Arial" w:hAnsi="Arial" w:cs="Arial"/>
          <w:sz w:val="22"/>
          <w:szCs w:val="22"/>
          <w:lang w:val="en-US"/>
        </w:rPr>
        <w:t>and understanding the filtering and monitoring systems and processes in place</w:t>
      </w:r>
      <w:r w:rsidR="001075B2" w:rsidRPr="00E746AC">
        <w:rPr>
          <w:rFonts w:ascii="Arial" w:hAnsi="Arial" w:cs="Arial"/>
          <w:sz w:val="22"/>
          <w:szCs w:val="22"/>
        </w:rPr>
        <w:t>)</w:t>
      </w:r>
      <w:r w:rsidR="00532093" w:rsidRPr="00E746AC">
        <w:rPr>
          <w:rFonts w:ascii="Arial" w:hAnsi="Arial" w:cs="Arial"/>
          <w:sz w:val="22"/>
          <w:szCs w:val="22"/>
        </w:rPr>
        <w:t xml:space="preserve"> in </w:t>
      </w:r>
      <w:r w:rsidR="00243A0A" w:rsidRPr="00E746AC">
        <w:rPr>
          <w:rFonts w:ascii="Arial" w:eastAsia="Calibri" w:hAnsi="Arial" w:cs="Arial"/>
          <w:sz w:val="22"/>
          <w:szCs w:val="22"/>
          <w:lang w:eastAsia="en-US"/>
        </w:rPr>
        <w:t>school</w:t>
      </w:r>
      <w:r w:rsidR="004564DD" w:rsidRPr="00E746AC">
        <w:rPr>
          <w:rFonts w:ascii="Arial" w:hAnsi="Arial" w:cs="Arial"/>
          <w:sz w:val="22"/>
          <w:szCs w:val="22"/>
        </w:rPr>
        <w:t xml:space="preserve">. </w:t>
      </w:r>
    </w:p>
    <w:p w14:paraId="493D28C0" w14:textId="77777777" w:rsidR="00973069" w:rsidRPr="00973069" w:rsidRDefault="00973069" w:rsidP="007F0F57">
      <w:pPr>
        <w:pStyle w:val="NormalWeb"/>
        <w:numPr>
          <w:ilvl w:val="0"/>
          <w:numId w:val="11"/>
        </w:numPr>
        <w:spacing w:before="0" w:beforeAutospacing="0" w:after="0" w:afterAutospacing="0"/>
        <w:rPr>
          <w:rFonts w:ascii="Arial" w:hAnsi="Arial" w:cs="Arial"/>
          <w:sz w:val="22"/>
          <w:szCs w:val="22"/>
        </w:rPr>
      </w:pPr>
      <w:r w:rsidRPr="00973069">
        <w:rPr>
          <w:rFonts w:ascii="Arial" w:hAnsi="Arial" w:cs="Arial"/>
          <w:sz w:val="22"/>
          <w:szCs w:val="22"/>
        </w:rPr>
        <w:t xml:space="preserve">The school has also appointed Deputy DSLs who are trained to the same standard as the DSL and will have delegated responsibilities to act in the DSLs absence: </w:t>
      </w:r>
    </w:p>
    <w:p w14:paraId="7E607EAF" w14:textId="77777777" w:rsidR="00E746AC" w:rsidRPr="00973069" w:rsidRDefault="00E746AC" w:rsidP="007F0F57">
      <w:pPr>
        <w:pStyle w:val="NormalWeb"/>
        <w:numPr>
          <w:ilvl w:val="1"/>
          <w:numId w:val="11"/>
        </w:numPr>
        <w:spacing w:before="0" w:beforeAutospacing="0" w:after="0" w:afterAutospacing="0"/>
        <w:rPr>
          <w:rFonts w:ascii="Arial" w:hAnsi="Arial" w:cs="Arial"/>
          <w:sz w:val="22"/>
          <w:szCs w:val="22"/>
        </w:rPr>
      </w:pPr>
      <w:r w:rsidRPr="00973069">
        <w:rPr>
          <w:rFonts w:ascii="Arial" w:hAnsi="Arial" w:cs="Arial"/>
          <w:sz w:val="22"/>
          <w:szCs w:val="22"/>
        </w:rPr>
        <w:t>Adam Smiley – Deputy Headteacher</w:t>
      </w:r>
    </w:p>
    <w:p w14:paraId="420E3975" w14:textId="2062E0C4" w:rsidR="00E746AC" w:rsidRPr="00973069" w:rsidRDefault="00E746AC" w:rsidP="007F0F57">
      <w:pPr>
        <w:pStyle w:val="NormalWeb"/>
        <w:numPr>
          <w:ilvl w:val="1"/>
          <w:numId w:val="11"/>
        </w:numPr>
        <w:spacing w:before="0" w:beforeAutospacing="0" w:after="0" w:afterAutospacing="0"/>
        <w:rPr>
          <w:rFonts w:ascii="Arial" w:hAnsi="Arial" w:cs="Arial"/>
          <w:sz w:val="22"/>
          <w:szCs w:val="22"/>
        </w:rPr>
      </w:pPr>
      <w:r w:rsidRPr="00973069">
        <w:rPr>
          <w:rFonts w:ascii="Arial" w:hAnsi="Arial" w:cs="Arial"/>
          <w:sz w:val="22"/>
          <w:szCs w:val="22"/>
        </w:rPr>
        <w:t>Polly Long – Wellbeing Leader</w:t>
      </w:r>
    </w:p>
    <w:p w14:paraId="0C55832B" w14:textId="48F585F2" w:rsidR="00B75E53" w:rsidRDefault="00B75E53" w:rsidP="007F0F57">
      <w:pPr>
        <w:pStyle w:val="NormalWeb"/>
        <w:numPr>
          <w:ilvl w:val="1"/>
          <w:numId w:val="11"/>
        </w:numPr>
        <w:spacing w:before="0" w:beforeAutospacing="0" w:after="0" w:afterAutospacing="0"/>
        <w:rPr>
          <w:rFonts w:ascii="Arial" w:hAnsi="Arial" w:cs="Arial"/>
          <w:sz w:val="22"/>
          <w:szCs w:val="22"/>
        </w:rPr>
      </w:pPr>
      <w:r w:rsidRPr="00973069">
        <w:rPr>
          <w:rFonts w:ascii="Arial" w:hAnsi="Arial" w:cs="Arial"/>
          <w:sz w:val="22"/>
          <w:szCs w:val="22"/>
        </w:rPr>
        <w:t>Megan Unsworth – Assistant Headteacher</w:t>
      </w:r>
    </w:p>
    <w:p w14:paraId="31510F5B" w14:textId="77777777" w:rsidR="00DF785B" w:rsidRPr="004D295F" w:rsidRDefault="00DF785B" w:rsidP="00973069">
      <w:pPr>
        <w:pStyle w:val="NormalWeb"/>
        <w:spacing w:before="0" w:beforeAutospacing="0" w:after="0" w:afterAutospacing="0"/>
        <w:rPr>
          <w:rFonts w:ascii="Arial" w:hAnsi="Arial" w:cs="Arial"/>
          <w:sz w:val="22"/>
          <w:szCs w:val="22"/>
        </w:rPr>
      </w:pPr>
    </w:p>
    <w:p w14:paraId="7E9FF286" w14:textId="1B34897A" w:rsidR="00D51BC9" w:rsidRDefault="00973069" w:rsidP="007F0F57">
      <w:pPr>
        <w:pStyle w:val="NormalWeb"/>
        <w:numPr>
          <w:ilvl w:val="0"/>
          <w:numId w:val="11"/>
        </w:numPr>
        <w:spacing w:before="0" w:beforeAutospacing="0" w:after="0" w:afterAutospacing="0"/>
        <w:rPr>
          <w:rFonts w:ascii="Arial" w:hAnsi="Arial" w:cs="Arial"/>
          <w:sz w:val="22"/>
          <w:szCs w:val="22"/>
        </w:rPr>
      </w:pPr>
      <w:r w:rsidRPr="00973069">
        <w:rPr>
          <w:rFonts w:ascii="Arial" w:hAnsi="Arial" w:cs="Arial"/>
          <w:sz w:val="22"/>
          <w:szCs w:val="22"/>
        </w:rPr>
        <w:t>For the purposes of this policy, references to the DSL, includes the DSL and any appropriately trained deputies, however, Bapchild and Tonge CE (Aided) Primary School and Nursery recognises that whilst the activities of the DSL may be delegated to the deputies, the ultimate lead responsibility for safeguarding and child protection remains with the DSL and this responsibility will not be delegated.</w:t>
      </w:r>
    </w:p>
    <w:p w14:paraId="498AC96A" w14:textId="77777777" w:rsidR="00973069" w:rsidRPr="00973069" w:rsidRDefault="00973069" w:rsidP="00973069">
      <w:pPr>
        <w:pStyle w:val="NormalWeb"/>
        <w:spacing w:before="0" w:beforeAutospacing="0" w:after="0" w:afterAutospacing="0"/>
        <w:ind w:left="360"/>
        <w:rPr>
          <w:rFonts w:ascii="Arial" w:hAnsi="Arial" w:cs="Arial"/>
          <w:sz w:val="22"/>
          <w:szCs w:val="22"/>
        </w:rPr>
      </w:pPr>
    </w:p>
    <w:p w14:paraId="53C96E44" w14:textId="6C5DB4E8" w:rsidR="00DF785B" w:rsidRPr="004D295F" w:rsidRDefault="00DF785B" w:rsidP="007F0F57">
      <w:pPr>
        <w:pStyle w:val="NormalWeb"/>
        <w:numPr>
          <w:ilvl w:val="0"/>
          <w:numId w:val="11"/>
        </w:numPr>
        <w:spacing w:before="0" w:beforeAutospacing="0" w:after="0" w:afterAutospacing="0"/>
        <w:rPr>
          <w:rFonts w:ascii="Arial" w:hAnsi="Arial" w:cs="Arial"/>
          <w:sz w:val="22"/>
          <w:szCs w:val="22"/>
        </w:rPr>
      </w:pPr>
      <w:r w:rsidRPr="004D295F">
        <w:rPr>
          <w:rFonts w:ascii="Arial" w:hAnsi="Arial" w:cs="Arial"/>
          <w:sz w:val="22"/>
          <w:szCs w:val="22"/>
        </w:rPr>
        <w:t xml:space="preserve">The DSL </w:t>
      </w:r>
      <w:r w:rsidR="004F3455" w:rsidRPr="004D295F">
        <w:rPr>
          <w:rFonts w:ascii="Arial" w:hAnsi="Arial" w:cs="Arial"/>
          <w:sz w:val="22"/>
          <w:szCs w:val="22"/>
        </w:rPr>
        <w:t xml:space="preserve">will be </w:t>
      </w:r>
      <w:r w:rsidR="00896902" w:rsidRPr="004D295F">
        <w:rPr>
          <w:rFonts w:ascii="Arial" w:hAnsi="Arial" w:cs="Arial"/>
          <w:sz w:val="22"/>
          <w:szCs w:val="22"/>
        </w:rPr>
        <w:t>more</w:t>
      </w:r>
      <w:r w:rsidRPr="004D295F">
        <w:rPr>
          <w:rFonts w:ascii="Arial" w:hAnsi="Arial" w:cs="Arial"/>
          <w:sz w:val="22"/>
          <w:szCs w:val="22"/>
        </w:rPr>
        <w:t xml:space="preserve"> likely to have a complete safeguarding picture and will be the most appropriate person to advise staff on the response to any safeguarding concerns.</w:t>
      </w:r>
    </w:p>
    <w:p w14:paraId="130B8D83" w14:textId="77777777" w:rsidR="00AB1F4E" w:rsidRPr="004D295F" w:rsidRDefault="00AB1F4E" w:rsidP="002405EE">
      <w:pPr>
        <w:pStyle w:val="ListParagraph"/>
        <w:ind w:left="0"/>
        <w:rPr>
          <w:rFonts w:ascii="Arial" w:hAnsi="Arial" w:cs="Arial"/>
          <w:sz w:val="22"/>
          <w:szCs w:val="22"/>
        </w:rPr>
      </w:pPr>
    </w:p>
    <w:p w14:paraId="145AE84B" w14:textId="77777777" w:rsidR="00973069" w:rsidRPr="00AF0736" w:rsidRDefault="00973069" w:rsidP="007F0F57">
      <w:pPr>
        <w:pStyle w:val="NormalWeb"/>
        <w:numPr>
          <w:ilvl w:val="0"/>
          <w:numId w:val="11"/>
        </w:numPr>
        <w:spacing w:after="0" w:afterAutospacing="0"/>
        <w:rPr>
          <w:rFonts w:ascii="Arial" w:hAnsi="Arial" w:cs="Arial"/>
          <w:sz w:val="22"/>
          <w:szCs w:val="22"/>
        </w:rPr>
      </w:pPr>
      <w:r w:rsidRPr="00AF0736">
        <w:rPr>
          <w:rFonts w:ascii="Arial" w:hAnsi="Arial" w:cs="Arial"/>
          <w:sz w:val="22"/>
          <w:szCs w:val="22"/>
        </w:rPr>
        <w:t>The DSL will carry out their role in line with Annex B of KCSIE. This includes, but is not limited to:</w:t>
      </w:r>
    </w:p>
    <w:p w14:paraId="7E8E4741" w14:textId="77777777" w:rsidR="00973069" w:rsidRPr="00AF0736" w:rsidRDefault="00973069" w:rsidP="007F0F57">
      <w:pPr>
        <w:pStyle w:val="NoSpacing"/>
        <w:numPr>
          <w:ilvl w:val="1"/>
          <w:numId w:val="11"/>
        </w:numPr>
        <w:rPr>
          <w:rFonts w:ascii="Arial" w:hAnsi="Arial" w:cs="Arial"/>
          <w:lang w:val="en-US"/>
        </w:rPr>
      </w:pPr>
      <w:r w:rsidRPr="00AF0736">
        <w:rPr>
          <w:rFonts w:ascii="Arial" w:hAnsi="Arial" w:cs="Arial"/>
          <w:lang w:val="en-US"/>
        </w:rPr>
        <w:t>managing referrals to the Front Door Service, the police, the Channel programme, the Disclosure and Barring Service and other agencies as required.</w:t>
      </w:r>
    </w:p>
    <w:p w14:paraId="335089CA" w14:textId="069E2EA2" w:rsidR="00973069" w:rsidRPr="00AF0736" w:rsidRDefault="00973069" w:rsidP="007F0F57">
      <w:pPr>
        <w:pStyle w:val="NoSpacing"/>
        <w:numPr>
          <w:ilvl w:val="1"/>
          <w:numId w:val="11"/>
        </w:numPr>
        <w:rPr>
          <w:rFonts w:ascii="Arial" w:hAnsi="Arial" w:cs="Arial"/>
          <w:lang w:val="en-US"/>
        </w:rPr>
      </w:pPr>
      <w:r w:rsidRPr="00AF0736">
        <w:rPr>
          <w:rFonts w:ascii="Arial" w:hAnsi="Arial" w:cs="Arial"/>
          <w:lang w:val="en-US"/>
        </w:rPr>
        <w:t>working with others, including the senior leaders, relevant staff, social workers, early help services, Family Help workers, local authority services and other safeguarding partners.</w:t>
      </w:r>
    </w:p>
    <w:p w14:paraId="33C2E9EB" w14:textId="77777777" w:rsidR="00973069" w:rsidRPr="00AF0736" w:rsidRDefault="00973069" w:rsidP="007F0F57">
      <w:pPr>
        <w:pStyle w:val="NoSpacing"/>
        <w:numPr>
          <w:ilvl w:val="1"/>
          <w:numId w:val="11"/>
        </w:numPr>
        <w:rPr>
          <w:rFonts w:ascii="Arial" w:hAnsi="Arial" w:cs="Arial"/>
          <w:lang w:val="en-US"/>
        </w:rPr>
      </w:pPr>
      <w:r w:rsidRPr="00AF0736">
        <w:rPr>
          <w:rFonts w:ascii="Arial" w:hAnsi="Arial" w:cs="Arial"/>
          <w:lang w:val="en-US"/>
        </w:rPr>
        <w:t>acting as a source of support, advice and expertise for all staff.</w:t>
      </w:r>
    </w:p>
    <w:p w14:paraId="5794A68D" w14:textId="77777777" w:rsidR="00973069" w:rsidRPr="00AF0736" w:rsidRDefault="00973069" w:rsidP="007F0F57">
      <w:pPr>
        <w:pStyle w:val="NoSpacing"/>
        <w:numPr>
          <w:ilvl w:val="1"/>
          <w:numId w:val="11"/>
        </w:numPr>
        <w:rPr>
          <w:rFonts w:ascii="Arial" w:hAnsi="Arial" w:cs="Arial"/>
        </w:rPr>
      </w:pPr>
      <w:r w:rsidRPr="00AF0736">
        <w:rPr>
          <w:rFonts w:ascii="Arial" w:hAnsi="Arial" w:cs="Arial"/>
        </w:rPr>
        <w:t>maintaining a confidential recording system for safeguarding and child protection concerns.</w:t>
      </w:r>
    </w:p>
    <w:p w14:paraId="7CC64251" w14:textId="77777777" w:rsidR="00973069" w:rsidRPr="00AF0736" w:rsidRDefault="00973069" w:rsidP="007F0F57">
      <w:pPr>
        <w:pStyle w:val="NoSpacing"/>
        <w:numPr>
          <w:ilvl w:val="1"/>
          <w:numId w:val="11"/>
        </w:numPr>
        <w:rPr>
          <w:rFonts w:ascii="Arial" w:hAnsi="Arial" w:cs="Arial"/>
          <w:lang w:val="en-US"/>
        </w:rPr>
      </w:pPr>
      <w:r w:rsidRPr="00AF0736">
        <w:rPr>
          <w:rFonts w:ascii="Arial" w:hAnsi="Arial" w:cs="Arial"/>
          <w:lang w:val="en-US"/>
        </w:rPr>
        <w:t>coordinating safeguarding action for individual children, including children who need a social worker, children receiving early help, children who are looked after or previously looked after, and children subject to child protection or child in need plans.</w:t>
      </w:r>
    </w:p>
    <w:p w14:paraId="5CEB081F" w14:textId="77777777" w:rsidR="00973069" w:rsidRPr="00AF0736" w:rsidRDefault="00973069" w:rsidP="007F0F57">
      <w:pPr>
        <w:pStyle w:val="NoSpacing"/>
        <w:numPr>
          <w:ilvl w:val="1"/>
          <w:numId w:val="11"/>
        </w:numPr>
        <w:rPr>
          <w:rFonts w:ascii="Arial" w:hAnsi="Arial" w:cs="Arial"/>
          <w:lang w:val="en-US"/>
        </w:rPr>
      </w:pPr>
      <w:r w:rsidRPr="00AF0736">
        <w:rPr>
          <w:rFonts w:ascii="Arial" w:hAnsi="Arial" w:cs="Arial"/>
          <w:lang w:val="en-US"/>
        </w:rPr>
        <w:t xml:space="preserve">ensuring the </w:t>
      </w:r>
      <w:r w:rsidRPr="00AF0736">
        <w:rPr>
          <w:rFonts w:ascii="Arial" w:eastAsia="Times New Roman" w:hAnsi="Arial" w:cs="Arial"/>
          <w:lang w:val="en-US" w:eastAsia="en-GB"/>
        </w:rPr>
        <w:t>school c</w:t>
      </w:r>
      <w:r w:rsidRPr="00AF0736">
        <w:rPr>
          <w:rFonts w:ascii="Arial" w:hAnsi="Arial" w:cs="Arial"/>
          <w:lang w:val="en-US"/>
        </w:rPr>
        <w:t>ontributes to multi-agency safeguarding arrangements and is appropriately represented at relevant safeguarding meetings.</w:t>
      </w:r>
    </w:p>
    <w:p w14:paraId="3FA38047" w14:textId="7D6FA8E8" w:rsidR="00973069" w:rsidRPr="00AF0736" w:rsidRDefault="00973069" w:rsidP="007F0F57">
      <w:pPr>
        <w:pStyle w:val="NoSpacing"/>
        <w:numPr>
          <w:ilvl w:val="1"/>
          <w:numId w:val="11"/>
        </w:numPr>
        <w:rPr>
          <w:rFonts w:ascii="Arial" w:hAnsi="Arial" w:cs="Arial"/>
          <w:lang w:val="en-US"/>
        </w:rPr>
      </w:pPr>
      <w:r w:rsidRPr="00AF0736">
        <w:rPr>
          <w:rFonts w:ascii="Arial" w:hAnsi="Arial" w:cs="Arial"/>
          <w:lang w:val="en-US"/>
        </w:rPr>
        <w:t xml:space="preserve">ensuring locally established procedures, including </w:t>
      </w:r>
      <w:hyperlink r:id="rId35">
        <w:r w:rsidRPr="00AF0736">
          <w:rPr>
            <w:rStyle w:val="Hyperlink"/>
            <w:rFonts w:ascii="Arial" w:hAnsi="Arial" w:cs="Arial"/>
            <w:color w:val="auto"/>
            <w:lang w:val="en-US"/>
          </w:rPr>
          <w:t>Kent Safeguarding Children Multi-Agency Partnership</w:t>
        </w:r>
      </w:hyperlink>
      <w:r w:rsidRPr="00AF0736">
        <w:rPr>
          <w:rFonts w:ascii="Arial" w:hAnsi="Arial" w:cs="Arial"/>
          <w:lang w:val="en-US"/>
        </w:rPr>
        <w:t xml:space="preserve"> procedures are followed as necessary.</w:t>
      </w:r>
      <w:r w:rsidRPr="00AF0736">
        <w:rPr>
          <w:rFonts w:ascii="Arial" w:hAnsi="Arial" w:cs="Arial"/>
          <w:i/>
          <w:lang w:val="en-US"/>
        </w:rPr>
        <w:t xml:space="preserve"> </w:t>
      </w:r>
    </w:p>
    <w:p w14:paraId="7E7CF6A9" w14:textId="77777777" w:rsidR="00973069" w:rsidRPr="00AF0736" w:rsidRDefault="00973069" w:rsidP="007F0F57">
      <w:pPr>
        <w:pStyle w:val="NoSpacing"/>
        <w:numPr>
          <w:ilvl w:val="1"/>
          <w:numId w:val="11"/>
        </w:numPr>
        <w:rPr>
          <w:rFonts w:ascii="Arial" w:hAnsi="Arial" w:cs="Arial"/>
          <w:lang w:val="en-US"/>
        </w:rPr>
      </w:pPr>
      <w:r w:rsidRPr="00AF0736">
        <w:rPr>
          <w:rFonts w:ascii="Arial" w:hAnsi="Arial" w:cs="Arial"/>
          <w:lang w:val="en-US"/>
        </w:rPr>
        <w:t>promoting educational outcomes by sharing relevant welfare, safeguarding and child protection information with teachers and school/college leadership staff, where appropriate.</w:t>
      </w:r>
    </w:p>
    <w:p w14:paraId="1B0FAD8E" w14:textId="77777777" w:rsidR="00973069" w:rsidRPr="00AF0736" w:rsidRDefault="00973069" w:rsidP="007F0F57">
      <w:pPr>
        <w:pStyle w:val="NoSpacing"/>
        <w:numPr>
          <w:ilvl w:val="1"/>
          <w:numId w:val="11"/>
        </w:numPr>
        <w:rPr>
          <w:rFonts w:ascii="Arial" w:hAnsi="Arial" w:cs="Arial"/>
          <w:lang w:val="en-US"/>
        </w:rPr>
      </w:pPr>
      <w:r w:rsidRPr="00AF0736">
        <w:rPr>
          <w:rFonts w:ascii="Arial" w:hAnsi="Arial" w:cs="Arial"/>
          <w:lang w:val="en-US"/>
        </w:rPr>
        <w:t>taking lead responsibility for online safety, including understanding filtering and monitoring systems and processes.</w:t>
      </w:r>
    </w:p>
    <w:p w14:paraId="4381D350" w14:textId="77777777" w:rsidR="00973069" w:rsidRPr="00AF0736" w:rsidRDefault="00973069" w:rsidP="007F0F57">
      <w:pPr>
        <w:pStyle w:val="NoSpacing"/>
        <w:numPr>
          <w:ilvl w:val="1"/>
          <w:numId w:val="11"/>
        </w:numPr>
        <w:rPr>
          <w:rFonts w:ascii="Arial" w:hAnsi="Arial" w:cs="Arial"/>
          <w:lang w:val="en-US"/>
        </w:rPr>
      </w:pPr>
      <w:r w:rsidRPr="00AF0736">
        <w:rPr>
          <w:rFonts w:ascii="Arial" w:hAnsi="Arial" w:cs="Arial"/>
          <w:lang w:val="en-US"/>
        </w:rPr>
        <w:t>ensuring staff access appropriate safeguarding and child protection training, including online safety, and receive regular safeguarding updates.</w:t>
      </w:r>
    </w:p>
    <w:p w14:paraId="66947CC7" w14:textId="08DC291F" w:rsidR="00973069" w:rsidRPr="00AF0736" w:rsidRDefault="00973069" w:rsidP="007F0F57">
      <w:pPr>
        <w:pStyle w:val="NoSpacing"/>
        <w:numPr>
          <w:ilvl w:val="1"/>
          <w:numId w:val="11"/>
        </w:numPr>
        <w:rPr>
          <w:rFonts w:ascii="Arial" w:hAnsi="Arial" w:cs="Arial"/>
          <w:lang w:val="en-US"/>
        </w:rPr>
      </w:pPr>
      <w:r w:rsidRPr="00AF0736">
        <w:rPr>
          <w:rFonts w:ascii="Arial" w:hAnsi="Arial" w:cs="Arial"/>
          <w:lang w:val="en-US"/>
        </w:rPr>
        <w:t>keeping</w:t>
      </w:r>
      <w:r w:rsidRPr="00AF0736">
        <w:rPr>
          <w:rFonts w:ascii="Arial" w:eastAsia="Times New Roman" w:hAnsi="Arial" w:cs="Arial"/>
          <w:lang w:val="en-US" w:eastAsia="en-GB"/>
        </w:rPr>
        <w:t xml:space="preserve"> </w:t>
      </w:r>
      <w:r w:rsidRPr="00AF0736">
        <w:rPr>
          <w:rFonts w:ascii="Arial" w:hAnsi="Arial" w:cs="Arial"/>
          <w:lang w:val="en-US"/>
        </w:rPr>
        <w:t>informed of safeguarding issues, especially ongoing enquiries under section 47 of the Children Act 1989 and police investigations.</w:t>
      </w:r>
    </w:p>
    <w:p w14:paraId="6983BA87" w14:textId="77777777" w:rsidR="00973069" w:rsidRPr="00AF0736" w:rsidRDefault="00973069" w:rsidP="007F0F57">
      <w:pPr>
        <w:pStyle w:val="NoSpacing"/>
        <w:numPr>
          <w:ilvl w:val="1"/>
          <w:numId w:val="11"/>
        </w:numPr>
        <w:rPr>
          <w:rFonts w:ascii="Arial" w:hAnsi="Arial" w:cs="Arial"/>
          <w:lang w:val="en-US"/>
        </w:rPr>
      </w:pPr>
      <w:r w:rsidRPr="00AF0736">
        <w:rPr>
          <w:rFonts w:ascii="Arial" w:hAnsi="Arial" w:cs="Arial"/>
          <w:lang w:val="en-US"/>
        </w:rPr>
        <w:t>being aware of the requirement for children to have an Appropriate Adult where there is a need for police detention, treatment or questioning.</w:t>
      </w:r>
    </w:p>
    <w:p w14:paraId="7D97BDE2" w14:textId="77777777" w:rsidR="00973069" w:rsidRPr="00AF0736" w:rsidRDefault="00973069" w:rsidP="007F0F57">
      <w:pPr>
        <w:pStyle w:val="NoSpacing"/>
        <w:numPr>
          <w:ilvl w:val="1"/>
          <w:numId w:val="11"/>
        </w:numPr>
        <w:rPr>
          <w:rFonts w:ascii="Arial" w:hAnsi="Arial" w:cs="Arial"/>
          <w:lang w:val="en-US"/>
        </w:rPr>
      </w:pPr>
      <w:r w:rsidRPr="00AF0736">
        <w:rPr>
          <w:rFonts w:ascii="Arial" w:hAnsi="Arial" w:cs="Arial"/>
          <w:lang w:val="en-US"/>
        </w:rPr>
        <w:t>ensuring child protection files are kept up to date, stored securely and transferred appropriately when a child moves setting.</w:t>
      </w:r>
    </w:p>
    <w:p w14:paraId="4AA241C3" w14:textId="77777777" w:rsidR="00C4364B" w:rsidRPr="00AF0736" w:rsidRDefault="00C4364B" w:rsidP="002405EE">
      <w:pPr>
        <w:pStyle w:val="NormalWeb"/>
        <w:spacing w:before="0" w:beforeAutospacing="0" w:after="0" w:afterAutospacing="0"/>
        <w:rPr>
          <w:rFonts w:ascii="Arial" w:hAnsi="Arial" w:cs="Arial"/>
          <w:sz w:val="22"/>
          <w:szCs w:val="22"/>
        </w:rPr>
      </w:pPr>
    </w:p>
    <w:p w14:paraId="1E569939" w14:textId="77777777" w:rsidR="00AF0736" w:rsidRPr="00AF0736" w:rsidRDefault="00AF0736" w:rsidP="007F0F57">
      <w:pPr>
        <w:pStyle w:val="NormalWeb"/>
        <w:numPr>
          <w:ilvl w:val="0"/>
          <w:numId w:val="11"/>
        </w:numPr>
        <w:spacing w:after="0" w:afterAutospacing="0"/>
        <w:rPr>
          <w:rFonts w:ascii="Arial" w:hAnsi="Arial" w:cs="Arial"/>
          <w:sz w:val="22"/>
          <w:szCs w:val="22"/>
        </w:rPr>
      </w:pPr>
      <w:r w:rsidRPr="00AF0736">
        <w:rPr>
          <w:rFonts w:ascii="Arial" w:hAnsi="Arial" w:cs="Arial"/>
          <w:sz w:val="22"/>
          <w:szCs w:val="22"/>
        </w:rPr>
        <w:t>During term time, the DSL will be available during school hours for staff to discuss safeguarding concerns.</w:t>
      </w:r>
    </w:p>
    <w:p w14:paraId="059D9423" w14:textId="212B89EA" w:rsidR="00AF0736" w:rsidRPr="00AF0736" w:rsidRDefault="00AF0736" w:rsidP="007F0F57">
      <w:pPr>
        <w:pStyle w:val="NormalWeb"/>
        <w:numPr>
          <w:ilvl w:val="0"/>
          <w:numId w:val="11"/>
        </w:numPr>
        <w:spacing w:after="0" w:afterAutospacing="0"/>
        <w:rPr>
          <w:rFonts w:ascii="Arial" w:hAnsi="Arial" w:cs="Arial"/>
          <w:sz w:val="22"/>
          <w:szCs w:val="22"/>
        </w:rPr>
      </w:pPr>
      <w:r w:rsidRPr="00AF0736">
        <w:rPr>
          <w:rFonts w:ascii="Arial" w:hAnsi="Arial" w:cs="Arial"/>
          <w:sz w:val="22"/>
          <w:szCs w:val="22"/>
        </w:rPr>
        <w:t>Where the DSL is not available then one of the Deputy DSL will be available for any safeguarding concerns.</w:t>
      </w:r>
    </w:p>
    <w:p w14:paraId="60563289" w14:textId="77777777" w:rsidR="00AF0736" w:rsidRPr="00AF0736" w:rsidRDefault="00AF0736" w:rsidP="007F0F57">
      <w:pPr>
        <w:pStyle w:val="NormalWeb"/>
        <w:numPr>
          <w:ilvl w:val="0"/>
          <w:numId w:val="11"/>
        </w:numPr>
        <w:spacing w:after="0" w:afterAutospacing="0"/>
        <w:rPr>
          <w:rFonts w:ascii="Arial" w:hAnsi="Arial" w:cs="Arial"/>
          <w:sz w:val="22"/>
          <w:szCs w:val="22"/>
        </w:rPr>
      </w:pPr>
      <w:r w:rsidRPr="00AF0736">
        <w:rPr>
          <w:rFonts w:ascii="Arial" w:hAnsi="Arial" w:cs="Arial"/>
          <w:sz w:val="22"/>
          <w:szCs w:val="22"/>
        </w:rPr>
        <w:t>The school will ensure appropriate DSL cover arrangements are in place during any closures, out-of-hours activities and out-of-term activities arranged by the school. A Senior Leader will be available for contact.</w:t>
      </w:r>
    </w:p>
    <w:p w14:paraId="593DBAB1" w14:textId="0311E3A0" w:rsidR="00AF0736" w:rsidRPr="00AF0736" w:rsidRDefault="00AF0736" w:rsidP="007F0F57">
      <w:pPr>
        <w:pStyle w:val="NormalWeb"/>
        <w:numPr>
          <w:ilvl w:val="0"/>
          <w:numId w:val="11"/>
        </w:numPr>
        <w:spacing w:after="0" w:afterAutospacing="0"/>
        <w:rPr>
          <w:rFonts w:ascii="Arial" w:hAnsi="Arial" w:cs="Arial"/>
          <w:sz w:val="22"/>
          <w:szCs w:val="22"/>
        </w:rPr>
      </w:pPr>
      <w:r w:rsidRPr="00AF0736">
        <w:rPr>
          <w:rFonts w:ascii="Arial" w:hAnsi="Arial" w:cs="Arial"/>
          <w:sz w:val="22"/>
          <w:szCs w:val="22"/>
        </w:rPr>
        <w:t xml:space="preserve">The DSLs will undergo appropriate and specific training to provide them with the knowledge and skills required to carry out the role. This training will be updated at least every two years. The DSLs knowledge </w:t>
      </w:r>
      <w:r w:rsidRPr="00AF0736">
        <w:rPr>
          <w:rFonts w:ascii="Arial" w:hAnsi="Arial" w:cs="Arial"/>
          <w:sz w:val="22"/>
          <w:szCs w:val="22"/>
        </w:rPr>
        <w:lastRenderedPageBreak/>
        <w:t>and skills will be refreshed at regular intervals, and at least annually, to keep up with developments relevant to safeguarding and child protection.</w:t>
      </w:r>
    </w:p>
    <w:p w14:paraId="30FDB014" w14:textId="77777777" w:rsidR="002405EE" w:rsidRDefault="002405EE" w:rsidP="002405EE">
      <w:pPr>
        <w:pStyle w:val="NormalWeb"/>
        <w:spacing w:before="0" w:beforeAutospacing="0" w:after="0" w:afterAutospacing="0"/>
        <w:ind w:left="357"/>
        <w:rPr>
          <w:rFonts w:ascii="Arial" w:hAnsi="Arial" w:cs="Arial"/>
          <w:sz w:val="22"/>
          <w:szCs w:val="22"/>
        </w:rPr>
      </w:pPr>
    </w:p>
    <w:p w14:paraId="1C0693C7" w14:textId="77777777" w:rsidR="00DE3017" w:rsidRDefault="00DE3017" w:rsidP="002405EE">
      <w:pPr>
        <w:pStyle w:val="NormalWeb"/>
        <w:spacing w:before="0" w:beforeAutospacing="0" w:after="0" w:afterAutospacing="0"/>
        <w:ind w:left="357"/>
        <w:rPr>
          <w:rFonts w:ascii="Arial" w:hAnsi="Arial" w:cs="Arial"/>
          <w:sz w:val="22"/>
          <w:szCs w:val="22"/>
        </w:rPr>
      </w:pPr>
    </w:p>
    <w:p w14:paraId="52EA2E24" w14:textId="77777777" w:rsidR="00DE3017" w:rsidRPr="004D295F" w:rsidRDefault="00DE3017" w:rsidP="002405EE">
      <w:pPr>
        <w:pStyle w:val="NormalWeb"/>
        <w:spacing w:before="0" w:beforeAutospacing="0" w:after="0" w:afterAutospacing="0"/>
        <w:ind w:left="357"/>
        <w:rPr>
          <w:rFonts w:ascii="Arial" w:hAnsi="Arial" w:cs="Arial"/>
          <w:sz w:val="22"/>
          <w:szCs w:val="22"/>
        </w:rPr>
      </w:pPr>
    </w:p>
    <w:p w14:paraId="0CCD3AE2" w14:textId="2309E9D7" w:rsidR="00064D93" w:rsidRPr="004D295F" w:rsidRDefault="00D27C22" w:rsidP="002405EE">
      <w:pPr>
        <w:pStyle w:val="Heading2"/>
        <w:rPr>
          <w:rFonts w:cs="Arial"/>
          <w:b/>
          <w:bCs/>
        </w:rPr>
      </w:pPr>
      <w:bookmarkStart w:id="28" w:name="_Toc203374640"/>
      <w:r w:rsidRPr="004D295F">
        <w:rPr>
          <w:rFonts w:cs="Arial"/>
          <w:b/>
          <w:bCs/>
        </w:rPr>
        <w:t xml:space="preserve">2.3 </w:t>
      </w:r>
      <w:r w:rsidR="00064D93" w:rsidRPr="004D295F">
        <w:rPr>
          <w:rFonts w:cs="Arial"/>
          <w:b/>
          <w:bCs/>
        </w:rPr>
        <w:t xml:space="preserve">Members of </w:t>
      </w:r>
      <w:r w:rsidR="00B32497" w:rsidRPr="004D295F">
        <w:rPr>
          <w:rFonts w:cs="Arial"/>
          <w:b/>
          <w:bCs/>
        </w:rPr>
        <w:t>s</w:t>
      </w:r>
      <w:r w:rsidR="00064D93" w:rsidRPr="004D295F">
        <w:rPr>
          <w:rFonts w:cs="Arial"/>
          <w:b/>
          <w:bCs/>
        </w:rPr>
        <w:t>taff</w:t>
      </w:r>
      <w:bookmarkEnd w:id="28"/>
    </w:p>
    <w:p w14:paraId="3858A7C6" w14:textId="77777777" w:rsidR="00064D93" w:rsidRPr="004D295F" w:rsidRDefault="00064D93" w:rsidP="002405EE">
      <w:pPr>
        <w:pStyle w:val="NoSpacing"/>
        <w:rPr>
          <w:rFonts w:ascii="Arial" w:hAnsi="Arial" w:cs="Arial"/>
          <w:b/>
          <w:szCs w:val="24"/>
        </w:rPr>
      </w:pPr>
    </w:p>
    <w:p w14:paraId="19B0FC91" w14:textId="77777777" w:rsidR="00B45BE9" w:rsidRPr="00B45BE9" w:rsidRDefault="00B45BE9" w:rsidP="00B45BE9">
      <w:pPr>
        <w:pStyle w:val="NoSpacing"/>
        <w:numPr>
          <w:ilvl w:val="0"/>
          <w:numId w:val="9"/>
        </w:numPr>
        <w:ind w:left="426" w:hanging="357"/>
        <w:rPr>
          <w:rFonts w:ascii="Arial" w:hAnsi="Arial" w:cs="Arial"/>
          <w:lang w:val="en-US"/>
        </w:rPr>
      </w:pPr>
      <w:r w:rsidRPr="00B45BE9">
        <w:rPr>
          <w:rFonts w:ascii="Arial" w:hAnsi="Arial" w:cs="Arial"/>
          <w:lang w:val="en-US"/>
        </w:rPr>
        <w:t>All staff have an important role in safeguarding and promoting the welfare of children. They are particularly well placed to observe changes in a child’s behaviour, appearance, attendance or wellbeing, identify concerns early, provide help for children and prevent concerns from escalating.</w:t>
      </w:r>
    </w:p>
    <w:p w14:paraId="35D616C6" w14:textId="77777777" w:rsidR="00B45BE9" w:rsidRPr="00B45BE9" w:rsidRDefault="00B45BE9" w:rsidP="00B45BE9">
      <w:pPr>
        <w:pStyle w:val="NoSpacing"/>
        <w:ind w:left="426"/>
        <w:rPr>
          <w:rFonts w:ascii="Arial" w:hAnsi="Arial" w:cs="Arial"/>
          <w:bCs/>
        </w:rPr>
      </w:pPr>
    </w:p>
    <w:p w14:paraId="71348A6F" w14:textId="77777777" w:rsidR="00B45BE9" w:rsidRPr="00B45BE9" w:rsidRDefault="00B45BE9" w:rsidP="00B45BE9">
      <w:pPr>
        <w:pStyle w:val="NoSpacing"/>
        <w:numPr>
          <w:ilvl w:val="0"/>
          <w:numId w:val="9"/>
        </w:numPr>
        <w:ind w:left="426"/>
        <w:rPr>
          <w:rFonts w:ascii="Arial" w:hAnsi="Arial" w:cs="Arial"/>
          <w:bCs/>
        </w:rPr>
      </w:pPr>
      <w:r w:rsidRPr="00B45BE9">
        <w:rPr>
          <w:rFonts w:ascii="Arial" w:hAnsi="Arial" w:cs="Arial"/>
          <w:bCs/>
        </w:rPr>
        <w:t>All members of staff have a responsibility to:</w:t>
      </w:r>
    </w:p>
    <w:p w14:paraId="07AFC2BB" w14:textId="77777777" w:rsidR="00B45BE9" w:rsidRPr="00B45BE9" w:rsidRDefault="00B45BE9" w:rsidP="00B45BE9">
      <w:pPr>
        <w:pStyle w:val="NoSpacing"/>
        <w:numPr>
          <w:ilvl w:val="1"/>
          <w:numId w:val="9"/>
        </w:numPr>
        <w:rPr>
          <w:rFonts w:ascii="Arial" w:eastAsia="Times New Roman" w:hAnsi="Arial" w:cs="Arial"/>
          <w:lang w:val="en-US" w:eastAsia="en-GB"/>
        </w:rPr>
      </w:pPr>
      <w:r w:rsidRPr="00B45BE9">
        <w:rPr>
          <w:rFonts w:ascii="Arial" w:eastAsia="Times New Roman" w:hAnsi="Arial" w:cs="Arial"/>
          <w:lang w:val="en-US" w:eastAsia="en-GB"/>
        </w:rPr>
        <w:t>provide a safe environment in which children can learn.</w:t>
      </w:r>
    </w:p>
    <w:p w14:paraId="7CCE43E4" w14:textId="299EA81E" w:rsidR="00B45BE9" w:rsidRPr="00B45BE9" w:rsidRDefault="00B45BE9" w:rsidP="00B45BE9">
      <w:pPr>
        <w:pStyle w:val="NoSpacing"/>
        <w:numPr>
          <w:ilvl w:val="1"/>
          <w:numId w:val="9"/>
        </w:numPr>
        <w:rPr>
          <w:rFonts w:ascii="Arial" w:eastAsia="Times New Roman" w:hAnsi="Arial" w:cs="Arial"/>
          <w:lang w:val="en-US" w:eastAsia="en-GB"/>
        </w:rPr>
      </w:pPr>
      <w:r w:rsidRPr="00B45BE9">
        <w:rPr>
          <w:rFonts w:ascii="Arial" w:eastAsia="Times New Roman" w:hAnsi="Arial" w:cs="Arial"/>
          <w:lang w:val="en-US" w:eastAsia="en-GB"/>
        </w:rPr>
        <w:t>be aware of the systems within school which support safeguarding, including this child protection policy, the code of conduct, the safeguarding response to children who are absent from education, and the role of the DSL.</w:t>
      </w:r>
    </w:p>
    <w:p w14:paraId="100F785E" w14:textId="77777777" w:rsidR="00B45BE9" w:rsidRPr="00B45BE9" w:rsidRDefault="00B45BE9" w:rsidP="00B45BE9">
      <w:pPr>
        <w:pStyle w:val="NoSpacing"/>
        <w:numPr>
          <w:ilvl w:val="1"/>
          <w:numId w:val="9"/>
        </w:numPr>
        <w:rPr>
          <w:rFonts w:ascii="Arial" w:eastAsia="Times New Roman" w:hAnsi="Arial" w:cs="Arial"/>
          <w:lang w:val="en-US" w:eastAsia="en-GB"/>
        </w:rPr>
      </w:pPr>
      <w:r w:rsidRPr="00B45BE9">
        <w:rPr>
          <w:rFonts w:ascii="Arial" w:eastAsia="Times New Roman" w:hAnsi="Arial" w:cs="Arial"/>
          <w:lang w:val="en-US" w:eastAsia="en-GB"/>
        </w:rPr>
        <w:t>be aware of the indicators of abuse, neglect and exploitation, so they can identify children who may need help or protection.</w:t>
      </w:r>
    </w:p>
    <w:p w14:paraId="3C896F69" w14:textId="77777777" w:rsidR="00B45BE9" w:rsidRPr="00B45BE9" w:rsidRDefault="00B45BE9" w:rsidP="00B45BE9">
      <w:pPr>
        <w:pStyle w:val="NoSpacing"/>
        <w:numPr>
          <w:ilvl w:val="1"/>
          <w:numId w:val="9"/>
        </w:numPr>
        <w:rPr>
          <w:rFonts w:ascii="Arial" w:eastAsia="Times New Roman" w:hAnsi="Arial" w:cs="Arial"/>
          <w:lang w:val="en-US" w:eastAsia="en-GB"/>
        </w:rPr>
      </w:pPr>
      <w:r w:rsidRPr="00B45BE9">
        <w:rPr>
          <w:rFonts w:ascii="Arial" w:eastAsia="Times New Roman" w:hAnsi="Arial" w:cs="Arial"/>
          <w:lang w:val="en-US" w:eastAsia="en-GB"/>
        </w:rPr>
        <w:t>be prepared to identify children who may benefit from support before statutory intervention, including universal services, community-based Early Help, targeted early help through Family Help, and/or statutory support from children’s social care, in line with the Kent Support Levels Guidance and local procedures.</w:t>
      </w:r>
    </w:p>
    <w:p w14:paraId="7F83F0FF" w14:textId="77777777" w:rsidR="00B45BE9" w:rsidRPr="00B45BE9" w:rsidRDefault="00B45BE9" w:rsidP="00B45BE9">
      <w:pPr>
        <w:numPr>
          <w:ilvl w:val="1"/>
          <w:numId w:val="9"/>
        </w:numPr>
        <w:rPr>
          <w:rFonts w:ascii="Arial" w:hAnsi="Arial" w:cs="Arial"/>
          <w:sz w:val="22"/>
          <w:szCs w:val="22"/>
        </w:rPr>
      </w:pPr>
      <w:r w:rsidRPr="00B45BE9">
        <w:rPr>
          <w:rFonts w:ascii="Arial" w:hAnsi="Arial" w:cs="Arial"/>
          <w:sz w:val="22"/>
          <w:szCs w:val="22"/>
        </w:rPr>
        <w:t>understand the local process for seeking advice and making referrals, including Requests for Support to the Front Door Service, and for statutory assessments under the Children Act 1989, in line with the Kent Support Levels Guidance. This includes where a child may be in need, disabled, or suffering, or likely to suffer, significant harm.</w:t>
      </w:r>
    </w:p>
    <w:p w14:paraId="03C16F63" w14:textId="77777777" w:rsidR="00B45BE9" w:rsidRPr="00B45BE9" w:rsidRDefault="00B45BE9" w:rsidP="00B45BE9">
      <w:pPr>
        <w:pStyle w:val="NoSpacing"/>
        <w:numPr>
          <w:ilvl w:val="1"/>
          <w:numId w:val="9"/>
        </w:numPr>
        <w:rPr>
          <w:rFonts w:ascii="Arial" w:eastAsia="Times New Roman" w:hAnsi="Arial" w:cs="Arial"/>
          <w:lang w:val="en-US" w:eastAsia="en-GB"/>
        </w:rPr>
      </w:pPr>
      <w:r w:rsidRPr="00B45BE9">
        <w:rPr>
          <w:rFonts w:ascii="Arial" w:eastAsia="Times New Roman" w:hAnsi="Arial" w:cs="Arial"/>
          <w:lang w:val="en-US" w:eastAsia="en-GB"/>
        </w:rPr>
        <w:t>know what to do if a child tells them they are being abused, neglected or exploited, and understand the impact this can have on a child.</w:t>
      </w:r>
    </w:p>
    <w:p w14:paraId="2EDAC91C" w14:textId="77777777" w:rsidR="00B45BE9" w:rsidRPr="00B45BE9" w:rsidRDefault="00B45BE9" w:rsidP="00B45BE9">
      <w:pPr>
        <w:pStyle w:val="NoSpacing"/>
        <w:numPr>
          <w:ilvl w:val="1"/>
          <w:numId w:val="9"/>
        </w:numPr>
        <w:rPr>
          <w:rFonts w:ascii="Arial" w:eastAsia="Times New Roman" w:hAnsi="Arial" w:cs="Arial"/>
          <w:lang w:val="en-US" w:eastAsia="en-GB"/>
        </w:rPr>
      </w:pPr>
      <w:r w:rsidRPr="00B45BE9">
        <w:rPr>
          <w:rFonts w:ascii="Arial" w:eastAsia="Times New Roman" w:hAnsi="Arial" w:cs="Arial"/>
          <w:lang w:val="en-US" w:eastAsia="en-GB"/>
        </w:rPr>
        <w:t>maintain an attitude of professional curiosity and speak to the DSL if they have any concerns about a child.</w:t>
      </w:r>
    </w:p>
    <w:p w14:paraId="1A620E17" w14:textId="77777777" w:rsidR="00B45BE9" w:rsidRPr="00B45BE9" w:rsidRDefault="00B45BE9" w:rsidP="00B45BE9">
      <w:pPr>
        <w:pStyle w:val="NoSpacing"/>
        <w:numPr>
          <w:ilvl w:val="1"/>
          <w:numId w:val="9"/>
        </w:numPr>
        <w:rPr>
          <w:rFonts w:ascii="Arial" w:eastAsia="Times New Roman" w:hAnsi="Arial" w:cs="Arial"/>
          <w:lang w:val="en-US" w:eastAsia="en-GB"/>
        </w:rPr>
      </w:pPr>
      <w:r w:rsidRPr="00B45BE9">
        <w:rPr>
          <w:rFonts w:ascii="Arial" w:eastAsia="Times New Roman" w:hAnsi="Arial" w:cs="Arial"/>
          <w:lang w:val="en-US" w:eastAsia="en-GB"/>
        </w:rPr>
        <w:t>be aware that mental health problems can, in some cases, be an indicator that a child has suffered or is at risk of suffering abuse, neglect or exploitation.</w:t>
      </w:r>
    </w:p>
    <w:p w14:paraId="3EC356CE" w14:textId="77777777" w:rsidR="00B45BE9" w:rsidRPr="00B45BE9" w:rsidRDefault="00B45BE9" w:rsidP="00B45BE9">
      <w:pPr>
        <w:pStyle w:val="NoSpacing"/>
        <w:numPr>
          <w:ilvl w:val="1"/>
          <w:numId w:val="9"/>
        </w:numPr>
        <w:rPr>
          <w:rFonts w:ascii="Arial" w:eastAsia="Times New Roman" w:hAnsi="Arial" w:cs="Arial"/>
          <w:lang w:val="en-US" w:eastAsia="en-GB"/>
        </w:rPr>
      </w:pPr>
      <w:r w:rsidRPr="00B45BE9">
        <w:rPr>
          <w:rFonts w:ascii="Arial" w:eastAsia="Times New Roman" w:hAnsi="Arial" w:cs="Arial"/>
          <w:lang w:val="en-US" w:eastAsia="en-GB"/>
        </w:rPr>
        <w:t>know how to maintain an appropriate level of confidentiality, while understanding that early sharing of information is vital to keeping children safe.</w:t>
      </w:r>
    </w:p>
    <w:p w14:paraId="66E5FD7E" w14:textId="77777777" w:rsidR="00B45BE9" w:rsidRPr="00B45BE9" w:rsidRDefault="00B45BE9" w:rsidP="00B45BE9">
      <w:pPr>
        <w:pStyle w:val="NoSpacing"/>
        <w:numPr>
          <w:ilvl w:val="1"/>
          <w:numId w:val="9"/>
        </w:numPr>
        <w:rPr>
          <w:rFonts w:ascii="Arial" w:eastAsia="Times New Roman" w:hAnsi="Arial" w:cs="Arial"/>
          <w:lang w:val="en-US" w:eastAsia="en-GB"/>
        </w:rPr>
      </w:pPr>
      <w:r w:rsidRPr="00B45BE9">
        <w:rPr>
          <w:rFonts w:ascii="Arial" w:eastAsia="Times New Roman" w:hAnsi="Arial" w:cs="Arial"/>
          <w:lang w:val="en-US" w:eastAsia="en-GB"/>
        </w:rPr>
        <w:t>reassure children who report concerns that they are being taken seriously and that they will be supported and kept safe.</w:t>
      </w:r>
    </w:p>
    <w:p w14:paraId="203AB0C1" w14:textId="77777777" w:rsidR="00B45BE9" w:rsidRPr="00B45BE9" w:rsidRDefault="00B45BE9" w:rsidP="00B45BE9">
      <w:pPr>
        <w:pStyle w:val="NoSpacing"/>
        <w:numPr>
          <w:ilvl w:val="1"/>
          <w:numId w:val="9"/>
        </w:numPr>
        <w:rPr>
          <w:rFonts w:ascii="Arial" w:eastAsia="Times New Roman" w:hAnsi="Arial" w:cs="Arial"/>
          <w:lang w:val="en-US" w:eastAsia="en-GB"/>
        </w:rPr>
      </w:pPr>
      <w:r w:rsidRPr="00B45BE9">
        <w:rPr>
          <w:rFonts w:ascii="Arial" w:eastAsia="Times New Roman" w:hAnsi="Arial" w:cs="Arial"/>
          <w:lang w:val="en-US" w:eastAsia="en-GB"/>
        </w:rPr>
        <w:t>undertake safeguarding and child protection training, including online safety, and engage with regular safeguarding updates.</w:t>
      </w:r>
    </w:p>
    <w:p w14:paraId="069B97C3" w14:textId="1D295DBC" w:rsidR="00B45BE9" w:rsidRPr="00B45BE9" w:rsidRDefault="00B45BE9" w:rsidP="00B45BE9">
      <w:pPr>
        <w:pStyle w:val="NoSpacing"/>
        <w:numPr>
          <w:ilvl w:val="1"/>
          <w:numId w:val="9"/>
        </w:numPr>
        <w:rPr>
          <w:rFonts w:ascii="Arial" w:eastAsia="Times New Roman" w:hAnsi="Arial" w:cs="Arial"/>
          <w:lang w:val="en-US" w:eastAsia="en-GB"/>
        </w:rPr>
      </w:pPr>
      <w:r w:rsidRPr="00B45BE9">
        <w:rPr>
          <w:rFonts w:ascii="Arial" w:eastAsia="Times New Roman" w:hAnsi="Arial" w:cs="Arial"/>
          <w:lang w:val="en-US" w:eastAsia="en-GB"/>
        </w:rPr>
        <w:t>act in line with the code of conduct and other relevant safeguarding policies.</w:t>
      </w:r>
    </w:p>
    <w:p w14:paraId="1A19B76F" w14:textId="77777777" w:rsidR="00B45BE9" w:rsidRPr="00B45BE9" w:rsidRDefault="00B45BE9" w:rsidP="00B45BE9">
      <w:pPr>
        <w:pStyle w:val="NoSpacing"/>
        <w:numPr>
          <w:ilvl w:val="1"/>
          <w:numId w:val="9"/>
        </w:numPr>
        <w:rPr>
          <w:rFonts w:ascii="Arial" w:eastAsia="Times New Roman" w:hAnsi="Arial" w:cs="Arial"/>
          <w:lang w:val="en-US" w:eastAsia="en-GB"/>
        </w:rPr>
      </w:pPr>
      <w:r w:rsidRPr="00B45BE9">
        <w:rPr>
          <w:rFonts w:ascii="Arial" w:eastAsia="Times New Roman" w:hAnsi="Arial" w:cs="Arial"/>
          <w:lang w:val="en-US" w:eastAsia="en-GB"/>
        </w:rPr>
        <w:t>where applicable, act in line with the Teachers’ Standards, which state that teachers, including headteachers, should safeguard children’s wellbeing and maintain public trust in the teaching profession.</w:t>
      </w:r>
    </w:p>
    <w:p w14:paraId="679EDB83" w14:textId="77777777" w:rsidR="00B45BE9" w:rsidRPr="00B45BE9" w:rsidRDefault="00B45BE9" w:rsidP="00B45BE9">
      <w:pPr>
        <w:pStyle w:val="NoSpacing"/>
        <w:ind w:left="1440"/>
        <w:rPr>
          <w:rFonts w:ascii="Arial" w:eastAsia="Times New Roman" w:hAnsi="Arial" w:cs="Arial"/>
          <w:lang w:eastAsia="en-GB"/>
        </w:rPr>
      </w:pPr>
    </w:p>
    <w:p w14:paraId="545827A6" w14:textId="77777777" w:rsidR="00B45BE9" w:rsidRPr="00B45BE9" w:rsidRDefault="00B45BE9" w:rsidP="00846588">
      <w:pPr>
        <w:numPr>
          <w:ilvl w:val="0"/>
          <w:numId w:val="56"/>
        </w:numPr>
        <w:rPr>
          <w:rFonts w:ascii="Arial" w:eastAsiaTheme="minorEastAsia" w:hAnsi="Arial" w:cs="Arial"/>
          <w:sz w:val="22"/>
          <w:szCs w:val="22"/>
        </w:rPr>
      </w:pPr>
      <w:r w:rsidRPr="00B45BE9">
        <w:rPr>
          <w:rFonts w:ascii="Arial" w:eastAsiaTheme="minorEastAsia" w:hAnsi="Arial" w:cs="Arial"/>
          <w:sz w:val="22"/>
          <w:szCs w:val="22"/>
        </w:rPr>
        <w:t xml:space="preserve">Staff at </w:t>
      </w:r>
      <w:r w:rsidRPr="00B45BE9">
        <w:rPr>
          <w:rFonts w:ascii="Arial" w:hAnsi="Arial" w:cs="Arial"/>
          <w:sz w:val="22"/>
          <w:szCs w:val="22"/>
          <w:lang w:val="en-GB"/>
        </w:rPr>
        <w:t>Bapchild and Tonge CE (Aided) Primary School and Nursery</w:t>
      </w:r>
      <w:r w:rsidRPr="00B45BE9">
        <w:rPr>
          <w:rFonts w:ascii="Arial" w:hAnsi="Arial" w:cs="Arial"/>
          <w:sz w:val="22"/>
          <w:szCs w:val="22"/>
        </w:rPr>
        <w:t xml:space="preserve"> recognise</w:t>
      </w:r>
      <w:r w:rsidRPr="00B45BE9">
        <w:rPr>
          <w:rFonts w:ascii="Arial" w:eastAsiaTheme="minorEastAsia" w:hAnsi="Arial" w:cs="Arial"/>
          <w:sz w:val="22"/>
          <w:szCs w:val="22"/>
        </w:rPr>
        <w:t xml:space="preserve"> that children may not feel ready or know how to tell someone that they are being abused, exploited, or neglected, and/or they may not recognise their experiences as being abusive or harmful. This will not prevent staff from having professional curiosity and speaking to a DSL where they have concerns. </w:t>
      </w:r>
    </w:p>
    <w:p w14:paraId="54F5FD32" w14:textId="77777777" w:rsidR="00B45BE9" w:rsidRPr="00B45BE9" w:rsidRDefault="00B45BE9" w:rsidP="00B45BE9">
      <w:pPr>
        <w:ind w:left="720"/>
        <w:rPr>
          <w:rFonts w:ascii="Arial" w:eastAsiaTheme="minorEastAsia" w:hAnsi="Arial" w:cs="Arial"/>
          <w:sz w:val="22"/>
          <w:szCs w:val="22"/>
        </w:rPr>
      </w:pPr>
    </w:p>
    <w:p w14:paraId="7BFF4499" w14:textId="70F3E6F6" w:rsidR="00B45BE9" w:rsidRPr="00B45BE9" w:rsidRDefault="00B45BE9" w:rsidP="00846588">
      <w:pPr>
        <w:numPr>
          <w:ilvl w:val="0"/>
          <w:numId w:val="56"/>
        </w:numPr>
        <w:rPr>
          <w:rFonts w:ascii="Arial" w:eastAsiaTheme="minorEastAsia" w:hAnsi="Arial" w:cs="Arial"/>
          <w:sz w:val="22"/>
          <w:szCs w:val="22"/>
          <w:lang w:val="en-GB"/>
        </w:rPr>
      </w:pPr>
      <w:r w:rsidRPr="00B45BE9">
        <w:rPr>
          <w:rFonts w:ascii="Arial" w:eastAsiaTheme="minorEastAsia" w:hAnsi="Arial" w:cs="Arial"/>
          <w:sz w:val="22"/>
          <w:szCs w:val="22"/>
        </w:rPr>
        <w:t xml:space="preserve">Staff at </w:t>
      </w:r>
      <w:r w:rsidRPr="00B45BE9">
        <w:rPr>
          <w:rFonts w:ascii="Arial" w:hAnsi="Arial" w:cs="Arial"/>
          <w:sz w:val="22"/>
          <w:szCs w:val="22"/>
          <w:lang w:val="en-GB"/>
        </w:rPr>
        <w:t>Bapchild and Tonge CE (Aided) Primary School and Nursery</w:t>
      </w:r>
      <w:r w:rsidRPr="00B45BE9">
        <w:rPr>
          <w:rFonts w:ascii="Arial" w:hAnsi="Arial" w:cs="Arial"/>
          <w:sz w:val="22"/>
          <w:szCs w:val="22"/>
        </w:rPr>
        <w:t xml:space="preserve"> will</w:t>
      </w:r>
      <w:r w:rsidRPr="00B45BE9">
        <w:rPr>
          <w:rFonts w:ascii="Arial" w:eastAsiaTheme="minorEastAsia" w:hAnsi="Arial" w:cs="Arial"/>
          <w:sz w:val="22"/>
          <w:szCs w:val="22"/>
        </w:rPr>
        <w:t xml:space="preserve"> determine how best to build trusted relationships with children and parents/carers which support appropriate communication and early identification of needs and concerns. </w:t>
      </w:r>
      <w:r w:rsidRPr="00B45BE9">
        <w:rPr>
          <w:rFonts w:ascii="Arial" w:eastAsiaTheme="minorEastAsia" w:hAnsi="Arial" w:cs="Arial"/>
          <w:sz w:val="22"/>
          <w:szCs w:val="22"/>
          <w:lang w:val="en-GB"/>
        </w:rPr>
        <w:t xml:space="preserve">This will be achieved in line with relevant </w:t>
      </w:r>
      <w:r w:rsidRPr="00B45BE9">
        <w:rPr>
          <w:rFonts w:ascii="Arial" w:hAnsi="Arial" w:cs="Arial"/>
          <w:sz w:val="22"/>
          <w:szCs w:val="22"/>
          <w:lang w:val="en-GB"/>
        </w:rPr>
        <w:t xml:space="preserve">school </w:t>
      </w:r>
      <w:r w:rsidRPr="00B45BE9">
        <w:rPr>
          <w:rFonts w:ascii="Arial" w:eastAsiaTheme="minorEastAsia" w:hAnsi="Arial" w:cs="Arial"/>
          <w:sz w:val="22"/>
          <w:szCs w:val="22"/>
          <w:lang w:val="en-GB"/>
        </w:rPr>
        <w:t xml:space="preserve">policies, including the </w:t>
      </w:r>
      <w:r w:rsidRPr="00B45BE9">
        <w:rPr>
          <w:rFonts w:ascii="Arial" w:hAnsi="Arial" w:cs="Arial"/>
          <w:sz w:val="22"/>
          <w:szCs w:val="22"/>
          <w:lang w:val="en-GB"/>
        </w:rPr>
        <w:t>code of conduct</w:t>
      </w:r>
      <w:r w:rsidRPr="00B45BE9">
        <w:rPr>
          <w:rFonts w:ascii="Arial" w:eastAsiaTheme="minorEastAsia" w:hAnsi="Arial" w:cs="Arial"/>
          <w:sz w:val="22"/>
          <w:szCs w:val="22"/>
          <w:lang w:val="en-GB"/>
        </w:rPr>
        <w:t xml:space="preserve"> and behaviour policy.</w:t>
      </w:r>
    </w:p>
    <w:p w14:paraId="61A68C95" w14:textId="77777777" w:rsidR="00664908" w:rsidRPr="004D295F" w:rsidRDefault="00664908" w:rsidP="002405EE">
      <w:pPr>
        <w:rPr>
          <w:rFonts w:ascii="Arial" w:hAnsi="Arial" w:cs="Arial"/>
          <w:b/>
          <w:sz w:val="24"/>
          <w:szCs w:val="24"/>
          <w:lang w:val="en-GB"/>
        </w:rPr>
      </w:pPr>
    </w:p>
    <w:p w14:paraId="1389D0B6" w14:textId="77777777" w:rsidR="000C7F7A" w:rsidRPr="00843820" w:rsidRDefault="000C7F7A" w:rsidP="000C7F7A">
      <w:pPr>
        <w:pStyle w:val="Heading2"/>
        <w:rPr>
          <w:rFonts w:cs="Arial"/>
          <w:b/>
          <w:bCs/>
        </w:rPr>
      </w:pPr>
      <w:bookmarkStart w:id="29" w:name="_Toc235179522"/>
      <w:r w:rsidRPr="00843820">
        <w:rPr>
          <w:rFonts w:cs="Arial"/>
          <w:b/>
          <w:bCs/>
        </w:rPr>
        <w:lastRenderedPageBreak/>
        <w:t xml:space="preserve">2.4 </w:t>
      </w:r>
      <w:r>
        <w:rPr>
          <w:rFonts w:cs="Arial"/>
          <w:b/>
          <w:bCs/>
        </w:rPr>
        <w:t>Children</w:t>
      </w:r>
      <w:bookmarkEnd w:id="29"/>
      <w:r w:rsidRPr="00843820">
        <w:rPr>
          <w:rFonts w:cs="Arial"/>
          <w:b/>
          <w:bCs/>
        </w:rPr>
        <w:t xml:space="preserve"> </w:t>
      </w:r>
    </w:p>
    <w:p w14:paraId="29188001" w14:textId="77777777" w:rsidR="000C7F7A" w:rsidRPr="00843820" w:rsidRDefault="000C7F7A" w:rsidP="000C7F7A">
      <w:pPr>
        <w:rPr>
          <w:lang w:val="en-GB"/>
        </w:rPr>
      </w:pPr>
    </w:p>
    <w:p w14:paraId="2BF36E72" w14:textId="77777777" w:rsidR="000C7F7A" w:rsidRPr="000C7F7A" w:rsidRDefault="000C7F7A" w:rsidP="00846588">
      <w:pPr>
        <w:pStyle w:val="NoSpacing"/>
        <w:numPr>
          <w:ilvl w:val="0"/>
          <w:numId w:val="40"/>
        </w:numPr>
        <w:rPr>
          <w:rFonts w:ascii="Arial" w:hAnsi="Arial" w:cs="Arial"/>
          <w:bCs/>
          <w:sz w:val="24"/>
        </w:rPr>
      </w:pPr>
      <w:r w:rsidRPr="000C7F7A">
        <w:rPr>
          <w:rFonts w:ascii="Arial" w:hAnsi="Arial" w:cs="Arial"/>
          <w:bCs/>
        </w:rPr>
        <w:t>Children have a right to:</w:t>
      </w:r>
    </w:p>
    <w:p w14:paraId="34E0DB37" w14:textId="77777777" w:rsidR="000C7F7A" w:rsidRPr="000C7F7A" w:rsidRDefault="000C7F7A" w:rsidP="00846588">
      <w:pPr>
        <w:pStyle w:val="NoSpacing"/>
        <w:numPr>
          <w:ilvl w:val="0"/>
          <w:numId w:val="41"/>
        </w:numPr>
        <w:ind w:left="1134"/>
        <w:rPr>
          <w:rFonts w:ascii="Arial" w:eastAsia="Times New Roman" w:hAnsi="Arial" w:cs="Arial"/>
          <w:lang w:val="en-US" w:eastAsia="en-GB"/>
        </w:rPr>
      </w:pPr>
      <w:r w:rsidRPr="000C7F7A">
        <w:rPr>
          <w:rFonts w:ascii="Arial" w:eastAsia="Times New Roman" w:hAnsi="Arial" w:cs="Arial"/>
          <w:lang w:val="en-US" w:eastAsia="en-GB"/>
        </w:rPr>
        <w:t>feel safe, be listened to, and have their wishes and feelings taken into account.</w:t>
      </w:r>
    </w:p>
    <w:p w14:paraId="3146919E" w14:textId="77777777" w:rsidR="000C7F7A" w:rsidRPr="000C7F7A" w:rsidRDefault="000C7F7A" w:rsidP="00846588">
      <w:pPr>
        <w:pStyle w:val="NoSpacing"/>
        <w:numPr>
          <w:ilvl w:val="0"/>
          <w:numId w:val="41"/>
        </w:numPr>
        <w:ind w:left="1134"/>
        <w:rPr>
          <w:rFonts w:ascii="Arial" w:eastAsiaTheme="minorEastAsia" w:hAnsi="Arial" w:cs="Arial"/>
          <w:lang w:val="en-US" w:eastAsia="en-GB"/>
        </w:rPr>
      </w:pPr>
      <w:r w:rsidRPr="000C7F7A">
        <w:rPr>
          <w:rFonts w:ascii="Arial" w:eastAsiaTheme="minorEastAsia" w:hAnsi="Arial" w:cs="Arial"/>
          <w:lang w:val="en-US" w:eastAsia="en-GB"/>
        </w:rPr>
        <w:t>be taken seriously when they raise concerns about abuse, neglect, exploitation or any other safeguarding issue.</w:t>
      </w:r>
    </w:p>
    <w:p w14:paraId="7B4D1C8F" w14:textId="77777777" w:rsidR="000C7F7A" w:rsidRPr="000C7F7A" w:rsidRDefault="000C7F7A" w:rsidP="00846588">
      <w:pPr>
        <w:pStyle w:val="NoSpacing"/>
        <w:numPr>
          <w:ilvl w:val="0"/>
          <w:numId w:val="41"/>
        </w:numPr>
        <w:ind w:left="1134"/>
        <w:rPr>
          <w:rFonts w:ascii="Arial" w:eastAsiaTheme="minorEastAsia" w:hAnsi="Arial" w:cs="Arial"/>
          <w:lang w:val="en-US" w:eastAsia="en-GB"/>
        </w:rPr>
      </w:pPr>
      <w:r w:rsidRPr="000C7F7A">
        <w:rPr>
          <w:rFonts w:ascii="Arial" w:eastAsiaTheme="minorEastAsia" w:hAnsi="Arial" w:cs="Arial"/>
          <w:lang w:val="en-US" w:eastAsia="en-GB"/>
        </w:rPr>
        <w:t>receive appropriate help and support from safe adults.</w:t>
      </w:r>
    </w:p>
    <w:p w14:paraId="584D82B3" w14:textId="77777777" w:rsidR="000C7F7A" w:rsidRPr="000C7F7A" w:rsidRDefault="000C7F7A" w:rsidP="00846588">
      <w:pPr>
        <w:pStyle w:val="NoSpacing"/>
        <w:numPr>
          <w:ilvl w:val="0"/>
          <w:numId w:val="41"/>
        </w:numPr>
        <w:ind w:left="1134"/>
        <w:rPr>
          <w:rFonts w:ascii="Arial" w:eastAsiaTheme="minorEastAsia" w:hAnsi="Arial" w:cs="Arial"/>
          <w:lang w:val="en-US" w:eastAsia="en-GB"/>
        </w:rPr>
      </w:pPr>
      <w:r w:rsidRPr="000C7F7A">
        <w:rPr>
          <w:rFonts w:ascii="Arial" w:eastAsiaTheme="minorEastAsia" w:hAnsi="Arial" w:cs="Arial"/>
          <w:lang w:val="en-US" w:eastAsia="en-GB"/>
        </w:rPr>
        <w:t>safely express their views, share concerns and give feedback about safeguarding arrangements.</w:t>
      </w:r>
    </w:p>
    <w:p w14:paraId="309BE478" w14:textId="77777777" w:rsidR="000C7F7A" w:rsidRPr="000C7F7A" w:rsidRDefault="000C7F7A" w:rsidP="00846588">
      <w:pPr>
        <w:pStyle w:val="NoSpacing"/>
        <w:numPr>
          <w:ilvl w:val="0"/>
          <w:numId w:val="41"/>
        </w:numPr>
        <w:ind w:left="1134"/>
        <w:rPr>
          <w:rFonts w:ascii="Arial" w:hAnsi="Arial" w:cs="Arial"/>
          <w:b/>
          <w:sz w:val="24"/>
        </w:rPr>
      </w:pPr>
      <w:r w:rsidRPr="000C7F7A">
        <w:rPr>
          <w:rFonts w:ascii="Arial" w:eastAsia="Times New Roman" w:hAnsi="Arial" w:cs="Arial"/>
          <w:lang w:eastAsia="en-GB"/>
        </w:rPr>
        <w:t>contribute to the development of school safeguarding policies.</w:t>
      </w:r>
    </w:p>
    <w:p w14:paraId="6798A875" w14:textId="77777777" w:rsidR="000C7F7A" w:rsidRPr="000C7F7A" w:rsidRDefault="000C7F7A" w:rsidP="00846588">
      <w:pPr>
        <w:numPr>
          <w:ilvl w:val="0"/>
          <w:numId w:val="41"/>
        </w:numPr>
        <w:ind w:left="1134"/>
        <w:rPr>
          <w:rFonts w:ascii="Arial" w:hAnsi="Arial" w:cs="Arial"/>
          <w:sz w:val="22"/>
          <w:szCs w:val="22"/>
          <w:lang w:val="en-GB"/>
        </w:rPr>
      </w:pPr>
      <w:r w:rsidRPr="000C7F7A">
        <w:rPr>
          <w:rFonts w:ascii="Arial" w:hAnsi="Arial" w:cs="Arial"/>
          <w:sz w:val="22"/>
          <w:szCs w:val="22"/>
          <w:lang w:val="en-GB"/>
        </w:rPr>
        <w:t>learn how to keep themselves and others safe, including online.</w:t>
      </w:r>
    </w:p>
    <w:p w14:paraId="37E20377" w14:textId="77777777" w:rsidR="00D51BC9" w:rsidRPr="004D295F" w:rsidRDefault="00D51BC9" w:rsidP="002405EE">
      <w:pPr>
        <w:rPr>
          <w:rFonts w:ascii="Arial" w:hAnsi="Arial" w:cs="Arial"/>
          <w:lang w:val="en-GB"/>
        </w:rPr>
      </w:pPr>
    </w:p>
    <w:p w14:paraId="7FE50DAB" w14:textId="77777777" w:rsidR="000C7F7A" w:rsidRPr="00843820" w:rsidRDefault="00635C9A" w:rsidP="000C7F7A">
      <w:pPr>
        <w:pStyle w:val="Heading2"/>
        <w:rPr>
          <w:rFonts w:cs="Arial"/>
          <w:b/>
          <w:bCs/>
        </w:rPr>
      </w:pPr>
      <w:r w:rsidRPr="004D295F">
        <w:rPr>
          <w:rFonts w:cs="Arial"/>
          <w:b/>
          <w:bCs/>
        </w:rPr>
        <w:t xml:space="preserve"> </w:t>
      </w:r>
      <w:r w:rsidR="000C7F7A" w:rsidRPr="00843820">
        <w:rPr>
          <w:rFonts w:cs="Arial"/>
          <w:b/>
          <w:bCs/>
        </w:rPr>
        <w:t xml:space="preserve"> </w:t>
      </w:r>
      <w:bookmarkStart w:id="30" w:name="_Toc235179523"/>
      <w:r w:rsidR="000C7F7A" w:rsidRPr="00843820">
        <w:rPr>
          <w:rFonts w:cs="Arial"/>
          <w:b/>
          <w:bCs/>
        </w:rPr>
        <w:t xml:space="preserve">2.5 </w:t>
      </w:r>
      <w:r w:rsidR="000C7F7A">
        <w:rPr>
          <w:rFonts w:cs="Arial"/>
          <w:b/>
          <w:bCs/>
        </w:rPr>
        <w:t>Parents</w:t>
      </w:r>
      <w:r w:rsidR="000C7F7A" w:rsidRPr="00843820">
        <w:rPr>
          <w:rFonts w:cs="Arial"/>
          <w:b/>
          <w:bCs/>
        </w:rPr>
        <w:t xml:space="preserve"> and carers</w:t>
      </w:r>
      <w:bookmarkEnd w:id="30"/>
    </w:p>
    <w:p w14:paraId="114A67F0" w14:textId="77777777" w:rsidR="000C7F7A" w:rsidRPr="00843820" w:rsidRDefault="000C7F7A" w:rsidP="000C7F7A">
      <w:pPr>
        <w:pStyle w:val="NoSpacing"/>
        <w:rPr>
          <w:rFonts w:ascii="Arial" w:hAnsi="Arial" w:cs="Arial"/>
          <w:b/>
          <w:szCs w:val="24"/>
        </w:rPr>
      </w:pPr>
    </w:p>
    <w:p w14:paraId="6E821DC1" w14:textId="77777777" w:rsidR="000C7F7A" w:rsidRPr="000C7F7A" w:rsidRDefault="000C7F7A" w:rsidP="00846588">
      <w:pPr>
        <w:numPr>
          <w:ilvl w:val="0"/>
          <w:numId w:val="42"/>
        </w:numPr>
        <w:rPr>
          <w:rFonts w:ascii="Arial" w:eastAsiaTheme="minorEastAsia" w:hAnsi="Arial" w:cs="Arial"/>
          <w:sz w:val="22"/>
          <w:szCs w:val="22"/>
        </w:rPr>
      </w:pPr>
      <w:r w:rsidRPr="000C7F7A">
        <w:rPr>
          <w:rFonts w:ascii="Arial" w:eastAsiaTheme="minorEastAsia" w:hAnsi="Arial" w:cs="Arial"/>
          <w:sz w:val="22"/>
          <w:szCs w:val="22"/>
        </w:rPr>
        <w:t xml:space="preserve">Parents/carers have an important role in safeguarding and promoting the welfare of their children. They are encouraged to work in partnership with the </w:t>
      </w:r>
      <w:r w:rsidRPr="000C7F7A">
        <w:rPr>
          <w:rFonts w:ascii="Arial" w:hAnsi="Arial" w:cs="Arial"/>
          <w:sz w:val="22"/>
          <w:szCs w:val="22"/>
          <w:lang w:val="en-GB"/>
        </w:rPr>
        <w:t xml:space="preserve">school </w:t>
      </w:r>
      <w:r w:rsidRPr="000C7F7A">
        <w:rPr>
          <w:rFonts w:ascii="Arial" w:eastAsiaTheme="minorEastAsia" w:hAnsi="Arial" w:cs="Arial"/>
          <w:sz w:val="22"/>
          <w:szCs w:val="22"/>
        </w:rPr>
        <w:t>and to:</w:t>
      </w:r>
    </w:p>
    <w:p w14:paraId="10BC5E77" w14:textId="77777777" w:rsidR="000C7F7A" w:rsidRPr="000C7F7A" w:rsidRDefault="000C7F7A" w:rsidP="00846588">
      <w:pPr>
        <w:pStyle w:val="NoSpacing"/>
        <w:numPr>
          <w:ilvl w:val="0"/>
          <w:numId w:val="41"/>
        </w:numPr>
        <w:ind w:left="1134"/>
        <w:rPr>
          <w:rFonts w:ascii="Arial" w:eastAsiaTheme="minorEastAsia" w:hAnsi="Arial" w:cs="Arial"/>
          <w:lang w:val="en-US" w:eastAsia="en-GB"/>
        </w:rPr>
      </w:pPr>
      <w:r w:rsidRPr="000C7F7A">
        <w:rPr>
          <w:rFonts w:ascii="Arial" w:eastAsiaTheme="minorEastAsia" w:hAnsi="Arial" w:cs="Arial"/>
          <w:lang w:val="en-US" w:eastAsia="en-GB"/>
        </w:rPr>
        <w:t>understand and follow relevant</w:t>
      </w:r>
      <w:r w:rsidRPr="000C7F7A">
        <w:rPr>
          <w:rFonts w:ascii="Arial" w:eastAsia="Times New Roman" w:hAnsi="Arial" w:cs="Arial"/>
          <w:lang w:eastAsia="en-GB"/>
        </w:rPr>
        <w:t xml:space="preserve"> school</w:t>
      </w:r>
      <w:r w:rsidRPr="000C7F7A">
        <w:rPr>
          <w:rFonts w:ascii="Arial" w:eastAsiaTheme="minorEastAsia" w:hAnsi="Arial" w:cs="Arial"/>
          <w:lang w:val="en-US" w:eastAsia="en-GB"/>
        </w:rPr>
        <w:t xml:space="preserve"> policies and procedures. </w:t>
      </w:r>
    </w:p>
    <w:p w14:paraId="2580BDB2" w14:textId="77777777" w:rsidR="000C7F7A" w:rsidRPr="000C7F7A" w:rsidRDefault="000C7F7A" w:rsidP="00846588">
      <w:pPr>
        <w:pStyle w:val="NoSpacing"/>
        <w:numPr>
          <w:ilvl w:val="0"/>
          <w:numId w:val="41"/>
        </w:numPr>
        <w:ind w:left="1134"/>
        <w:rPr>
          <w:rFonts w:ascii="Arial" w:eastAsiaTheme="minorEastAsia" w:hAnsi="Arial" w:cs="Arial"/>
          <w:lang w:val="en-US" w:eastAsia="en-GB"/>
        </w:rPr>
      </w:pPr>
      <w:r w:rsidRPr="000C7F7A">
        <w:rPr>
          <w:rFonts w:ascii="Arial" w:eastAsiaTheme="minorEastAsia" w:hAnsi="Arial" w:cs="Arial"/>
          <w:lang w:val="en-US" w:eastAsia="en-GB"/>
        </w:rPr>
        <w:t xml:space="preserve">talk to their children about safeguarding, including online safety, and support the </w:t>
      </w:r>
      <w:r w:rsidRPr="000C7F7A">
        <w:rPr>
          <w:rFonts w:ascii="Arial" w:eastAsia="Times New Roman" w:hAnsi="Arial" w:cs="Arial"/>
          <w:lang w:eastAsia="en-GB"/>
        </w:rPr>
        <w:t>school</w:t>
      </w:r>
      <w:r w:rsidRPr="000C7F7A">
        <w:rPr>
          <w:rFonts w:ascii="Arial" w:eastAsiaTheme="minorEastAsia" w:hAnsi="Arial" w:cs="Arial"/>
          <w:lang w:val="en-US" w:eastAsia="en-GB"/>
        </w:rPr>
        <w:t xml:space="preserve"> in their safeguarding approach.</w:t>
      </w:r>
    </w:p>
    <w:p w14:paraId="56FA0D8F" w14:textId="77777777" w:rsidR="000C7F7A" w:rsidRPr="000C7F7A" w:rsidRDefault="000C7F7A" w:rsidP="00846588">
      <w:pPr>
        <w:pStyle w:val="NoSpacing"/>
        <w:numPr>
          <w:ilvl w:val="0"/>
          <w:numId w:val="41"/>
        </w:numPr>
        <w:ind w:left="1134"/>
        <w:rPr>
          <w:rFonts w:ascii="Arial" w:eastAsiaTheme="minorEastAsia" w:hAnsi="Arial" w:cs="Arial"/>
          <w:lang w:val="en-US" w:eastAsia="en-GB"/>
        </w:rPr>
      </w:pPr>
      <w:r w:rsidRPr="000C7F7A">
        <w:rPr>
          <w:rFonts w:ascii="Arial" w:eastAsiaTheme="minorEastAsia" w:hAnsi="Arial" w:cs="Arial"/>
          <w:lang w:val="en-US" w:eastAsia="en-GB"/>
        </w:rPr>
        <w:t>identify behaviours or changes which may indicate that their child, or another child, may be at risk of harm, including online.</w:t>
      </w:r>
    </w:p>
    <w:p w14:paraId="51E7141E" w14:textId="77777777" w:rsidR="000C7F7A" w:rsidRPr="000C7F7A" w:rsidRDefault="000C7F7A" w:rsidP="00846588">
      <w:pPr>
        <w:pStyle w:val="NoSpacing"/>
        <w:numPr>
          <w:ilvl w:val="0"/>
          <w:numId w:val="41"/>
        </w:numPr>
        <w:ind w:left="1134"/>
        <w:rPr>
          <w:rFonts w:ascii="Arial" w:eastAsiaTheme="minorEastAsia" w:hAnsi="Arial" w:cs="Arial"/>
          <w:lang w:val="en-US" w:eastAsia="en-GB"/>
        </w:rPr>
      </w:pPr>
      <w:r w:rsidRPr="000C7F7A">
        <w:rPr>
          <w:rFonts w:ascii="Arial" w:eastAsiaTheme="minorEastAsia" w:hAnsi="Arial" w:cs="Arial"/>
          <w:lang w:val="en-US" w:eastAsia="en-GB"/>
        </w:rPr>
        <w:t xml:space="preserve">speak to the </w:t>
      </w:r>
      <w:r w:rsidRPr="000C7F7A">
        <w:rPr>
          <w:rFonts w:ascii="Arial" w:eastAsia="Times New Roman" w:hAnsi="Arial" w:cs="Arial"/>
          <w:lang w:eastAsia="en-GB"/>
        </w:rPr>
        <w:t xml:space="preserve">school </w:t>
      </w:r>
      <w:r w:rsidRPr="000C7F7A">
        <w:rPr>
          <w:rFonts w:ascii="Arial" w:eastAsiaTheme="minorEastAsia" w:hAnsi="Arial" w:cs="Arial"/>
          <w:lang w:val="en-US" w:eastAsia="en-GB"/>
        </w:rPr>
        <w:t>if they have concerns about their child, or another child’s, welfare or wellbeing.</w:t>
      </w:r>
    </w:p>
    <w:p w14:paraId="28FBB5B1" w14:textId="77777777" w:rsidR="000C7F7A" w:rsidRPr="000C7F7A" w:rsidRDefault="000C7F7A" w:rsidP="00846588">
      <w:pPr>
        <w:pStyle w:val="NoSpacing"/>
        <w:numPr>
          <w:ilvl w:val="0"/>
          <w:numId w:val="41"/>
        </w:numPr>
        <w:ind w:left="1134"/>
        <w:rPr>
          <w:rFonts w:ascii="Arial" w:eastAsiaTheme="minorEastAsia" w:hAnsi="Arial" w:cs="Arial"/>
          <w:lang w:val="en-US" w:eastAsia="en-GB"/>
        </w:rPr>
      </w:pPr>
      <w:r w:rsidRPr="000C7F7A">
        <w:rPr>
          <w:rFonts w:ascii="Arial" w:eastAsiaTheme="minorEastAsia" w:hAnsi="Arial" w:cs="Arial"/>
          <w:lang w:val="en-US" w:eastAsia="en-GB"/>
        </w:rPr>
        <w:t>seek advice or support from the</w:t>
      </w:r>
      <w:r w:rsidRPr="000C7F7A">
        <w:rPr>
          <w:rFonts w:ascii="Arial" w:eastAsia="Times New Roman" w:hAnsi="Arial" w:cs="Arial"/>
          <w:lang w:eastAsia="en-GB"/>
        </w:rPr>
        <w:t xml:space="preserve"> school </w:t>
      </w:r>
      <w:r w:rsidRPr="000C7F7A">
        <w:rPr>
          <w:rFonts w:ascii="Arial" w:eastAsiaTheme="minorEastAsia" w:hAnsi="Arial" w:cs="Arial"/>
          <w:lang w:val="en-US" w:eastAsia="en-GB"/>
        </w:rPr>
        <w:t>or other agencies if they have concerns about their child, or another child’s, safety or wellbeing.</w:t>
      </w:r>
    </w:p>
    <w:p w14:paraId="7AF1C831" w14:textId="5B760544" w:rsidR="00D51BC9" w:rsidRPr="00153E93" w:rsidRDefault="00D51BC9" w:rsidP="000C7F7A">
      <w:pPr>
        <w:pStyle w:val="Heading2"/>
        <w:rPr>
          <w:rFonts w:cs="Arial"/>
          <w:bCs/>
        </w:rPr>
      </w:pPr>
    </w:p>
    <w:p w14:paraId="28EBAE29" w14:textId="66996B14" w:rsidR="00D62423" w:rsidRPr="004D295F" w:rsidRDefault="006F769C" w:rsidP="00846588">
      <w:pPr>
        <w:pStyle w:val="Heading1"/>
        <w:numPr>
          <w:ilvl w:val="0"/>
          <w:numId w:val="67"/>
        </w:numPr>
        <w:tabs>
          <w:tab w:val="left" w:pos="0"/>
        </w:tabs>
        <w:ind w:left="567" w:hanging="567"/>
        <w:jc w:val="left"/>
        <w:rPr>
          <w:rFonts w:cs="Arial"/>
        </w:rPr>
      </w:pPr>
      <w:bookmarkStart w:id="31" w:name="_Ref108516914"/>
      <w:bookmarkStart w:id="32" w:name="_Toc203374643"/>
      <w:r w:rsidRPr="004D295F">
        <w:rPr>
          <w:rFonts w:cs="Arial"/>
        </w:rPr>
        <w:t>Child Protection Procedures</w:t>
      </w:r>
      <w:bookmarkEnd w:id="31"/>
      <w:bookmarkEnd w:id="32"/>
      <w:r w:rsidRPr="004D295F">
        <w:rPr>
          <w:rFonts w:cs="Arial"/>
        </w:rPr>
        <w:t xml:space="preserve"> </w:t>
      </w:r>
      <w:r w:rsidR="00D62423" w:rsidRPr="004D295F">
        <w:rPr>
          <w:rFonts w:cs="Arial"/>
        </w:rPr>
        <w:t xml:space="preserve"> </w:t>
      </w:r>
    </w:p>
    <w:p w14:paraId="11AFD45B" w14:textId="77777777" w:rsidR="00010746" w:rsidRPr="004D295F" w:rsidRDefault="00010746" w:rsidP="002405EE">
      <w:pPr>
        <w:rPr>
          <w:rFonts w:ascii="Arial" w:hAnsi="Arial" w:cs="Arial"/>
          <w:b/>
          <w:i/>
          <w:color w:val="FF0000"/>
          <w:sz w:val="24"/>
          <w:lang w:val="en-GB"/>
        </w:rPr>
      </w:pPr>
    </w:p>
    <w:p w14:paraId="1DEB7F28" w14:textId="77777777" w:rsidR="000C7F7A" w:rsidRPr="00843820" w:rsidRDefault="000C7F7A" w:rsidP="000C7F7A">
      <w:pPr>
        <w:pStyle w:val="Heading2"/>
        <w:rPr>
          <w:rFonts w:cs="Arial"/>
          <w:color w:val="FF0000"/>
          <w:sz w:val="28"/>
        </w:rPr>
      </w:pPr>
      <w:bookmarkStart w:id="33" w:name="_Toc235179525"/>
      <w:r w:rsidRPr="00843820">
        <w:rPr>
          <w:rFonts w:cs="Arial"/>
          <w:b/>
          <w:bCs/>
        </w:rPr>
        <w:t>3.1 Recognising indicators of abuse, neglect and exploitation</w:t>
      </w:r>
      <w:bookmarkEnd w:id="33"/>
    </w:p>
    <w:p w14:paraId="6E79F659" w14:textId="77777777" w:rsidR="000C7F7A" w:rsidRPr="00843820" w:rsidRDefault="000C7F7A" w:rsidP="000C7F7A">
      <w:pPr>
        <w:rPr>
          <w:rFonts w:ascii="Arial" w:hAnsi="Arial" w:cs="Arial"/>
          <w:b/>
          <w:i/>
          <w:color w:val="FF0000"/>
          <w:sz w:val="24"/>
          <w:lang w:val="en-GB"/>
        </w:rPr>
      </w:pPr>
    </w:p>
    <w:p w14:paraId="57ECA5D9" w14:textId="77777777" w:rsidR="000C7F7A" w:rsidRPr="00843820" w:rsidRDefault="000C7F7A" w:rsidP="007F0F57">
      <w:pPr>
        <w:numPr>
          <w:ilvl w:val="0"/>
          <w:numId w:val="15"/>
        </w:numPr>
        <w:ind w:left="709" w:hanging="425"/>
        <w:rPr>
          <w:rFonts w:ascii="Arial" w:hAnsi="Arial" w:cs="Arial"/>
          <w:sz w:val="22"/>
          <w:szCs w:val="22"/>
          <w:lang w:val="en-GB"/>
        </w:rPr>
      </w:pPr>
      <w:r w:rsidRPr="00843820">
        <w:rPr>
          <w:rFonts w:ascii="Arial" w:hAnsi="Arial" w:cs="Arial"/>
          <w:sz w:val="22"/>
          <w:szCs w:val="22"/>
          <w:lang w:val="en-GB"/>
        </w:rPr>
        <w:t>Staff will maintain an attitude of ‘it could happen here’ where safeguarding is concerned. When concerned about the welfare of a child, staff will always act in the best interests of the child.</w:t>
      </w:r>
    </w:p>
    <w:p w14:paraId="2CA356DE" w14:textId="77777777" w:rsidR="000C7F7A" w:rsidRPr="00843820" w:rsidRDefault="000C7F7A" w:rsidP="000C7F7A">
      <w:pPr>
        <w:ind w:left="709"/>
        <w:rPr>
          <w:rFonts w:ascii="Arial" w:hAnsi="Arial" w:cs="Arial"/>
          <w:sz w:val="22"/>
          <w:szCs w:val="22"/>
          <w:lang w:val="en-GB"/>
        </w:rPr>
      </w:pPr>
    </w:p>
    <w:p w14:paraId="11483EBE" w14:textId="77777777" w:rsidR="000C7F7A" w:rsidRPr="000C7F7A" w:rsidRDefault="000C7F7A" w:rsidP="007F0F57">
      <w:pPr>
        <w:numPr>
          <w:ilvl w:val="0"/>
          <w:numId w:val="15"/>
        </w:numPr>
        <w:ind w:left="709" w:hanging="425"/>
        <w:rPr>
          <w:rFonts w:ascii="Arial" w:hAnsi="Arial" w:cs="Arial"/>
          <w:sz w:val="22"/>
          <w:szCs w:val="22"/>
          <w:lang w:val="en-GB"/>
        </w:rPr>
      </w:pPr>
      <w:r w:rsidRPr="000C7F7A">
        <w:rPr>
          <w:rFonts w:ascii="Arial" w:hAnsi="Arial" w:cs="Arial"/>
          <w:sz w:val="22"/>
          <w:szCs w:val="22"/>
          <w:lang w:val="en-GB"/>
        </w:rPr>
        <w:t xml:space="preserve">All staff are made aware of the definitions and indicators of </w:t>
      </w:r>
      <w:r w:rsidRPr="000C7F7A">
        <w:rPr>
          <w:rFonts w:ascii="Arial" w:eastAsiaTheme="minorEastAsia" w:hAnsi="Arial" w:cs="Arial"/>
          <w:sz w:val="22"/>
          <w:szCs w:val="22"/>
        </w:rPr>
        <w:t xml:space="preserve">abuse, neglect and exploitation </w:t>
      </w:r>
      <w:r w:rsidRPr="000C7F7A">
        <w:rPr>
          <w:rFonts w:ascii="Arial" w:hAnsi="Arial" w:cs="Arial"/>
          <w:sz w:val="22"/>
          <w:szCs w:val="22"/>
          <w:lang w:val="en-GB"/>
        </w:rPr>
        <w:t xml:space="preserve">as identified in ‘Working Together to Safeguard Children’ and ‘Keeping Children Safe in Education’. Staff will also be expected to understand these indicators in line with the </w:t>
      </w:r>
      <w:hyperlink r:id="rId36">
        <w:r w:rsidRPr="000C7F7A">
          <w:rPr>
            <w:rStyle w:val="Hyperlink"/>
            <w:rFonts w:ascii="Arial" w:hAnsi="Arial" w:cs="Arial"/>
            <w:sz w:val="22"/>
            <w:szCs w:val="22"/>
            <w:lang w:val="en-GB"/>
          </w:rPr>
          <w:t>Kent Support Levels Guidance</w:t>
        </w:r>
      </w:hyperlink>
      <w:r w:rsidRPr="000C7F7A">
        <w:rPr>
          <w:rFonts w:ascii="Arial" w:hAnsi="Arial" w:cs="Arial"/>
          <w:sz w:val="22"/>
          <w:szCs w:val="22"/>
          <w:lang w:val="en-GB"/>
        </w:rPr>
        <w:t xml:space="preserve">. </w:t>
      </w:r>
    </w:p>
    <w:p w14:paraId="1B9BCC6D" w14:textId="77777777" w:rsidR="000C7F7A" w:rsidRPr="000C7F7A" w:rsidRDefault="000C7F7A" w:rsidP="000C7F7A">
      <w:pPr>
        <w:pStyle w:val="ListParagraph"/>
        <w:ind w:left="0"/>
        <w:rPr>
          <w:rFonts w:ascii="Arial" w:hAnsi="Arial" w:cs="Arial"/>
          <w:sz w:val="22"/>
        </w:rPr>
      </w:pPr>
    </w:p>
    <w:p w14:paraId="42FE3D6D" w14:textId="77777777" w:rsidR="000C7F7A" w:rsidRPr="000C7F7A" w:rsidRDefault="000C7F7A" w:rsidP="007F0F57">
      <w:pPr>
        <w:numPr>
          <w:ilvl w:val="0"/>
          <w:numId w:val="15"/>
        </w:numPr>
        <w:ind w:left="709" w:hanging="425"/>
        <w:rPr>
          <w:rFonts w:ascii="Arial" w:hAnsi="Arial" w:cs="Arial"/>
          <w:sz w:val="22"/>
          <w:szCs w:val="22"/>
          <w:lang w:val="en-GB"/>
        </w:rPr>
      </w:pPr>
      <w:r w:rsidRPr="000C7F7A">
        <w:rPr>
          <w:rFonts w:ascii="Arial" w:hAnsi="Arial" w:cs="Arial"/>
          <w:sz w:val="22"/>
        </w:rPr>
        <w:t>All members of staff are expected to be aware of and follow the ‘</w:t>
      </w:r>
      <w:hyperlink r:id="rId37" w:history="1">
        <w:r w:rsidRPr="000C7F7A">
          <w:rPr>
            <w:rStyle w:val="Hyperlink"/>
            <w:rFonts w:ascii="Arial" w:hAnsi="Arial" w:cs="Arial"/>
            <w:sz w:val="22"/>
          </w:rPr>
          <w:t>What to do if you are worried a child is being abused’</w:t>
        </w:r>
      </w:hyperlink>
      <w:r w:rsidRPr="000C7F7A">
        <w:rPr>
          <w:rStyle w:val="Hyperlink"/>
          <w:rFonts w:ascii="Arial" w:hAnsi="Arial" w:cs="Arial"/>
          <w:sz w:val="22"/>
        </w:rPr>
        <w:t xml:space="preserve"> </w:t>
      </w:r>
      <w:r w:rsidRPr="000C7F7A">
        <w:rPr>
          <w:rFonts w:ascii="Arial" w:hAnsi="Arial" w:cs="Arial"/>
          <w:sz w:val="22"/>
          <w:szCs w:val="22"/>
          <w:lang w:val="en-GB"/>
        </w:rPr>
        <w:t xml:space="preserve"> </w:t>
      </w:r>
      <w:r w:rsidRPr="000C7F7A">
        <w:rPr>
          <w:rFonts w:ascii="Arial" w:hAnsi="Arial" w:cs="Arial"/>
          <w:sz w:val="22"/>
        </w:rPr>
        <w:t>guidance if they are concerned about a child:</w:t>
      </w:r>
    </w:p>
    <w:p w14:paraId="54D8B2B6" w14:textId="067AC070" w:rsidR="00FF6474" w:rsidRPr="00FF6474" w:rsidRDefault="00FF6474" w:rsidP="0089004E">
      <w:pPr>
        <w:ind w:left="709"/>
        <w:rPr>
          <w:rFonts w:ascii="Arial" w:hAnsi="Arial" w:cs="Arial"/>
          <w:sz w:val="22"/>
          <w:szCs w:val="22"/>
          <w:lang w:val="en-GB"/>
        </w:rPr>
      </w:pPr>
    </w:p>
    <w:p w14:paraId="527B76A8" w14:textId="77777777" w:rsidR="00EF72E8" w:rsidRPr="004D295F" w:rsidRDefault="00EF72E8" w:rsidP="002405EE">
      <w:pPr>
        <w:ind w:left="709"/>
        <w:jc w:val="center"/>
        <w:rPr>
          <w:rFonts w:ascii="Arial" w:hAnsi="Arial" w:cs="Arial"/>
          <w:sz w:val="22"/>
          <w:szCs w:val="22"/>
          <w:lang w:val="en-GB"/>
        </w:rPr>
      </w:pPr>
      <w:r w:rsidRPr="004D295F">
        <w:rPr>
          <w:noProof/>
          <w:color w:val="2B579A"/>
          <w:shd w:val="clear" w:color="auto" w:fill="E6E6E6"/>
          <w:lang w:val="en-GB"/>
        </w:rPr>
        <w:drawing>
          <wp:inline distT="0" distB="0" distL="0" distR="0" wp14:anchorId="77ABF6B4" wp14:editId="1B243DD2">
            <wp:extent cx="4350912" cy="1847850"/>
            <wp:effectExtent l="0" t="0" r="0" b="0"/>
            <wp:docPr id="2" name="Picture 2" descr="What to do if a child is being abused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8">
                      <a:extLst>
                        <a:ext uri="{28A0092B-C50C-407E-A947-70E740481C1C}">
                          <a14:useLocalDpi xmlns:a14="http://schemas.microsoft.com/office/drawing/2010/main" val="0"/>
                        </a:ext>
                      </a:extLst>
                    </a:blip>
                    <a:srcRect l="31155" t="26906" r="33553" b="42157"/>
                    <a:stretch>
                      <a:fillRect/>
                    </a:stretch>
                  </pic:blipFill>
                  <pic:spPr>
                    <a:xfrm>
                      <a:off x="0" y="0"/>
                      <a:ext cx="4360644" cy="1851983"/>
                    </a:xfrm>
                    <a:prstGeom prst="rect">
                      <a:avLst/>
                    </a:prstGeom>
                  </pic:spPr>
                </pic:pic>
              </a:graphicData>
            </a:graphic>
          </wp:inline>
        </w:drawing>
      </w:r>
    </w:p>
    <w:p w14:paraId="6583F162" w14:textId="77777777" w:rsidR="00EF72E8" w:rsidRPr="004D295F" w:rsidRDefault="00EF72E8" w:rsidP="002405EE">
      <w:pPr>
        <w:ind w:left="709"/>
        <w:rPr>
          <w:rFonts w:ascii="Arial" w:hAnsi="Arial" w:cs="Arial"/>
          <w:sz w:val="22"/>
        </w:rPr>
      </w:pPr>
    </w:p>
    <w:p w14:paraId="11D01B17" w14:textId="35A6826E" w:rsidR="00EF72E8" w:rsidRPr="004D295F" w:rsidRDefault="00EF72E8" w:rsidP="002405EE">
      <w:pPr>
        <w:ind w:left="709"/>
        <w:jc w:val="right"/>
        <w:rPr>
          <w:rFonts w:ascii="Arial" w:hAnsi="Arial" w:cs="Arial"/>
          <w:sz w:val="22"/>
        </w:rPr>
      </w:pPr>
      <w:r w:rsidRPr="004D295F">
        <w:rPr>
          <w:rFonts w:ascii="Arial" w:hAnsi="Arial" w:cs="Arial"/>
          <w:sz w:val="22"/>
        </w:rPr>
        <w:t>‘</w:t>
      </w:r>
      <w:hyperlink r:id="rId39" w:history="1">
        <w:r w:rsidRPr="004D295F">
          <w:rPr>
            <w:rStyle w:val="Hyperlink"/>
            <w:rFonts w:ascii="Arial" w:hAnsi="Arial" w:cs="Arial"/>
            <w:sz w:val="22"/>
          </w:rPr>
          <w:t>What to do if you are worried a child is being abused’</w:t>
        </w:r>
      </w:hyperlink>
      <w:r w:rsidRPr="004D295F">
        <w:rPr>
          <w:rStyle w:val="Hyperlink"/>
          <w:rFonts w:ascii="Arial" w:hAnsi="Arial" w:cs="Arial"/>
          <w:sz w:val="22"/>
        </w:rPr>
        <w:t xml:space="preserve"> </w:t>
      </w:r>
    </w:p>
    <w:p w14:paraId="2DF0CE40" w14:textId="77777777" w:rsidR="00EF72E8" w:rsidRPr="004D295F" w:rsidRDefault="00EF72E8" w:rsidP="002405EE">
      <w:pPr>
        <w:ind w:left="426"/>
        <w:rPr>
          <w:rFonts w:ascii="Arial" w:hAnsi="Arial" w:cs="Arial"/>
          <w:sz w:val="22"/>
          <w:szCs w:val="22"/>
          <w:lang w:val="en-GB"/>
        </w:rPr>
      </w:pPr>
    </w:p>
    <w:p w14:paraId="4C44809C" w14:textId="77777777" w:rsidR="000C7F7A" w:rsidRPr="000C7F7A" w:rsidRDefault="000C7F7A" w:rsidP="007F0F57">
      <w:pPr>
        <w:numPr>
          <w:ilvl w:val="0"/>
          <w:numId w:val="15"/>
        </w:numPr>
        <w:ind w:left="709" w:hanging="425"/>
        <w:rPr>
          <w:rFonts w:ascii="Arial" w:eastAsia="Arial" w:hAnsi="Arial" w:cs="Arial"/>
          <w:sz w:val="22"/>
          <w:szCs w:val="22"/>
          <w:lang w:val="en-GB"/>
        </w:rPr>
      </w:pPr>
      <w:r w:rsidRPr="000C7F7A">
        <w:rPr>
          <w:rFonts w:ascii="Arial" w:hAnsi="Arial" w:cs="Arial"/>
          <w:sz w:val="22"/>
          <w:szCs w:val="22"/>
          <w:lang w:val="en-GB"/>
        </w:rPr>
        <w:lastRenderedPageBreak/>
        <w:t>Bapchild and Tonge CE (Aided) Primary School and Nursery</w:t>
      </w:r>
      <w:r w:rsidRPr="000C7F7A">
        <w:rPr>
          <w:rFonts w:ascii="Arial" w:hAnsi="Arial" w:cs="Arial"/>
          <w:sz w:val="22"/>
          <w:szCs w:val="22"/>
        </w:rPr>
        <w:t xml:space="preserve"> </w:t>
      </w:r>
      <w:r w:rsidRPr="000C7F7A">
        <w:rPr>
          <w:rFonts w:ascii="Arial" w:eastAsia="Arial" w:hAnsi="Arial" w:cs="Arial"/>
          <w:sz w:val="22"/>
          <w:szCs w:val="22"/>
        </w:rPr>
        <w:t xml:space="preserve">recognise that when assessing whether a child may be suffering, </w:t>
      </w:r>
      <w:r w:rsidRPr="000C7F7A">
        <w:rPr>
          <w:rFonts w:ascii="Arial" w:eastAsia="Arial" w:hAnsi="Arial" w:cs="Arial"/>
          <w:sz w:val="22"/>
          <w:szCs w:val="22"/>
          <w:lang w:val="en-GB"/>
        </w:rPr>
        <w:t>be suffering, or is likely to suffer, harm,</w:t>
      </w:r>
      <w:r w:rsidRPr="000C7F7A">
        <w:rPr>
          <w:rFonts w:ascii="Arial" w:eastAsia="Arial" w:hAnsi="Arial" w:cs="Arial"/>
          <w:sz w:val="22"/>
          <w:szCs w:val="22"/>
        </w:rPr>
        <w:t xml:space="preserve"> t</w:t>
      </w:r>
      <w:r w:rsidRPr="000C7F7A">
        <w:rPr>
          <w:rFonts w:ascii="Arial" w:hAnsi="Arial" w:cs="Arial"/>
          <w:sz w:val="22"/>
          <w:szCs w:val="22"/>
          <w:lang w:val="en-GB"/>
        </w:rPr>
        <w:t>here are four categories of abuse (further information is included in appendix 1):</w:t>
      </w:r>
    </w:p>
    <w:p w14:paraId="7B06C825"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t>Physical abuse</w:t>
      </w:r>
    </w:p>
    <w:p w14:paraId="4E392DB9"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t xml:space="preserve">Sexual abuse </w:t>
      </w:r>
    </w:p>
    <w:p w14:paraId="029BFCD6"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t xml:space="preserve">Emotional abuse </w:t>
      </w:r>
    </w:p>
    <w:p w14:paraId="353F3D10"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t>Neglect</w:t>
      </w:r>
    </w:p>
    <w:p w14:paraId="561665CE" w14:textId="77777777" w:rsidR="000C7F7A" w:rsidRPr="000C7F7A" w:rsidRDefault="000C7F7A" w:rsidP="000C7F7A">
      <w:pPr>
        <w:ind w:left="709"/>
        <w:rPr>
          <w:rFonts w:ascii="Arial" w:hAnsi="Arial" w:cs="Arial"/>
          <w:sz w:val="22"/>
          <w:lang w:val="en-GB"/>
        </w:rPr>
      </w:pPr>
    </w:p>
    <w:p w14:paraId="344C7C42" w14:textId="77777777" w:rsidR="000C7F7A" w:rsidRPr="000C7F7A" w:rsidRDefault="000C7F7A" w:rsidP="007F0F57">
      <w:pPr>
        <w:numPr>
          <w:ilvl w:val="0"/>
          <w:numId w:val="15"/>
        </w:numPr>
        <w:ind w:left="709" w:hanging="425"/>
        <w:rPr>
          <w:rFonts w:ascii="Arial" w:hAnsi="Arial" w:cs="Arial"/>
          <w:sz w:val="22"/>
          <w:lang w:val="en-GB"/>
        </w:rPr>
      </w:pPr>
      <w:r w:rsidRPr="000C7F7A">
        <w:rPr>
          <w:rFonts w:ascii="Arial" w:hAnsi="Arial" w:cs="Arial"/>
          <w:sz w:val="22"/>
        </w:rPr>
        <w:t xml:space="preserve">By understanding the indicators of </w:t>
      </w:r>
      <w:r w:rsidRPr="000C7F7A">
        <w:rPr>
          <w:rFonts w:ascii="Arial" w:eastAsiaTheme="minorEastAsia" w:hAnsi="Arial" w:cs="Arial"/>
          <w:sz w:val="22"/>
          <w:szCs w:val="22"/>
        </w:rPr>
        <w:t>abuse, neglect and exploitation</w:t>
      </w:r>
      <w:r w:rsidRPr="000C7F7A">
        <w:rPr>
          <w:rFonts w:ascii="Arial" w:hAnsi="Arial" w:cs="Arial"/>
          <w:sz w:val="22"/>
        </w:rPr>
        <w:t xml:space="preserve">, we can </w:t>
      </w:r>
      <w:r w:rsidRPr="000C7F7A">
        <w:rPr>
          <w:rFonts w:ascii="Arial" w:hAnsi="Arial" w:cs="Arial"/>
          <w:sz w:val="22"/>
          <w:lang w:val="en-GB"/>
        </w:rPr>
        <w:t>identify children who may need help or protection, respond as early as possible, and help ensure children and families receive the right support.</w:t>
      </w:r>
      <w:r w:rsidRPr="000C7F7A">
        <w:rPr>
          <w:rFonts w:ascii="Arial" w:hAnsi="Arial" w:cs="Arial"/>
          <w:sz w:val="22"/>
        </w:rPr>
        <w:t xml:space="preserve"> </w:t>
      </w:r>
    </w:p>
    <w:p w14:paraId="7547C372" w14:textId="77777777" w:rsidR="000C7F7A" w:rsidRPr="000C7F7A" w:rsidRDefault="000C7F7A" w:rsidP="000C7F7A">
      <w:pPr>
        <w:rPr>
          <w:rFonts w:ascii="Arial" w:hAnsi="Arial" w:cs="Arial"/>
          <w:sz w:val="22"/>
        </w:rPr>
      </w:pPr>
      <w:r w:rsidRPr="000C7F7A">
        <w:rPr>
          <w:rStyle w:val="Hyperlink"/>
          <w:rFonts w:ascii="Arial" w:hAnsi="Arial" w:cs="Arial"/>
          <w:color w:val="auto"/>
          <w:sz w:val="22"/>
        </w:rPr>
        <w:t xml:space="preserve"> </w:t>
      </w:r>
    </w:p>
    <w:p w14:paraId="5D21D397" w14:textId="77777777" w:rsidR="000C7F7A" w:rsidRPr="000C7F7A" w:rsidRDefault="000C7F7A" w:rsidP="007F0F57">
      <w:pPr>
        <w:keepNext/>
        <w:keepLines/>
        <w:numPr>
          <w:ilvl w:val="0"/>
          <w:numId w:val="15"/>
        </w:numPr>
        <w:ind w:left="709" w:hanging="425"/>
        <w:rPr>
          <w:rFonts w:ascii="Arial" w:eastAsia="Arial" w:hAnsi="Arial" w:cs="Arial"/>
          <w:sz w:val="22"/>
          <w:szCs w:val="22"/>
          <w:lang w:val="en-GB"/>
        </w:rPr>
      </w:pPr>
      <w:r w:rsidRPr="000C7F7A">
        <w:rPr>
          <w:rFonts w:ascii="Arial" w:hAnsi="Arial" w:cs="Arial"/>
          <w:sz w:val="22"/>
          <w:szCs w:val="22"/>
          <w:lang w:val="en-GB"/>
        </w:rPr>
        <w:t xml:space="preserve">Bapchild and Tonge CE (Aided) Primary School and Nursery </w:t>
      </w:r>
      <w:r w:rsidRPr="000C7F7A">
        <w:rPr>
          <w:rFonts w:ascii="Arial" w:eastAsia="Arial" w:hAnsi="Arial" w:cs="Arial"/>
          <w:sz w:val="22"/>
          <w:szCs w:val="22"/>
          <w:lang w:val="en-GB"/>
        </w:rPr>
        <w:t>recognises that concerns may arise in many different contexts and can vary in nature and seriousness. Indicators of abuse, neglect and exploitation do not automatically mean that a child is being harmed; however, all concerns will be taken seriously and explored by the DSL on a case-by-case basis.</w:t>
      </w:r>
    </w:p>
    <w:p w14:paraId="75BF2656" w14:textId="77777777" w:rsidR="000C7F7A" w:rsidRPr="000C7F7A" w:rsidRDefault="000C7F7A" w:rsidP="000C7F7A">
      <w:pPr>
        <w:keepNext/>
        <w:keepLines/>
        <w:rPr>
          <w:rFonts w:ascii="Arial" w:hAnsi="Arial" w:cs="Arial"/>
          <w:sz w:val="22"/>
          <w:szCs w:val="22"/>
          <w:lang w:val="en-GB"/>
        </w:rPr>
      </w:pPr>
    </w:p>
    <w:p w14:paraId="412EB351" w14:textId="77777777" w:rsidR="000C7F7A" w:rsidRPr="000C7F7A" w:rsidRDefault="000C7F7A" w:rsidP="007F0F57">
      <w:pPr>
        <w:keepNext/>
        <w:keepLines/>
        <w:numPr>
          <w:ilvl w:val="0"/>
          <w:numId w:val="15"/>
        </w:numPr>
        <w:ind w:left="709" w:hanging="425"/>
        <w:rPr>
          <w:rFonts w:ascii="Arial" w:hAnsi="Arial" w:cs="Arial"/>
          <w:sz w:val="22"/>
          <w:szCs w:val="22"/>
          <w:lang w:val="en-GB"/>
        </w:rPr>
      </w:pPr>
      <w:r w:rsidRPr="000C7F7A">
        <w:rPr>
          <w:rFonts w:ascii="Arial" w:hAnsi="Arial" w:cs="Arial"/>
          <w:sz w:val="22"/>
          <w:szCs w:val="22"/>
          <w:lang w:val="en-GB"/>
        </w:rPr>
        <w:t xml:space="preserve">Bapchild and Tonge CE (Aided) Primary School and Nursery </w:t>
      </w:r>
      <w:r w:rsidRPr="000C7F7A">
        <w:rPr>
          <w:rFonts w:ascii="Arial" w:eastAsia="Arial" w:hAnsi="Arial" w:cs="Arial"/>
          <w:sz w:val="22"/>
          <w:szCs w:val="22"/>
        </w:rPr>
        <w:t xml:space="preserve">recognises </w:t>
      </w:r>
      <w:r w:rsidRPr="000C7F7A">
        <w:rPr>
          <w:rFonts w:ascii="Arial" w:eastAsiaTheme="minorEastAsia" w:hAnsi="Arial" w:cs="Arial"/>
          <w:sz w:val="22"/>
          <w:szCs w:val="22"/>
        </w:rPr>
        <w:t>abuse, neglect, exploitation</w:t>
      </w:r>
      <w:r w:rsidRPr="000C7F7A">
        <w:rPr>
          <w:rFonts w:ascii="Arial" w:hAnsi="Arial" w:cs="Arial"/>
          <w:sz w:val="22"/>
          <w:szCs w:val="22"/>
        </w:rPr>
        <w:t xml:space="preserve"> and other safeguarding issues are rarely standalone events and cannot always be covered by one definition or one label. In many cases, multiple issues will overlap.</w:t>
      </w:r>
      <w:r w:rsidRPr="000C7F7A">
        <w:rPr>
          <w:rFonts w:ascii="Segoe UI" w:hAnsi="Segoe UI" w:cs="Segoe UI"/>
          <w:sz w:val="21"/>
          <w:szCs w:val="21"/>
          <w:lang w:val="en-GB"/>
        </w:rPr>
        <w:t xml:space="preserve"> </w:t>
      </w:r>
    </w:p>
    <w:p w14:paraId="37A210DB" w14:textId="77777777" w:rsidR="000C7F7A" w:rsidRPr="000C7F7A" w:rsidRDefault="000C7F7A" w:rsidP="000C7F7A">
      <w:pPr>
        <w:keepNext/>
        <w:keepLines/>
        <w:rPr>
          <w:rFonts w:ascii="Arial" w:hAnsi="Arial" w:cs="Arial"/>
          <w:sz w:val="22"/>
          <w:szCs w:val="22"/>
          <w:lang w:val="en-GB"/>
        </w:rPr>
      </w:pPr>
    </w:p>
    <w:p w14:paraId="5F6D60A6" w14:textId="77777777" w:rsidR="000C7F7A" w:rsidRPr="000C7F7A" w:rsidRDefault="000C7F7A" w:rsidP="007F0F57">
      <w:pPr>
        <w:keepNext/>
        <w:keepLines/>
        <w:numPr>
          <w:ilvl w:val="0"/>
          <w:numId w:val="15"/>
        </w:numPr>
        <w:ind w:left="709" w:hanging="425"/>
        <w:rPr>
          <w:rFonts w:ascii="Arial" w:eastAsia="Arial" w:hAnsi="Arial" w:cs="Arial"/>
          <w:sz w:val="22"/>
          <w:szCs w:val="22"/>
          <w:lang w:val="en-GB"/>
        </w:rPr>
      </w:pPr>
      <w:r w:rsidRPr="000C7F7A">
        <w:rPr>
          <w:rFonts w:ascii="Arial" w:hAnsi="Arial" w:cs="Arial"/>
          <w:sz w:val="22"/>
          <w:szCs w:val="22"/>
        </w:rPr>
        <w:t>All staff will consider whether children may be at risk of abuse, neglect, exploitation or harm in situations outside their families.</w:t>
      </w:r>
      <w:r w:rsidRPr="000C7F7A">
        <w:rPr>
          <w:rFonts w:ascii="Arial" w:hAnsi="Arial" w:cs="Arial"/>
          <w:sz w:val="22"/>
          <w:szCs w:val="22"/>
          <w:lang w:val="en-GB"/>
        </w:rPr>
        <w:t xml:space="preserve"> Bapchild and Tonge CE (Aided) Primary School and Nursery </w:t>
      </w:r>
      <w:r w:rsidRPr="000C7F7A">
        <w:rPr>
          <w:rFonts w:ascii="Arial" w:hAnsi="Arial" w:cs="Arial"/>
          <w:sz w:val="22"/>
          <w:szCs w:val="22"/>
        </w:rPr>
        <w:t>recognises that extra-familial harms can take a variety of forms and that children may be vulnerable to multiple harms, including sexual abuse, sexual harassment and exploitation, domestic abuse within their own intimate relationships, criminal exploitation including financial exploitation, serious youth violence, county lines, online harms and radicalisation. Staff will report any concerns to the DSL in line with this policy, and the DSL will consider the wider context of the child’s experiences when assessing risk and support needs.</w:t>
      </w:r>
    </w:p>
    <w:p w14:paraId="022197E6" w14:textId="77777777" w:rsidR="000C7F7A" w:rsidRPr="000C7F7A" w:rsidRDefault="000C7F7A" w:rsidP="000C7F7A">
      <w:pPr>
        <w:pStyle w:val="ListParagraph"/>
        <w:rPr>
          <w:rFonts w:ascii="Arial" w:hAnsi="Arial" w:cs="Arial"/>
          <w:sz w:val="22"/>
          <w:szCs w:val="22"/>
          <w:lang w:val="en-GB"/>
        </w:rPr>
      </w:pPr>
    </w:p>
    <w:p w14:paraId="5DCD12FE" w14:textId="77777777" w:rsidR="000C7F7A" w:rsidRPr="000C7F7A" w:rsidRDefault="000C7F7A" w:rsidP="007F0F57">
      <w:pPr>
        <w:keepNext/>
        <w:keepLines/>
        <w:numPr>
          <w:ilvl w:val="0"/>
          <w:numId w:val="15"/>
        </w:numPr>
        <w:ind w:left="709" w:hanging="425"/>
        <w:rPr>
          <w:rFonts w:ascii="Arial" w:hAnsi="Arial" w:cs="Arial"/>
          <w:sz w:val="22"/>
          <w:szCs w:val="22"/>
          <w:lang w:val="en-GB"/>
        </w:rPr>
      </w:pPr>
      <w:r w:rsidRPr="000C7F7A">
        <w:rPr>
          <w:rFonts w:ascii="Arial" w:hAnsi="Arial" w:cs="Arial"/>
          <w:sz w:val="22"/>
          <w:szCs w:val="22"/>
          <w:lang w:val="en-GB"/>
        </w:rPr>
        <w:t>Bapchild and Tonge CE (Aided) Primary School and Nursery</w:t>
      </w:r>
      <w:r w:rsidRPr="000C7F7A">
        <w:rPr>
          <w:rFonts w:ascii="Arial" w:hAnsi="Arial" w:cs="Arial"/>
          <w:sz w:val="22"/>
          <w:szCs w:val="22"/>
        </w:rPr>
        <w:t xml:space="preserve"> </w:t>
      </w:r>
      <w:r w:rsidRPr="000C7F7A">
        <w:rPr>
          <w:rFonts w:ascii="Arial" w:hAnsi="Arial" w:cs="Arial"/>
          <w:sz w:val="22"/>
          <w:szCs w:val="22"/>
          <w:lang w:val="en-GB"/>
        </w:rPr>
        <w:t>recognises that any child may benefit from support before statutory intervention is required. This may include support from universal services, community-based Early Help, or the targeted early help level of Family Help. Further information about how Bapchild and Tonge CE (Aided) Primary School and Nursery responds to safeguarding and welfare concerns, including requests for support, is set out in section 3.2 of this policy.</w:t>
      </w:r>
    </w:p>
    <w:p w14:paraId="1F5E7C36" w14:textId="77777777" w:rsidR="000C7F7A" w:rsidRPr="000C7F7A" w:rsidRDefault="000C7F7A" w:rsidP="000C7F7A">
      <w:pPr>
        <w:keepNext/>
        <w:keepLines/>
        <w:ind w:left="709"/>
        <w:rPr>
          <w:rFonts w:ascii="Arial" w:hAnsi="Arial" w:cs="Arial"/>
          <w:sz w:val="22"/>
          <w:szCs w:val="22"/>
          <w:lang w:val="en-GB"/>
        </w:rPr>
      </w:pPr>
    </w:p>
    <w:p w14:paraId="06CFD73F" w14:textId="77777777" w:rsidR="000C7F7A" w:rsidRPr="000C7F7A" w:rsidRDefault="000C7F7A" w:rsidP="007F0F57">
      <w:pPr>
        <w:keepNext/>
        <w:keepLines/>
        <w:numPr>
          <w:ilvl w:val="0"/>
          <w:numId w:val="15"/>
        </w:numPr>
        <w:ind w:left="709" w:hanging="425"/>
        <w:rPr>
          <w:rFonts w:ascii="Arial" w:eastAsia="Arial" w:hAnsi="Arial" w:cs="Arial"/>
          <w:sz w:val="22"/>
          <w:szCs w:val="22"/>
          <w:lang w:val="en-GB"/>
        </w:rPr>
      </w:pPr>
      <w:r w:rsidRPr="000C7F7A">
        <w:rPr>
          <w:rFonts w:ascii="Arial" w:hAnsi="Arial" w:cs="Arial"/>
          <w:sz w:val="22"/>
          <w:szCs w:val="22"/>
        </w:rPr>
        <w:t>All staff will be alert to the potential need for additional support for children who may be more vulnerable or whose circumstances may indicate emerging, escalating or unmet needs.</w:t>
      </w:r>
      <w:r w:rsidRPr="000C7F7A">
        <w:t xml:space="preserve"> </w:t>
      </w:r>
      <w:r w:rsidRPr="000C7F7A">
        <w:rPr>
          <w:rFonts w:ascii="Arial" w:hAnsi="Arial" w:cs="Arial"/>
          <w:sz w:val="22"/>
          <w:szCs w:val="22"/>
        </w:rPr>
        <w:t>Staff will be particularly alert to the potential need for additional support for a child who:</w:t>
      </w:r>
    </w:p>
    <w:p w14:paraId="6E814521"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t>is disabled or has certain health conditions and has specific additional needs</w:t>
      </w:r>
    </w:p>
    <w:p w14:paraId="7045FA7F"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t>has special educational needs, whether or not they have a statutory Education, Health and Care plan</w:t>
      </w:r>
    </w:p>
    <w:p w14:paraId="47A7CF8D"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t>has a mental health need</w:t>
      </w:r>
    </w:p>
    <w:p w14:paraId="0BD21FFB"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t>is a young carer</w:t>
      </w:r>
    </w:p>
    <w:p w14:paraId="172185CD"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t>is pregnant and/or is a parent themselves</w:t>
      </w:r>
    </w:p>
    <w:p w14:paraId="7C16C3FD"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t>has exhibited early signs of abusive, violent and/or harmful behaviours</w:t>
      </w:r>
    </w:p>
    <w:p w14:paraId="1069BBCC"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t>is showing signs of being drawn into anti-social or criminal behaviour, including gang involvement, association with organised crime groups or county lines</w:t>
      </w:r>
    </w:p>
    <w:p w14:paraId="43563064"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t>is frequently missing or goes missing from education, home or care</w:t>
      </w:r>
    </w:p>
    <w:p w14:paraId="5C8B3768"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t xml:space="preserve">electively home educated </w:t>
      </w:r>
    </w:p>
    <w:p w14:paraId="63D96AC5"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t>has been repeatedly removed from the classroom, experienced multiple suspensions, is on a part-time timetable, is at risk of permanent exclusion, is attending alternative provision or is attending a Pupil Referral Unit</w:t>
      </w:r>
    </w:p>
    <w:p w14:paraId="26E1E72D"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t>is at risk of exploitation, modern slavery or trafficking, including criminal or sexual exploitation</w:t>
      </w:r>
    </w:p>
    <w:p w14:paraId="436E7A7F"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lastRenderedPageBreak/>
        <w:t>is at risk of being radicalised into terrorism</w:t>
      </w:r>
    </w:p>
    <w:p w14:paraId="005E291E"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t>has a parent or carer in custody, or is affected by parental offending</w:t>
      </w:r>
    </w:p>
    <w:p w14:paraId="375C023F"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t>is in a family circumstance presenting challenges for the child, such as drug and alcohol misuse, adult mental health issues or domestic abuse</w:t>
      </w:r>
    </w:p>
    <w:p w14:paraId="5FCEF404" w14:textId="77777777" w:rsidR="000C7F7A" w:rsidRPr="000C7F7A" w:rsidRDefault="000C7F7A" w:rsidP="007F0F57">
      <w:pPr>
        <w:numPr>
          <w:ilvl w:val="1"/>
          <w:numId w:val="15"/>
        </w:numPr>
        <w:ind w:left="1276" w:hanging="425"/>
        <w:rPr>
          <w:rFonts w:ascii="Arial" w:hAnsi="Arial" w:cs="Arial"/>
          <w:sz w:val="22"/>
          <w:szCs w:val="22"/>
          <w:lang w:val="en-GB"/>
        </w:rPr>
      </w:pPr>
      <w:r w:rsidRPr="000C7F7A">
        <w:rPr>
          <w:rFonts w:ascii="Arial" w:hAnsi="Arial" w:cs="Arial"/>
          <w:sz w:val="22"/>
          <w:szCs w:val="22"/>
          <w:lang w:val="en-GB"/>
        </w:rPr>
        <w:t>is misusing alcohol or other drugs themselves</w:t>
      </w:r>
    </w:p>
    <w:p w14:paraId="21743078" w14:textId="77777777" w:rsidR="000C7F7A" w:rsidRPr="000C7F7A" w:rsidRDefault="000C7F7A" w:rsidP="007F0F57">
      <w:pPr>
        <w:numPr>
          <w:ilvl w:val="1"/>
          <w:numId w:val="15"/>
        </w:numPr>
        <w:ind w:left="1276" w:hanging="425"/>
        <w:rPr>
          <w:rFonts w:ascii="Arial" w:eastAsia="Arial" w:hAnsi="Arial" w:cs="Arial"/>
          <w:sz w:val="22"/>
          <w:szCs w:val="22"/>
          <w:lang w:val="en-GB"/>
        </w:rPr>
      </w:pPr>
      <w:r w:rsidRPr="000C7F7A">
        <w:rPr>
          <w:rFonts w:ascii="Arial" w:hAnsi="Arial" w:cs="Arial"/>
          <w:sz w:val="22"/>
          <w:szCs w:val="22"/>
          <w:lang w:val="en-GB"/>
        </w:rPr>
        <w:t>is at risk of honour or faith-based abuse, such as Female Genital Mutilation or Forced Marriage</w:t>
      </w:r>
    </w:p>
    <w:p w14:paraId="01743E78" w14:textId="77777777" w:rsidR="000C7F7A" w:rsidRPr="000C7F7A" w:rsidRDefault="000C7F7A" w:rsidP="007F0F57">
      <w:pPr>
        <w:numPr>
          <w:ilvl w:val="1"/>
          <w:numId w:val="15"/>
        </w:numPr>
        <w:ind w:left="1276" w:hanging="425"/>
        <w:rPr>
          <w:rFonts w:ascii="Arial" w:eastAsia="Arial" w:hAnsi="Arial" w:cs="Arial"/>
          <w:sz w:val="22"/>
          <w:szCs w:val="22"/>
          <w:lang w:val="en-GB"/>
        </w:rPr>
      </w:pPr>
      <w:r w:rsidRPr="000C7F7A">
        <w:rPr>
          <w:rFonts w:ascii="Arial" w:hAnsi="Arial" w:cs="Arial"/>
          <w:sz w:val="22"/>
          <w:szCs w:val="22"/>
          <w:lang w:val="en-GB"/>
        </w:rPr>
        <w:t>is privately fostered.</w:t>
      </w:r>
    </w:p>
    <w:p w14:paraId="638D3106" w14:textId="77777777" w:rsidR="000C7F7A" w:rsidRPr="000C7F7A" w:rsidRDefault="000C7F7A" w:rsidP="000C7F7A">
      <w:pPr>
        <w:ind w:left="1276"/>
        <w:rPr>
          <w:rFonts w:ascii="Arial" w:hAnsi="Arial" w:cs="Arial"/>
          <w:sz w:val="22"/>
          <w:szCs w:val="22"/>
        </w:rPr>
      </w:pPr>
    </w:p>
    <w:p w14:paraId="3A9E8C32" w14:textId="77777777" w:rsidR="000C7F7A" w:rsidRPr="000C7F7A" w:rsidRDefault="000C7F7A" w:rsidP="007F0F57">
      <w:pPr>
        <w:numPr>
          <w:ilvl w:val="0"/>
          <w:numId w:val="15"/>
        </w:numPr>
        <w:ind w:left="709"/>
        <w:rPr>
          <w:rFonts w:ascii="Arial" w:hAnsi="Arial" w:cs="Arial"/>
          <w:sz w:val="22"/>
          <w:szCs w:val="22"/>
        </w:rPr>
      </w:pPr>
      <w:r w:rsidRPr="000C7F7A">
        <w:rPr>
          <w:rFonts w:ascii="Arial" w:hAnsi="Arial" w:cs="Arial"/>
          <w:sz w:val="22"/>
          <w:szCs w:val="22"/>
        </w:rPr>
        <w:t>Where staff identify that a child may benefit from additional support, they will report their concerns to the DSL in line with this policy.</w:t>
      </w:r>
    </w:p>
    <w:p w14:paraId="6F75375F" w14:textId="77777777" w:rsidR="000C7F7A" w:rsidRPr="000C7F7A" w:rsidRDefault="000C7F7A" w:rsidP="000C7F7A">
      <w:pPr>
        <w:keepNext/>
        <w:keepLines/>
        <w:ind w:left="709"/>
        <w:rPr>
          <w:rFonts w:ascii="Arial" w:eastAsia="Arial" w:hAnsi="Arial" w:cs="Arial"/>
          <w:sz w:val="22"/>
          <w:szCs w:val="22"/>
          <w:lang w:val="en-GB"/>
        </w:rPr>
      </w:pPr>
    </w:p>
    <w:p w14:paraId="7EDA3636" w14:textId="77777777" w:rsidR="000C7F7A" w:rsidRPr="000C7F7A" w:rsidRDefault="000C7F7A" w:rsidP="007F0F57">
      <w:pPr>
        <w:keepNext/>
        <w:keepLines/>
        <w:numPr>
          <w:ilvl w:val="0"/>
          <w:numId w:val="15"/>
        </w:numPr>
        <w:ind w:left="709" w:hanging="425"/>
        <w:rPr>
          <w:rFonts w:ascii="Arial" w:hAnsi="Arial" w:cs="Arial"/>
          <w:sz w:val="22"/>
          <w:szCs w:val="22"/>
        </w:rPr>
      </w:pPr>
      <w:r w:rsidRPr="000C7F7A">
        <w:rPr>
          <w:rFonts w:ascii="Arial" w:hAnsi="Arial" w:cs="Arial"/>
          <w:sz w:val="22"/>
          <w:szCs w:val="22"/>
        </w:rPr>
        <w:t>Staff will be alert to:</w:t>
      </w:r>
    </w:p>
    <w:p w14:paraId="145EBBD1" w14:textId="77777777" w:rsidR="000C7F7A" w:rsidRPr="000C7F7A" w:rsidRDefault="000C7F7A" w:rsidP="007F0F57">
      <w:pPr>
        <w:keepNext/>
        <w:keepLines/>
        <w:numPr>
          <w:ilvl w:val="1"/>
          <w:numId w:val="15"/>
        </w:numPr>
        <w:ind w:left="1276"/>
        <w:rPr>
          <w:rFonts w:ascii="Arial" w:hAnsi="Arial" w:cs="Arial"/>
          <w:sz w:val="22"/>
          <w:szCs w:val="22"/>
        </w:rPr>
      </w:pPr>
      <w:r w:rsidRPr="000C7F7A">
        <w:rPr>
          <w:rFonts w:ascii="Arial" w:hAnsi="Arial" w:cs="Arial"/>
          <w:sz w:val="22"/>
          <w:szCs w:val="22"/>
        </w:rPr>
        <w:t>concerns raised by children, including disclosures or comments about themselves, their peers or family members.</w:t>
      </w:r>
    </w:p>
    <w:p w14:paraId="115800B1" w14:textId="77777777" w:rsidR="000C7F7A" w:rsidRPr="000C7F7A" w:rsidRDefault="000C7F7A" w:rsidP="007F0F57">
      <w:pPr>
        <w:keepNext/>
        <w:keepLines/>
        <w:numPr>
          <w:ilvl w:val="1"/>
          <w:numId w:val="15"/>
        </w:numPr>
        <w:ind w:left="1276"/>
        <w:rPr>
          <w:rFonts w:ascii="Arial" w:hAnsi="Arial" w:cs="Arial"/>
          <w:sz w:val="22"/>
          <w:szCs w:val="22"/>
        </w:rPr>
      </w:pPr>
      <w:r w:rsidRPr="000C7F7A">
        <w:rPr>
          <w:rFonts w:ascii="Arial" w:hAnsi="Arial" w:cs="Arial"/>
          <w:sz w:val="22"/>
          <w:szCs w:val="22"/>
        </w:rPr>
        <w:t>changes in a child’s behaviour, appearance, attendance, presentation or emotional wellbeing.</w:t>
      </w:r>
    </w:p>
    <w:p w14:paraId="781F4FE1" w14:textId="77777777" w:rsidR="000C7F7A" w:rsidRPr="000C7F7A" w:rsidRDefault="000C7F7A" w:rsidP="007F0F57">
      <w:pPr>
        <w:keepNext/>
        <w:keepLines/>
        <w:numPr>
          <w:ilvl w:val="1"/>
          <w:numId w:val="15"/>
        </w:numPr>
        <w:ind w:left="1276"/>
        <w:rPr>
          <w:rFonts w:ascii="Arial" w:hAnsi="Arial" w:cs="Arial"/>
          <w:sz w:val="22"/>
          <w:szCs w:val="22"/>
        </w:rPr>
      </w:pPr>
      <w:r w:rsidRPr="000C7F7A">
        <w:rPr>
          <w:rFonts w:ascii="Arial" w:hAnsi="Arial" w:cs="Arial"/>
          <w:sz w:val="22"/>
          <w:szCs w:val="22"/>
        </w:rPr>
        <w:t>indicators of abuse, neglect or exploitation.</w:t>
      </w:r>
    </w:p>
    <w:p w14:paraId="644852D0" w14:textId="77777777" w:rsidR="000C7F7A" w:rsidRPr="000C7F7A" w:rsidRDefault="000C7F7A" w:rsidP="007F0F57">
      <w:pPr>
        <w:keepNext/>
        <w:keepLines/>
        <w:numPr>
          <w:ilvl w:val="1"/>
          <w:numId w:val="15"/>
        </w:numPr>
        <w:ind w:left="1276"/>
        <w:rPr>
          <w:rFonts w:ascii="Arial" w:hAnsi="Arial" w:cs="Arial"/>
          <w:sz w:val="22"/>
          <w:szCs w:val="22"/>
        </w:rPr>
      </w:pPr>
      <w:r w:rsidRPr="000C7F7A">
        <w:rPr>
          <w:rFonts w:ascii="Arial" w:hAnsi="Arial" w:cs="Arial"/>
          <w:sz w:val="22"/>
          <w:szCs w:val="22"/>
        </w:rPr>
        <w:t>concerning interactions between children and parents/carers.</w:t>
      </w:r>
    </w:p>
    <w:p w14:paraId="459DDAF1" w14:textId="77777777" w:rsidR="000C7F7A" w:rsidRPr="000C7F7A" w:rsidRDefault="000C7F7A" w:rsidP="007F0F57">
      <w:pPr>
        <w:keepNext/>
        <w:keepLines/>
        <w:numPr>
          <w:ilvl w:val="1"/>
          <w:numId w:val="15"/>
        </w:numPr>
        <w:ind w:left="1276"/>
        <w:rPr>
          <w:rFonts w:ascii="Arial" w:hAnsi="Arial" w:cs="Arial"/>
          <w:sz w:val="22"/>
          <w:szCs w:val="22"/>
        </w:rPr>
      </w:pPr>
      <w:r w:rsidRPr="000C7F7A">
        <w:rPr>
          <w:rFonts w:ascii="Arial" w:hAnsi="Arial" w:cs="Arial"/>
          <w:sz w:val="22"/>
          <w:szCs w:val="22"/>
        </w:rPr>
        <w:t>parental behaviours which may indicate risk, including concerns linked to substance misuse, mental health, domestic abuse or other family circumstances.</w:t>
      </w:r>
    </w:p>
    <w:p w14:paraId="53E5202C" w14:textId="77777777" w:rsidR="000C7F7A" w:rsidRPr="000C7F7A" w:rsidRDefault="000C7F7A" w:rsidP="007F0F57">
      <w:pPr>
        <w:keepNext/>
        <w:keepLines/>
        <w:numPr>
          <w:ilvl w:val="1"/>
          <w:numId w:val="15"/>
        </w:numPr>
        <w:ind w:left="1276"/>
        <w:rPr>
          <w:rFonts w:ascii="Arial" w:hAnsi="Arial" w:cs="Arial"/>
          <w:sz w:val="22"/>
          <w:szCs w:val="22"/>
        </w:rPr>
      </w:pPr>
      <w:r w:rsidRPr="000C7F7A">
        <w:rPr>
          <w:rFonts w:ascii="Arial" w:hAnsi="Arial" w:cs="Arial"/>
          <w:sz w:val="22"/>
          <w:szCs w:val="22"/>
        </w:rPr>
        <w:t>risks outside the family home, including peer groups, the wider community and online context.</w:t>
      </w:r>
    </w:p>
    <w:p w14:paraId="181022E9" w14:textId="77777777" w:rsidR="000C7F7A" w:rsidRPr="000C7F7A" w:rsidRDefault="000C7F7A" w:rsidP="007F0F57">
      <w:pPr>
        <w:keepNext/>
        <w:keepLines/>
        <w:numPr>
          <w:ilvl w:val="1"/>
          <w:numId w:val="15"/>
        </w:numPr>
        <w:ind w:left="1276"/>
        <w:rPr>
          <w:rFonts w:ascii="Arial" w:hAnsi="Arial" w:cs="Arial"/>
          <w:sz w:val="22"/>
          <w:szCs w:val="22"/>
        </w:rPr>
      </w:pPr>
      <w:r w:rsidRPr="000C7F7A">
        <w:rPr>
          <w:rFonts w:ascii="Arial" w:hAnsi="Arial" w:cs="Arial"/>
          <w:sz w:val="22"/>
          <w:szCs w:val="22"/>
        </w:rPr>
        <w:t>the needs of children with additional or complex needs, who may require additional support or specialist services.</w:t>
      </w:r>
    </w:p>
    <w:p w14:paraId="3E17FFD7" w14:textId="77777777" w:rsidR="000C7F7A" w:rsidRPr="000C7F7A" w:rsidRDefault="000C7F7A" w:rsidP="000C7F7A">
      <w:pPr>
        <w:keepNext/>
        <w:keepLines/>
        <w:rPr>
          <w:rFonts w:ascii="Arial" w:hAnsi="Arial" w:cs="Arial"/>
          <w:sz w:val="22"/>
          <w:szCs w:val="22"/>
        </w:rPr>
      </w:pPr>
    </w:p>
    <w:p w14:paraId="39BEA19D" w14:textId="77777777" w:rsidR="000C7F7A" w:rsidRPr="000C7F7A" w:rsidRDefault="000C7F7A" w:rsidP="00846588">
      <w:pPr>
        <w:keepNext/>
        <w:keepLines/>
        <w:numPr>
          <w:ilvl w:val="0"/>
          <w:numId w:val="75"/>
        </w:numPr>
        <w:rPr>
          <w:rFonts w:ascii="Arial" w:hAnsi="Arial" w:cs="Arial"/>
          <w:sz w:val="22"/>
          <w:szCs w:val="22"/>
        </w:rPr>
      </w:pPr>
      <w:r w:rsidRPr="000C7F7A">
        <w:rPr>
          <w:rFonts w:ascii="Arial" w:hAnsi="Arial" w:cs="Arial"/>
          <w:sz w:val="22"/>
          <w:szCs w:val="22"/>
        </w:rPr>
        <w:t>Children may not feel ready or know how to tell someone they are being abused, neglected or exploited. They may also not recognise their experiences as harmful. This should not prevent staff from having professional curiosity and speaking to the DSL if they have concerns.</w:t>
      </w:r>
    </w:p>
    <w:p w14:paraId="614ADAF3" w14:textId="77777777" w:rsidR="000C7F7A" w:rsidRPr="000C7F7A" w:rsidRDefault="000C7F7A" w:rsidP="000C7F7A">
      <w:pPr>
        <w:keepNext/>
        <w:keepLines/>
        <w:rPr>
          <w:rFonts w:ascii="Arial" w:hAnsi="Arial" w:cs="Arial"/>
          <w:sz w:val="22"/>
          <w:szCs w:val="22"/>
        </w:rPr>
      </w:pPr>
    </w:p>
    <w:p w14:paraId="0FBE9118" w14:textId="77777777" w:rsidR="000C7F7A" w:rsidRPr="000C7F7A" w:rsidRDefault="000C7F7A" w:rsidP="00846588">
      <w:pPr>
        <w:numPr>
          <w:ilvl w:val="0"/>
          <w:numId w:val="75"/>
        </w:numPr>
        <w:rPr>
          <w:rFonts w:ascii="Arial" w:hAnsi="Arial" w:cs="Arial"/>
          <w:sz w:val="22"/>
          <w:szCs w:val="22"/>
        </w:rPr>
      </w:pPr>
      <w:r w:rsidRPr="000C7F7A">
        <w:rPr>
          <w:rFonts w:ascii="Arial" w:hAnsi="Arial" w:cs="Arial"/>
          <w:sz w:val="22"/>
          <w:szCs w:val="22"/>
        </w:rPr>
        <w:t>All reports and concerns raised by children will be taken seriously and responded to in line with this policy. Staff will reassure children that they are being taken seriously, that they will be supported and kept safe, and that they will not be made to feel ashamed or that they are creating a problem by reporting concerns.</w:t>
      </w:r>
    </w:p>
    <w:p w14:paraId="1CD10004" w14:textId="77777777" w:rsidR="000C7F7A" w:rsidRPr="000C7F7A" w:rsidRDefault="000C7F7A" w:rsidP="000C7F7A">
      <w:pPr>
        <w:rPr>
          <w:rFonts w:ascii="Arial" w:hAnsi="Arial" w:cs="Arial"/>
          <w:sz w:val="22"/>
          <w:szCs w:val="22"/>
        </w:rPr>
      </w:pPr>
    </w:p>
    <w:p w14:paraId="18FA5912" w14:textId="77777777" w:rsidR="000C7F7A" w:rsidRPr="000C7F7A" w:rsidRDefault="000C7F7A" w:rsidP="007F0F57">
      <w:pPr>
        <w:numPr>
          <w:ilvl w:val="0"/>
          <w:numId w:val="15"/>
        </w:numPr>
        <w:ind w:left="709" w:hanging="425"/>
        <w:rPr>
          <w:rFonts w:ascii="Arial" w:hAnsi="Arial" w:cs="Arial"/>
          <w:sz w:val="22"/>
        </w:rPr>
      </w:pPr>
      <w:r w:rsidRPr="000C7F7A">
        <w:rPr>
          <w:rFonts w:ascii="Arial" w:hAnsi="Arial" w:cs="Arial"/>
          <w:sz w:val="22"/>
          <w:szCs w:val="22"/>
          <w:lang w:val="en-GB"/>
        </w:rPr>
        <w:t>Bapchild and Tonge CE (Aided) Primary School and Nursery</w:t>
      </w:r>
      <w:r w:rsidRPr="000C7F7A">
        <w:rPr>
          <w:rFonts w:ascii="Arial" w:hAnsi="Arial" w:cs="Arial"/>
          <w:sz w:val="22"/>
          <w:szCs w:val="22"/>
        </w:rPr>
        <w:t xml:space="preserve"> </w:t>
      </w:r>
      <w:r w:rsidRPr="000C7F7A">
        <w:rPr>
          <w:rFonts w:ascii="Arial" w:eastAsia="Arial" w:hAnsi="Arial" w:cs="Arial"/>
          <w:sz w:val="22"/>
          <w:szCs w:val="22"/>
        </w:rPr>
        <w:t>recognises that t</w:t>
      </w:r>
      <w:r w:rsidRPr="000C7F7A">
        <w:rPr>
          <w:rFonts w:ascii="Arial" w:hAnsi="Arial" w:cs="Arial"/>
          <w:sz w:val="22"/>
        </w:rPr>
        <w:t xml:space="preserve">echnology can be a significant component in many safeguarding and wellbeing issues; children are at risk of </w:t>
      </w:r>
      <w:r w:rsidRPr="000C7F7A">
        <w:rPr>
          <w:rFonts w:ascii="Arial" w:eastAsiaTheme="minorEastAsia" w:hAnsi="Arial" w:cs="Arial"/>
          <w:sz w:val="22"/>
          <w:szCs w:val="22"/>
        </w:rPr>
        <w:t>abuse or exploitation</w:t>
      </w:r>
      <w:r w:rsidRPr="000C7F7A">
        <w:rPr>
          <w:rFonts w:ascii="Arial" w:hAnsi="Arial" w:cs="Arial"/>
          <w:sz w:val="22"/>
        </w:rPr>
        <w:t xml:space="preserve"> online from people they know (including other children) and from people they do not know</w:t>
      </w:r>
      <w:r w:rsidRPr="000C7F7A">
        <w:rPr>
          <w:rFonts w:ascii="Arial" w:hAnsi="Arial" w:cs="Arial"/>
          <w:sz w:val="22"/>
          <w:szCs w:val="22"/>
        </w:rPr>
        <w:t>;</w:t>
      </w:r>
      <w:r w:rsidRPr="000C7F7A">
        <w:rPr>
          <w:rFonts w:ascii="Arial" w:hAnsi="Arial" w:cs="Arial"/>
          <w:sz w:val="22"/>
        </w:rPr>
        <w:t xml:space="preserve"> in many cases, abuse will take place concurrently via online channels and in daily life. </w:t>
      </w:r>
    </w:p>
    <w:p w14:paraId="5737C32E" w14:textId="77777777" w:rsidR="000C7F7A" w:rsidRPr="000C7F7A" w:rsidRDefault="000C7F7A" w:rsidP="000C7F7A">
      <w:pPr>
        <w:pStyle w:val="ListParagraph"/>
        <w:ind w:left="0"/>
        <w:rPr>
          <w:rFonts w:ascii="Arial" w:hAnsi="Arial" w:cs="Arial"/>
          <w:sz w:val="22"/>
          <w:szCs w:val="22"/>
        </w:rPr>
      </w:pPr>
    </w:p>
    <w:p w14:paraId="1147AC08" w14:textId="79643037" w:rsidR="000C7F7A" w:rsidRPr="000C7F7A" w:rsidRDefault="000C7F7A" w:rsidP="007F0F57">
      <w:pPr>
        <w:numPr>
          <w:ilvl w:val="0"/>
          <w:numId w:val="15"/>
        </w:numPr>
        <w:ind w:left="709" w:hanging="425"/>
        <w:rPr>
          <w:rFonts w:ascii="Arial" w:hAnsi="Arial" w:cs="Arial"/>
          <w:i/>
          <w:sz w:val="22"/>
          <w:szCs w:val="22"/>
          <w:lang w:val="en-GB"/>
        </w:rPr>
      </w:pPr>
      <w:r w:rsidRPr="000C7F7A">
        <w:rPr>
          <w:rFonts w:ascii="Arial" w:hAnsi="Arial" w:cs="Arial"/>
          <w:sz w:val="22"/>
          <w:szCs w:val="22"/>
        </w:rPr>
        <w:t xml:space="preserve">Following a concern about a child’s safety or welfare, any searching, screening or confiscation of items, including electronic devices, will be managed in line with the </w:t>
      </w:r>
      <w:r w:rsidRPr="000C7F7A">
        <w:rPr>
          <w:rFonts w:ascii="Arial" w:hAnsi="Arial" w:cs="Arial"/>
          <w:sz w:val="22"/>
          <w:szCs w:val="22"/>
          <w:lang w:val="en-GB"/>
        </w:rPr>
        <w:t xml:space="preserve">[school behaviour policy and‘Searching, Screening and Confiscation’ policy </w:t>
      </w:r>
      <w:r w:rsidRPr="000C7F7A">
        <w:rPr>
          <w:rFonts w:ascii="Arial" w:hAnsi="Arial" w:cs="Arial"/>
          <w:sz w:val="22"/>
          <w:szCs w:val="22"/>
        </w:rPr>
        <w:t>which is informed by the DfE ‘</w:t>
      </w:r>
      <w:hyperlink r:id="rId40" w:history="1">
        <w:r w:rsidRPr="000C7F7A">
          <w:rPr>
            <w:rStyle w:val="Hyperlink"/>
            <w:rFonts w:ascii="Arial" w:hAnsi="Arial" w:cs="Arial"/>
            <w:color w:val="auto"/>
            <w:sz w:val="22"/>
            <w:szCs w:val="22"/>
          </w:rPr>
          <w:t>Searching, screening and confiscation at school</w:t>
        </w:r>
      </w:hyperlink>
      <w:r w:rsidRPr="000C7F7A">
        <w:rPr>
          <w:rFonts w:ascii="Arial" w:hAnsi="Arial" w:cs="Arial"/>
          <w:sz w:val="22"/>
          <w:szCs w:val="22"/>
        </w:rPr>
        <w:t xml:space="preserve">’ guidance.  </w:t>
      </w:r>
    </w:p>
    <w:p w14:paraId="059F6D1A" w14:textId="77777777" w:rsidR="000C7F7A" w:rsidRPr="000C7F7A" w:rsidRDefault="000C7F7A" w:rsidP="007F0F57">
      <w:pPr>
        <w:numPr>
          <w:ilvl w:val="1"/>
          <w:numId w:val="15"/>
        </w:numPr>
        <w:ind w:left="1701"/>
        <w:rPr>
          <w:rFonts w:ascii="Arial" w:hAnsi="Arial" w:cs="Arial"/>
          <w:sz w:val="22"/>
          <w:lang w:val="en-GB"/>
        </w:rPr>
      </w:pPr>
      <w:r w:rsidRPr="000C7F7A">
        <w:rPr>
          <w:rFonts w:ascii="Arial" w:hAnsi="Arial" w:cs="Arial"/>
          <w:sz w:val="22"/>
        </w:rPr>
        <w:t xml:space="preserve">The DSL will be informed of any search where there were reasonable grounds to suspect a </w:t>
      </w:r>
      <w:r w:rsidRPr="000C7F7A">
        <w:rPr>
          <w:rFonts w:ascii="Arial" w:hAnsi="Arial" w:cs="Arial"/>
          <w:sz w:val="22"/>
          <w:szCs w:val="22"/>
          <w:lang w:val="en-GB"/>
        </w:rPr>
        <w:t>[pupil/student]</w:t>
      </w:r>
      <w:r w:rsidRPr="000C7F7A">
        <w:rPr>
          <w:rFonts w:ascii="Arial" w:hAnsi="Arial" w:cs="Arial"/>
          <w:sz w:val="22"/>
        </w:rPr>
        <w:t xml:space="preserve"> was in possession of a prohibited item, or where a search identifies a potential safeguarding risk. The DSL will consider the circumstances and any wider safeguarding concerns.</w:t>
      </w:r>
    </w:p>
    <w:p w14:paraId="60CB5E7F" w14:textId="77777777" w:rsidR="00133BBF" w:rsidRPr="00133BBF" w:rsidRDefault="00133BBF" w:rsidP="000C7F7A">
      <w:pPr>
        <w:rPr>
          <w:rFonts w:ascii="Arial" w:hAnsi="Arial" w:cs="Arial"/>
          <w:sz w:val="22"/>
          <w:szCs w:val="22"/>
          <w:lang w:val="en-GB"/>
        </w:rPr>
      </w:pPr>
    </w:p>
    <w:p w14:paraId="7D4293CB" w14:textId="2E3081B4" w:rsidR="00720795" w:rsidRPr="004D295F" w:rsidRDefault="00A2623A" w:rsidP="00846588">
      <w:pPr>
        <w:pStyle w:val="Heading2"/>
        <w:numPr>
          <w:ilvl w:val="1"/>
          <w:numId w:val="63"/>
        </w:numPr>
        <w:rPr>
          <w:rFonts w:cs="Arial"/>
          <w:b/>
          <w:bCs/>
        </w:rPr>
      </w:pPr>
      <w:r w:rsidRPr="004D295F">
        <w:rPr>
          <w:rFonts w:cs="Arial"/>
          <w:b/>
          <w:bCs/>
        </w:rPr>
        <w:t xml:space="preserve"> </w:t>
      </w:r>
      <w:bookmarkStart w:id="34" w:name="_Toc203374645"/>
      <w:r w:rsidR="006F769C" w:rsidRPr="004D295F">
        <w:rPr>
          <w:rFonts w:cs="Arial"/>
          <w:b/>
          <w:bCs/>
        </w:rPr>
        <w:t xml:space="preserve">Responding </w:t>
      </w:r>
      <w:r w:rsidR="00B32497" w:rsidRPr="004D295F">
        <w:rPr>
          <w:rFonts w:cs="Arial"/>
          <w:b/>
          <w:bCs/>
        </w:rPr>
        <w:t>to child protection concerns</w:t>
      </w:r>
      <w:bookmarkEnd w:id="34"/>
      <w:r w:rsidR="00B32497" w:rsidRPr="004D295F">
        <w:rPr>
          <w:rFonts w:cs="Arial"/>
          <w:b/>
          <w:bCs/>
        </w:rPr>
        <w:t xml:space="preserve"> </w:t>
      </w:r>
    </w:p>
    <w:p w14:paraId="5EF93B52" w14:textId="77777777" w:rsidR="005912DA" w:rsidRPr="004D295F" w:rsidRDefault="005912DA" w:rsidP="002405EE">
      <w:pPr>
        <w:pStyle w:val="NormalWeb"/>
        <w:spacing w:before="0" w:beforeAutospacing="0" w:after="0" w:afterAutospacing="0"/>
        <w:rPr>
          <w:rFonts w:ascii="Arial" w:hAnsi="Arial" w:cs="Arial"/>
          <w:color w:val="FF0000"/>
          <w:sz w:val="22"/>
        </w:rPr>
      </w:pPr>
    </w:p>
    <w:p w14:paraId="2072F5E7" w14:textId="77777777" w:rsidR="000C7F7A" w:rsidRDefault="000C7F7A" w:rsidP="00846588">
      <w:pPr>
        <w:numPr>
          <w:ilvl w:val="0"/>
          <w:numId w:val="18"/>
        </w:numPr>
        <w:ind w:left="709"/>
        <w:rPr>
          <w:rFonts w:ascii="Arial" w:hAnsi="Arial" w:cs="Arial"/>
          <w:sz w:val="22"/>
          <w:szCs w:val="24"/>
          <w:lang w:val="en-GB"/>
        </w:rPr>
      </w:pPr>
      <w:r w:rsidRPr="00843820">
        <w:rPr>
          <w:rFonts w:ascii="Arial" w:hAnsi="Arial" w:cs="Arial"/>
          <w:sz w:val="22"/>
          <w:szCs w:val="24"/>
          <w:lang w:val="en-GB"/>
        </w:rPr>
        <w:t>Where safeguarding concerns are identified, the child’s lived experience, voice and views will remain central to our decision-making, assessment and planning.</w:t>
      </w:r>
    </w:p>
    <w:p w14:paraId="75505E61" w14:textId="77777777" w:rsidR="000C7F7A" w:rsidRDefault="000C7F7A" w:rsidP="000C7F7A">
      <w:pPr>
        <w:ind w:left="709"/>
        <w:rPr>
          <w:rFonts w:ascii="Arial" w:hAnsi="Arial" w:cs="Arial"/>
          <w:sz w:val="22"/>
          <w:szCs w:val="24"/>
          <w:lang w:val="en-GB"/>
        </w:rPr>
      </w:pPr>
    </w:p>
    <w:p w14:paraId="2741A9AC" w14:textId="1E8BA658" w:rsidR="000C7F7A" w:rsidRPr="006B78BD" w:rsidRDefault="000C7F7A" w:rsidP="00846588">
      <w:pPr>
        <w:numPr>
          <w:ilvl w:val="0"/>
          <w:numId w:val="18"/>
        </w:numPr>
        <w:ind w:left="709"/>
        <w:rPr>
          <w:rFonts w:ascii="Arial" w:hAnsi="Arial" w:cs="Arial"/>
          <w:sz w:val="22"/>
          <w:szCs w:val="24"/>
          <w:lang w:val="en-GB"/>
        </w:rPr>
      </w:pPr>
      <w:r w:rsidRPr="006B78BD">
        <w:rPr>
          <w:rFonts w:ascii="Arial" w:hAnsi="Arial" w:cs="Arial"/>
          <w:sz w:val="22"/>
        </w:rPr>
        <w:t xml:space="preserve">If staff are concerned about the safety or welfare of a child, they are expected to: </w:t>
      </w:r>
    </w:p>
    <w:p w14:paraId="1D16FDD5" w14:textId="77777777" w:rsidR="000C7F7A" w:rsidRPr="006B78BD" w:rsidRDefault="000C7F7A" w:rsidP="00846588">
      <w:pPr>
        <w:pStyle w:val="NormalWeb"/>
        <w:numPr>
          <w:ilvl w:val="2"/>
          <w:numId w:val="18"/>
        </w:numPr>
        <w:spacing w:before="0" w:beforeAutospacing="0" w:after="0" w:afterAutospacing="0"/>
        <w:rPr>
          <w:rFonts w:ascii="Arial" w:hAnsi="Arial" w:cs="Arial"/>
          <w:sz w:val="22"/>
        </w:rPr>
      </w:pPr>
      <w:r w:rsidRPr="006B78BD">
        <w:rPr>
          <w:rFonts w:ascii="Arial" w:hAnsi="Arial" w:cs="Arial"/>
          <w:sz w:val="22"/>
        </w:rPr>
        <w:t>listen carefully to child and reflect back the concern.</w:t>
      </w:r>
    </w:p>
    <w:p w14:paraId="16149FC2" w14:textId="77777777" w:rsidR="000C7F7A" w:rsidRPr="006B78BD" w:rsidRDefault="000C7F7A" w:rsidP="00846588">
      <w:pPr>
        <w:pStyle w:val="NormalWeb"/>
        <w:numPr>
          <w:ilvl w:val="2"/>
          <w:numId w:val="18"/>
        </w:numPr>
        <w:spacing w:before="0" w:beforeAutospacing="0" w:after="0" w:afterAutospacing="0"/>
        <w:rPr>
          <w:rFonts w:ascii="Arial" w:hAnsi="Arial" w:cs="Arial"/>
          <w:sz w:val="22"/>
        </w:rPr>
      </w:pPr>
      <w:r w:rsidRPr="006B78BD">
        <w:rPr>
          <w:rFonts w:ascii="Arial" w:hAnsi="Arial" w:cs="Arial"/>
          <w:sz w:val="22"/>
        </w:rPr>
        <w:t>use the child’s own language.</w:t>
      </w:r>
    </w:p>
    <w:p w14:paraId="3041A4FA" w14:textId="77777777" w:rsidR="000C7F7A" w:rsidRPr="006B78BD" w:rsidRDefault="000C7F7A" w:rsidP="00846588">
      <w:pPr>
        <w:pStyle w:val="NormalWeb"/>
        <w:numPr>
          <w:ilvl w:val="2"/>
          <w:numId w:val="18"/>
        </w:numPr>
        <w:spacing w:before="0" w:beforeAutospacing="0" w:after="0" w:afterAutospacing="0"/>
        <w:rPr>
          <w:rFonts w:ascii="Arial" w:hAnsi="Arial" w:cs="Arial"/>
          <w:sz w:val="22"/>
        </w:rPr>
      </w:pPr>
      <w:r w:rsidRPr="006B78BD">
        <w:rPr>
          <w:rFonts w:ascii="Arial" w:hAnsi="Arial" w:cs="Arial"/>
          <w:sz w:val="22"/>
        </w:rPr>
        <w:lastRenderedPageBreak/>
        <w:t>be non-judgmental.</w:t>
      </w:r>
    </w:p>
    <w:p w14:paraId="6162D9F1" w14:textId="77777777" w:rsidR="000C7F7A" w:rsidRPr="006B78BD" w:rsidRDefault="000C7F7A" w:rsidP="00846588">
      <w:pPr>
        <w:pStyle w:val="NormalWeb"/>
        <w:numPr>
          <w:ilvl w:val="2"/>
          <w:numId w:val="18"/>
        </w:numPr>
        <w:spacing w:before="0" w:beforeAutospacing="0" w:after="0" w:afterAutospacing="0"/>
        <w:rPr>
          <w:rFonts w:ascii="Arial" w:hAnsi="Arial" w:cs="Arial"/>
          <w:sz w:val="22"/>
        </w:rPr>
      </w:pPr>
      <w:r w:rsidRPr="006B78BD">
        <w:rPr>
          <w:rFonts w:ascii="Arial" w:hAnsi="Arial" w:cs="Arial"/>
          <w:sz w:val="22"/>
          <w:szCs w:val="22"/>
        </w:rPr>
        <w:t>avoid</w:t>
      </w:r>
      <w:r w:rsidRPr="006B78BD">
        <w:rPr>
          <w:rFonts w:ascii="Arial" w:hAnsi="Arial" w:cs="Arial"/>
          <w:sz w:val="22"/>
        </w:rPr>
        <w:t xml:space="preserve"> leading questions, using open questions where necessary to clarify information, for example: who, what, where, when, or TED: Tell, Explain, Describe</w:t>
      </w:r>
    </w:p>
    <w:p w14:paraId="284FEB90" w14:textId="77777777" w:rsidR="000C7F7A" w:rsidRPr="006B78BD" w:rsidRDefault="000C7F7A" w:rsidP="00846588">
      <w:pPr>
        <w:pStyle w:val="NormalWeb"/>
        <w:numPr>
          <w:ilvl w:val="2"/>
          <w:numId w:val="18"/>
        </w:numPr>
        <w:spacing w:before="0" w:beforeAutospacing="0" w:after="0" w:afterAutospacing="0"/>
        <w:rPr>
          <w:rFonts w:ascii="Arial" w:hAnsi="Arial" w:cs="Arial"/>
          <w:sz w:val="22"/>
        </w:rPr>
      </w:pPr>
      <w:r w:rsidRPr="006B78BD">
        <w:rPr>
          <w:rFonts w:ascii="Arial" w:hAnsi="Arial" w:cs="Arial"/>
          <w:sz w:val="22"/>
        </w:rPr>
        <w:t xml:space="preserve">not promise confidentiality, as concerns will have to be shared further, for example, with the DSL and/or other agencies. </w:t>
      </w:r>
    </w:p>
    <w:p w14:paraId="1D0CB434" w14:textId="77777777" w:rsidR="000C7F7A" w:rsidRPr="006B78BD" w:rsidRDefault="000C7F7A" w:rsidP="00846588">
      <w:pPr>
        <w:pStyle w:val="NormalWeb"/>
        <w:numPr>
          <w:ilvl w:val="2"/>
          <w:numId w:val="18"/>
        </w:numPr>
        <w:spacing w:before="0" w:beforeAutospacing="0" w:after="0" w:afterAutospacing="0"/>
        <w:rPr>
          <w:rFonts w:ascii="Arial" w:hAnsi="Arial" w:cs="Arial"/>
          <w:sz w:val="22"/>
        </w:rPr>
      </w:pPr>
      <w:r w:rsidRPr="006B78BD">
        <w:rPr>
          <w:rFonts w:ascii="Arial" w:hAnsi="Arial" w:cs="Arial"/>
          <w:sz w:val="22"/>
        </w:rPr>
        <w:t xml:space="preserve">be clear about boundaries and how the concern will be progressed. </w:t>
      </w:r>
    </w:p>
    <w:p w14:paraId="0B69EDE9" w14:textId="77777777" w:rsidR="000C7F7A" w:rsidRPr="006B78BD" w:rsidRDefault="000C7F7A" w:rsidP="00846588">
      <w:pPr>
        <w:pStyle w:val="NormalWeb"/>
        <w:numPr>
          <w:ilvl w:val="2"/>
          <w:numId w:val="18"/>
        </w:numPr>
        <w:spacing w:before="0" w:beforeAutospacing="0" w:after="0" w:afterAutospacing="0"/>
        <w:rPr>
          <w:rFonts w:ascii="Arial" w:hAnsi="Arial" w:cs="Arial"/>
          <w:sz w:val="22"/>
        </w:rPr>
      </w:pPr>
      <w:r w:rsidRPr="006B78BD">
        <w:rPr>
          <w:rFonts w:ascii="Arial" w:hAnsi="Arial" w:cs="Arial"/>
          <w:sz w:val="22"/>
        </w:rPr>
        <w:t xml:space="preserve">record the concern using the facts as the child presents them, in line with </w:t>
      </w:r>
      <w:r w:rsidRPr="006B78BD">
        <w:rPr>
          <w:rFonts w:ascii="Arial" w:hAnsi="Arial" w:cs="Arial"/>
          <w:color w:val="0057B9"/>
          <w:sz w:val="22"/>
          <w:szCs w:val="22"/>
        </w:rPr>
        <w:t>school</w:t>
      </w:r>
      <w:r w:rsidRPr="006B78BD">
        <w:rPr>
          <w:rFonts w:ascii="Arial" w:hAnsi="Arial" w:cs="Arial"/>
          <w:sz w:val="22"/>
        </w:rPr>
        <w:t xml:space="preserve"> record keeping procedures.</w:t>
      </w:r>
    </w:p>
    <w:p w14:paraId="79D8ADE7" w14:textId="77777777" w:rsidR="000C7F7A" w:rsidRPr="006B78BD" w:rsidRDefault="000C7F7A" w:rsidP="00846588">
      <w:pPr>
        <w:pStyle w:val="NormalWeb"/>
        <w:numPr>
          <w:ilvl w:val="2"/>
          <w:numId w:val="18"/>
        </w:numPr>
        <w:spacing w:before="0" w:beforeAutospacing="0" w:after="0" w:afterAutospacing="0"/>
        <w:rPr>
          <w:rFonts w:ascii="Arial" w:hAnsi="Arial" w:cs="Arial"/>
          <w:sz w:val="22"/>
        </w:rPr>
      </w:pPr>
      <w:r w:rsidRPr="006B78BD">
        <w:rPr>
          <w:rFonts w:ascii="Arial" w:hAnsi="Arial" w:cs="Arial"/>
          <w:sz w:val="22"/>
        </w:rPr>
        <w:t>inform the DSL, as soon as practically possible.</w:t>
      </w:r>
    </w:p>
    <w:p w14:paraId="089461D8" w14:textId="77777777" w:rsidR="000C7F7A" w:rsidRPr="006B78BD" w:rsidRDefault="000C7F7A" w:rsidP="000C7F7A">
      <w:pPr>
        <w:pStyle w:val="NormalWeb"/>
        <w:spacing w:before="0" w:beforeAutospacing="0" w:after="0" w:afterAutospacing="0"/>
        <w:ind w:left="1134"/>
        <w:rPr>
          <w:rFonts w:ascii="Arial" w:hAnsi="Arial" w:cs="Arial"/>
          <w:sz w:val="22"/>
        </w:rPr>
      </w:pPr>
    </w:p>
    <w:p w14:paraId="3F7A56BD" w14:textId="77777777" w:rsidR="000C7F7A" w:rsidRPr="006B78BD" w:rsidRDefault="000C7F7A" w:rsidP="00846588">
      <w:pPr>
        <w:pStyle w:val="NormalWeb"/>
        <w:numPr>
          <w:ilvl w:val="0"/>
          <w:numId w:val="18"/>
        </w:numPr>
        <w:ind w:left="709"/>
        <w:rPr>
          <w:rFonts w:ascii="Arial" w:hAnsi="Arial" w:cs="Arial"/>
          <w:sz w:val="22"/>
        </w:rPr>
      </w:pPr>
      <w:r w:rsidRPr="006B78BD">
        <w:rPr>
          <w:rFonts w:ascii="Arial" w:hAnsi="Arial" w:cs="Arial"/>
          <w:sz w:val="22"/>
          <w:lang w:val="en-US"/>
        </w:rPr>
        <w:t>All staff are made aware that</w:t>
      </w:r>
      <w:r w:rsidRPr="006B78BD">
        <w:rPr>
          <w:rFonts w:ascii="Arial" w:hAnsi="Arial" w:cs="Arial"/>
          <w:color w:val="2B579A"/>
          <w:sz w:val="20"/>
          <w:szCs w:val="20"/>
          <w:shd w:val="clear" w:color="auto" w:fill="E6E6E6"/>
          <w:lang w:val="en-US"/>
        </w:rPr>
        <w:t xml:space="preserve"> </w:t>
      </w:r>
      <w:r w:rsidRPr="006B78BD">
        <w:rPr>
          <w:rFonts w:ascii="Arial" w:hAnsi="Arial" w:cs="Arial"/>
          <w:sz w:val="22"/>
          <w:lang w:val="en-US"/>
        </w:rPr>
        <w:t>early information sharing is vital for the effective identification, assessment, and allocation of appropriate</w:t>
      </w:r>
      <w:r w:rsidRPr="006B78BD">
        <w:rPr>
          <w:rFonts w:ascii="Arial" w:hAnsi="Arial" w:cs="Arial"/>
          <w:sz w:val="22"/>
        </w:rPr>
        <w:t xml:space="preserve"> support. This applies when concerns first emerge and where a child is already known to other agencies. Staff will not assume that a colleague or another professional will act or share information that may be critical in keeping a child safe.</w:t>
      </w:r>
    </w:p>
    <w:p w14:paraId="535E5E23" w14:textId="77777777" w:rsidR="000C7F7A" w:rsidRPr="006B78BD" w:rsidRDefault="000C7F7A" w:rsidP="00846588">
      <w:pPr>
        <w:pStyle w:val="NormalWeb"/>
        <w:numPr>
          <w:ilvl w:val="0"/>
          <w:numId w:val="18"/>
        </w:numPr>
        <w:ind w:left="709"/>
        <w:rPr>
          <w:rFonts w:ascii="Arial" w:hAnsi="Arial" w:cs="Arial"/>
          <w:sz w:val="22"/>
          <w:lang w:val="en-US"/>
        </w:rPr>
      </w:pPr>
      <w:r w:rsidRPr="006B78BD">
        <w:rPr>
          <w:rFonts w:ascii="Arial" w:hAnsi="Arial" w:cs="Arial"/>
          <w:sz w:val="22"/>
          <w:szCs w:val="22"/>
        </w:rPr>
        <w:t xml:space="preserve">Bapchild and Tonge CE (Aided) Primary School and Nursery recognises that children should not be seen or relied upon as protective </w:t>
      </w:r>
      <w:r w:rsidRPr="006B78BD">
        <w:rPr>
          <w:rFonts w:ascii="Arial" w:hAnsi="Arial" w:cs="Arial"/>
          <w:sz w:val="22"/>
          <w:lang w:val="en-US"/>
        </w:rPr>
        <w:t>factors for adults. When considering family circumstances, adult vulnerabilities or parental needs, staff will remain focused on the child’s needs, safety, welfare and lived experience. Staff will not assume that a child’s presence, behaviour, affection, resilience or relationship with a parent/carer reduces risk, prevents harm, or means that an adult’s needs are safely managed.</w:t>
      </w:r>
    </w:p>
    <w:p w14:paraId="61B46B6A" w14:textId="77777777" w:rsidR="000C7F7A" w:rsidRPr="006B78BD" w:rsidRDefault="000C7F7A" w:rsidP="00846588">
      <w:pPr>
        <w:pStyle w:val="NormalWeb"/>
        <w:numPr>
          <w:ilvl w:val="0"/>
          <w:numId w:val="18"/>
        </w:numPr>
        <w:spacing w:before="0" w:beforeAutospacing="0" w:after="0" w:afterAutospacing="0"/>
        <w:ind w:left="709" w:hanging="283"/>
        <w:rPr>
          <w:rFonts w:ascii="Arial" w:hAnsi="Arial" w:cs="Arial"/>
          <w:sz w:val="22"/>
        </w:rPr>
      </w:pPr>
      <w:r w:rsidRPr="006B78BD">
        <w:rPr>
          <w:rFonts w:ascii="Arial" w:hAnsi="Arial" w:cs="Arial"/>
          <w:sz w:val="22"/>
          <w:szCs w:val="22"/>
        </w:rPr>
        <w:t xml:space="preserve">Bapchild and Tonge CE (Aided) Primary School and Nursery </w:t>
      </w:r>
      <w:r w:rsidRPr="006B78BD">
        <w:rPr>
          <w:rFonts w:ascii="Arial" w:hAnsi="Arial" w:cs="Arial"/>
          <w:sz w:val="22"/>
        </w:rPr>
        <w:t>will respond to safeguarding concerns in line with the Kent Safeguarding Children Multi-Agency Partnership (KSCMP) procedures, the</w:t>
      </w:r>
      <w:r w:rsidRPr="006B78BD">
        <w:rPr>
          <w:rFonts w:ascii="Segoe UI" w:hAnsi="Segoe UI" w:cs="Segoe UI"/>
          <w:sz w:val="21"/>
          <w:szCs w:val="21"/>
        </w:rPr>
        <w:t xml:space="preserve"> </w:t>
      </w:r>
      <w:hyperlink r:id="rId41" w:history="1">
        <w:r w:rsidRPr="006B78BD">
          <w:rPr>
            <w:rStyle w:val="Hyperlink"/>
            <w:rFonts w:ascii="Arial" w:hAnsi="Arial" w:cs="Arial"/>
            <w:color w:val="auto"/>
            <w:sz w:val="22"/>
          </w:rPr>
          <w:t>Kent Support Levels Guidance</w:t>
        </w:r>
      </w:hyperlink>
      <w:r w:rsidRPr="006B78BD">
        <w:rPr>
          <w:rFonts w:ascii="Arial" w:hAnsi="Arial" w:cs="Arial"/>
          <w:sz w:val="22"/>
        </w:rPr>
        <w:t xml:space="preserve"> which follow the principle of ‘Right Help, Right Time, Right Professional’. </w:t>
      </w:r>
    </w:p>
    <w:p w14:paraId="61899EA4" w14:textId="77777777" w:rsidR="000C7F7A" w:rsidRPr="006B78BD" w:rsidRDefault="000C7F7A" w:rsidP="00846588">
      <w:pPr>
        <w:pStyle w:val="NormalWeb"/>
        <w:numPr>
          <w:ilvl w:val="2"/>
          <w:numId w:val="18"/>
        </w:numPr>
        <w:spacing w:before="0" w:beforeAutospacing="0" w:after="0" w:afterAutospacing="0"/>
        <w:rPr>
          <w:rStyle w:val="Hyperlink"/>
          <w:rFonts w:ascii="Arial" w:hAnsi="Arial" w:cs="Arial"/>
          <w:color w:val="auto"/>
          <w:sz w:val="22"/>
          <w:u w:val="none"/>
        </w:rPr>
      </w:pPr>
      <w:r w:rsidRPr="006B78BD">
        <w:rPr>
          <w:rFonts w:ascii="Arial" w:hAnsi="Arial" w:cs="Arial"/>
          <w:sz w:val="22"/>
        </w:rPr>
        <w:t xml:space="preserve">The full KSCMP procedures and additional guidance relating to reporting concerns and specific safeguarding issues can be found on the KSCMP website: </w:t>
      </w:r>
      <w:hyperlink r:id="rId42" w:history="1">
        <w:r w:rsidRPr="006B78BD">
          <w:rPr>
            <w:rStyle w:val="Hyperlink"/>
            <w:rFonts w:ascii="Arial" w:hAnsi="Arial" w:cs="Arial"/>
            <w:color w:val="auto"/>
            <w:sz w:val="22"/>
          </w:rPr>
          <w:t>www.kscmp.org.uk</w:t>
        </w:r>
      </w:hyperlink>
      <w:r w:rsidRPr="006B78BD">
        <w:rPr>
          <w:rStyle w:val="Hyperlink"/>
          <w:rFonts w:ascii="Arial" w:hAnsi="Arial" w:cs="Arial"/>
          <w:color w:val="auto"/>
          <w:sz w:val="22"/>
          <w:u w:val="none"/>
        </w:rPr>
        <w:t xml:space="preserve"> </w:t>
      </w:r>
    </w:p>
    <w:p w14:paraId="7797F14F" w14:textId="77777777" w:rsidR="000C7F7A" w:rsidRPr="006B78BD" w:rsidRDefault="000C7F7A" w:rsidP="000C7F7A">
      <w:pPr>
        <w:rPr>
          <w:rFonts w:ascii="Arial" w:hAnsi="Arial" w:cs="Arial"/>
          <w:sz w:val="22"/>
          <w:szCs w:val="24"/>
          <w:lang w:val="en-GB"/>
        </w:rPr>
      </w:pPr>
    </w:p>
    <w:p w14:paraId="1B116DF2" w14:textId="77777777" w:rsidR="000C7F7A" w:rsidRPr="006B78BD" w:rsidRDefault="000C7F7A" w:rsidP="00846588">
      <w:pPr>
        <w:numPr>
          <w:ilvl w:val="0"/>
          <w:numId w:val="42"/>
        </w:numPr>
        <w:rPr>
          <w:rFonts w:ascii="Arial" w:hAnsi="Arial" w:cs="Arial"/>
          <w:sz w:val="22"/>
          <w:szCs w:val="24"/>
          <w:lang w:val="en-GB"/>
        </w:rPr>
      </w:pPr>
      <w:r w:rsidRPr="006B78BD">
        <w:rPr>
          <w:rFonts w:ascii="Arial" w:hAnsi="Arial" w:cs="Arial"/>
          <w:sz w:val="22"/>
          <w:szCs w:val="24"/>
          <w:lang w:val="en-GB"/>
        </w:rPr>
        <w:t>All staff will be made aware of the process for identifying, assessing and responding to children’s needs in line with the Kent Support Levels Guidance. This includes understanding the criteria, including the level of need, for when children and families may be supported through</w:t>
      </w:r>
    </w:p>
    <w:p w14:paraId="06B39557" w14:textId="77777777" w:rsidR="000C7F7A" w:rsidRPr="006B78BD" w:rsidRDefault="000C7F7A" w:rsidP="00846588">
      <w:pPr>
        <w:numPr>
          <w:ilvl w:val="1"/>
          <w:numId w:val="42"/>
        </w:numPr>
        <w:rPr>
          <w:rFonts w:ascii="Arial" w:hAnsi="Arial" w:cs="Arial"/>
          <w:sz w:val="22"/>
          <w:szCs w:val="24"/>
          <w:lang w:val="en-GB"/>
        </w:rPr>
      </w:pPr>
      <w:r w:rsidRPr="006B78BD">
        <w:rPr>
          <w:rFonts w:ascii="Arial" w:hAnsi="Arial" w:cs="Arial"/>
          <w:sz w:val="22"/>
          <w:szCs w:val="24"/>
          <w:lang w:val="en-GB"/>
        </w:rPr>
        <w:t>universal services and community-based Early Help</w:t>
      </w:r>
    </w:p>
    <w:p w14:paraId="3274D577" w14:textId="77777777" w:rsidR="000C7F7A" w:rsidRPr="006B78BD" w:rsidRDefault="000C7F7A" w:rsidP="00846588">
      <w:pPr>
        <w:numPr>
          <w:ilvl w:val="1"/>
          <w:numId w:val="42"/>
        </w:numPr>
        <w:rPr>
          <w:rFonts w:ascii="Arial" w:hAnsi="Arial" w:cs="Arial"/>
          <w:sz w:val="22"/>
          <w:szCs w:val="24"/>
          <w:lang w:val="en-GB"/>
        </w:rPr>
      </w:pPr>
      <w:r w:rsidRPr="006B78BD">
        <w:rPr>
          <w:rFonts w:ascii="Arial" w:hAnsi="Arial" w:cs="Arial"/>
          <w:sz w:val="22"/>
          <w:szCs w:val="24"/>
          <w:lang w:val="en-GB"/>
        </w:rPr>
        <w:t>the targeted early help level of Family Help, under sections 10 and 11 of the Children Act 2004</w:t>
      </w:r>
    </w:p>
    <w:p w14:paraId="472E0C2C" w14:textId="77777777" w:rsidR="000C7F7A" w:rsidRPr="006B78BD" w:rsidRDefault="000C7F7A" w:rsidP="00846588">
      <w:pPr>
        <w:numPr>
          <w:ilvl w:val="1"/>
          <w:numId w:val="42"/>
        </w:numPr>
        <w:rPr>
          <w:rFonts w:ascii="Arial" w:hAnsi="Arial" w:cs="Arial"/>
          <w:sz w:val="22"/>
          <w:szCs w:val="24"/>
          <w:lang w:val="en-GB"/>
        </w:rPr>
      </w:pPr>
      <w:r w:rsidRPr="006B78BD">
        <w:rPr>
          <w:rFonts w:ascii="Arial" w:hAnsi="Arial" w:cs="Arial"/>
          <w:sz w:val="22"/>
          <w:szCs w:val="24"/>
          <w:lang w:val="en-GB"/>
        </w:rPr>
        <w:t>statutory services under section 17 of the Children Act 1989, including children in need and disabled children</w:t>
      </w:r>
    </w:p>
    <w:p w14:paraId="4C95DAEF" w14:textId="77777777" w:rsidR="000C7F7A" w:rsidRPr="006B78BD" w:rsidRDefault="000C7F7A" w:rsidP="00846588">
      <w:pPr>
        <w:numPr>
          <w:ilvl w:val="1"/>
          <w:numId w:val="42"/>
        </w:numPr>
        <w:rPr>
          <w:rFonts w:ascii="Arial" w:hAnsi="Arial" w:cs="Arial"/>
          <w:sz w:val="22"/>
          <w:szCs w:val="24"/>
          <w:lang w:val="en-GB"/>
        </w:rPr>
      </w:pPr>
      <w:r w:rsidRPr="006B78BD">
        <w:rPr>
          <w:rFonts w:ascii="Arial" w:hAnsi="Arial" w:cs="Arial"/>
          <w:sz w:val="22"/>
          <w:szCs w:val="24"/>
          <w:lang w:val="en-GB"/>
        </w:rPr>
        <w:t>statutory child protection processes under section 47 of the Children Act 1989, where there is reasonable cause to suspect that a child is suffering, or is likely to suffer, significant harm</w:t>
      </w:r>
    </w:p>
    <w:p w14:paraId="2BFCF2B2" w14:textId="77777777" w:rsidR="000C7F7A" w:rsidRPr="006B78BD" w:rsidRDefault="000C7F7A" w:rsidP="00846588">
      <w:pPr>
        <w:numPr>
          <w:ilvl w:val="1"/>
          <w:numId w:val="42"/>
        </w:numPr>
        <w:rPr>
          <w:rFonts w:ascii="Arial" w:hAnsi="Arial" w:cs="Arial"/>
          <w:sz w:val="22"/>
          <w:szCs w:val="24"/>
          <w:lang w:val="en-GB"/>
        </w:rPr>
      </w:pPr>
      <w:r w:rsidRPr="006B78BD">
        <w:rPr>
          <w:rFonts w:ascii="Arial" w:hAnsi="Arial" w:cs="Arial"/>
          <w:sz w:val="22"/>
          <w:szCs w:val="24"/>
          <w:lang w:val="en-GB"/>
        </w:rPr>
        <w:t>care and supervision proceedings under section 31 of the Children Act 1989</w:t>
      </w:r>
    </w:p>
    <w:p w14:paraId="21F75169" w14:textId="77777777" w:rsidR="000C7F7A" w:rsidRPr="006B78BD" w:rsidRDefault="000C7F7A" w:rsidP="00846588">
      <w:pPr>
        <w:numPr>
          <w:ilvl w:val="1"/>
          <w:numId w:val="42"/>
        </w:numPr>
        <w:rPr>
          <w:rFonts w:ascii="Arial" w:hAnsi="Arial" w:cs="Arial"/>
          <w:sz w:val="22"/>
          <w:szCs w:val="24"/>
          <w:lang w:val="en-GB"/>
        </w:rPr>
      </w:pPr>
      <w:r w:rsidRPr="006B78BD">
        <w:rPr>
          <w:rFonts w:ascii="Arial" w:hAnsi="Arial" w:cs="Arial"/>
          <w:sz w:val="22"/>
          <w:szCs w:val="24"/>
          <w:lang w:val="en-GB"/>
        </w:rPr>
        <w:t>accommodation under section 20 of the Children Act 1989.</w:t>
      </w:r>
    </w:p>
    <w:p w14:paraId="27FAEC35" w14:textId="77777777" w:rsidR="000C7F7A" w:rsidRPr="006B78BD" w:rsidRDefault="000C7F7A" w:rsidP="000C7F7A">
      <w:pPr>
        <w:ind w:left="1440"/>
        <w:rPr>
          <w:rFonts w:ascii="Arial" w:hAnsi="Arial" w:cs="Arial"/>
          <w:sz w:val="22"/>
          <w:szCs w:val="24"/>
          <w:lang w:val="en-GB"/>
        </w:rPr>
      </w:pPr>
    </w:p>
    <w:p w14:paraId="60447688" w14:textId="77777777" w:rsidR="000C7F7A" w:rsidRPr="006B78BD" w:rsidRDefault="000C7F7A" w:rsidP="00846588">
      <w:pPr>
        <w:numPr>
          <w:ilvl w:val="0"/>
          <w:numId w:val="42"/>
        </w:numPr>
        <w:rPr>
          <w:rFonts w:ascii="Arial" w:hAnsi="Arial" w:cs="Arial"/>
          <w:sz w:val="22"/>
          <w:szCs w:val="24"/>
          <w:lang w:val="en-GB"/>
        </w:rPr>
      </w:pPr>
      <w:r w:rsidRPr="006B78BD">
        <w:rPr>
          <w:rFonts w:ascii="Arial" w:hAnsi="Arial" w:cs="Arial"/>
          <w:sz w:val="22"/>
          <w:szCs w:val="24"/>
          <w:lang w:val="en-GB"/>
        </w:rPr>
        <w:t>Staff are not expected to make threshold decisions alone. If staff are concerned about a child’s welfare or safety or are unsure what level of support may be required, they will speak to the DSL in line with this policy. The DSL will consider the concern in line with the Kent Support Levels Guidance, KSCMP procedures and local referral pathways.</w:t>
      </w:r>
    </w:p>
    <w:p w14:paraId="3D8431F9" w14:textId="77777777" w:rsidR="000C7F7A" w:rsidRPr="006B78BD" w:rsidRDefault="000C7F7A" w:rsidP="000C7F7A">
      <w:pPr>
        <w:rPr>
          <w:rFonts w:ascii="Arial" w:hAnsi="Arial" w:cs="Arial"/>
          <w:sz w:val="22"/>
          <w:szCs w:val="24"/>
          <w:lang w:val="en-GB"/>
        </w:rPr>
      </w:pPr>
    </w:p>
    <w:p w14:paraId="137DECE2" w14:textId="77777777" w:rsidR="000C7F7A" w:rsidRPr="006B78BD" w:rsidRDefault="000C7F7A" w:rsidP="00846588">
      <w:pPr>
        <w:keepNext/>
        <w:keepLines/>
        <w:numPr>
          <w:ilvl w:val="1"/>
          <w:numId w:val="18"/>
        </w:numPr>
        <w:ind w:hanging="357"/>
        <w:rPr>
          <w:rFonts w:ascii="Arial" w:hAnsi="Arial" w:cs="Arial"/>
          <w:sz w:val="22"/>
          <w:szCs w:val="24"/>
          <w:lang w:val="en-GB"/>
        </w:rPr>
      </w:pPr>
      <w:r w:rsidRPr="006B78BD">
        <w:rPr>
          <w:rFonts w:ascii="Arial" w:hAnsi="Arial" w:cs="Arial"/>
          <w:sz w:val="22"/>
        </w:rPr>
        <w:t>Where safeguarding concerns are identified, options may include:</w:t>
      </w:r>
    </w:p>
    <w:p w14:paraId="60F56241" w14:textId="77777777" w:rsidR="000C7F7A" w:rsidRPr="006B78BD" w:rsidRDefault="000C7F7A" w:rsidP="00846588">
      <w:pPr>
        <w:pStyle w:val="NormalWeb"/>
        <w:keepNext/>
        <w:keepLines/>
        <w:numPr>
          <w:ilvl w:val="2"/>
          <w:numId w:val="18"/>
        </w:numPr>
        <w:spacing w:before="0" w:beforeAutospacing="0" w:after="0" w:afterAutospacing="0"/>
        <w:ind w:hanging="357"/>
        <w:rPr>
          <w:rFonts w:ascii="Arial" w:hAnsi="Arial" w:cs="Arial"/>
          <w:sz w:val="22"/>
        </w:rPr>
      </w:pPr>
      <w:r w:rsidRPr="006B78BD">
        <w:rPr>
          <w:rFonts w:ascii="Arial" w:hAnsi="Arial" w:cs="Arial"/>
          <w:sz w:val="22"/>
        </w:rPr>
        <w:t xml:space="preserve">managing support for the child internally through </w:t>
      </w:r>
      <w:r w:rsidRPr="006B78BD">
        <w:rPr>
          <w:rFonts w:ascii="Arial" w:hAnsi="Arial" w:cs="Arial"/>
          <w:sz w:val="22"/>
          <w:szCs w:val="22"/>
        </w:rPr>
        <w:t>school</w:t>
      </w:r>
      <w:r w:rsidRPr="006B78BD">
        <w:rPr>
          <w:rFonts w:ascii="Arial" w:hAnsi="Arial" w:cs="Arial"/>
          <w:sz w:val="22"/>
        </w:rPr>
        <w:t xml:space="preserve"> pastoral, welfare and/or safeguarding support processes, where this is appropriate and does not place the child at additional risk.</w:t>
      </w:r>
    </w:p>
    <w:p w14:paraId="40C754BE" w14:textId="77777777" w:rsidR="000C7F7A" w:rsidRPr="006B78BD" w:rsidRDefault="000C7F7A" w:rsidP="00846588">
      <w:pPr>
        <w:pStyle w:val="NormalWeb"/>
        <w:keepNext/>
        <w:keepLines/>
        <w:numPr>
          <w:ilvl w:val="2"/>
          <w:numId w:val="18"/>
        </w:numPr>
        <w:spacing w:before="0" w:beforeAutospacing="0" w:after="0" w:afterAutospacing="0"/>
        <w:ind w:hanging="357"/>
        <w:rPr>
          <w:rFonts w:ascii="Arial" w:hAnsi="Arial" w:cs="Arial"/>
          <w:sz w:val="22"/>
        </w:rPr>
      </w:pPr>
      <w:r w:rsidRPr="006B78BD">
        <w:rPr>
          <w:rFonts w:ascii="Arial" w:hAnsi="Arial" w:cs="Arial"/>
          <w:sz w:val="22"/>
        </w:rPr>
        <w:t>considering whether parents/carers should be informed to further support the child’s wellbeing, where it is safe and appropriate to do so.</w:t>
      </w:r>
    </w:p>
    <w:p w14:paraId="3A0AE3E7" w14:textId="77777777" w:rsidR="000C7F7A" w:rsidRPr="006B78BD" w:rsidRDefault="000C7F7A" w:rsidP="00846588">
      <w:pPr>
        <w:pStyle w:val="NormalWeb"/>
        <w:numPr>
          <w:ilvl w:val="2"/>
          <w:numId w:val="18"/>
        </w:numPr>
        <w:spacing w:before="0" w:beforeAutospacing="0" w:after="0" w:afterAutospacing="0"/>
        <w:rPr>
          <w:rFonts w:ascii="Arial" w:hAnsi="Arial" w:cs="Arial"/>
          <w:sz w:val="22"/>
        </w:rPr>
      </w:pPr>
      <w:r w:rsidRPr="006B78BD">
        <w:rPr>
          <w:rFonts w:ascii="Arial" w:hAnsi="Arial" w:cs="Arial"/>
          <w:sz w:val="22"/>
        </w:rPr>
        <w:t xml:space="preserve">accessing universal services and community-based Early Help for </w:t>
      </w:r>
      <w:r w:rsidRPr="006B78BD">
        <w:rPr>
          <w:rFonts w:ascii="Arial" w:hAnsi="Arial" w:cs="Arial"/>
          <w:i/>
          <w:iCs/>
          <w:sz w:val="22"/>
        </w:rPr>
        <w:t>children with emerging needs</w:t>
      </w:r>
      <w:r w:rsidRPr="006B78BD">
        <w:rPr>
          <w:rFonts w:ascii="Arial" w:hAnsi="Arial" w:cs="Arial"/>
          <w:sz w:val="22"/>
        </w:rPr>
        <w:t xml:space="preserve">, including support available through </w:t>
      </w:r>
      <w:hyperlink r:id="rId43" w:history="1">
        <w:r w:rsidRPr="006B78BD">
          <w:rPr>
            <w:rStyle w:val="Hyperlink"/>
            <w:rFonts w:ascii="Arial" w:hAnsi="Arial" w:cs="Arial"/>
            <w:color w:val="auto"/>
            <w:sz w:val="22"/>
            <w:szCs w:val="22"/>
          </w:rPr>
          <w:t>Kent Family Hubs</w:t>
        </w:r>
      </w:hyperlink>
      <w:r w:rsidRPr="006B78BD">
        <w:rPr>
          <w:rFonts w:ascii="Arial" w:hAnsi="Arial" w:cs="Arial"/>
          <w:sz w:val="22"/>
        </w:rPr>
        <w:t xml:space="preserve">, the </w:t>
      </w:r>
      <w:r w:rsidRPr="006B78BD">
        <w:rPr>
          <w:rFonts w:ascii="Arial" w:hAnsi="Arial" w:cs="Arial"/>
          <w:sz w:val="22"/>
          <w:szCs w:val="22"/>
        </w:rPr>
        <w:t xml:space="preserve">school </w:t>
      </w:r>
      <w:r w:rsidRPr="006B78BD">
        <w:rPr>
          <w:rFonts w:ascii="Arial" w:hAnsi="Arial" w:cs="Arial"/>
          <w:sz w:val="22"/>
        </w:rPr>
        <w:t>and other local universal, voluntary or community services.</w:t>
      </w:r>
    </w:p>
    <w:p w14:paraId="4ED5D774" w14:textId="77777777" w:rsidR="000C7F7A" w:rsidRPr="006B78BD" w:rsidRDefault="000C7F7A" w:rsidP="00846588">
      <w:pPr>
        <w:pStyle w:val="NormalWeb"/>
        <w:numPr>
          <w:ilvl w:val="2"/>
          <w:numId w:val="18"/>
        </w:numPr>
        <w:spacing w:before="0" w:beforeAutospacing="0" w:after="0" w:afterAutospacing="0"/>
        <w:rPr>
          <w:rFonts w:ascii="Arial" w:hAnsi="Arial" w:cs="Arial"/>
          <w:sz w:val="22"/>
        </w:rPr>
      </w:pPr>
      <w:r w:rsidRPr="006B78BD">
        <w:rPr>
          <w:rFonts w:ascii="Arial" w:hAnsi="Arial" w:cs="Arial"/>
          <w:sz w:val="22"/>
        </w:rPr>
        <w:lastRenderedPageBreak/>
        <w:t xml:space="preserve">making a Request for Support to the Front Door Service via the </w:t>
      </w:r>
      <w:hyperlink r:id="rId44">
        <w:r w:rsidRPr="006B78BD">
          <w:rPr>
            <w:rStyle w:val="Hyperlink"/>
            <w:rFonts w:ascii="Arial" w:hAnsi="Arial" w:cs="Arial"/>
            <w:color w:val="auto"/>
            <w:sz w:val="22"/>
            <w:szCs w:val="22"/>
          </w:rPr>
          <w:t>Kent Children’s Services Portal</w:t>
        </w:r>
      </w:hyperlink>
      <w:r w:rsidRPr="006B78BD">
        <w:rPr>
          <w:rFonts w:ascii="Arial" w:hAnsi="Arial" w:cs="Arial"/>
          <w:sz w:val="22"/>
        </w:rPr>
        <w:t xml:space="preserve"> where a child’s needs cannot be met by universal or community-based early help support alone and coordinated, multi-disciplinary support may be required, or</w:t>
      </w:r>
      <w:r w:rsidRPr="006B78BD">
        <w:t xml:space="preserve"> </w:t>
      </w:r>
      <w:r w:rsidRPr="006B78BD">
        <w:rPr>
          <w:rFonts w:ascii="Segoe UI" w:hAnsi="Segoe UI" w:cs="Segoe UI"/>
          <w:sz w:val="21"/>
          <w:szCs w:val="21"/>
        </w:rPr>
        <w:t>w</w:t>
      </w:r>
      <w:r w:rsidRPr="006B78BD">
        <w:rPr>
          <w:rFonts w:ascii="Arial" w:hAnsi="Arial" w:cs="Arial"/>
          <w:sz w:val="22"/>
        </w:rPr>
        <w:t>here there is reasonable cause to suspect that the child is suffering, or is likely to suffer, significant harm.</w:t>
      </w:r>
    </w:p>
    <w:p w14:paraId="7CB7625E" w14:textId="77777777" w:rsidR="000C7F7A" w:rsidRPr="006B78BD" w:rsidRDefault="000C7F7A" w:rsidP="000C7F7A">
      <w:pPr>
        <w:pStyle w:val="NormalWeb"/>
        <w:keepLines/>
        <w:spacing w:before="0" w:beforeAutospacing="0" w:after="0" w:afterAutospacing="0"/>
        <w:ind w:left="709"/>
        <w:rPr>
          <w:rFonts w:ascii="Arial" w:hAnsi="Arial" w:cs="Arial"/>
          <w:sz w:val="22"/>
        </w:rPr>
      </w:pPr>
    </w:p>
    <w:p w14:paraId="22459933" w14:textId="77777777" w:rsidR="000C7F7A" w:rsidRPr="006B78BD" w:rsidRDefault="000C7F7A" w:rsidP="00846588">
      <w:pPr>
        <w:pStyle w:val="NormalWeb"/>
        <w:keepLines/>
        <w:numPr>
          <w:ilvl w:val="0"/>
          <w:numId w:val="18"/>
        </w:numPr>
        <w:spacing w:before="0" w:beforeAutospacing="0" w:after="0" w:afterAutospacing="0"/>
        <w:ind w:left="709" w:hanging="425"/>
        <w:rPr>
          <w:rFonts w:ascii="Arial" w:hAnsi="Arial" w:cs="Arial"/>
          <w:sz w:val="22"/>
          <w:szCs w:val="22"/>
        </w:rPr>
      </w:pPr>
      <w:r w:rsidRPr="006B78BD">
        <w:rPr>
          <w:rFonts w:ascii="Arial" w:hAnsi="Arial" w:cs="Arial"/>
          <w:sz w:val="22"/>
          <w:szCs w:val="22"/>
        </w:rPr>
        <w:t xml:space="preserve">Community-based Early Help is support for children of all ages that improves a family’s resilience, improves outcomes or reduces the chance of a problem getting worse. It is not a single service, but a system of support delivered by local authorities and their partners, including education providers. The </w:t>
      </w:r>
      <w:hyperlink r:id="rId45">
        <w:r w:rsidRPr="006B78BD">
          <w:rPr>
            <w:rStyle w:val="Hyperlink"/>
            <w:rFonts w:ascii="Arial" w:hAnsi="Arial" w:cs="Arial"/>
            <w:color w:val="auto"/>
            <w:sz w:val="22"/>
            <w:szCs w:val="22"/>
          </w:rPr>
          <w:t>Kent Support Levels Guidance</w:t>
        </w:r>
      </w:hyperlink>
      <w:r w:rsidRPr="006B78BD">
        <w:rPr>
          <w:rFonts w:ascii="Arial" w:hAnsi="Arial" w:cs="Arial"/>
          <w:sz w:val="22"/>
          <w:szCs w:val="22"/>
        </w:rPr>
        <w:t xml:space="preserve"> describes this as ‘</w:t>
      </w:r>
      <w:r w:rsidRPr="006B78BD">
        <w:rPr>
          <w:rFonts w:ascii="Arial" w:hAnsi="Arial" w:cs="Arial"/>
          <w:i/>
          <w:iCs/>
          <w:sz w:val="22"/>
          <w:szCs w:val="22"/>
        </w:rPr>
        <w:t>children with emerging needs (Level 2)</w:t>
      </w:r>
      <w:r w:rsidRPr="006B78BD">
        <w:rPr>
          <w:rFonts w:ascii="Arial" w:hAnsi="Arial" w:cs="Arial"/>
          <w:sz w:val="22"/>
          <w:szCs w:val="22"/>
        </w:rPr>
        <w:t>’.</w:t>
      </w:r>
    </w:p>
    <w:p w14:paraId="6313067A" w14:textId="77777777" w:rsidR="000C7F7A" w:rsidRPr="006B78BD" w:rsidRDefault="000C7F7A" w:rsidP="00846588">
      <w:pPr>
        <w:numPr>
          <w:ilvl w:val="2"/>
          <w:numId w:val="18"/>
        </w:numPr>
        <w:rPr>
          <w:rFonts w:ascii="Arial" w:hAnsi="Arial" w:cs="Arial"/>
          <w:sz w:val="22"/>
          <w:szCs w:val="22"/>
          <w:lang w:val="en-GB"/>
        </w:rPr>
      </w:pPr>
      <w:r w:rsidRPr="006B78BD">
        <w:rPr>
          <w:rFonts w:ascii="Arial" w:hAnsi="Arial" w:cs="Arial"/>
          <w:sz w:val="22"/>
          <w:szCs w:val="22"/>
          <w:lang w:val="en-GB"/>
        </w:rPr>
        <w:t xml:space="preserve">Children at this level are usually best supported by professionals who already work with them, such as health professionals, early years settings, schools or colleges, and/or through community resources such as Family Hubs or voluntary services. </w:t>
      </w:r>
    </w:p>
    <w:p w14:paraId="6BEC6510" w14:textId="77777777" w:rsidR="000C7F7A" w:rsidRPr="006B78BD" w:rsidRDefault="000C7F7A" w:rsidP="00846588">
      <w:pPr>
        <w:numPr>
          <w:ilvl w:val="2"/>
          <w:numId w:val="18"/>
        </w:numPr>
        <w:rPr>
          <w:rFonts w:ascii="Arial" w:hAnsi="Arial" w:cs="Arial"/>
          <w:sz w:val="22"/>
          <w:szCs w:val="22"/>
          <w:lang w:val="en-GB"/>
        </w:rPr>
      </w:pPr>
      <w:r w:rsidRPr="006B78BD">
        <w:rPr>
          <w:rFonts w:ascii="Arial" w:hAnsi="Arial" w:cs="Arial"/>
          <w:sz w:val="22"/>
          <w:szCs w:val="22"/>
          <w:lang w:val="en-GB"/>
        </w:rPr>
        <w:t>A Request for Support via Front Door Service is not required for support at this level.</w:t>
      </w:r>
    </w:p>
    <w:p w14:paraId="66EE027B" w14:textId="77777777" w:rsidR="000C7F7A" w:rsidRPr="006B78BD" w:rsidRDefault="000C7F7A" w:rsidP="00846588">
      <w:pPr>
        <w:numPr>
          <w:ilvl w:val="2"/>
          <w:numId w:val="18"/>
        </w:numPr>
        <w:rPr>
          <w:rFonts w:ascii="Arial" w:hAnsi="Arial" w:cs="Arial"/>
          <w:sz w:val="22"/>
          <w:szCs w:val="22"/>
          <w:lang w:val="en-GB"/>
        </w:rPr>
      </w:pPr>
      <w:r w:rsidRPr="006B78BD">
        <w:rPr>
          <w:rFonts w:ascii="Arial" w:hAnsi="Arial" w:cs="Arial"/>
          <w:sz w:val="22"/>
          <w:szCs w:val="22"/>
          <w:lang w:val="en-GB"/>
        </w:rPr>
        <w:t>Where community-based Early Help is appropriate, the DSL will consider what support can be provided within school and/or through local universal, voluntary or community services, including Kent Family Hubs.</w:t>
      </w:r>
    </w:p>
    <w:p w14:paraId="53E229A2" w14:textId="77777777" w:rsidR="000C7F7A" w:rsidRPr="006B78BD" w:rsidRDefault="000C7F7A" w:rsidP="00846588">
      <w:pPr>
        <w:numPr>
          <w:ilvl w:val="2"/>
          <w:numId w:val="18"/>
        </w:numPr>
        <w:rPr>
          <w:rFonts w:ascii="Arial" w:hAnsi="Arial" w:cs="Arial"/>
          <w:sz w:val="22"/>
          <w:szCs w:val="22"/>
          <w:lang w:val="en-GB"/>
        </w:rPr>
      </w:pPr>
      <w:r w:rsidRPr="006B78BD">
        <w:rPr>
          <w:rFonts w:ascii="Arial" w:hAnsi="Arial" w:cs="Arial"/>
          <w:sz w:val="22"/>
          <w:szCs w:val="22"/>
          <w:lang w:val="en-GB"/>
        </w:rPr>
        <w:t xml:space="preserve">Where the need of a child/family escalate, become persistent, or cannot be met by universal or community-based Early Help alone, the DSL will consider whether a Request for Support to Family Help is required in line with the </w:t>
      </w:r>
      <w:hyperlink r:id="rId46">
        <w:r w:rsidRPr="006B78BD">
          <w:rPr>
            <w:rStyle w:val="Hyperlink"/>
            <w:rFonts w:ascii="Arial" w:hAnsi="Arial" w:cs="Arial"/>
            <w:color w:val="auto"/>
            <w:sz w:val="22"/>
            <w:szCs w:val="22"/>
            <w:lang w:val="en-GB"/>
          </w:rPr>
          <w:t>Kent Support Levels Guidance</w:t>
        </w:r>
      </w:hyperlink>
      <w:r w:rsidRPr="006B78BD">
        <w:rPr>
          <w:rFonts w:ascii="Arial" w:hAnsi="Arial" w:cs="Arial"/>
          <w:sz w:val="22"/>
          <w:szCs w:val="22"/>
          <w:lang w:val="en-GB"/>
        </w:rPr>
        <w:t>.</w:t>
      </w:r>
    </w:p>
    <w:p w14:paraId="26641CD8" w14:textId="77777777" w:rsidR="000C7F7A" w:rsidRPr="006B78BD" w:rsidRDefault="000C7F7A" w:rsidP="000C7F7A">
      <w:pPr>
        <w:ind w:left="1440"/>
        <w:rPr>
          <w:rFonts w:ascii="Arial" w:hAnsi="Arial" w:cs="Arial"/>
          <w:sz w:val="22"/>
          <w:szCs w:val="22"/>
          <w:lang w:val="en-GB"/>
        </w:rPr>
      </w:pPr>
    </w:p>
    <w:p w14:paraId="69B36102" w14:textId="77777777" w:rsidR="000C7F7A" w:rsidRPr="006B78BD" w:rsidRDefault="000C7F7A" w:rsidP="00846588">
      <w:pPr>
        <w:numPr>
          <w:ilvl w:val="0"/>
          <w:numId w:val="77"/>
        </w:numPr>
        <w:ind w:left="709"/>
        <w:rPr>
          <w:rFonts w:ascii="Arial" w:hAnsi="Arial" w:cs="Arial"/>
          <w:sz w:val="22"/>
          <w:szCs w:val="22"/>
          <w:lang w:val="en-GB"/>
        </w:rPr>
      </w:pPr>
      <w:r w:rsidRPr="006B78BD">
        <w:rPr>
          <w:rFonts w:ascii="Arial" w:hAnsi="Arial" w:cs="Arial"/>
          <w:sz w:val="22"/>
          <w:szCs w:val="22"/>
          <w:lang w:val="en-GB"/>
        </w:rPr>
        <w:t xml:space="preserve">Where children and families have multiple and/or complex needs, or persistent needs, which cannot be met by universal or community-based early help support alone, they may require coordinated, multi-disciplinary support to prevent escalation through the targeted early help level of Family Help. The </w:t>
      </w:r>
      <w:hyperlink r:id="rId47" w:history="1">
        <w:r w:rsidRPr="006B78BD">
          <w:rPr>
            <w:rStyle w:val="Hyperlink"/>
            <w:rFonts w:ascii="Arial" w:hAnsi="Arial" w:cs="Arial"/>
            <w:color w:val="auto"/>
            <w:sz w:val="22"/>
            <w:szCs w:val="22"/>
            <w:lang w:val="en-GB"/>
          </w:rPr>
          <w:t>Kent Support Levels Guidance</w:t>
        </w:r>
      </w:hyperlink>
      <w:r w:rsidRPr="006B78BD">
        <w:rPr>
          <w:rFonts w:ascii="Arial" w:hAnsi="Arial" w:cs="Arial"/>
          <w:sz w:val="22"/>
          <w:szCs w:val="22"/>
          <w:lang w:val="en-GB"/>
        </w:rPr>
        <w:t xml:space="preserve"> describes this as ‘</w:t>
      </w:r>
      <w:r w:rsidRPr="006B78BD">
        <w:rPr>
          <w:rFonts w:ascii="Arial" w:hAnsi="Arial" w:cs="Arial"/>
          <w:i/>
          <w:iCs/>
          <w:sz w:val="22"/>
          <w:szCs w:val="22"/>
          <w:lang w:val="en-GB"/>
        </w:rPr>
        <w:t>Family Help – Children with multiple and/or complex needs (Level 3)’</w:t>
      </w:r>
      <w:r w:rsidRPr="006B78BD">
        <w:rPr>
          <w:rFonts w:ascii="Arial" w:hAnsi="Arial" w:cs="Arial"/>
          <w:sz w:val="22"/>
          <w:szCs w:val="22"/>
          <w:lang w:val="en-GB"/>
        </w:rPr>
        <w:t xml:space="preserve">. Support at this level may include targeted early help and statutory support under section 17 of the Children Act 1989, where required to safeguard and promote the child’s welfare. </w:t>
      </w:r>
    </w:p>
    <w:p w14:paraId="219D8210" w14:textId="77777777" w:rsidR="000C7F7A" w:rsidRPr="006B78BD" w:rsidRDefault="000C7F7A" w:rsidP="00846588">
      <w:pPr>
        <w:numPr>
          <w:ilvl w:val="1"/>
          <w:numId w:val="77"/>
        </w:numPr>
        <w:ind w:left="1843"/>
        <w:rPr>
          <w:rFonts w:ascii="Arial" w:hAnsi="Arial" w:cs="Arial"/>
          <w:sz w:val="22"/>
          <w:szCs w:val="22"/>
          <w:lang w:val="en-GB"/>
        </w:rPr>
      </w:pPr>
      <w:r w:rsidRPr="006B78BD">
        <w:rPr>
          <w:rFonts w:ascii="Arial" w:hAnsi="Arial" w:cs="Arial"/>
          <w:sz w:val="22"/>
          <w:szCs w:val="22"/>
          <w:lang w:val="en-GB"/>
        </w:rPr>
        <w:t xml:space="preserve">A Request for Support is required and will be made to the Front Door Service via the </w:t>
      </w:r>
      <w:hyperlink r:id="rId48" w:history="1">
        <w:r w:rsidRPr="006B78BD">
          <w:rPr>
            <w:rStyle w:val="Hyperlink"/>
            <w:rFonts w:ascii="Arial" w:hAnsi="Arial" w:cs="Arial"/>
            <w:color w:val="auto"/>
            <w:sz w:val="22"/>
          </w:rPr>
          <w:t>Kent Children’s Services Portal</w:t>
        </w:r>
      </w:hyperlink>
      <w:r w:rsidRPr="006B78BD">
        <w:rPr>
          <w:rFonts w:ascii="Arial" w:hAnsi="Arial" w:cs="Arial"/>
          <w:sz w:val="22"/>
          <w:szCs w:val="22"/>
          <w:lang w:val="en-GB"/>
        </w:rPr>
        <w:t>.</w:t>
      </w:r>
    </w:p>
    <w:p w14:paraId="32936EB7" w14:textId="77777777" w:rsidR="000C7F7A" w:rsidRPr="006B78BD" w:rsidRDefault="000C7F7A" w:rsidP="000C7F7A">
      <w:pPr>
        <w:pStyle w:val="NormalWeb"/>
        <w:keepLines/>
        <w:spacing w:before="0" w:beforeAutospacing="0" w:after="0" w:afterAutospacing="0"/>
        <w:ind w:left="720"/>
        <w:rPr>
          <w:rFonts w:ascii="Arial" w:hAnsi="Arial" w:cs="Arial"/>
          <w:sz w:val="22"/>
          <w:szCs w:val="22"/>
        </w:rPr>
      </w:pPr>
    </w:p>
    <w:p w14:paraId="5D0B2038" w14:textId="77777777" w:rsidR="000C7F7A" w:rsidRPr="006B78BD" w:rsidRDefault="000C7F7A" w:rsidP="00846588">
      <w:pPr>
        <w:keepNext/>
        <w:keepLines/>
        <w:numPr>
          <w:ilvl w:val="0"/>
          <w:numId w:val="77"/>
        </w:numPr>
        <w:ind w:left="709" w:hanging="357"/>
        <w:rPr>
          <w:rFonts w:ascii="Arial" w:hAnsi="Arial" w:cs="Arial"/>
          <w:sz w:val="22"/>
          <w:szCs w:val="22"/>
        </w:rPr>
      </w:pPr>
      <w:r w:rsidRPr="006B78BD">
        <w:rPr>
          <w:rFonts w:ascii="Arial" w:hAnsi="Arial" w:cs="Arial"/>
          <w:sz w:val="22"/>
          <w:szCs w:val="22"/>
        </w:rPr>
        <w:t xml:space="preserve">Where there is reasonable cause to suspect that a child is suffering, or is likely to suffer, significant harm, and needs and risks cannot be safely managed through targeted or Child in Need Family Help support alone, a statutory child protection response is required. The </w:t>
      </w:r>
      <w:hyperlink r:id="rId49">
        <w:r w:rsidRPr="006B78BD">
          <w:rPr>
            <w:rStyle w:val="Hyperlink"/>
            <w:rFonts w:ascii="Arial" w:hAnsi="Arial" w:cs="Arial"/>
            <w:color w:val="auto"/>
            <w:sz w:val="22"/>
            <w:szCs w:val="22"/>
          </w:rPr>
          <w:t>Kent Support Levels Guidance</w:t>
        </w:r>
      </w:hyperlink>
      <w:r w:rsidRPr="006B78BD">
        <w:rPr>
          <w:rFonts w:ascii="Arial" w:hAnsi="Arial" w:cs="Arial"/>
          <w:sz w:val="22"/>
          <w:szCs w:val="22"/>
        </w:rPr>
        <w:t xml:space="preserve"> describes this as ‘</w:t>
      </w:r>
      <w:r w:rsidRPr="006B78BD">
        <w:rPr>
          <w:rFonts w:ascii="Arial" w:hAnsi="Arial" w:cs="Arial"/>
          <w:i/>
          <w:iCs/>
          <w:sz w:val="22"/>
          <w:szCs w:val="22"/>
        </w:rPr>
        <w:t>Family Help – Children in need of protection (Level 4)’</w:t>
      </w:r>
      <w:r w:rsidRPr="006B78BD">
        <w:rPr>
          <w:rFonts w:ascii="Arial" w:hAnsi="Arial" w:cs="Arial"/>
          <w:sz w:val="22"/>
          <w:szCs w:val="22"/>
        </w:rPr>
        <w:t xml:space="preserve">.  </w:t>
      </w:r>
    </w:p>
    <w:p w14:paraId="0EDFF7F6" w14:textId="77777777" w:rsidR="000C7F7A" w:rsidRPr="006B78BD" w:rsidRDefault="000C7F7A" w:rsidP="00846588">
      <w:pPr>
        <w:numPr>
          <w:ilvl w:val="1"/>
          <w:numId w:val="77"/>
        </w:numPr>
        <w:ind w:left="1843"/>
        <w:rPr>
          <w:rFonts w:ascii="Arial" w:hAnsi="Arial" w:cs="Arial"/>
          <w:sz w:val="22"/>
          <w:szCs w:val="22"/>
          <w:lang w:val="en-GB"/>
        </w:rPr>
      </w:pPr>
      <w:r w:rsidRPr="006B78BD">
        <w:rPr>
          <w:rFonts w:ascii="Arial" w:hAnsi="Arial" w:cs="Arial"/>
          <w:sz w:val="22"/>
          <w:szCs w:val="22"/>
          <w:lang w:val="en-GB"/>
        </w:rPr>
        <w:t xml:space="preserve">Safeguarding activity at this level is led under section 47 of the Children Act 1989. </w:t>
      </w:r>
    </w:p>
    <w:p w14:paraId="41385642" w14:textId="77777777" w:rsidR="000C7F7A" w:rsidRPr="006B78BD" w:rsidRDefault="000C7F7A" w:rsidP="00846588">
      <w:pPr>
        <w:numPr>
          <w:ilvl w:val="1"/>
          <w:numId w:val="77"/>
        </w:numPr>
        <w:ind w:left="1843"/>
        <w:rPr>
          <w:rFonts w:ascii="Arial" w:hAnsi="Arial" w:cs="Arial"/>
          <w:sz w:val="22"/>
          <w:szCs w:val="22"/>
          <w:lang w:val="en-GB"/>
        </w:rPr>
      </w:pPr>
      <w:r w:rsidRPr="006B78BD">
        <w:rPr>
          <w:rFonts w:ascii="Arial" w:hAnsi="Arial" w:cs="Arial"/>
          <w:sz w:val="22"/>
          <w:szCs w:val="22"/>
          <w:lang w:val="en-GB"/>
        </w:rPr>
        <w:t xml:space="preserve">A Request for Support is required and will be made to the Front Door Service via the </w:t>
      </w:r>
      <w:hyperlink r:id="rId50" w:history="1">
        <w:r w:rsidRPr="006B78BD">
          <w:rPr>
            <w:rStyle w:val="Hyperlink"/>
            <w:rFonts w:ascii="Arial" w:hAnsi="Arial" w:cs="Arial"/>
            <w:color w:val="auto"/>
            <w:sz w:val="22"/>
          </w:rPr>
          <w:t>Kent Children’s Services Portal</w:t>
        </w:r>
      </w:hyperlink>
      <w:r w:rsidRPr="006B78BD">
        <w:rPr>
          <w:rFonts w:ascii="Arial" w:hAnsi="Arial" w:cs="Arial"/>
          <w:sz w:val="22"/>
          <w:szCs w:val="22"/>
          <w:lang w:val="en-GB"/>
        </w:rPr>
        <w:t xml:space="preserve">. </w:t>
      </w:r>
    </w:p>
    <w:p w14:paraId="2951FD2A" w14:textId="77777777" w:rsidR="000C7F7A" w:rsidRPr="006B78BD" w:rsidRDefault="000C7F7A" w:rsidP="00846588">
      <w:pPr>
        <w:numPr>
          <w:ilvl w:val="1"/>
          <w:numId w:val="77"/>
        </w:numPr>
        <w:ind w:left="1843"/>
        <w:rPr>
          <w:rFonts w:ascii="Arial" w:hAnsi="Arial" w:cs="Arial"/>
          <w:sz w:val="22"/>
          <w:szCs w:val="22"/>
          <w:lang w:val="en-GB"/>
        </w:rPr>
      </w:pPr>
      <w:r w:rsidRPr="006B78BD">
        <w:rPr>
          <w:rFonts w:ascii="Arial" w:hAnsi="Arial" w:cs="Arial"/>
          <w:sz w:val="22"/>
          <w:szCs w:val="22"/>
          <w:lang w:val="en-GB"/>
        </w:rPr>
        <w:t xml:space="preserve">If a child is at immediate risk, the Request for Support will be marked as “urgent”. </w:t>
      </w:r>
    </w:p>
    <w:p w14:paraId="496A1045" w14:textId="77777777" w:rsidR="000C7F7A" w:rsidRPr="006B78BD" w:rsidRDefault="000C7F7A" w:rsidP="00846588">
      <w:pPr>
        <w:numPr>
          <w:ilvl w:val="1"/>
          <w:numId w:val="77"/>
        </w:numPr>
        <w:ind w:left="1843"/>
        <w:rPr>
          <w:rFonts w:ascii="Arial" w:hAnsi="Arial" w:cs="Arial"/>
          <w:sz w:val="22"/>
          <w:szCs w:val="22"/>
          <w:lang w:val="en-GB"/>
        </w:rPr>
      </w:pPr>
      <w:r w:rsidRPr="006B78BD">
        <w:rPr>
          <w:rFonts w:ascii="Arial" w:hAnsi="Arial" w:cs="Arial"/>
          <w:sz w:val="22"/>
          <w:szCs w:val="22"/>
          <w:lang w:val="en-GB"/>
        </w:rPr>
        <w:t>If the child is in immediate danger, emergency services will be contacted using 999.</w:t>
      </w:r>
    </w:p>
    <w:p w14:paraId="04FF0302" w14:textId="77777777" w:rsidR="000C7F7A" w:rsidRPr="006B78BD" w:rsidRDefault="000C7F7A" w:rsidP="00846588">
      <w:pPr>
        <w:pStyle w:val="NormalWeb"/>
        <w:keepLines/>
        <w:numPr>
          <w:ilvl w:val="0"/>
          <w:numId w:val="76"/>
        </w:numPr>
        <w:ind w:left="709"/>
        <w:rPr>
          <w:rFonts w:ascii="Arial" w:hAnsi="Arial" w:cs="Arial"/>
          <w:sz w:val="22"/>
          <w:szCs w:val="22"/>
        </w:rPr>
      </w:pPr>
      <w:r w:rsidRPr="006B78BD">
        <w:rPr>
          <w:rFonts w:ascii="Arial" w:hAnsi="Arial" w:cs="Arial"/>
          <w:sz w:val="22"/>
          <w:szCs w:val="22"/>
        </w:rPr>
        <w:t>Bapchild and Tonge CE (Aided) Primary School and Nursery will take appropriate safeguarding action in response to concerns but will not investigate child protection concerns as a single agency or attempt to determine whether abuse, neglect or exploitation has occurred. Staff will record and report concerns in line with this policy and KSCMP procedures, and information will be shared with Children’s Front Door and/or the police where appropriate, so that concerns can be considered through the appropriate multi-agency process.</w:t>
      </w:r>
    </w:p>
    <w:p w14:paraId="46231255" w14:textId="77777777" w:rsidR="000C7F7A" w:rsidRPr="006B78BD" w:rsidRDefault="000C7F7A" w:rsidP="00846588">
      <w:pPr>
        <w:pStyle w:val="NormalWeb"/>
        <w:keepLines/>
        <w:numPr>
          <w:ilvl w:val="0"/>
          <w:numId w:val="76"/>
        </w:numPr>
        <w:spacing w:before="0" w:beforeAutospacing="0" w:after="0" w:afterAutospacing="0"/>
        <w:ind w:left="709"/>
        <w:rPr>
          <w:rFonts w:ascii="Arial" w:hAnsi="Arial" w:cs="Arial"/>
          <w:sz w:val="22"/>
          <w:szCs w:val="22"/>
        </w:rPr>
      </w:pPr>
      <w:r w:rsidRPr="006B78BD">
        <w:rPr>
          <w:rFonts w:ascii="Arial" w:hAnsi="Arial" w:cs="Arial"/>
          <w:sz w:val="22"/>
          <w:szCs w:val="22"/>
        </w:rPr>
        <w:t>Bapchild and Tonge CE (Aided) Primary School and Nursery recognises that children may be harmed in contexts outside the home, including within peer groups, the wider community and online. When making a Request for Support, the school will provide as much relevant information as possible so that any assessment can consider the full context of the child’s lived experience and take a contextual approach to harm.</w:t>
      </w:r>
    </w:p>
    <w:p w14:paraId="4A831FF8" w14:textId="77777777" w:rsidR="000C7F7A" w:rsidRPr="006B78BD" w:rsidRDefault="000C7F7A" w:rsidP="000C7F7A">
      <w:pPr>
        <w:pStyle w:val="NormalWeb"/>
        <w:keepLines/>
        <w:spacing w:before="0" w:beforeAutospacing="0" w:after="0" w:afterAutospacing="0"/>
        <w:ind w:left="709"/>
        <w:rPr>
          <w:rFonts w:ascii="Arial" w:hAnsi="Arial" w:cs="Arial"/>
          <w:sz w:val="22"/>
          <w:szCs w:val="22"/>
        </w:rPr>
      </w:pPr>
    </w:p>
    <w:p w14:paraId="236E45D0" w14:textId="77777777" w:rsidR="000C7F7A" w:rsidRPr="006B78BD" w:rsidRDefault="000C7F7A" w:rsidP="00846588">
      <w:pPr>
        <w:pStyle w:val="NormalWeb"/>
        <w:keepLines/>
        <w:numPr>
          <w:ilvl w:val="0"/>
          <w:numId w:val="76"/>
        </w:numPr>
        <w:spacing w:before="0" w:beforeAutospacing="0" w:after="0" w:afterAutospacing="0"/>
        <w:ind w:left="709"/>
        <w:rPr>
          <w:rFonts w:ascii="Arial" w:hAnsi="Arial" w:cs="Arial"/>
          <w:sz w:val="22"/>
          <w:szCs w:val="22"/>
        </w:rPr>
      </w:pPr>
      <w:r w:rsidRPr="006B78BD">
        <w:rPr>
          <w:rFonts w:ascii="Arial" w:hAnsi="Arial" w:cs="Arial"/>
          <w:sz w:val="22"/>
          <w:szCs w:val="22"/>
        </w:rPr>
        <w:t>If the school believes a child may need support but is unclear whether a Request for Support should be submitted, the DSL may seek advice through a no-name consultation with the Front Door Service before deciding next steps. A consultation will not be used where a child is suffering, or is likely to suffer, significant harm; in these circumstances, a Request for Support will be submitted without delay.</w:t>
      </w:r>
    </w:p>
    <w:p w14:paraId="5878F26F" w14:textId="77777777" w:rsidR="000C7F7A" w:rsidRPr="006B78BD" w:rsidRDefault="000C7F7A" w:rsidP="000C7F7A">
      <w:pPr>
        <w:pStyle w:val="NormalWeb"/>
        <w:keepLines/>
        <w:spacing w:before="0" w:beforeAutospacing="0" w:after="0" w:afterAutospacing="0"/>
        <w:ind w:left="709"/>
        <w:rPr>
          <w:rFonts w:ascii="Arial" w:hAnsi="Arial" w:cs="Arial"/>
          <w:sz w:val="22"/>
          <w:szCs w:val="22"/>
        </w:rPr>
      </w:pPr>
    </w:p>
    <w:p w14:paraId="32F97D2B" w14:textId="77777777" w:rsidR="000C7F7A" w:rsidRPr="006B78BD" w:rsidRDefault="000C7F7A" w:rsidP="00846588">
      <w:pPr>
        <w:pStyle w:val="NormalWeb"/>
        <w:keepLines/>
        <w:numPr>
          <w:ilvl w:val="0"/>
          <w:numId w:val="76"/>
        </w:numPr>
        <w:spacing w:before="0" w:beforeAutospacing="0" w:after="0" w:afterAutospacing="0"/>
        <w:ind w:left="709"/>
        <w:rPr>
          <w:rFonts w:ascii="Arial" w:hAnsi="Arial" w:cs="Arial"/>
          <w:sz w:val="22"/>
          <w:szCs w:val="22"/>
        </w:rPr>
      </w:pPr>
      <w:r w:rsidRPr="006B78BD">
        <w:rPr>
          <w:rFonts w:ascii="Arial" w:hAnsi="Arial" w:cs="Arial"/>
          <w:sz w:val="22"/>
          <w:szCs w:val="22"/>
        </w:rPr>
        <w:t>The DSL will usually have responsibility for making Requests for Support and other safeguarding referrals. However, all staff are made aware of the local Kent process for making referrals to the Front Door and for statutory assessments under the Children Act 1989, including the role they may be expected to play in such assessments.</w:t>
      </w:r>
    </w:p>
    <w:p w14:paraId="2843A33A" w14:textId="77777777" w:rsidR="000C7F7A" w:rsidRPr="006B78BD" w:rsidRDefault="000C7F7A" w:rsidP="000C7F7A">
      <w:pPr>
        <w:pStyle w:val="NormalWeb"/>
        <w:keepLines/>
        <w:spacing w:before="0" w:beforeAutospacing="0" w:after="0" w:afterAutospacing="0"/>
        <w:rPr>
          <w:rFonts w:ascii="Arial" w:hAnsi="Arial" w:cs="Arial"/>
          <w:sz w:val="22"/>
          <w:szCs w:val="22"/>
        </w:rPr>
      </w:pPr>
    </w:p>
    <w:p w14:paraId="45D9C249" w14:textId="77777777" w:rsidR="000C7F7A" w:rsidRPr="006B78BD" w:rsidRDefault="000C7F7A" w:rsidP="00846588">
      <w:pPr>
        <w:pStyle w:val="NormalWeb"/>
        <w:keepLines/>
        <w:numPr>
          <w:ilvl w:val="0"/>
          <w:numId w:val="76"/>
        </w:numPr>
        <w:spacing w:before="0" w:beforeAutospacing="0" w:after="0" w:afterAutospacing="0"/>
        <w:ind w:left="709"/>
        <w:rPr>
          <w:rFonts w:ascii="Arial" w:hAnsi="Arial" w:cs="Arial"/>
          <w:sz w:val="22"/>
          <w:szCs w:val="22"/>
        </w:rPr>
      </w:pPr>
      <w:r w:rsidRPr="006B78BD">
        <w:rPr>
          <w:rFonts w:ascii="Arial" w:hAnsi="Arial" w:cs="Arial"/>
          <w:sz w:val="22"/>
          <w:szCs w:val="22"/>
        </w:rPr>
        <w:t xml:space="preserve">If staff have any concerns about a child’s welfare or safety, they are expected to act on them immediately. </w:t>
      </w:r>
    </w:p>
    <w:p w14:paraId="4DFF38AB" w14:textId="77777777" w:rsidR="000C7F7A" w:rsidRPr="006B78BD" w:rsidRDefault="000C7F7A" w:rsidP="00846588">
      <w:pPr>
        <w:pStyle w:val="NormalWeb"/>
        <w:keepLines/>
        <w:numPr>
          <w:ilvl w:val="1"/>
          <w:numId w:val="76"/>
        </w:numPr>
        <w:spacing w:before="0" w:beforeAutospacing="0" w:after="0" w:afterAutospacing="0"/>
        <w:ind w:left="1843"/>
        <w:rPr>
          <w:rFonts w:ascii="Arial" w:hAnsi="Arial" w:cs="Arial"/>
          <w:sz w:val="22"/>
          <w:szCs w:val="22"/>
        </w:rPr>
      </w:pPr>
      <w:r w:rsidRPr="006B78BD">
        <w:rPr>
          <w:rFonts w:ascii="Arial" w:hAnsi="Arial" w:cs="Arial"/>
          <w:sz w:val="22"/>
          <w:szCs w:val="22"/>
        </w:rPr>
        <w:t xml:space="preserve">If staff are unsure whether something is a safeguarding issue, they will speak to a DSL. </w:t>
      </w:r>
    </w:p>
    <w:p w14:paraId="532DE345" w14:textId="77777777" w:rsidR="000C7F7A" w:rsidRPr="006B78BD" w:rsidRDefault="000C7F7A" w:rsidP="00846588">
      <w:pPr>
        <w:pStyle w:val="NormalWeb"/>
        <w:keepLines/>
        <w:numPr>
          <w:ilvl w:val="1"/>
          <w:numId w:val="76"/>
        </w:numPr>
        <w:spacing w:before="0" w:beforeAutospacing="0" w:after="0" w:afterAutospacing="0"/>
        <w:ind w:left="1843"/>
        <w:rPr>
          <w:rFonts w:ascii="Arial" w:hAnsi="Arial" w:cs="Arial"/>
          <w:sz w:val="22"/>
          <w:szCs w:val="22"/>
        </w:rPr>
      </w:pPr>
      <w:r w:rsidRPr="006B78BD">
        <w:rPr>
          <w:rFonts w:ascii="Arial" w:hAnsi="Arial" w:cs="Arial"/>
          <w:sz w:val="22"/>
          <w:szCs w:val="22"/>
        </w:rPr>
        <w:t>If, in exceptional circumstances, a DSL or deputy DSL is not available, this must not delay appropriate action being taken. In these circumstances, staff should speak to a member of the school senior leadership team, seek a consultation from the Front Door Service, contact the police where urgent action is required, or make a Request for Support themselves. Contact information is available in the safeguarding flowchart on page [x].</w:t>
      </w:r>
    </w:p>
    <w:p w14:paraId="22749E2B" w14:textId="77777777" w:rsidR="000C7F7A" w:rsidRPr="006B78BD" w:rsidRDefault="000C7F7A" w:rsidP="00846588">
      <w:pPr>
        <w:pStyle w:val="NormalWeb"/>
        <w:keepLines/>
        <w:numPr>
          <w:ilvl w:val="1"/>
          <w:numId w:val="76"/>
        </w:numPr>
        <w:spacing w:before="0" w:beforeAutospacing="0" w:after="0" w:afterAutospacing="0"/>
        <w:ind w:left="1843"/>
        <w:rPr>
          <w:rFonts w:ascii="Arial" w:hAnsi="Arial" w:cs="Arial"/>
          <w:sz w:val="22"/>
          <w:szCs w:val="22"/>
        </w:rPr>
      </w:pPr>
      <w:r w:rsidRPr="006B78BD">
        <w:rPr>
          <w:rFonts w:ascii="Arial" w:hAnsi="Arial" w:cs="Arial"/>
          <w:sz w:val="22"/>
          <w:szCs w:val="22"/>
        </w:rPr>
        <w:t xml:space="preserve">Any safeguarding action taken by staff must be shared with the DSL as soon as possible. </w:t>
      </w:r>
    </w:p>
    <w:p w14:paraId="6EE491C3" w14:textId="77777777" w:rsidR="000C7F7A" w:rsidRPr="006B78BD" w:rsidRDefault="000C7F7A" w:rsidP="000C7F7A">
      <w:pPr>
        <w:pStyle w:val="NormalWeb"/>
        <w:keepLines/>
        <w:spacing w:before="0" w:beforeAutospacing="0" w:after="0" w:afterAutospacing="0"/>
        <w:ind w:left="1701"/>
        <w:rPr>
          <w:rFonts w:ascii="Arial" w:hAnsi="Arial" w:cs="Arial"/>
          <w:sz w:val="22"/>
          <w:szCs w:val="22"/>
        </w:rPr>
      </w:pPr>
    </w:p>
    <w:p w14:paraId="51B8E43E" w14:textId="77777777" w:rsidR="000C7F7A" w:rsidRPr="006B78BD" w:rsidRDefault="000C7F7A" w:rsidP="00846588">
      <w:pPr>
        <w:pStyle w:val="NormalWeb"/>
        <w:keepLines/>
        <w:numPr>
          <w:ilvl w:val="0"/>
          <w:numId w:val="76"/>
        </w:numPr>
        <w:spacing w:before="0" w:beforeAutospacing="0" w:after="0" w:afterAutospacing="0"/>
        <w:ind w:left="709"/>
        <w:rPr>
          <w:rFonts w:ascii="Arial" w:hAnsi="Arial" w:cs="Arial"/>
          <w:sz w:val="22"/>
          <w:szCs w:val="22"/>
        </w:rPr>
      </w:pPr>
      <w:r w:rsidRPr="006B78BD">
        <w:rPr>
          <w:rFonts w:ascii="Arial" w:hAnsi="Arial" w:cs="Arial"/>
          <w:sz w:val="22"/>
          <w:szCs w:val="22"/>
        </w:rPr>
        <w:t xml:space="preserve">Parents/carers will usually be spoken to where a Request for Support is being considered, and their agreement to engage will be sought where this is required and safe/appropriate to do so. This will be considered in line with KSCMP procedures and the </w:t>
      </w:r>
      <w:hyperlink r:id="rId51" w:history="1">
        <w:r w:rsidRPr="006B78BD">
          <w:rPr>
            <w:rStyle w:val="Hyperlink"/>
            <w:rFonts w:ascii="Arial" w:hAnsi="Arial" w:cs="Arial"/>
            <w:color w:val="auto"/>
            <w:sz w:val="22"/>
            <w:szCs w:val="22"/>
          </w:rPr>
          <w:t>Kent Support Levels Guidance</w:t>
        </w:r>
      </w:hyperlink>
      <w:r w:rsidRPr="006B78BD">
        <w:rPr>
          <w:rFonts w:ascii="Arial" w:hAnsi="Arial" w:cs="Arial"/>
          <w:sz w:val="22"/>
          <w:szCs w:val="22"/>
        </w:rPr>
        <w:t>.</w:t>
      </w:r>
    </w:p>
    <w:p w14:paraId="3D1908D9" w14:textId="77777777" w:rsidR="000C7F7A" w:rsidRPr="006B78BD" w:rsidRDefault="000C7F7A" w:rsidP="00846588">
      <w:pPr>
        <w:numPr>
          <w:ilvl w:val="1"/>
          <w:numId w:val="76"/>
        </w:numPr>
        <w:ind w:left="1843"/>
        <w:rPr>
          <w:rFonts w:ascii="Arial" w:hAnsi="Arial" w:cs="Arial"/>
          <w:sz w:val="22"/>
          <w:szCs w:val="22"/>
          <w:lang w:val="en-GB"/>
        </w:rPr>
      </w:pPr>
      <w:r w:rsidRPr="006B78BD">
        <w:rPr>
          <w:rFonts w:ascii="Arial" w:hAnsi="Arial" w:cs="Arial"/>
          <w:sz w:val="22"/>
          <w:szCs w:val="22"/>
          <w:lang w:val="en-GB"/>
        </w:rPr>
        <w:t xml:space="preserve">Parent/carer agreement to engage is not required for </w:t>
      </w:r>
      <w:r w:rsidRPr="006B78BD">
        <w:rPr>
          <w:rFonts w:ascii="Arial" w:hAnsi="Arial" w:cs="Arial"/>
          <w:i/>
          <w:iCs/>
          <w:sz w:val="22"/>
          <w:szCs w:val="22"/>
          <w:lang w:val="en-GB"/>
        </w:rPr>
        <w:t>‘Family Help – Children in need of protection (Level 4)’</w:t>
      </w:r>
      <w:r w:rsidRPr="006B78BD">
        <w:rPr>
          <w:rFonts w:ascii="Arial" w:hAnsi="Arial" w:cs="Arial"/>
          <w:sz w:val="22"/>
          <w:szCs w:val="22"/>
          <w:lang w:val="en-GB"/>
        </w:rPr>
        <w:t>, where there is reasonable cause to suspect that a child is suffering, or is likely to suffer, significant harm. A Request for Support must be made in these circumstances; however, it is good practice for the school to work openly and transparently with parents/carers and inform them of the Request for Support where it is safe to do so.</w:t>
      </w:r>
    </w:p>
    <w:p w14:paraId="04753D02" w14:textId="77777777" w:rsidR="000C7F7A" w:rsidRPr="006B78BD" w:rsidRDefault="000C7F7A" w:rsidP="00846588">
      <w:pPr>
        <w:pStyle w:val="NormalWeb"/>
        <w:keepLines/>
        <w:numPr>
          <w:ilvl w:val="1"/>
          <w:numId w:val="76"/>
        </w:numPr>
        <w:spacing w:before="0" w:beforeAutospacing="0" w:after="0" w:afterAutospacing="0"/>
        <w:ind w:left="1843"/>
        <w:rPr>
          <w:rFonts w:ascii="Arial" w:hAnsi="Arial" w:cs="Arial"/>
          <w:sz w:val="22"/>
          <w:szCs w:val="22"/>
        </w:rPr>
      </w:pPr>
      <w:r w:rsidRPr="006B78BD">
        <w:rPr>
          <w:rFonts w:ascii="Arial" w:hAnsi="Arial" w:cs="Arial"/>
          <w:sz w:val="22"/>
          <w:szCs w:val="22"/>
        </w:rPr>
        <w:t>Parents/carers will not be informed before a Request for Support is made where this may place a child at increased risk of harm, place an adult at risk of serious harm, prejudice the prevention or detection of serious crime, or undermine a criminal investigation.</w:t>
      </w:r>
    </w:p>
    <w:p w14:paraId="20B236D7" w14:textId="77777777" w:rsidR="000C7F7A" w:rsidRPr="006B78BD" w:rsidRDefault="000C7F7A" w:rsidP="000C7F7A">
      <w:pPr>
        <w:pStyle w:val="NormalWeb"/>
        <w:keepLines/>
        <w:spacing w:before="0" w:beforeAutospacing="0" w:after="0" w:afterAutospacing="0"/>
        <w:ind w:left="1440"/>
        <w:rPr>
          <w:rFonts w:ascii="Arial" w:hAnsi="Arial" w:cs="Arial"/>
          <w:sz w:val="22"/>
          <w:szCs w:val="22"/>
        </w:rPr>
      </w:pPr>
    </w:p>
    <w:p w14:paraId="6FEEAA06" w14:textId="77777777" w:rsidR="000C7F7A" w:rsidRPr="006B78BD" w:rsidRDefault="000C7F7A" w:rsidP="00846588">
      <w:pPr>
        <w:pStyle w:val="NormalWeb"/>
        <w:keepLines/>
        <w:numPr>
          <w:ilvl w:val="0"/>
          <w:numId w:val="76"/>
        </w:numPr>
        <w:spacing w:before="0" w:beforeAutospacing="0" w:after="0" w:afterAutospacing="0"/>
        <w:ind w:left="709"/>
        <w:rPr>
          <w:rFonts w:ascii="Arial" w:hAnsi="Arial" w:cs="Arial"/>
          <w:sz w:val="22"/>
          <w:szCs w:val="22"/>
        </w:rPr>
      </w:pPr>
      <w:r w:rsidRPr="006B78BD">
        <w:rPr>
          <w:rFonts w:ascii="Arial" w:hAnsi="Arial" w:cs="Arial"/>
          <w:sz w:val="22"/>
          <w:szCs w:val="22"/>
        </w:rPr>
        <w:t xml:space="preserve">If, after a Request for Support or other external intervention, a child’s situation does not appear to be improving, or there are concerns about a decision or response, staff or the DSL will consider whether to re-refer and/or follow the </w:t>
      </w:r>
      <w:hyperlink r:id="rId52" w:history="1">
        <w:r w:rsidRPr="006B78BD">
          <w:rPr>
            <w:rStyle w:val="Hyperlink"/>
            <w:rFonts w:ascii="Arial" w:hAnsi="Arial" w:cs="Arial"/>
            <w:color w:val="auto"/>
            <w:sz w:val="22"/>
            <w:szCs w:val="22"/>
          </w:rPr>
          <w:t>Kent Safeguarding Children Escalation Procedure</w:t>
        </w:r>
      </w:hyperlink>
      <w:r w:rsidRPr="006B78BD">
        <w:rPr>
          <w:rFonts w:ascii="Arial" w:hAnsi="Arial" w:cs="Arial"/>
          <w:sz w:val="22"/>
          <w:szCs w:val="22"/>
        </w:rPr>
        <w:t xml:space="preserve"> to ensure concerns are addressed and, most importantly, that the child’s situation improves.</w:t>
      </w:r>
    </w:p>
    <w:p w14:paraId="31FD92CE" w14:textId="77777777" w:rsidR="000C7F7A" w:rsidRPr="006B78BD" w:rsidRDefault="000C7F7A" w:rsidP="000C7F7A">
      <w:pPr>
        <w:pStyle w:val="NormalWeb"/>
        <w:keepLines/>
        <w:spacing w:before="0" w:beforeAutospacing="0" w:after="0" w:afterAutospacing="0"/>
        <w:ind w:left="709"/>
        <w:rPr>
          <w:rFonts w:ascii="Arial" w:hAnsi="Arial" w:cs="Arial"/>
          <w:sz w:val="22"/>
          <w:szCs w:val="22"/>
        </w:rPr>
      </w:pPr>
    </w:p>
    <w:p w14:paraId="67F5AE98" w14:textId="77777777" w:rsidR="000C7F7A" w:rsidRPr="006B78BD" w:rsidRDefault="000C7F7A" w:rsidP="00846588">
      <w:pPr>
        <w:pStyle w:val="NormalWeb"/>
        <w:keepLines/>
        <w:numPr>
          <w:ilvl w:val="0"/>
          <w:numId w:val="76"/>
        </w:numPr>
        <w:spacing w:before="0" w:beforeAutospacing="0" w:after="0" w:afterAutospacing="0"/>
        <w:ind w:left="709"/>
        <w:rPr>
          <w:rFonts w:ascii="Arial" w:hAnsi="Arial" w:cs="Arial"/>
          <w:sz w:val="22"/>
          <w:szCs w:val="22"/>
        </w:rPr>
      </w:pPr>
      <w:r w:rsidRPr="006B78BD">
        <w:rPr>
          <w:rFonts w:ascii="Arial" w:hAnsi="Arial" w:cs="Arial"/>
          <w:sz w:val="22"/>
          <w:szCs w:val="22"/>
        </w:rPr>
        <w:t>Any pastoral or welfare support provided by the school to children and families will be recorded and reviewed. The DSL will oversee support where families are requiring additional support, to ensure that school activity does not obscure potential safeguarding concerns from the wider professional network.</w:t>
      </w:r>
    </w:p>
    <w:p w14:paraId="5737DB2E" w14:textId="5203CC3F" w:rsidR="000C7F7A" w:rsidRDefault="000C7F7A" w:rsidP="000C7F7A">
      <w:pPr>
        <w:pStyle w:val="NormalWeb"/>
        <w:keepLines/>
        <w:spacing w:before="0" w:beforeAutospacing="0" w:after="0" w:afterAutospacing="0"/>
        <w:rPr>
          <w:rFonts w:ascii="Arial" w:hAnsi="Arial" w:cs="Arial"/>
          <w:sz w:val="22"/>
          <w:szCs w:val="22"/>
          <w:highlight w:val="yellow"/>
        </w:rPr>
      </w:pPr>
    </w:p>
    <w:p w14:paraId="276D43E6" w14:textId="2EB18485" w:rsidR="006B78BD" w:rsidRPr="00843820" w:rsidRDefault="006B78BD" w:rsidP="00846588">
      <w:pPr>
        <w:pStyle w:val="Heading2"/>
        <w:numPr>
          <w:ilvl w:val="1"/>
          <w:numId w:val="63"/>
        </w:numPr>
        <w:rPr>
          <w:rFonts w:cs="Arial"/>
          <w:b/>
          <w:bCs/>
        </w:rPr>
      </w:pPr>
      <w:bookmarkStart w:id="35" w:name="_Toc235179527"/>
      <w:r w:rsidRPr="00843820">
        <w:rPr>
          <w:rFonts w:cs="Arial"/>
          <w:b/>
          <w:bCs/>
        </w:rPr>
        <w:t>Multi-agency working</w:t>
      </w:r>
      <w:bookmarkEnd w:id="35"/>
    </w:p>
    <w:p w14:paraId="271A8D0C" w14:textId="77777777" w:rsidR="006B78BD" w:rsidRPr="00556805" w:rsidRDefault="006B78BD" w:rsidP="006B78BD">
      <w:pPr>
        <w:rPr>
          <w:rFonts w:ascii="Arial" w:hAnsi="Arial" w:cs="Arial"/>
          <w:i/>
          <w:sz w:val="22"/>
          <w:szCs w:val="22"/>
        </w:rPr>
      </w:pPr>
    </w:p>
    <w:p w14:paraId="40A1DEF9" w14:textId="77777777" w:rsidR="006B78BD" w:rsidRPr="00556805" w:rsidRDefault="006B78BD" w:rsidP="00846588">
      <w:pPr>
        <w:numPr>
          <w:ilvl w:val="0"/>
          <w:numId w:val="20"/>
        </w:numPr>
        <w:ind w:left="709"/>
        <w:rPr>
          <w:rFonts w:ascii="Arial" w:hAnsi="Arial" w:cs="Arial"/>
          <w:sz w:val="22"/>
          <w:szCs w:val="22"/>
          <w:lang w:val="en-GB"/>
        </w:rPr>
      </w:pPr>
      <w:r w:rsidRPr="00556805">
        <w:rPr>
          <w:rFonts w:ascii="Arial" w:hAnsi="Arial" w:cs="Arial"/>
          <w:sz w:val="22"/>
          <w:szCs w:val="22"/>
          <w:lang w:val="en-GB"/>
        </w:rPr>
        <w:t>Bapchild and Tonge CE (Aided) Primary School and Nursery recognises the pivotal role education settings play in multi-agency safeguarding arrangements. We are committed to working in line with the Kent Safeguarding Children Multi-Agency Partnership procedures, the Kent Support Levels Guidance and the principle of ‘Right Help, Right Time, Right Professional’.</w:t>
      </w:r>
    </w:p>
    <w:p w14:paraId="1CF3D997" w14:textId="77777777" w:rsidR="006B78BD" w:rsidRPr="00556805" w:rsidRDefault="006B78BD" w:rsidP="006B78BD">
      <w:pPr>
        <w:ind w:left="709"/>
        <w:rPr>
          <w:rFonts w:ascii="Arial" w:hAnsi="Arial" w:cs="Arial"/>
          <w:sz w:val="22"/>
          <w:szCs w:val="22"/>
        </w:rPr>
      </w:pPr>
    </w:p>
    <w:p w14:paraId="51EF353E" w14:textId="77777777" w:rsidR="006B78BD" w:rsidRPr="00556805" w:rsidRDefault="006B78BD" w:rsidP="00846588">
      <w:pPr>
        <w:keepLines/>
        <w:numPr>
          <w:ilvl w:val="0"/>
          <w:numId w:val="20"/>
        </w:numPr>
        <w:ind w:left="709" w:hanging="357"/>
        <w:rPr>
          <w:rFonts w:ascii="Arial" w:hAnsi="Arial" w:cs="Arial"/>
          <w:sz w:val="22"/>
          <w:szCs w:val="22"/>
          <w:lang w:val="en-GB"/>
        </w:rPr>
      </w:pPr>
      <w:r w:rsidRPr="00556805">
        <w:rPr>
          <w:rFonts w:ascii="Arial" w:hAnsi="Arial" w:cs="Arial"/>
          <w:sz w:val="22"/>
          <w:szCs w:val="22"/>
          <w:lang w:val="en-GB"/>
        </w:rPr>
        <w:t xml:space="preserve">The school leadership team, </w:t>
      </w:r>
      <w:r w:rsidRPr="00556805">
        <w:rPr>
          <w:rFonts w:ascii="Arial" w:hAnsi="Arial" w:cs="Arial"/>
          <w:sz w:val="22"/>
          <w:szCs w:val="22"/>
        </w:rPr>
        <w:t>governing body</w:t>
      </w:r>
      <w:r w:rsidRPr="00556805">
        <w:rPr>
          <w:rFonts w:ascii="Arial" w:hAnsi="Arial" w:cs="Arial"/>
          <w:sz w:val="22"/>
          <w:szCs w:val="22"/>
          <w:lang w:val="en-GB"/>
        </w:rPr>
        <w:t xml:space="preserve"> and DSL(s) will work to establish effective and co-operative relationships with safeguarding partners and other local agencies. This may include Children’s Front Door, social workers, Family Help practitioners, health professionals, mental health services, specialist teachers, educational psychologists, other education settings and the police.</w:t>
      </w:r>
    </w:p>
    <w:p w14:paraId="60DA7EFC" w14:textId="77777777" w:rsidR="006B78BD" w:rsidRPr="00556805" w:rsidRDefault="006B78BD" w:rsidP="006B78BD">
      <w:pPr>
        <w:rPr>
          <w:rFonts w:ascii="Arial" w:hAnsi="Arial" w:cs="Arial"/>
          <w:sz w:val="22"/>
          <w:szCs w:val="22"/>
          <w:lang w:val="en-GB"/>
        </w:rPr>
      </w:pPr>
    </w:p>
    <w:p w14:paraId="3946863A" w14:textId="77777777" w:rsidR="006B78BD" w:rsidRPr="00556805" w:rsidRDefault="006B78BD" w:rsidP="00846588">
      <w:pPr>
        <w:numPr>
          <w:ilvl w:val="0"/>
          <w:numId w:val="20"/>
        </w:numPr>
        <w:ind w:left="709" w:hanging="357"/>
        <w:rPr>
          <w:rFonts w:ascii="Arial" w:hAnsi="Arial" w:cs="Arial"/>
          <w:i/>
          <w:iCs/>
          <w:sz w:val="22"/>
          <w:szCs w:val="22"/>
          <w:lang w:val="en-GB"/>
        </w:rPr>
      </w:pPr>
      <w:r w:rsidRPr="00556805">
        <w:rPr>
          <w:rFonts w:ascii="Arial" w:hAnsi="Arial" w:cs="Arial"/>
          <w:sz w:val="22"/>
          <w:szCs w:val="22"/>
          <w:lang w:val="en-GB"/>
        </w:rPr>
        <w:t>Bapchild and Tonge CE (Aided) Primary School and Nursery</w:t>
      </w:r>
      <w:r w:rsidRPr="00556805">
        <w:rPr>
          <w:rFonts w:ascii="Segoe UI" w:hAnsi="Segoe UI" w:cs="Segoe UI"/>
          <w:sz w:val="21"/>
          <w:szCs w:val="21"/>
          <w:lang w:val="en-GB"/>
        </w:rPr>
        <w:t xml:space="preserve"> </w:t>
      </w:r>
      <w:r w:rsidRPr="00556805">
        <w:rPr>
          <w:rFonts w:ascii="Arial" w:hAnsi="Arial" w:cs="Arial"/>
          <w:sz w:val="22"/>
          <w:szCs w:val="22"/>
          <w:lang w:val="en-GB"/>
        </w:rPr>
        <w:t>will work with partner agencies to provide a coordinated safeguarding response which promotes children’s welfare and protects them from harm. This includes contributing to relevant multi-agency plans and meetings, such as child in need meetings, child protection conferences, core groups, strategy discussions and care planning meetings.</w:t>
      </w:r>
    </w:p>
    <w:p w14:paraId="61984280" w14:textId="77777777" w:rsidR="006B78BD" w:rsidRPr="00556805" w:rsidRDefault="006B78BD" w:rsidP="006B78BD">
      <w:pPr>
        <w:ind w:left="709"/>
        <w:rPr>
          <w:rFonts w:ascii="Arial" w:hAnsi="Arial" w:cs="Arial"/>
          <w:b/>
          <w:sz w:val="22"/>
          <w:szCs w:val="22"/>
          <w:lang w:val="en-GB"/>
        </w:rPr>
      </w:pPr>
    </w:p>
    <w:p w14:paraId="293C03C4" w14:textId="77777777" w:rsidR="006B78BD" w:rsidRPr="00556805" w:rsidRDefault="006B78BD" w:rsidP="00846588">
      <w:pPr>
        <w:numPr>
          <w:ilvl w:val="0"/>
          <w:numId w:val="20"/>
        </w:numPr>
        <w:rPr>
          <w:rFonts w:ascii="Arial" w:hAnsi="Arial" w:cs="Arial"/>
          <w:sz w:val="22"/>
          <w:szCs w:val="22"/>
          <w:lang w:val="en-GB"/>
        </w:rPr>
      </w:pPr>
      <w:r w:rsidRPr="00556805">
        <w:rPr>
          <w:rFonts w:ascii="Arial" w:hAnsi="Arial" w:cs="Arial"/>
          <w:sz w:val="22"/>
          <w:szCs w:val="22"/>
          <w:lang w:val="en-GB"/>
        </w:rPr>
        <w:lastRenderedPageBreak/>
        <w:t>Where a child is supported through community-based Early Help, Family Help, child in need, child protection or care planning processes, the school will work with partner agencies to promote joined-up planning, avoid unnecessary duplication and ensure the child’s educational needs, safety, voice and lived experience are considered.</w:t>
      </w:r>
    </w:p>
    <w:p w14:paraId="7E6932D1" w14:textId="77777777" w:rsidR="006B78BD" w:rsidRPr="00556805" w:rsidRDefault="006B78BD" w:rsidP="006B78BD">
      <w:pPr>
        <w:pStyle w:val="ListParagraph"/>
        <w:rPr>
          <w:rFonts w:ascii="Arial" w:hAnsi="Arial" w:cs="Arial"/>
          <w:sz w:val="22"/>
          <w:szCs w:val="22"/>
          <w:lang w:val="en-GB"/>
        </w:rPr>
      </w:pPr>
    </w:p>
    <w:p w14:paraId="24CF7A1B" w14:textId="77777777" w:rsidR="006B78BD" w:rsidRPr="00556805" w:rsidRDefault="006B78BD" w:rsidP="00846588">
      <w:pPr>
        <w:numPr>
          <w:ilvl w:val="0"/>
          <w:numId w:val="20"/>
        </w:numPr>
        <w:ind w:left="709"/>
        <w:rPr>
          <w:rFonts w:ascii="Arial" w:hAnsi="Arial" w:cs="Arial"/>
          <w:sz w:val="22"/>
          <w:szCs w:val="22"/>
          <w:lang w:val="en-GB"/>
        </w:rPr>
      </w:pPr>
      <w:r w:rsidRPr="00556805">
        <w:rPr>
          <w:rFonts w:ascii="Arial" w:hAnsi="Arial" w:cs="Arial"/>
          <w:sz w:val="22"/>
          <w:szCs w:val="22"/>
          <w:lang w:val="en-GB"/>
        </w:rPr>
        <w:t>The school will allow access for Kent Children’s Social Care and, where relevant, a placing local authority, so that they can conduct, or consider whether to conduct, assessments under section 17 or section 47 of the Children Act 1989.</w:t>
      </w:r>
    </w:p>
    <w:p w14:paraId="468C3327" w14:textId="77777777" w:rsidR="006B78BD" w:rsidRPr="00556805" w:rsidRDefault="006B78BD" w:rsidP="006B78BD">
      <w:pPr>
        <w:pStyle w:val="ListParagraph"/>
        <w:rPr>
          <w:rFonts w:ascii="Arial" w:hAnsi="Arial" w:cs="Arial"/>
          <w:sz w:val="22"/>
          <w:szCs w:val="22"/>
          <w:lang w:val="en-GB"/>
        </w:rPr>
      </w:pPr>
    </w:p>
    <w:p w14:paraId="0B9334BD" w14:textId="77777777" w:rsidR="006B78BD" w:rsidRPr="00556805" w:rsidRDefault="006B78BD" w:rsidP="00846588">
      <w:pPr>
        <w:numPr>
          <w:ilvl w:val="0"/>
          <w:numId w:val="20"/>
        </w:numPr>
        <w:rPr>
          <w:rFonts w:ascii="Arial" w:hAnsi="Arial" w:cs="Arial"/>
          <w:sz w:val="22"/>
          <w:szCs w:val="22"/>
          <w:lang w:val="en-GB"/>
        </w:rPr>
      </w:pPr>
      <w:r w:rsidRPr="00556805">
        <w:rPr>
          <w:rFonts w:ascii="Arial" w:hAnsi="Arial" w:cs="Arial"/>
          <w:sz w:val="22"/>
          <w:szCs w:val="22"/>
          <w:lang w:val="en-GB"/>
        </w:rPr>
        <w:t>When making a Request for Support or contributing to statutory assessments, the school will provide relevant information about the child’s presentation, attendance, progress, relationships, family circumstances, wider context and any known risks outside the home, including online, peer group or community-based concerns.</w:t>
      </w:r>
    </w:p>
    <w:p w14:paraId="295AFAC6" w14:textId="77777777" w:rsidR="006B78BD" w:rsidRPr="00556805" w:rsidRDefault="006B78BD" w:rsidP="006B78BD">
      <w:pPr>
        <w:pStyle w:val="ListParagraph"/>
        <w:ind w:left="0"/>
        <w:rPr>
          <w:rFonts w:ascii="Arial" w:hAnsi="Arial" w:cs="Arial"/>
          <w:sz w:val="22"/>
          <w:szCs w:val="22"/>
          <w:lang w:val="en-GB"/>
        </w:rPr>
      </w:pPr>
    </w:p>
    <w:p w14:paraId="76BF6406" w14:textId="17574DF9" w:rsidR="006B78BD" w:rsidRPr="00556805" w:rsidRDefault="006B78BD" w:rsidP="006B78BD">
      <w:pPr>
        <w:pStyle w:val="NormalWeb"/>
        <w:keepLines/>
        <w:spacing w:before="0" w:beforeAutospacing="0" w:after="0" w:afterAutospacing="0"/>
        <w:rPr>
          <w:rFonts w:ascii="Arial" w:hAnsi="Arial" w:cs="Arial"/>
          <w:sz w:val="22"/>
          <w:szCs w:val="22"/>
        </w:rPr>
      </w:pPr>
      <w:r w:rsidRPr="00556805">
        <w:rPr>
          <w:rFonts w:ascii="Arial" w:hAnsi="Arial" w:cs="Arial"/>
          <w:sz w:val="22"/>
          <w:szCs w:val="22"/>
        </w:rPr>
        <w:t>The headteacher</w:t>
      </w:r>
      <w:r w:rsidR="00556805" w:rsidRPr="00556805">
        <w:rPr>
          <w:rFonts w:ascii="Arial" w:hAnsi="Arial" w:cs="Arial"/>
          <w:sz w:val="22"/>
          <w:szCs w:val="22"/>
        </w:rPr>
        <w:t>/D</w:t>
      </w:r>
      <w:r w:rsidRPr="00556805">
        <w:rPr>
          <w:rFonts w:ascii="Arial" w:hAnsi="Arial" w:cs="Arial"/>
          <w:sz w:val="22"/>
          <w:szCs w:val="22"/>
        </w:rPr>
        <w:t xml:space="preserve">SL </w:t>
      </w:r>
      <w:r w:rsidR="00556805">
        <w:rPr>
          <w:rFonts w:ascii="Arial" w:hAnsi="Arial" w:cs="Arial"/>
          <w:sz w:val="22"/>
          <w:szCs w:val="22"/>
        </w:rPr>
        <w:t>is</w:t>
      </w:r>
      <w:r w:rsidRPr="00556805">
        <w:rPr>
          <w:rFonts w:ascii="Arial" w:hAnsi="Arial" w:cs="Arial"/>
          <w:sz w:val="22"/>
          <w:szCs w:val="22"/>
        </w:rPr>
        <w:t xml:space="preserve"> aware of the requirement for children to have an Appropriate Adult where there is a need for police detention, treatment or questioning. The school will respond in line with relevant guidance and local procedures, including the school behaviour policy and Searching, Screening and Confiscation policy, where applicable.</w:t>
      </w:r>
    </w:p>
    <w:p w14:paraId="031E9613" w14:textId="77777777" w:rsidR="00D87E91" w:rsidRPr="004D295F" w:rsidRDefault="00D87E91" w:rsidP="002405EE">
      <w:pPr>
        <w:rPr>
          <w:rFonts w:ascii="Arial" w:hAnsi="Arial" w:cs="Arial"/>
          <w:sz w:val="22"/>
          <w:szCs w:val="22"/>
        </w:rPr>
      </w:pPr>
    </w:p>
    <w:p w14:paraId="1B460308" w14:textId="3AB2F465" w:rsidR="00624D8D" w:rsidRDefault="0024278D" w:rsidP="00846588">
      <w:pPr>
        <w:pStyle w:val="Heading2"/>
        <w:numPr>
          <w:ilvl w:val="1"/>
          <w:numId w:val="63"/>
        </w:numPr>
        <w:rPr>
          <w:rFonts w:cs="Arial"/>
          <w:b/>
          <w:bCs/>
        </w:rPr>
      </w:pPr>
      <w:bookmarkStart w:id="36" w:name="_Toc203374646"/>
      <w:r w:rsidRPr="001C7723">
        <w:rPr>
          <w:rFonts w:cs="Arial"/>
          <w:b/>
          <w:bCs/>
        </w:rPr>
        <w:t>Child Protection Records</w:t>
      </w:r>
      <w:bookmarkEnd w:id="36"/>
      <w:r w:rsidRPr="001C7723">
        <w:rPr>
          <w:rFonts w:cs="Arial"/>
          <w:b/>
          <w:bCs/>
        </w:rPr>
        <w:t xml:space="preserve"> </w:t>
      </w:r>
    </w:p>
    <w:p w14:paraId="7E569B35" w14:textId="5B8D3C42" w:rsidR="00556805" w:rsidRDefault="00556805" w:rsidP="00556805">
      <w:pPr>
        <w:rPr>
          <w:lang w:val="en-GB"/>
        </w:rPr>
      </w:pPr>
    </w:p>
    <w:p w14:paraId="7EFD4385" w14:textId="10098D9C" w:rsidR="00556805" w:rsidRPr="00344AFA" w:rsidRDefault="00556805" w:rsidP="00846588">
      <w:pPr>
        <w:pStyle w:val="NormalWeb"/>
        <w:numPr>
          <w:ilvl w:val="0"/>
          <w:numId w:val="19"/>
        </w:numPr>
        <w:spacing w:after="0" w:afterAutospacing="0"/>
        <w:ind w:left="709"/>
        <w:rPr>
          <w:rFonts w:ascii="Arial" w:hAnsi="Arial" w:cs="Arial"/>
          <w:bCs/>
          <w:sz w:val="22"/>
          <w:szCs w:val="22"/>
        </w:rPr>
      </w:pPr>
      <w:bookmarkStart w:id="37" w:name="_Hlk239432076"/>
      <w:r w:rsidRPr="00344AFA">
        <w:rPr>
          <w:rFonts w:ascii="Arial" w:hAnsi="Arial" w:cs="Arial"/>
          <w:bCs/>
          <w:sz w:val="22"/>
          <w:szCs w:val="22"/>
        </w:rPr>
        <w:t xml:space="preserve">All safeguarding concerns, discussions, decisions, and reasons for those decisions, will be recorded in writing on the </w:t>
      </w:r>
      <w:r w:rsidRPr="00344AFA">
        <w:rPr>
          <w:rFonts w:ascii="Arial" w:hAnsi="Arial" w:cs="Arial"/>
          <w:sz w:val="22"/>
          <w:szCs w:val="22"/>
          <w:lang w:val="en-US"/>
        </w:rPr>
        <w:t>school</w:t>
      </w:r>
      <w:r w:rsidRPr="00344AFA">
        <w:rPr>
          <w:rFonts w:ascii="Arial" w:hAnsi="Arial" w:cs="Arial"/>
          <w:bCs/>
          <w:sz w:val="22"/>
          <w:szCs w:val="22"/>
        </w:rPr>
        <w:t xml:space="preserve"> safeguarding </w:t>
      </w:r>
      <w:r w:rsidRPr="00344AFA">
        <w:rPr>
          <w:rFonts w:ascii="Arial" w:hAnsi="Arial" w:cs="Arial"/>
          <w:sz w:val="22"/>
          <w:szCs w:val="22"/>
          <w:lang w:val="en-US"/>
        </w:rPr>
        <w:t>incident/CPOM system</w:t>
      </w:r>
      <w:r w:rsidRPr="00344AFA">
        <w:rPr>
          <w:rFonts w:ascii="Arial" w:hAnsi="Arial" w:cs="Arial"/>
          <w:bCs/>
          <w:sz w:val="22"/>
          <w:szCs w:val="22"/>
        </w:rPr>
        <w:t xml:space="preserve"> and passed without delay to the DSL. </w:t>
      </w:r>
      <w:r w:rsidRPr="00344AFA">
        <w:rPr>
          <w:rFonts w:ascii="Arial" w:hAnsi="Arial" w:cs="Arial"/>
          <w:sz w:val="22"/>
          <w:szCs w:val="22"/>
          <w:lang w:val="en-US"/>
        </w:rPr>
        <w:t>Incident</w:t>
      </w:r>
      <w:r w:rsidRPr="00344AFA">
        <w:rPr>
          <w:rFonts w:ascii="Arial" w:hAnsi="Arial" w:cs="Arial"/>
          <w:bCs/>
          <w:sz w:val="22"/>
          <w:szCs w:val="22"/>
        </w:rPr>
        <w:t xml:space="preserve"> concern forms are kept</w:t>
      </w:r>
      <w:r w:rsidRPr="00344AFA">
        <w:rPr>
          <w:rFonts w:ascii="Arial" w:hAnsi="Arial" w:cs="Arial"/>
          <w:i/>
          <w:sz w:val="22"/>
          <w:szCs w:val="22"/>
        </w:rPr>
        <w:t xml:space="preserve"> </w:t>
      </w:r>
      <w:r w:rsidRPr="00344AFA">
        <w:rPr>
          <w:rFonts w:ascii="Arial" w:hAnsi="Arial" w:cs="Arial"/>
          <w:iCs/>
          <w:sz w:val="22"/>
          <w:szCs w:val="22"/>
          <w:lang w:val="en-US"/>
        </w:rPr>
        <w:t>in the staff room and by using CPOMs</w:t>
      </w:r>
      <w:r w:rsidRPr="00344AFA">
        <w:rPr>
          <w:rFonts w:ascii="Arial" w:hAnsi="Arial" w:cs="Arial"/>
          <w:b/>
          <w:iCs/>
          <w:sz w:val="22"/>
          <w:szCs w:val="22"/>
          <w:lang w:val="en-US"/>
        </w:rPr>
        <w:t xml:space="preserve">. </w:t>
      </w:r>
    </w:p>
    <w:p w14:paraId="04D234C3" w14:textId="77777777" w:rsidR="00556805" w:rsidRPr="00344AFA" w:rsidRDefault="00556805" w:rsidP="00846588">
      <w:pPr>
        <w:pStyle w:val="NormalWeb"/>
        <w:numPr>
          <w:ilvl w:val="0"/>
          <w:numId w:val="19"/>
        </w:numPr>
        <w:ind w:left="709"/>
        <w:rPr>
          <w:rFonts w:ascii="Arial" w:hAnsi="Arial" w:cs="Arial"/>
          <w:sz w:val="22"/>
          <w:szCs w:val="22"/>
        </w:rPr>
      </w:pPr>
      <w:r w:rsidRPr="00344AFA">
        <w:rPr>
          <w:rFonts w:ascii="Arial" w:hAnsi="Arial" w:cs="Arial"/>
          <w:bCs/>
          <w:sz w:val="22"/>
          <w:szCs w:val="22"/>
        </w:rPr>
        <w:t>If there is an immediate safeguarding concern, staff will speak to the DSL first. Completing a written record must not delay urgent safeguarding action.</w:t>
      </w:r>
    </w:p>
    <w:p w14:paraId="0F3EC1EF" w14:textId="77777777" w:rsidR="00556805" w:rsidRPr="00344AFA" w:rsidRDefault="00556805" w:rsidP="00846588">
      <w:pPr>
        <w:pStyle w:val="NormalWeb"/>
        <w:numPr>
          <w:ilvl w:val="0"/>
          <w:numId w:val="19"/>
        </w:numPr>
        <w:ind w:left="709"/>
        <w:rPr>
          <w:rFonts w:ascii="Arial" w:hAnsi="Arial" w:cs="Arial"/>
          <w:sz w:val="22"/>
          <w:szCs w:val="22"/>
        </w:rPr>
      </w:pPr>
      <w:r w:rsidRPr="00344AFA">
        <w:rPr>
          <w:rFonts w:ascii="Arial" w:hAnsi="Arial" w:cs="Arial"/>
          <w:sz w:val="22"/>
          <w:szCs w:val="22"/>
        </w:rPr>
        <w:t xml:space="preserve">Records will be completed as soon as possible after the incident/event and be signed and dated by the member of staff. They will be accurate, factual and written in a clear and professional manner, using the child’s own words where relevant. Records will not include personal opinions unless these are clearly identified as professional judgement. </w:t>
      </w:r>
    </w:p>
    <w:p w14:paraId="75A29DED" w14:textId="77777777" w:rsidR="00556805" w:rsidRPr="00344AFA" w:rsidRDefault="00556805" w:rsidP="00846588">
      <w:pPr>
        <w:pStyle w:val="NormalWeb"/>
        <w:numPr>
          <w:ilvl w:val="0"/>
          <w:numId w:val="19"/>
        </w:numPr>
        <w:ind w:left="709"/>
        <w:rPr>
          <w:rFonts w:ascii="Arial" w:hAnsi="Arial" w:cs="Arial"/>
          <w:sz w:val="22"/>
          <w:szCs w:val="22"/>
        </w:rPr>
      </w:pPr>
      <w:r w:rsidRPr="00344AFA">
        <w:rPr>
          <w:rFonts w:ascii="Arial" w:hAnsi="Arial" w:cs="Arial"/>
          <w:sz w:val="22"/>
          <w:szCs w:val="22"/>
        </w:rPr>
        <w:t>Staff will include relevant details such as the date, time, location, people present, the concern or disclosure, any visible injuries, the child’s presentation and any action taken. A body map will be completed where visible injuries to a child have been observed.</w:t>
      </w:r>
    </w:p>
    <w:p w14:paraId="7A917E76" w14:textId="77777777" w:rsidR="00556805" w:rsidRPr="00344AFA" w:rsidRDefault="00556805" w:rsidP="00846588">
      <w:pPr>
        <w:pStyle w:val="NormalWeb"/>
        <w:numPr>
          <w:ilvl w:val="0"/>
          <w:numId w:val="19"/>
        </w:numPr>
        <w:ind w:left="709"/>
        <w:rPr>
          <w:rFonts w:ascii="Arial" w:hAnsi="Arial" w:cs="Arial"/>
          <w:sz w:val="22"/>
          <w:szCs w:val="22"/>
        </w:rPr>
      </w:pPr>
      <w:r w:rsidRPr="00344AFA">
        <w:rPr>
          <w:rFonts w:ascii="Arial" w:hAnsi="Arial" w:cs="Arial"/>
          <w:sz w:val="22"/>
          <w:szCs w:val="22"/>
        </w:rPr>
        <w:t>If staff are unsure about recording requirements, they will seek advice from the DSL.</w:t>
      </w:r>
    </w:p>
    <w:p w14:paraId="3AAD6E54" w14:textId="77777777" w:rsidR="00556805" w:rsidRPr="00344AFA" w:rsidRDefault="00556805" w:rsidP="00846588">
      <w:pPr>
        <w:pStyle w:val="NormalWeb"/>
        <w:numPr>
          <w:ilvl w:val="0"/>
          <w:numId w:val="19"/>
        </w:numPr>
        <w:ind w:left="709"/>
        <w:rPr>
          <w:rFonts w:ascii="Arial" w:hAnsi="Arial" w:cs="Arial"/>
          <w:sz w:val="22"/>
          <w:szCs w:val="22"/>
        </w:rPr>
      </w:pPr>
      <w:r w:rsidRPr="00344AFA">
        <w:rPr>
          <w:rFonts w:ascii="Arial" w:hAnsi="Arial" w:cs="Arial"/>
          <w:sz w:val="22"/>
          <w:szCs w:val="22"/>
        </w:rPr>
        <w:t>Our child protection records will include a clear and comprehensive summary of concerns, details of how concerns have been followed up and resolved, actions taken or not taken, decisions reached, the rationale for those decisions and any outcomes.</w:t>
      </w:r>
    </w:p>
    <w:p w14:paraId="2A6E50ED" w14:textId="5B0B48AD" w:rsidR="00556805" w:rsidRPr="00344AFA" w:rsidRDefault="00556805" w:rsidP="00846588">
      <w:pPr>
        <w:pStyle w:val="NormalWeb"/>
        <w:numPr>
          <w:ilvl w:val="0"/>
          <w:numId w:val="19"/>
        </w:numPr>
        <w:ind w:left="709"/>
        <w:rPr>
          <w:rFonts w:ascii="Arial" w:hAnsi="Arial" w:cs="Arial"/>
          <w:sz w:val="22"/>
          <w:szCs w:val="22"/>
        </w:rPr>
      </w:pPr>
      <w:r w:rsidRPr="00344AFA">
        <w:rPr>
          <w:rFonts w:ascii="Arial" w:hAnsi="Arial" w:cs="Arial"/>
          <w:sz w:val="22"/>
          <w:szCs w:val="22"/>
        </w:rPr>
        <w:t>Child protection records will be kept confidential and stored securely. Records will be maintained separately from the child’s main school record and retained in line with data protection legislation and school record retention arrangements.</w:t>
      </w:r>
    </w:p>
    <w:p w14:paraId="652367B7" w14:textId="77777777" w:rsidR="00556805" w:rsidRPr="00344AFA" w:rsidRDefault="00556805" w:rsidP="00846588">
      <w:pPr>
        <w:pStyle w:val="NormalWeb"/>
        <w:numPr>
          <w:ilvl w:val="0"/>
          <w:numId w:val="19"/>
        </w:numPr>
        <w:ind w:left="709"/>
        <w:rPr>
          <w:rFonts w:ascii="Arial" w:hAnsi="Arial" w:cs="Arial"/>
          <w:sz w:val="22"/>
          <w:szCs w:val="22"/>
        </w:rPr>
      </w:pPr>
      <w:r w:rsidRPr="00344AFA">
        <w:rPr>
          <w:rFonts w:ascii="Arial" w:hAnsi="Arial" w:cs="Arial"/>
          <w:sz w:val="22"/>
          <w:szCs w:val="22"/>
        </w:rPr>
        <w:t>The DSL will have oversight of child protection records and will ensure they are reviewed, shared and transferred appropriately in line with statutory guidance, KSCMP procedures and school record keeping arrangements.</w:t>
      </w:r>
    </w:p>
    <w:bookmarkEnd w:id="37"/>
    <w:p w14:paraId="544DA17E" w14:textId="77777777" w:rsidR="00556805" w:rsidRPr="00556805" w:rsidRDefault="00556805" w:rsidP="00556805">
      <w:pPr>
        <w:rPr>
          <w:lang w:val="en-GB"/>
        </w:rPr>
      </w:pPr>
    </w:p>
    <w:p w14:paraId="5B9865FD" w14:textId="77777777" w:rsidR="00556805" w:rsidRPr="00556805" w:rsidRDefault="00556805" w:rsidP="00556805">
      <w:pPr>
        <w:rPr>
          <w:lang w:val="en-GB"/>
        </w:rPr>
      </w:pPr>
    </w:p>
    <w:p w14:paraId="70FDD62A" w14:textId="77777777" w:rsidR="00E01669" w:rsidRPr="007F0F57" w:rsidRDefault="00C558C3" w:rsidP="00E01669">
      <w:pPr>
        <w:pStyle w:val="Heading2"/>
        <w:rPr>
          <w:rFonts w:cs="Arial"/>
          <w:b/>
          <w:bCs/>
        </w:rPr>
      </w:pPr>
      <w:bookmarkStart w:id="38" w:name="_Toc203374647"/>
      <w:r w:rsidRPr="001C7723">
        <w:rPr>
          <w:rFonts w:cs="Arial"/>
          <w:b/>
          <w:bCs/>
        </w:rPr>
        <w:lastRenderedPageBreak/>
        <w:t>3.</w:t>
      </w:r>
      <w:r w:rsidR="00E01669">
        <w:rPr>
          <w:rFonts w:cs="Arial"/>
          <w:b/>
          <w:bCs/>
        </w:rPr>
        <w:t>5</w:t>
      </w:r>
      <w:r w:rsidRPr="001C7723">
        <w:rPr>
          <w:rFonts w:cs="Arial"/>
          <w:b/>
          <w:bCs/>
        </w:rPr>
        <w:t xml:space="preserve"> </w:t>
      </w:r>
      <w:bookmarkStart w:id="39" w:name="_Toc235179529"/>
      <w:bookmarkEnd w:id="38"/>
      <w:r w:rsidR="00E01669" w:rsidRPr="007F0F57">
        <w:rPr>
          <w:rFonts w:cs="Arial"/>
          <w:b/>
          <w:bCs/>
        </w:rPr>
        <w:t>Transferring and receiving child protection files and safeguarding information</w:t>
      </w:r>
      <w:bookmarkEnd w:id="39"/>
      <w:r w:rsidR="00E01669" w:rsidRPr="007F0F57">
        <w:rPr>
          <w:rFonts w:cs="Arial"/>
          <w:b/>
          <w:bCs/>
        </w:rPr>
        <w:t xml:space="preserve"> </w:t>
      </w:r>
    </w:p>
    <w:p w14:paraId="550E0809" w14:textId="77777777" w:rsidR="00E01669" w:rsidRPr="007F0F57" w:rsidRDefault="00E01669" w:rsidP="00846588">
      <w:pPr>
        <w:pStyle w:val="NormalWeb"/>
        <w:numPr>
          <w:ilvl w:val="0"/>
          <w:numId w:val="78"/>
        </w:numPr>
        <w:rPr>
          <w:rFonts w:ascii="Arial" w:hAnsi="Arial" w:cs="Arial"/>
          <w:sz w:val="22"/>
          <w:szCs w:val="22"/>
        </w:rPr>
      </w:pPr>
      <w:r w:rsidRPr="007F0F57">
        <w:rPr>
          <w:rFonts w:ascii="Arial" w:hAnsi="Arial" w:cs="Arial"/>
          <w:sz w:val="22"/>
          <w:szCs w:val="22"/>
        </w:rPr>
        <w:t>When a child leaves Bapchild and Tonge CE (Aided) Primary School and Nursery, the DSL will ensure that their child protection file is transferred to the DSL at the new setting as soon as possible. This will be within 5 days for an in-year transfer or within the first 5 days of the start of a new term.</w:t>
      </w:r>
    </w:p>
    <w:p w14:paraId="16572800" w14:textId="77777777" w:rsidR="00E01669" w:rsidRPr="007F0F57" w:rsidRDefault="00E01669" w:rsidP="00846588">
      <w:pPr>
        <w:pStyle w:val="NormalWeb"/>
        <w:numPr>
          <w:ilvl w:val="0"/>
          <w:numId w:val="78"/>
        </w:numPr>
        <w:rPr>
          <w:rFonts w:ascii="Arial" w:hAnsi="Arial" w:cs="Arial"/>
          <w:sz w:val="22"/>
          <w:szCs w:val="22"/>
        </w:rPr>
      </w:pPr>
      <w:r w:rsidRPr="007F0F57">
        <w:rPr>
          <w:rFonts w:ascii="Arial" w:hAnsi="Arial" w:cs="Arial"/>
          <w:sz w:val="22"/>
          <w:szCs w:val="22"/>
        </w:rPr>
        <w:t>Child protection files will be transferred securely, separately from the child’s main file, and in accordance with data protection legislation and statutory safeguarding guidance. Confirmation of receipt will be obtained.</w:t>
      </w:r>
    </w:p>
    <w:p w14:paraId="28A63C9A" w14:textId="77777777" w:rsidR="00E01669" w:rsidRPr="007F0F57" w:rsidRDefault="00E01669" w:rsidP="00846588">
      <w:pPr>
        <w:numPr>
          <w:ilvl w:val="0"/>
          <w:numId w:val="78"/>
        </w:numPr>
        <w:rPr>
          <w:rFonts w:ascii="Arial" w:hAnsi="Arial" w:cs="Arial"/>
          <w:sz w:val="22"/>
          <w:szCs w:val="22"/>
          <w:lang w:val="en-GB"/>
        </w:rPr>
      </w:pPr>
      <w:r w:rsidRPr="007F0F57">
        <w:rPr>
          <w:rFonts w:ascii="Arial" w:hAnsi="Arial" w:cs="Arial"/>
          <w:sz w:val="22"/>
          <w:szCs w:val="22"/>
        </w:rPr>
        <w:t xml:space="preserve">In addition to transferring the child protection file, the DSL will consider whether it is appropriate to share relevant information with the DSL at the new setting in advance of the child leaving. This may include information to support the new setting to undertake an assessment of risk to others, as well as to make arrangements to safeguard the child, promote their welfare or continue appropriate support. </w:t>
      </w:r>
      <w:r w:rsidRPr="007F0F57">
        <w:rPr>
          <w:rFonts w:ascii="Arial" w:hAnsi="Arial" w:cs="Arial"/>
          <w:sz w:val="22"/>
          <w:szCs w:val="22"/>
          <w:lang w:val="en-GB"/>
        </w:rPr>
        <w:t>Where there are safeguarding concerns, known risks or significant support needs, the DSL will instigate a direct conversation with the new setting to support effective information sharing and transition planning.</w:t>
      </w:r>
    </w:p>
    <w:p w14:paraId="0C6FA70E" w14:textId="6890BEA7" w:rsidR="00E01669" w:rsidRPr="007F0F57" w:rsidRDefault="00E01669" w:rsidP="00846588">
      <w:pPr>
        <w:pStyle w:val="NormalWeb"/>
        <w:numPr>
          <w:ilvl w:val="0"/>
          <w:numId w:val="78"/>
        </w:numPr>
        <w:rPr>
          <w:rFonts w:ascii="Arial" w:hAnsi="Arial" w:cs="Arial"/>
          <w:sz w:val="22"/>
          <w:szCs w:val="22"/>
        </w:rPr>
      </w:pPr>
      <w:r w:rsidRPr="007F0F57">
        <w:rPr>
          <w:rFonts w:ascii="Arial" w:hAnsi="Arial" w:cs="Arial"/>
          <w:sz w:val="22"/>
          <w:szCs w:val="22"/>
        </w:rPr>
        <w:t>Where Bapchild and Tonge CE (Aided) Primary School and Nursery receives a child protection file from another setting, the DSL will review the records and ensure relevant staff are made aware of information they need to know in order to safeguard and support the child. This may include the SENC</w:t>
      </w:r>
      <w:r w:rsidR="007F0F57" w:rsidRPr="007F0F57">
        <w:rPr>
          <w:rFonts w:ascii="Arial" w:hAnsi="Arial" w:cs="Arial"/>
          <w:sz w:val="22"/>
          <w:szCs w:val="22"/>
        </w:rPr>
        <w:t>O</w:t>
      </w:r>
      <w:r w:rsidRPr="007F0F57">
        <w:rPr>
          <w:rFonts w:ascii="Arial" w:hAnsi="Arial" w:cs="Arial"/>
          <w:sz w:val="22"/>
          <w:szCs w:val="22"/>
        </w:rPr>
        <w:t>, pastoral staff, relevant teaching staff or other appropriate members of staff.</w:t>
      </w:r>
    </w:p>
    <w:p w14:paraId="32688606" w14:textId="77777777" w:rsidR="00E01669" w:rsidRPr="007F0F57" w:rsidRDefault="00E01669" w:rsidP="00846588">
      <w:pPr>
        <w:numPr>
          <w:ilvl w:val="0"/>
          <w:numId w:val="78"/>
        </w:numPr>
        <w:rPr>
          <w:rFonts w:ascii="Arial" w:hAnsi="Arial" w:cs="Arial"/>
          <w:sz w:val="22"/>
          <w:szCs w:val="22"/>
          <w:lang w:val="en-GB"/>
        </w:rPr>
      </w:pPr>
      <w:r w:rsidRPr="007F0F57">
        <w:rPr>
          <w:rFonts w:ascii="Arial" w:hAnsi="Arial" w:cs="Arial"/>
          <w:sz w:val="22"/>
          <w:szCs w:val="22"/>
          <w:lang w:val="en-GB"/>
        </w:rPr>
        <w:t xml:space="preserve">Where information shared during transition indicates that a child may present a risk to others and/or may be at risk themselves, Bapchild and Tonge CE (Aided) Primary School and Nursery will consider what safeguarding action is required before, or as soon as possible after, the child starts. This may include completing or reviewing a safeguarding risk assessment and putting in place an appropriate safety and support plan. </w:t>
      </w:r>
    </w:p>
    <w:p w14:paraId="5DDF5327" w14:textId="7CEBEACA" w:rsidR="00E13D66" w:rsidRPr="007F0F57" w:rsidRDefault="00E01669" w:rsidP="00846588">
      <w:pPr>
        <w:pStyle w:val="NormalWeb"/>
        <w:numPr>
          <w:ilvl w:val="0"/>
          <w:numId w:val="78"/>
        </w:numPr>
        <w:rPr>
          <w:rFonts w:ascii="Arial" w:hAnsi="Arial" w:cs="Arial"/>
          <w:sz w:val="22"/>
          <w:szCs w:val="22"/>
        </w:rPr>
      </w:pPr>
      <w:r w:rsidRPr="007F0F57">
        <w:rPr>
          <w:rFonts w:ascii="Arial" w:hAnsi="Arial" w:cs="Arial"/>
          <w:sz w:val="22"/>
          <w:szCs w:val="22"/>
        </w:rPr>
        <w:t>Where a child joins Bapchild and Tonge CE (Aided) Primary School and Nursery and no child protection file is received, the DSL will proactively contact the previous setting to confirm whether a child protection file exists and, if so, ensure it is transferred securely without delay.</w:t>
      </w:r>
      <w:r w:rsidR="003A006E" w:rsidRPr="007F0F57">
        <w:rPr>
          <w:rFonts w:cs="Arial"/>
          <w:b/>
          <w:color w:val="ED0000"/>
          <w:sz w:val="22"/>
          <w:szCs w:val="22"/>
        </w:rPr>
        <w:t xml:space="preserve"> </w:t>
      </w:r>
    </w:p>
    <w:p w14:paraId="743CA6A4" w14:textId="77777777" w:rsidR="001D4893" w:rsidRPr="004D295F" w:rsidRDefault="001D4893" w:rsidP="002405EE">
      <w:pPr>
        <w:rPr>
          <w:rFonts w:ascii="Arial" w:hAnsi="Arial" w:cs="Arial"/>
          <w:b/>
          <w:sz w:val="28"/>
          <w:szCs w:val="28"/>
          <w:lang w:val="en-GB"/>
        </w:rPr>
      </w:pPr>
    </w:p>
    <w:p w14:paraId="22B06968" w14:textId="0F6C4F35" w:rsidR="007F0F57" w:rsidRPr="00843820" w:rsidRDefault="007F0F57" w:rsidP="007F0F57">
      <w:pPr>
        <w:pStyle w:val="Heading2"/>
        <w:spacing w:before="240"/>
        <w:ind w:left="360"/>
        <w:rPr>
          <w:rFonts w:cs="Arial"/>
          <w:b/>
          <w:bCs/>
        </w:rPr>
      </w:pPr>
      <w:bookmarkStart w:id="40" w:name="_Toc203374649"/>
      <w:r>
        <w:rPr>
          <w:rFonts w:cs="Arial"/>
          <w:b/>
          <w:bCs/>
        </w:rPr>
        <w:t>3.6</w:t>
      </w:r>
      <w:r w:rsidR="009F7FAF" w:rsidRPr="004D295F">
        <w:rPr>
          <w:rFonts w:cs="Arial"/>
          <w:b/>
          <w:bCs/>
        </w:rPr>
        <w:t xml:space="preserve"> </w:t>
      </w:r>
      <w:bookmarkStart w:id="41" w:name="_Toc235179530"/>
      <w:bookmarkEnd w:id="40"/>
      <w:r w:rsidRPr="00843820">
        <w:rPr>
          <w:rFonts w:cs="Arial"/>
          <w:b/>
          <w:bCs/>
        </w:rPr>
        <w:t>Confidentiality and information sharing</w:t>
      </w:r>
      <w:bookmarkEnd w:id="41"/>
    </w:p>
    <w:p w14:paraId="13BD9370" w14:textId="64C86D0E" w:rsidR="007F0F57" w:rsidRDefault="007F0F57" w:rsidP="007F0F57">
      <w:pPr>
        <w:pStyle w:val="Heading2"/>
        <w:rPr>
          <w:rFonts w:cs="Arial"/>
          <w:b/>
          <w:bCs/>
        </w:rPr>
      </w:pPr>
    </w:p>
    <w:p w14:paraId="6ACDE269" w14:textId="77777777" w:rsidR="007F0F57" w:rsidRPr="007F0F57" w:rsidRDefault="007F0F57" w:rsidP="00846588">
      <w:pPr>
        <w:numPr>
          <w:ilvl w:val="0"/>
          <w:numId w:val="21"/>
        </w:numPr>
        <w:ind w:left="709"/>
        <w:rPr>
          <w:rFonts w:ascii="Arial" w:hAnsi="Arial" w:cs="Arial"/>
          <w:sz w:val="22"/>
          <w:szCs w:val="22"/>
          <w:lang w:val="en-GB"/>
        </w:rPr>
      </w:pPr>
      <w:r w:rsidRPr="007F0F57">
        <w:rPr>
          <w:rFonts w:ascii="Arial" w:hAnsi="Arial" w:cs="Arial"/>
          <w:sz w:val="22"/>
          <w:szCs w:val="22"/>
          <w:lang w:val="en-GB"/>
        </w:rPr>
        <w:t>Bapchild and Tonge CE (Aided) Primary School and Nursery</w:t>
      </w:r>
      <w:r w:rsidRPr="007F0F57">
        <w:rPr>
          <w:rFonts w:ascii="Arial" w:hAnsi="Arial" w:cs="Arial"/>
          <w:i/>
          <w:sz w:val="22"/>
          <w:szCs w:val="22"/>
          <w:lang w:val="en-GB"/>
        </w:rPr>
        <w:t xml:space="preserve"> </w:t>
      </w:r>
      <w:r w:rsidRPr="007F0F57">
        <w:rPr>
          <w:rFonts w:ascii="Arial" w:hAnsi="Arial" w:cs="Arial"/>
          <w:sz w:val="22"/>
          <w:szCs w:val="22"/>
          <w:lang w:val="en-GB"/>
        </w:rPr>
        <w:t>recognises its duty and powers to hold, use and share relevant information with appropriate agencies where this is necessary to safeguard and promote the welfare of children. Information will be shared at the earliest opportunity where this is needed to identify, assess or respond to risk, in line with Keeping Children Safe in Education, Working Together to Safeguard Children, KSCMP procedures and data protection legislation.</w:t>
      </w:r>
    </w:p>
    <w:p w14:paraId="7773D538" w14:textId="77777777" w:rsidR="007F0F57" w:rsidRPr="007F0F57" w:rsidRDefault="007F0F57" w:rsidP="007F0F57">
      <w:pPr>
        <w:ind w:left="709"/>
        <w:rPr>
          <w:rFonts w:ascii="Arial" w:hAnsi="Arial" w:cs="Arial"/>
          <w:sz w:val="22"/>
          <w:szCs w:val="22"/>
        </w:rPr>
      </w:pPr>
    </w:p>
    <w:p w14:paraId="31C7C7F2" w14:textId="21800F67" w:rsidR="007F0F57" w:rsidRPr="007F0F57" w:rsidRDefault="007F0F57" w:rsidP="00846588">
      <w:pPr>
        <w:numPr>
          <w:ilvl w:val="0"/>
          <w:numId w:val="21"/>
        </w:numPr>
        <w:rPr>
          <w:rFonts w:ascii="Arial" w:hAnsi="Arial" w:cs="Arial"/>
          <w:b/>
          <w:sz w:val="22"/>
          <w:szCs w:val="22"/>
        </w:rPr>
      </w:pPr>
      <w:r w:rsidRPr="007F0F57">
        <w:rPr>
          <w:rFonts w:ascii="Arial" w:hAnsi="Arial" w:cs="Arial"/>
          <w:sz w:val="22"/>
          <w:szCs w:val="22"/>
          <w:lang w:val="en-GB"/>
        </w:rPr>
        <w:t>Bapchild and Tonge CE (Aided) Primary School and Nursery has an appropriately trained Data Protection Officer (DPO) in line with</w:t>
      </w:r>
      <w:r w:rsidRPr="007F0F57">
        <w:rPr>
          <w:rFonts w:ascii="Arial" w:hAnsi="Arial" w:cs="Arial"/>
          <w:i/>
          <w:sz w:val="22"/>
          <w:szCs w:val="22"/>
        </w:rPr>
        <w:t xml:space="preserve"> </w:t>
      </w:r>
      <w:r w:rsidRPr="007F0F57">
        <w:rPr>
          <w:rFonts w:ascii="Arial" w:hAnsi="Arial" w:cs="Arial"/>
          <w:iCs/>
          <w:sz w:val="22"/>
          <w:szCs w:val="22"/>
        </w:rPr>
        <w:t xml:space="preserve">data protection law </w:t>
      </w:r>
      <w:r w:rsidRPr="007F0F57">
        <w:rPr>
          <w:rFonts w:ascii="Arial" w:hAnsi="Arial" w:cs="Arial"/>
          <w:sz w:val="22"/>
          <w:szCs w:val="22"/>
          <w:lang w:val="en-GB"/>
        </w:rPr>
        <w:t xml:space="preserve">requirements. The DPO is Katie Page – </w:t>
      </w:r>
      <w:hyperlink r:id="rId53" w:history="1">
        <w:r w:rsidRPr="002E28F6">
          <w:rPr>
            <w:rStyle w:val="Hyperlink"/>
            <w:rFonts w:ascii="Arial" w:hAnsi="Arial" w:cs="Arial"/>
            <w:sz w:val="22"/>
            <w:szCs w:val="22"/>
            <w:lang w:val="en-GB"/>
          </w:rPr>
          <w:t>katie.page@bapchild.kent.sch.uk</w:t>
        </w:r>
      </w:hyperlink>
      <w:r>
        <w:rPr>
          <w:rFonts w:ascii="Arial" w:hAnsi="Arial" w:cs="Arial"/>
          <w:sz w:val="22"/>
          <w:szCs w:val="22"/>
          <w:lang w:val="en-GB"/>
        </w:rPr>
        <w:t xml:space="preserve"> </w:t>
      </w:r>
    </w:p>
    <w:p w14:paraId="584E5977" w14:textId="77777777" w:rsidR="007F0F57" w:rsidRPr="007F0F57" w:rsidRDefault="007F0F57" w:rsidP="007F0F57">
      <w:pPr>
        <w:rPr>
          <w:rFonts w:ascii="Arial" w:hAnsi="Arial" w:cs="Arial"/>
          <w:b/>
          <w:sz w:val="22"/>
          <w:szCs w:val="22"/>
        </w:rPr>
      </w:pPr>
    </w:p>
    <w:p w14:paraId="50CB202B" w14:textId="77777777" w:rsidR="007F0F57" w:rsidRPr="007F0F57" w:rsidRDefault="007F0F57" w:rsidP="00846588">
      <w:pPr>
        <w:numPr>
          <w:ilvl w:val="0"/>
          <w:numId w:val="21"/>
        </w:numPr>
        <w:rPr>
          <w:rFonts w:ascii="Arial" w:hAnsi="Arial" w:cs="Arial"/>
          <w:sz w:val="22"/>
          <w:szCs w:val="22"/>
          <w:lang w:val="en-GB"/>
        </w:rPr>
      </w:pPr>
      <w:r w:rsidRPr="007F0F57">
        <w:rPr>
          <w:rFonts w:ascii="Arial" w:hAnsi="Arial" w:cs="Arial"/>
          <w:sz w:val="22"/>
          <w:szCs w:val="22"/>
          <w:lang w:val="en-GB"/>
        </w:rPr>
        <w:t>All staff are made aware of the need to protect children’s privacy and to handle information in a way that is lawful, proportionate and secure. Staff are also made aware that confidentiality must never prevent appropriate safeguarding action from being taken.</w:t>
      </w:r>
    </w:p>
    <w:p w14:paraId="1B9DE7B7" w14:textId="77777777" w:rsidR="007F0F57" w:rsidRPr="007F0F57" w:rsidRDefault="007F0F57" w:rsidP="007F0F57">
      <w:pPr>
        <w:pStyle w:val="ListParagraph"/>
        <w:rPr>
          <w:rFonts w:ascii="Arial" w:hAnsi="Arial" w:cs="Arial"/>
          <w:sz w:val="22"/>
          <w:szCs w:val="22"/>
          <w:lang w:val="en-GB"/>
        </w:rPr>
      </w:pPr>
    </w:p>
    <w:p w14:paraId="13CF2602" w14:textId="77777777" w:rsidR="007F0F57" w:rsidRPr="007F0F57" w:rsidRDefault="007F0F57" w:rsidP="00846588">
      <w:pPr>
        <w:numPr>
          <w:ilvl w:val="0"/>
          <w:numId w:val="21"/>
        </w:numPr>
        <w:rPr>
          <w:rFonts w:ascii="Arial" w:hAnsi="Arial" w:cs="Arial"/>
          <w:sz w:val="22"/>
          <w:szCs w:val="22"/>
          <w:lang w:val="en-GB"/>
        </w:rPr>
      </w:pPr>
      <w:r w:rsidRPr="007F0F57">
        <w:rPr>
          <w:rFonts w:ascii="Arial" w:hAnsi="Arial" w:cs="Arial"/>
          <w:sz w:val="22"/>
          <w:szCs w:val="22"/>
          <w:lang w:val="en-GB"/>
        </w:rPr>
        <w:t>Staff will not promise confidentiality to a child, as safeguarding concerns may need to be shared with the DSL, the Front Door Service, the police and/or other agencies where appropriate.</w:t>
      </w:r>
    </w:p>
    <w:p w14:paraId="0CF1DBFE" w14:textId="77777777" w:rsidR="007F0F57" w:rsidRPr="007F0F57" w:rsidRDefault="007F0F57" w:rsidP="007F0F57">
      <w:pPr>
        <w:pStyle w:val="ListParagraph"/>
        <w:rPr>
          <w:rFonts w:ascii="Arial" w:hAnsi="Arial" w:cs="Arial"/>
          <w:sz w:val="22"/>
          <w:szCs w:val="22"/>
          <w:lang w:val="en-GB"/>
        </w:rPr>
      </w:pPr>
    </w:p>
    <w:p w14:paraId="35915AC4" w14:textId="77777777" w:rsidR="007F0F57" w:rsidRPr="007F0F57" w:rsidRDefault="007F0F57" w:rsidP="00846588">
      <w:pPr>
        <w:numPr>
          <w:ilvl w:val="0"/>
          <w:numId w:val="21"/>
        </w:numPr>
        <w:rPr>
          <w:rFonts w:ascii="Arial" w:hAnsi="Arial" w:cs="Arial"/>
          <w:sz w:val="22"/>
          <w:szCs w:val="22"/>
          <w:lang w:val="en-GB"/>
        </w:rPr>
      </w:pPr>
      <w:r w:rsidRPr="007F0F57">
        <w:rPr>
          <w:rFonts w:ascii="Arial" w:hAnsi="Arial" w:cs="Arial"/>
          <w:sz w:val="22"/>
          <w:szCs w:val="22"/>
          <w:lang w:val="en-GB"/>
        </w:rPr>
        <w:t>Staff are expected to be proactive in sharing information as early as possible to help identify, assess and respond to concerns about a child’s safety, welfare or wellbeing. Staff will not assume that a colleague or another professional will share information that may be critical to keeping a child safe.</w:t>
      </w:r>
    </w:p>
    <w:p w14:paraId="2453F396" w14:textId="77777777" w:rsidR="007F0F57" w:rsidRPr="007F0F57" w:rsidRDefault="007F0F57" w:rsidP="007F0F57">
      <w:pPr>
        <w:pStyle w:val="ListParagraph"/>
        <w:rPr>
          <w:rFonts w:ascii="Arial" w:hAnsi="Arial" w:cs="Arial"/>
          <w:sz w:val="22"/>
          <w:szCs w:val="22"/>
          <w:lang w:val="en-GB"/>
        </w:rPr>
      </w:pPr>
    </w:p>
    <w:p w14:paraId="43B487ED" w14:textId="77777777" w:rsidR="007F0F57" w:rsidRPr="007F0F57" w:rsidRDefault="007F0F57" w:rsidP="00846588">
      <w:pPr>
        <w:numPr>
          <w:ilvl w:val="0"/>
          <w:numId w:val="21"/>
        </w:numPr>
        <w:rPr>
          <w:rFonts w:ascii="Arial" w:hAnsi="Arial" w:cs="Arial"/>
          <w:sz w:val="22"/>
          <w:szCs w:val="22"/>
          <w:lang w:val="en-GB"/>
        </w:rPr>
      </w:pPr>
      <w:r w:rsidRPr="007F0F57">
        <w:rPr>
          <w:rFonts w:ascii="Arial" w:hAnsi="Arial" w:cs="Arial"/>
          <w:iCs/>
          <w:sz w:val="22"/>
          <w:szCs w:val="22"/>
        </w:rPr>
        <w:lastRenderedPageBreak/>
        <w:t>Data protection laws</w:t>
      </w:r>
      <w:r w:rsidRPr="007F0F57">
        <w:rPr>
          <w:rFonts w:ascii="Arial" w:hAnsi="Arial" w:cs="Arial"/>
          <w:sz w:val="22"/>
          <w:szCs w:val="22"/>
          <w:lang w:val="en-GB"/>
        </w:rPr>
        <w:t xml:space="preserve"> do not prevent the sharing of information for the purpose of keeping children safe. Fears about sharing information must not be allowed to stand in the way of the need to safeguard and promote the welfare and protect the safety of children.</w:t>
      </w:r>
      <w:r w:rsidRPr="007F0F57">
        <w:rPr>
          <w:rFonts w:ascii="Segoe UI" w:hAnsi="Segoe UI" w:cs="Segoe UI"/>
          <w:sz w:val="21"/>
          <w:szCs w:val="21"/>
          <w:lang w:val="en-GB"/>
        </w:rPr>
        <w:t xml:space="preserve"> </w:t>
      </w:r>
      <w:r w:rsidRPr="007F0F57">
        <w:rPr>
          <w:rFonts w:ascii="Arial" w:hAnsi="Arial" w:cs="Arial"/>
          <w:sz w:val="22"/>
          <w:szCs w:val="22"/>
          <w:lang w:val="en-GB"/>
        </w:rPr>
        <w:t>Information sharing decisions will be informed by safeguarding need, risk assessment, proportionality, data protection requirements and the need to promote the welfare and safety of the child and others.</w:t>
      </w:r>
    </w:p>
    <w:p w14:paraId="7FCF5F0B" w14:textId="77777777" w:rsidR="007F0F57" w:rsidRPr="007F0F57" w:rsidRDefault="007F0F57" w:rsidP="007F0F57">
      <w:pPr>
        <w:pStyle w:val="ListParagraph"/>
        <w:rPr>
          <w:rFonts w:ascii="Arial" w:hAnsi="Arial" w:cs="Arial"/>
          <w:sz w:val="22"/>
          <w:szCs w:val="22"/>
          <w:lang w:val="en-GB"/>
        </w:rPr>
      </w:pPr>
    </w:p>
    <w:p w14:paraId="517E21EE" w14:textId="13EE257E" w:rsidR="007F0F57" w:rsidRPr="007F0F57" w:rsidRDefault="007F0F57" w:rsidP="00846588">
      <w:pPr>
        <w:numPr>
          <w:ilvl w:val="0"/>
          <w:numId w:val="21"/>
        </w:numPr>
        <w:rPr>
          <w:rFonts w:ascii="Arial" w:hAnsi="Arial" w:cs="Arial"/>
          <w:sz w:val="22"/>
          <w:szCs w:val="22"/>
          <w:lang w:val="en-GB"/>
        </w:rPr>
      </w:pPr>
      <w:r w:rsidRPr="007F0F57">
        <w:rPr>
          <w:rFonts w:ascii="Arial" w:hAnsi="Arial" w:cs="Arial"/>
          <w:sz w:val="22"/>
          <w:szCs w:val="22"/>
          <w:lang w:val="en-GB"/>
        </w:rPr>
        <w:t>Staff will have due regard to relevant data protection laws and principles, including when information should be shared and when it should be withheld. Staff will receive appropriate information and guidance about confidentiality, information sharing and data protection through induction, safeguarding training, staff handbook.</w:t>
      </w:r>
    </w:p>
    <w:p w14:paraId="6EE887E4" w14:textId="77777777" w:rsidR="007F0F57" w:rsidRPr="007F0F57" w:rsidRDefault="007F0F57" w:rsidP="007F0F57">
      <w:pPr>
        <w:pStyle w:val="ListParagraph"/>
        <w:rPr>
          <w:rFonts w:ascii="Arial" w:hAnsi="Arial" w:cs="Arial"/>
          <w:sz w:val="22"/>
          <w:szCs w:val="22"/>
          <w:lang w:val="en-GB"/>
        </w:rPr>
      </w:pPr>
    </w:p>
    <w:p w14:paraId="69B22D43" w14:textId="77777777" w:rsidR="007F0F57" w:rsidRPr="007F0F57" w:rsidRDefault="007F0F57" w:rsidP="00846588">
      <w:pPr>
        <w:numPr>
          <w:ilvl w:val="0"/>
          <w:numId w:val="21"/>
        </w:numPr>
        <w:rPr>
          <w:rFonts w:ascii="Arial" w:hAnsi="Arial" w:cs="Arial"/>
          <w:sz w:val="22"/>
          <w:szCs w:val="22"/>
          <w:lang w:val="en-GB"/>
        </w:rPr>
      </w:pPr>
      <w:r w:rsidRPr="007F0F57">
        <w:rPr>
          <w:rFonts w:ascii="Arial" w:hAnsi="Arial" w:cs="Arial"/>
          <w:sz w:val="22"/>
          <w:szCs w:val="22"/>
          <w:lang w:val="en-GB"/>
        </w:rPr>
        <w:t>Where possible and appropriate, staff will be open and transparent with children and families about what information may be shared, with whom and why. However, information may be shared without agreement where this is necessary to safeguard a child, promote a child’s welfare, prevent delay or avoid increasing risk.</w:t>
      </w:r>
    </w:p>
    <w:p w14:paraId="737F51DB" w14:textId="77777777" w:rsidR="007F0F57" w:rsidRPr="007F0F57" w:rsidRDefault="007F0F57" w:rsidP="007F0F57">
      <w:pPr>
        <w:pStyle w:val="ListParagraph"/>
        <w:rPr>
          <w:rFonts w:ascii="Arial" w:hAnsi="Arial" w:cs="Arial"/>
          <w:sz w:val="22"/>
          <w:szCs w:val="22"/>
          <w:lang w:val="en-GB"/>
        </w:rPr>
      </w:pPr>
    </w:p>
    <w:p w14:paraId="76743BB0" w14:textId="3A37BA87" w:rsidR="007F0F57" w:rsidRPr="007F0F57" w:rsidRDefault="007F0F57" w:rsidP="00846588">
      <w:pPr>
        <w:numPr>
          <w:ilvl w:val="0"/>
          <w:numId w:val="21"/>
        </w:numPr>
        <w:rPr>
          <w:rFonts w:ascii="Arial" w:hAnsi="Arial" w:cs="Arial"/>
          <w:sz w:val="22"/>
          <w:szCs w:val="22"/>
          <w:lang w:val="en-GB"/>
        </w:rPr>
      </w:pPr>
      <w:r w:rsidRPr="007F0F57">
        <w:rPr>
          <w:rFonts w:ascii="Arial" w:hAnsi="Arial" w:cs="Arial"/>
          <w:sz w:val="22"/>
          <w:szCs w:val="22"/>
          <w:lang w:val="en-GB"/>
        </w:rPr>
        <w:t>The headteacher and DSL will share relevant safeguarding information with staff on a need-to-know basis, so that staff can safeguard and support children appropriately.</w:t>
      </w:r>
    </w:p>
    <w:p w14:paraId="6422B5F6" w14:textId="77777777" w:rsidR="007F0F57" w:rsidRPr="007F0F57" w:rsidRDefault="007F0F57" w:rsidP="007F0F57">
      <w:pPr>
        <w:pStyle w:val="ListParagraph"/>
        <w:rPr>
          <w:rFonts w:ascii="Arial" w:hAnsi="Arial" w:cs="Arial"/>
          <w:sz w:val="22"/>
          <w:szCs w:val="22"/>
          <w:lang w:val="en-GB"/>
        </w:rPr>
      </w:pPr>
    </w:p>
    <w:p w14:paraId="22AB9548" w14:textId="1940F374" w:rsidR="007F0F57" w:rsidRPr="007F0F57" w:rsidRDefault="007F0F57" w:rsidP="00846588">
      <w:pPr>
        <w:numPr>
          <w:ilvl w:val="0"/>
          <w:numId w:val="21"/>
        </w:numPr>
        <w:rPr>
          <w:rFonts w:ascii="Arial" w:hAnsi="Arial" w:cs="Arial"/>
          <w:sz w:val="22"/>
          <w:szCs w:val="22"/>
          <w:lang w:val="en-GB"/>
        </w:rPr>
      </w:pPr>
      <w:r w:rsidRPr="007F0F57">
        <w:rPr>
          <w:rFonts w:ascii="Arial" w:hAnsi="Arial" w:cs="Arial"/>
          <w:sz w:val="22"/>
          <w:szCs w:val="22"/>
          <w:lang w:val="en-GB"/>
        </w:rPr>
        <w:t xml:space="preserve">Staff can access further information through the school confidentiality policy and data protection policy on the school website. </w:t>
      </w:r>
    </w:p>
    <w:p w14:paraId="092894B6" w14:textId="6E0011F3" w:rsidR="009C7A88" w:rsidRPr="00FF1C03" w:rsidRDefault="009C7A88" w:rsidP="007F0F57">
      <w:pPr>
        <w:pStyle w:val="Heading2"/>
        <w:rPr>
          <w:rFonts w:cs="Arial"/>
          <w:sz w:val="22"/>
          <w:szCs w:val="22"/>
        </w:rPr>
      </w:pPr>
      <w:r w:rsidRPr="00FF1C03">
        <w:rPr>
          <w:rFonts w:cs="Arial"/>
          <w:sz w:val="22"/>
          <w:szCs w:val="22"/>
        </w:rPr>
        <w:t xml:space="preserve"> </w:t>
      </w:r>
    </w:p>
    <w:p w14:paraId="3FD01437" w14:textId="46E6C655" w:rsidR="008924DA" w:rsidRPr="004D295F" w:rsidRDefault="008924DA" w:rsidP="002405EE">
      <w:pPr>
        <w:rPr>
          <w:rFonts w:ascii="Arial" w:hAnsi="Arial" w:cs="Arial"/>
          <w:sz w:val="22"/>
          <w:szCs w:val="22"/>
          <w:lang w:val="en-GB"/>
        </w:rPr>
      </w:pPr>
    </w:p>
    <w:p w14:paraId="1A517C7C" w14:textId="719BF4A1" w:rsidR="00CA1A0C" w:rsidRPr="004D295F" w:rsidRDefault="009F7FAF" w:rsidP="008924DA">
      <w:pPr>
        <w:pStyle w:val="Heading2"/>
        <w:keepLines/>
        <w:rPr>
          <w:rFonts w:cs="Arial"/>
          <w:b/>
          <w:bCs/>
        </w:rPr>
      </w:pPr>
      <w:bookmarkStart w:id="42" w:name="_Toc203374650"/>
      <w:r w:rsidRPr="004D295F">
        <w:rPr>
          <w:rFonts w:cs="Arial"/>
          <w:b/>
          <w:bCs/>
        </w:rPr>
        <w:t>3.</w:t>
      </w:r>
      <w:r w:rsidR="00096979">
        <w:rPr>
          <w:rFonts w:cs="Arial"/>
          <w:b/>
          <w:bCs/>
        </w:rPr>
        <w:t>7</w:t>
      </w:r>
      <w:r w:rsidRPr="004D295F">
        <w:rPr>
          <w:rFonts w:cs="Arial"/>
          <w:b/>
          <w:bCs/>
        </w:rPr>
        <w:t xml:space="preserve"> </w:t>
      </w:r>
      <w:r w:rsidR="00CA1A0C" w:rsidRPr="004D295F">
        <w:rPr>
          <w:rFonts w:cs="Arial"/>
          <w:b/>
          <w:bCs/>
        </w:rPr>
        <w:t>Complaints</w:t>
      </w:r>
      <w:bookmarkEnd w:id="42"/>
    </w:p>
    <w:p w14:paraId="43216276" w14:textId="77777777" w:rsidR="00CA1A0C" w:rsidRPr="004D295F" w:rsidRDefault="00CA1A0C" w:rsidP="008924DA">
      <w:pPr>
        <w:keepLines/>
        <w:rPr>
          <w:rFonts w:ascii="Arial" w:hAnsi="Arial" w:cs="Arial"/>
          <w:b/>
          <w:sz w:val="24"/>
          <w:szCs w:val="24"/>
          <w:lang w:val="en-GB"/>
        </w:rPr>
      </w:pPr>
    </w:p>
    <w:p w14:paraId="6F27ABFC" w14:textId="77777777" w:rsidR="00ED09C7" w:rsidRPr="00ED09C7" w:rsidRDefault="00ED09C7" w:rsidP="00846588">
      <w:pPr>
        <w:keepLines/>
        <w:numPr>
          <w:ilvl w:val="0"/>
          <w:numId w:val="22"/>
        </w:numPr>
        <w:ind w:left="709" w:hanging="357"/>
        <w:rPr>
          <w:rFonts w:ascii="Arial" w:hAnsi="Arial" w:cs="Arial"/>
          <w:sz w:val="22"/>
          <w:szCs w:val="22"/>
          <w:lang w:val="en-GB"/>
        </w:rPr>
      </w:pPr>
      <w:r w:rsidRPr="00ED09C7">
        <w:rPr>
          <w:rFonts w:ascii="Arial" w:hAnsi="Arial" w:cs="Arial"/>
          <w:sz w:val="22"/>
          <w:szCs w:val="22"/>
          <w:lang w:val="en-GB"/>
        </w:rPr>
        <w:t>All members of the school community should feel able to raise or report any concerns about children’s safety, safeguarding practice or potential failures in the school safeguarding arrangements.</w:t>
      </w:r>
    </w:p>
    <w:p w14:paraId="5FFDE5BF" w14:textId="77777777" w:rsidR="00ED09C7" w:rsidRPr="00ED09C7" w:rsidRDefault="00ED09C7" w:rsidP="00ED09C7">
      <w:pPr>
        <w:keepLines/>
        <w:rPr>
          <w:rFonts w:ascii="Arial" w:hAnsi="Arial" w:cs="Arial"/>
          <w:sz w:val="22"/>
          <w:szCs w:val="22"/>
          <w:lang w:val="en-GB"/>
        </w:rPr>
      </w:pPr>
    </w:p>
    <w:p w14:paraId="2A63AC53" w14:textId="0F6E4122" w:rsidR="00ED09C7" w:rsidRPr="00ED09C7" w:rsidRDefault="00ED09C7" w:rsidP="00846588">
      <w:pPr>
        <w:keepLines/>
        <w:numPr>
          <w:ilvl w:val="0"/>
          <w:numId w:val="22"/>
        </w:numPr>
        <w:ind w:left="709" w:hanging="357"/>
        <w:rPr>
          <w:rFonts w:ascii="Arial" w:hAnsi="Arial" w:cs="Arial"/>
          <w:sz w:val="22"/>
          <w:szCs w:val="22"/>
          <w:lang w:val="en-GB"/>
        </w:rPr>
      </w:pPr>
      <w:r w:rsidRPr="00ED09C7">
        <w:rPr>
          <w:rFonts w:ascii="Arial" w:hAnsi="Arial" w:cs="Arial"/>
          <w:sz w:val="22"/>
          <w:szCs w:val="22"/>
          <w:lang w:val="en-GB"/>
        </w:rPr>
        <w:t>Bapchild and Tonge CE (Aided) Primary School and Nursery has a complaints procedure available to parents/carers, pupils, staff and visitors who wish to raise a concern or complaint. This can be found on the school website.</w:t>
      </w:r>
    </w:p>
    <w:p w14:paraId="4CD6C11F" w14:textId="77777777" w:rsidR="00ED09C7" w:rsidRPr="00ED09C7" w:rsidRDefault="00ED09C7" w:rsidP="00ED09C7">
      <w:pPr>
        <w:pStyle w:val="ListParagraph"/>
        <w:rPr>
          <w:rFonts w:ascii="Arial" w:hAnsi="Arial" w:cs="Arial"/>
          <w:sz w:val="22"/>
          <w:szCs w:val="22"/>
          <w:lang w:val="en-GB"/>
        </w:rPr>
      </w:pPr>
    </w:p>
    <w:p w14:paraId="65BB9B59" w14:textId="77777777" w:rsidR="00ED09C7" w:rsidRPr="00ED09C7" w:rsidRDefault="00ED09C7" w:rsidP="00846588">
      <w:pPr>
        <w:numPr>
          <w:ilvl w:val="0"/>
          <w:numId w:val="22"/>
        </w:numPr>
        <w:rPr>
          <w:rFonts w:ascii="Arial" w:hAnsi="Arial" w:cs="Arial"/>
          <w:sz w:val="22"/>
          <w:szCs w:val="22"/>
          <w:lang w:val="en-GB"/>
        </w:rPr>
      </w:pPr>
      <w:r w:rsidRPr="00ED09C7">
        <w:rPr>
          <w:rFonts w:ascii="Arial" w:hAnsi="Arial" w:cs="Arial"/>
          <w:sz w:val="22"/>
          <w:szCs w:val="22"/>
          <w:lang w:val="en-GB"/>
        </w:rPr>
        <w:t>The leadership team at Bapchild and Tonge CE (Aided) Primary School and Nursery will take all safeguarding concerns, complaints and whistleblowing reports seriously. Concerns will be considered and responded to in line with the relevant school policy and procedure.</w:t>
      </w:r>
    </w:p>
    <w:p w14:paraId="6943A469" w14:textId="77777777" w:rsidR="00ED09C7" w:rsidRPr="00ED09C7" w:rsidRDefault="00ED09C7" w:rsidP="00ED09C7">
      <w:pPr>
        <w:pStyle w:val="ListParagraph"/>
        <w:rPr>
          <w:rFonts w:ascii="Arial" w:hAnsi="Arial" w:cs="Arial"/>
          <w:sz w:val="22"/>
          <w:szCs w:val="22"/>
          <w:lang w:val="en-GB"/>
        </w:rPr>
      </w:pPr>
    </w:p>
    <w:p w14:paraId="63072C61" w14:textId="77777777" w:rsidR="00ED09C7" w:rsidRPr="00ED09C7" w:rsidRDefault="00ED09C7" w:rsidP="00846588">
      <w:pPr>
        <w:numPr>
          <w:ilvl w:val="0"/>
          <w:numId w:val="22"/>
        </w:numPr>
        <w:rPr>
          <w:rFonts w:ascii="Arial" w:hAnsi="Arial" w:cs="Arial"/>
          <w:sz w:val="22"/>
          <w:szCs w:val="22"/>
          <w:lang w:val="en-GB"/>
        </w:rPr>
      </w:pPr>
      <w:r w:rsidRPr="00ED09C7">
        <w:rPr>
          <w:rFonts w:ascii="Arial" w:hAnsi="Arial" w:cs="Arial"/>
          <w:sz w:val="22"/>
          <w:szCs w:val="22"/>
          <w:lang w:val="en-GB"/>
        </w:rPr>
        <w:t xml:space="preserve">Whilst we encourage members of our community to raise concerns directly with the school where appropriate, we recognise this may not always be possible. </w:t>
      </w:r>
    </w:p>
    <w:p w14:paraId="253E7615" w14:textId="77777777" w:rsidR="00ED09C7" w:rsidRPr="00ED09C7" w:rsidRDefault="00ED09C7" w:rsidP="00846588">
      <w:pPr>
        <w:numPr>
          <w:ilvl w:val="1"/>
          <w:numId w:val="22"/>
        </w:numPr>
        <w:ind w:left="1701"/>
        <w:rPr>
          <w:rFonts w:ascii="Arial" w:hAnsi="Arial" w:cs="Arial"/>
          <w:sz w:val="22"/>
          <w:szCs w:val="22"/>
          <w:lang w:val="en-GB"/>
        </w:rPr>
      </w:pPr>
      <w:r w:rsidRPr="00ED09C7">
        <w:rPr>
          <w:rFonts w:ascii="Arial" w:hAnsi="Arial" w:cs="Arial"/>
          <w:sz w:val="22"/>
          <w:szCs w:val="22"/>
          <w:lang w:val="en-GB"/>
        </w:rPr>
        <w:t>Children, young people or adults who have experienced, witnessed or are concerned about sexual abuse or harassment in education settings can contact the NSPCC Report Abuse in Schools helpline on 0800 136 663.</w:t>
      </w:r>
    </w:p>
    <w:p w14:paraId="6844CC3B" w14:textId="77777777" w:rsidR="00ED09C7" w:rsidRPr="00ED09C7" w:rsidRDefault="00ED09C7" w:rsidP="00846588">
      <w:pPr>
        <w:numPr>
          <w:ilvl w:val="1"/>
          <w:numId w:val="22"/>
        </w:numPr>
        <w:ind w:left="1701"/>
        <w:rPr>
          <w:rFonts w:ascii="Arial" w:hAnsi="Arial" w:cs="Arial"/>
          <w:sz w:val="22"/>
          <w:szCs w:val="22"/>
          <w:lang w:val="en-GB"/>
        </w:rPr>
      </w:pPr>
      <w:r w:rsidRPr="00ED09C7">
        <w:rPr>
          <w:rFonts w:ascii="Arial" w:hAnsi="Arial" w:cs="Arial"/>
          <w:sz w:val="22"/>
          <w:szCs w:val="22"/>
          <w:lang w:val="en-GB"/>
        </w:rPr>
        <w:t xml:space="preserve">Staff who do not feel able to raise concerns about child protection failures internally, or who feel their concerns are not being addressed, can contact the NSPCC Whistleblowing Advice Line on 0800 028 0285 </w:t>
      </w:r>
    </w:p>
    <w:p w14:paraId="325BF403" w14:textId="77777777" w:rsidR="00ED09C7" w:rsidRPr="00ED09C7" w:rsidRDefault="00ED09C7" w:rsidP="00ED09C7">
      <w:pPr>
        <w:rPr>
          <w:rFonts w:ascii="Arial" w:hAnsi="Arial" w:cs="Arial"/>
          <w:sz w:val="22"/>
          <w:szCs w:val="22"/>
          <w:lang w:val="en-GB"/>
        </w:rPr>
      </w:pPr>
    </w:p>
    <w:p w14:paraId="0CACE53E" w14:textId="77777777" w:rsidR="00ED09C7" w:rsidRPr="00ED09C7" w:rsidRDefault="00ED09C7" w:rsidP="00846588">
      <w:pPr>
        <w:numPr>
          <w:ilvl w:val="0"/>
          <w:numId w:val="22"/>
        </w:numPr>
        <w:rPr>
          <w:rFonts w:ascii="Arial" w:hAnsi="Arial" w:cs="Arial"/>
          <w:sz w:val="22"/>
          <w:szCs w:val="22"/>
          <w:lang w:val="en-GB"/>
        </w:rPr>
      </w:pPr>
      <w:r w:rsidRPr="00ED09C7">
        <w:rPr>
          <w:rFonts w:ascii="Arial" w:hAnsi="Arial" w:cs="Arial"/>
          <w:sz w:val="22"/>
          <w:szCs w:val="22"/>
          <w:lang w:val="en-GB"/>
        </w:rPr>
        <w:t>Any concern or complaint that constitutes an allegation against, or concern about, a member of staff, supply teacher, volunteer or contractor will be dealt with in line with section 8 of this policy.</w:t>
      </w:r>
    </w:p>
    <w:p w14:paraId="5FE3404E" w14:textId="77777777" w:rsidR="00ED09C7" w:rsidRPr="00843820" w:rsidRDefault="00ED09C7" w:rsidP="00ED09C7">
      <w:pPr>
        <w:ind w:left="1440"/>
        <w:rPr>
          <w:rFonts w:ascii="Arial" w:hAnsi="Arial" w:cs="Arial"/>
          <w:b/>
          <w:i/>
          <w:sz w:val="22"/>
          <w:szCs w:val="22"/>
          <w:lang w:val="en-GB"/>
        </w:rPr>
      </w:pPr>
    </w:p>
    <w:p w14:paraId="3A91CDEC" w14:textId="4C801230" w:rsidR="001A5A91" w:rsidRPr="004D295F" w:rsidRDefault="00881E55" w:rsidP="007B3688">
      <w:pPr>
        <w:ind w:left="1440"/>
        <w:rPr>
          <w:rFonts w:ascii="Arial" w:hAnsi="Arial" w:cs="Arial"/>
          <w:b/>
          <w:i/>
          <w:sz w:val="22"/>
          <w:szCs w:val="22"/>
          <w:lang w:val="en-GB"/>
        </w:rPr>
      </w:pPr>
      <w:r w:rsidRPr="004D295F">
        <w:rPr>
          <w:rFonts w:ascii="Arial" w:hAnsi="Arial" w:cs="Arial"/>
          <w:sz w:val="22"/>
          <w:szCs w:val="22"/>
          <w:lang w:val="en-GB"/>
        </w:rPr>
        <w:t xml:space="preserve"> </w:t>
      </w:r>
    </w:p>
    <w:p w14:paraId="41E006EB" w14:textId="3263A2E4" w:rsidR="00ED09C7" w:rsidRPr="00F63666" w:rsidRDefault="00ED09C7" w:rsidP="00846588">
      <w:pPr>
        <w:pStyle w:val="Heading1"/>
        <w:numPr>
          <w:ilvl w:val="0"/>
          <w:numId w:val="63"/>
        </w:numPr>
        <w:tabs>
          <w:tab w:val="left" w:pos="0"/>
        </w:tabs>
        <w:jc w:val="left"/>
        <w:rPr>
          <w:rFonts w:cs="Arial"/>
        </w:rPr>
      </w:pPr>
      <w:bookmarkStart w:id="43" w:name="_Ref108516924"/>
      <w:bookmarkStart w:id="44" w:name="_Toc235179532"/>
      <w:r w:rsidRPr="00F63666">
        <w:rPr>
          <w:rFonts w:cs="Arial"/>
        </w:rPr>
        <w:t>Specific Forms of Abuse and Other Safeguarding Issues</w:t>
      </w:r>
      <w:bookmarkEnd w:id="43"/>
      <w:bookmarkEnd w:id="44"/>
      <w:r w:rsidRPr="00F63666">
        <w:rPr>
          <w:rFonts w:cs="Arial"/>
        </w:rPr>
        <w:t xml:space="preserve"> </w:t>
      </w:r>
    </w:p>
    <w:p w14:paraId="4A76413C" w14:textId="77777777" w:rsidR="00ED09C7" w:rsidRPr="00F63666" w:rsidRDefault="00ED09C7" w:rsidP="00ED09C7">
      <w:pPr>
        <w:ind w:left="720"/>
        <w:rPr>
          <w:rFonts w:ascii="Arial" w:hAnsi="Arial" w:cs="Arial"/>
          <w:b/>
          <w:bCs/>
          <w:sz w:val="28"/>
          <w:szCs w:val="28"/>
          <w:lang w:val="en-GB"/>
        </w:rPr>
      </w:pPr>
    </w:p>
    <w:p w14:paraId="35B168CC" w14:textId="77777777" w:rsidR="00ED09C7" w:rsidRPr="00F63666" w:rsidRDefault="00ED09C7" w:rsidP="00846588">
      <w:pPr>
        <w:numPr>
          <w:ilvl w:val="0"/>
          <w:numId w:val="42"/>
        </w:numPr>
        <w:rPr>
          <w:rFonts w:ascii="Arial" w:hAnsi="Arial" w:cs="Arial"/>
          <w:sz w:val="22"/>
          <w:szCs w:val="22"/>
          <w:lang w:val="en-GB"/>
        </w:rPr>
      </w:pPr>
      <w:r w:rsidRPr="00F63666">
        <w:rPr>
          <w:rFonts w:ascii="Arial" w:hAnsi="Arial" w:cs="Arial"/>
          <w:sz w:val="22"/>
          <w:szCs w:val="22"/>
          <w:lang w:val="en-GB"/>
        </w:rPr>
        <w:t xml:space="preserve">Bapchild and Tonge CE (Aided) Primary School and Nursery recognises that children may be vulnerable to a wide range of safeguarding issues, both inside and outside the home, including online. </w:t>
      </w:r>
      <w:r w:rsidRPr="00F63666">
        <w:rPr>
          <w:rFonts w:ascii="Arial" w:hAnsi="Arial" w:cs="Arial"/>
          <w:sz w:val="22"/>
          <w:szCs w:val="22"/>
          <w:lang w:val="en-GB"/>
        </w:rPr>
        <w:lastRenderedPageBreak/>
        <w:t>Staff will maintain an attitude of ‘it could happen here’ and will report any concerns to the DSL in line with section 3 of this policy.</w:t>
      </w:r>
    </w:p>
    <w:p w14:paraId="720E3751" w14:textId="77777777" w:rsidR="00ED09C7" w:rsidRPr="00F63666" w:rsidRDefault="00ED09C7" w:rsidP="00ED09C7">
      <w:pPr>
        <w:pStyle w:val="ListParagraph"/>
        <w:rPr>
          <w:rFonts w:ascii="Arial" w:hAnsi="Arial" w:cs="Arial"/>
          <w:sz w:val="22"/>
          <w:szCs w:val="22"/>
          <w:lang w:val="en-GB"/>
        </w:rPr>
      </w:pPr>
    </w:p>
    <w:p w14:paraId="266D1D22" w14:textId="77777777" w:rsidR="00ED09C7" w:rsidRPr="00F63666" w:rsidRDefault="00ED09C7" w:rsidP="00846588">
      <w:pPr>
        <w:numPr>
          <w:ilvl w:val="0"/>
          <w:numId w:val="42"/>
        </w:numPr>
        <w:rPr>
          <w:rFonts w:ascii="Arial" w:hAnsi="Arial" w:cs="Arial"/>
          <w:sz w:val="22"/>
          <w:szCs w:val="22"/>
          <w:lang w:val="en-GB"/>
        </w:rPr>
      </w:pPr>
      <w:r w:rsidRPr="00F63666">
        <w:rPr>
          <w:rFonts w:ascii="Arial" w:hAnsi="Arial" w:cs="Arial"/>
          <w:sz w:val="22"/>
          <w:szCs w:val="22"/>
          <w:lang w:val="en-GB"/>
        </w:rPr>
        <w:t>Further information about specific safeguarding issues is available in Keeping Children Safe in Education.</w:t>
      </w:r>
    </w:p>
    <w:p w14:paraId="43035AD2" w14:textId="77777777" w:rsidR="00ED09C7" w:rsidRPr="00F63666" w:rsidRDefault="00ED09C7" w:rsidP="00ED09C7"/>
    <w:p w14:paraId="72C01057" w14:textId="26C331A4" w:rsidR="00ED09C7" w:rsidRPr="00F63666" w:rsidRDefault="00ED09C7" w:rsidP="00846588">
      <w:pPr>
        <w:pStyle w:val="Heading2"/>
        <w:numPr>
          <w:ilvl w:val="1"/>
          <w:numId w:val="86"/>
        </w:numPr>
        <w:rPr>
          <w:rFonts w:cs="Arial"/>
          <w:b/>
          <w:bCs/>
        </w:rPr>
      </w:pPr>
      <w:bookmarkStart w:id="45" w:name="_Toc235179533"/>
      <w:r w:rsidRPr="00F63666">
        <w:rPr>
          <w:rFonts w:cs="Arial"/>
          <w:b/>
          <w:bCs/>
        </w:rPr>
        <w:t>Child-on-child abuse (including harassment and violence)</w:t>
      </w:r>
      <w:bookmarkEnd w:id="45"/>
    </w:p>
    <w:p w14:paraId="23F4092B" w14:textId="77777777" w:rsidR="00ED09C7" w:rsidRPr="00F63666" w:rsidRDefault="00ED09C7" w:rsidP="00ED09C7">
      <w:pPr>
        <w:rPr>
          <w:rFonts w:ascii="Arial" w:hAnsi="Arial" w:cs="Arial"/>
          <w:b/>
          <w:sz w:val="28"/>
          <w:szCs w:val="28"/>
          <w:lang w:val="en-GB"/>
        </w:rPr>
      </w:pPr>
    </w:p>
    <w:p w14:paraId="64107FAD" w14:textId="77777777" w:rsidR="00ED09C7" w:rsidRPr="00F63666" w:rsidRDefault="00ED09C7" w:rsidP="00846588">
      <w:pPr>
        <w:numPr>
          <w:ilvl w:val="0"/>
          <w:numId w:val="37"/>
        </w:numPr>
        <w:rPr>
          <w:rFonts w:ascii="Arial" w:hAnsi="Arial" w:cs="Arial"/>
          <w:sz w:val="22"/>
          <w:szCs w:val="22"/>
          <w:lang w:val="en-GB"/>
        </w:rPr>
      </w:pPr>
      <w:r w:rsidRPr="00F63666">
        <w:rPr>
          <w:rFonts w:ascii="Arial" w:hAnsi="Arial" w:cs="Arial"/>
          <w:sz w:val="22"/>
          <w:szCs w:val="22"/>
          <w:lang w:val="en-GB"/>
        </w:rPr>
        <w:t>All members of staff at Bapchild and Tonge CE (Aided) Primary School and Nursery recognise that children can abuse other children; this is known as child-on-child abuse and may take place online, face-to-face, physically, verbally or through a combination of channels.</w:t>
      </w:r>
    </w:p>
    <w:p w14:paraId="67FEED82" w14:textId="77777777" w:rsidR="00ED09C7" w:rsidRPr="00F63666" w:rsidRDefault="00ED09C7" w:rsidP="00ED09C7">
      <w:pPr>
        <w:rPr>
          <w:rFonts w:ascii="Arial" w:hAnsi="Arial" w:cs="Arial"/>
          <w:sz w:val="22"/>
          <w:szCs w:val="22"/>
          <w:lang w:val="en-GB"/>
        </w:rPr>
      </w:pPr>
    </w:p>
    <w:p w14:paraId="39EA7004" w14:textId="77777777" w:rsidR="00ED09C7" w:rsidRPr="00F63666" w:rsidRDefault="00ED09C7" w:rsidP="00846588">
      <w:pPr>
        <w:numPr>
          <w:ilvl w:val="0"/>
          <w:numId w:val="37"/>
        </w:numPr>
        <w:rPr>
          <w:rFonts w:ascii="Arial" w:hAnsi="Arial" w:cs="Arial"/>
          <w:sz w:val="22"/>
          <w:szCs w:val="22"/>
          <w:lang w:val="en-GB"/>
        </w:rPr>
      </w:pPr>
      <w:r w:rsidRPr="00F63666">
        <w:rPr>
          <w:rFonts w:ascii="Arial" w:hAnsi="Arial" w:cs="Arial"/>
          <w:sz w:val="22"/>
          <w:szCs w:val="22"/>
          <w:lang w:val="en-GB"/>
        </w:rPr>
        <w:t>Staff will maintain an attitude of “it could happen here”. Even if there are no reported cases of child-on-child abuse, staff will remain alert to the possibility that it may be taking place and not being reported.</w:t>
      </w:r>
    </w:p>
    <w:p w14:paraId="71D8107C" w14:textId="77777777" w:rsidR="00ED09C7" w:rsidRPr="00F63666" w:rsidRDefault="00ED09C7" w:rsidP="00ED09C7">
      <w:pPr>
        <w:pStyle w:val="ListParagraph"/>
        <w:ind w:left="0"/>
        <w:rPr>
          <w:rFonts w:ascii="Arial" w:hAnsi="Arial" w:cs="Arial"/>
          <w:sz w:val="22"/>
          <w:szCs w:val="22"/>
          <w:lang w:val="en-GB"/>
        </w:rPr>
      </w:pPr>
    </w:p>
    <w:p w14:paraId="08FD4662" w14:textId="77777777" w:rsidR="00ED09C7" w:rsidRPr="00F63666" w:rsidRDefault="00ED09C7" w:rsidP="00846588">
      <w:pPr>
        <w:numPr>
          <w:ilvl w:val="0"/>
          <w:numId w:val="37"/>
        </w:numPr>
        <w:rPr>
          <w:rFonts w:ascii="Arial" w:hAnsi="Arial" w:cs="Arial"/>
          <w:sz w:val="22"/>
          <w:szCs w:val="22"/>
          <w:lang w:val="en-GB"/>
        </w:rPr>
      </w:pPr>
      <w:r w:rsidRPr="00F63666">
        <w:rPr>
          <w:rFonts w:ascii="Arial" w:hAnsi="Arial" w:cs="Arial"/>
          <w:sz w:val="22"/>
          <w:szCs w:val="22"/>
          <w:lang w:val="en-GB"/>
        </w:rPr>
        <w:t xml:space="preserve">Bapchild and Tonge CE (Aided) Primary School and Nursery </w:t>
      </w:r>
      <w:r w:rsidRPr="00F63666">
        <w:rPr>
          <w:rFonts w:ascii="Arial" w:hAnsi="Arial" w:cs="Arial"/>
          <w:sz w:val="22"/>
          <w:szCs w:val="22"/>
        </w:rPr>
        <w:t>adopts a zero-tolerance approach to child-on-child abuse. We believe</w:t>
      </w:r>
      <w:r w:rsidRPr="00F63666">
        <w:rPr>
          <w:rFonts w:ascii="Arial" w:hAnsi="Arial" w:cs="Arial"/>
          <w:sz w:val="22"/>
          <w:szCs w:val="22"/>
          <w:lang w:val="en-GB"/>
        </w:rPr>
        <w:t xml:space="preserve"> that abuse is abuse and it will never be tolerated</w:t>
      </w:r>
      <w:r w:rsidRPr="00F63666">
        <w:rPr>
          <w:rFonts w:ascii="Arial" w:hAnsi="Arial" w:cs="Arial"/>
          <w:sz w:val="22"/>
          <w:szCs w:val="22"/>
        </w:rPr>
        <w:t xml:space="preserve"> or dismissed as “just banter”, “just having a laugh”, “part of </w:t>
      </w:r>
      <w:r w:rsidRPr="00F63666">
        <w:rPr>
          <w:rFonts w:ascii="Arial" w:hAnsi="Arial" w:cs="Arial"/>
          <w:sz w:val="22"/>
          <w:szCs w:val="22"/>
          <w:lang w:val="en-GB"/>
        </w:rPr>
        <w:t xml:space="preserve">growing up” or “boys being boys”; </w:t>
      </w:r>
      <w:r w:rsidRPr="00F63666">
        <w:rPr>
          <w:rFonts w:ascii="Arial" w:hAnsi="Arial" w:cs="Arial"/>
          <w:sz w:val="22"/>
          <w:szCs w:val="22"/>
        </w:rPr>
        <w:t>this can lead to a culture of unacceptable behaviours, misogyny/misandry, and can create an unsafe environment for children and a culture that normalises abuse, which can prevent children from coming forward to report it.</w:t>
      </w:r>
    </w:p>
    <w:p w14:paraId="7781CF47" w14:textId="77777777" w:rsidR="00ED09C7" w:rsidRPr="00F63666" w:rsidRDefault="00ED09C7" w:rsidP="00ED09C7">
      <w:pPr>
        <w:rPr>
          <w:rFonts w:ascii="Arial" w:hAnsi="Arial" w:cs="Arial"/>
          <w:sz w:val="22"/>
          <w:szCs w:val="22"/>
          <w:lang w:val="en-GB"/>
        </w:rPr>
      </w:pPr>
    </w:p>
    <w:p w14:paraId="49F9C10B" w14:textId="77777777" w:rsidR="00ED09C7" w:rsidRPr="00F63666" w:rsidRDefault="00ED09C7" w:rsidP="00846588">
      <w:pPr>
        <w:keepNext/>
        <w:keepLines/>
        <w:numPr>
          <w:ilvl w:val="0"/>
          <w:numId w:val="37"/>
        </w:numPr>
        <w:ind w:hanging="357"/>
        <w:rPr>
          <w:rFonts w:ascii="Arial" w:hAnsi="Arial" w:cs="Arial"/>
          <w:sz w:val="22"/>
          <w:szCs w:val="22"/>
          <w:lang w:val="en-GB"/>
        </w:rPr>
      </w:pPr>
      <w:r w:rsidRPr="00F63666">
        <w:rPr>
          <w:rFonts w:ascii="Arial" w:hAnsi="Arial" w:cs="Arial"/>
          <w:sz w:val="22"/>
          <w:szCs w:val="22"/>
          <w:lang w:val="en-GB"/>
        </w:rPr>
        <w:t>Bapchild and Tonge CE (Aided) Primary School and Nursery</w:t>
      </w:r>
      <w:r w:rsidRPr="00F63666">
        <w:rPr>
          <w:rFonts w:ascii="Arial" w:hAnsi="Arial" w:cs="Arial"/>
          <w:sz w:val="22"/>
          <w:szCs w:val="22"/>
        </w:rPr>
        <w:t xml:space="preserve"> </w:t>
      </w:r>
      <w:r w:rsidRPr="00F63666">
        <w:rPr>
          <w:rFonts w:ascii="Arial" w:hAnsi="Arial" w:cs="Arial"/>
          <w:sz w:val="22"/>
          <w:szCs w:val="22"/>
          <w:lang w:val="en-GB"/>
        </w:rPr>
        <w:t>recognises that child-on-child abuse can take many forms, including but not limited to:</w:t>
      </w:r>
    </w:p>
    <w:p w14:paraId="0D6F8C5B" w14:textId="77777777" w:rsidR="00ED09C7" w:rsidRPr="00F63666" w:rsidRDefault="00ED09C7" w:rsidP="00846588">
      <w:pPr>
        <w:keepNext/>
        <w:keepLines/>
        <w:numPr>
          <w:ilvl w:val="1"/>
          <w:numId w:val="37"/>
        </w:numPr>
        <w:ind w:hanging="357"/>
        <w:rPr>
          <w:rFonts w:ascii="Arial" w:hAnsi="Arial" w:cs="Arial"/>
          <w:sz w:val="22"/>
          <w:szCs w:val="22"/>
          <w:lang w:val="en-GB"/>
        </w:rPr>
      </w:pPr>
      <w:r w:rsidRPr="00F63666">
        <w:rPr>
          <w:rFonts w:ascii="Arial" w:hAnsi="Arial" w:cs="Arial"/>
          <w:sz w:val="22"/>
          <w:szCs w:val="22"/>
          <w:lang w:val="en-GB"/>
        </w:rPr>
        <w:t>bullying, including cyberbullying, prejudice-based and discriminatory bullying.</w:t>
      </w:r>
    </w:p>
    <w:p w14:paraId="0B682BDF" w14:textId="77777777" w:rsidR="00ED09C7" w:rsidRPr="00F63666" w:rsidRDefault="00ED09C7" w:rsidP="00846588">
      <w:pPr>
        <w:keepNext/>
        <w:keepLines/>
        <w:numPr>
          <w:ilvl w:val="1"/>
          <w:numId w:val="37"/>
        </w:numPr>
        <w:ind w:hanging="357"/>
        <w:rPr>
          <w:rFonts w:ascii="Arial" w:hAnsi="Arial" w:cs="Arial"/>
          <w:sz w:val="22"/>
          <w:szCs w:val="22"/>
          <w:lang w:val="en-GB"/>
        </w:rPr>
      </w:pPr>
      <w:r w:rsidRPr="00F63666">
        <w:rPr>
          <w:rFonts w:ascii="Arial" w:hAnsi="Arial" w:cs="Arial"/>
          <w:sz w:val="22"/>
          <w:szCs w:val="22"/>
          <w:lang w:val="en-GB"/>
        </w:rPr>
        <w:t xml:space="preserve">abuse in intimate personal relationships between children, </w:t>
      </w:r>
      <w:r w:rsidRPr="00F63666">
        <w:rPr>
          <w:rFonts w:ascii="Arial" w:hAnsi="Arial" w:cs="Arial"/>
          <w:sz w:val="22"/>
          <w:szCs w:val="22"/>
        </w:rPr>
        <w:t>sometimes known as ‘teenage relationship abuse’.</w:t>
      </w:r>
    </w:p>
    <w:p w14:paraId="3667AEF4" w14:textId="77777777" w:rsidR="00ED09C7" w:rsidRPr="00F63666" w:rsidRDefault="00ED09C7" w:rsidP="00846588">
      <w:pPr>
        <w:keepNext/>
        <w:keepLines/>
        <w:numPr>
          <w:ilvl w:val="1"/>
          <w:numId w:val="37"/>
        </w:numPr>
        <w:ind w:hanging="357"/>
        <w:rPr>
          <w:rFonts w:ascii="Arial" w:hAnsi="Arial" w:cs="Arial"/>
          <w:sz w:val="22"/>
          <w:szCs w:val="22"/>
          <w:lang w:val="en-GB"/>
        </w:rPr>
      </w:pPr>
      <w:r w:rsidRPr="00F63666">
        <w:rPr>
          <w:rFonts w:ascii="Arial" w:hAnsi="Arial" w:cs="Arial"/>
          <w:sz w:val="22"/>
          <w:szCs w:val="22"/>
          <w:lang w:val="en-GB"/>
        </w:rPr>
        <w:t xml:space="preserve">physical abuse which can include hitting, kicking, shaking, biting, hair pulling, or otherwise causing physical harm, </w:t>
      </w:r>
      <w:r w:rsidRPr="00F63666">
        <w:rPr>
          <w:rFonts w:ascii="Arial" w:hAnsi="Arial" w:cs="Arial"/>
          <w:sz w:val="22"/>
          <w:szCs w:val="22"/>
        </w:rPr>
        <w:t>including where there is an online element which facilitates, threatens and/or encourages physical abuse.</w:t>
      </w:r>
    </w:p>
    <w:p w14:paraId="42AF8F2C" w14:textId="77777777" w:rsidR="00ED09C7" w:rsidRPr="00F63666" w:rsidRDefault="00ED09C7" w:rsidP="00846588">
      <w:pPr>
        <w:keepNext/>
        <w:keepLines/>
        <w:numPr>
          <w:ilvl w:val="1"/>
          <w:numId w:val="37"/>
        </w:numPr>
        <w:ind w:hanging="357"/>
        <w:rPr>
          <w:rFonts w:ascii="Arial" w:hAnsi="Arial" w:cs="Arial"/>
          <w:sz w:val="22"/>
          <w:szCs w:val="22"/>
          <w:lang w:val="en-GB"/>
        </w:rPr>
      </w:pPr>
      <w:r w:rsidRPr="00F63666">
        <w:rPr>
          <w:rFonts w:ascii="Arial" w:hAnsi="Arial" w:cs="Arial"/>
          <w:sz w:val="22"/>
          <w:szCs w:val="22"/>
        </w:rPr>
        <w:t>serious physical assault and harm, or the threat of harm with a weapon.</w:t>
      </w:r>
    </w:p>
    <w:p w14:paraId="64145E3A" w14:textId="77777777" w:rsidR="00ED09C7" w:rsidRPr="00F63666" w:rsidRDefault="00ED09C7" w:rsidP="00846588">
      <w:pPr>
        <w:keepNext/>
        <w:keepLines/>
        <w:numPr>
          <w:ilvl w:val="1"/>
          <w:numId w:val="37"/>
        </w:numPr>
        <w:ind w:hanging="357"/>
        <w:rPr>
          <w:rFonts w:ascii="Arial" w:hAnsi="Arial" w:cs="Arial"/>
          <w:sz w:val="22"/>
          <w:szCs w:val="22"/>
          <w:lang w:val="en-GB"/>
        </w:rPr>
      </w:pPr>
      <w:r w:rsidRPr="00F63666">
        <w:rPr>
          <w:rFonts w:ascii="Arial" w:hAnsi="Arial" w:cs="Arial"/>
          <w:sz w:val="22"/>
          <w:szCs w:val="22"/>
        </w:rPr>
        <w:t>sexual violence such as rape, assault by penetration and sexual assault, including where there is an online element which facilitates, threatens and/or encourages sexual violence.</w:t>
      </w:r>
    </w:p>
    <w:p w14:paraId="7C6FCFB4" w14:textId="77777777" w:rsidR="00ED09C7" w:rsidRPr="00F63666" w:rsidRDefault="00ED09C7" w:rsidP="00846588">
      <w:pPr>
        <w:keepNext/>
        <w:keepLines/>
        <w:numPr>
          <w:ilvl w:val="1"/>
          <w:numId w:val="37"/>
        </w:numPr>
        <w:ind w:hanging="357"/>
        <w:rPr>
          <w:rFonts w:ascii="Arial" w:hAnsi="Arial" w:cs="Arial"/>
          <w:sz w:val="22"/>
          <w:szCs w:val="22"/>
          <w:lang w:val="en-GB"/>
        </w:rPr>
      </w:pPr>
      <w:r w:rsidRPr="00F63666">
        <w:rPr>
          <w:rFonts w:ascii="Arial" w:hAnsi="Arial" w:cs="Arial"/>
          <w:sz w:val="22"/>
          <w:szCs w:val="22"/>
        </w:rPr>
        <w:t>sexual harassment, such as sexual comments, remarks, jokes and online sexual harassment, which may be standalone or part of a broader pattern of abuse.</w:t>
      </w:r>
    </w:p>
    <w:p w14:paraId="68801729" w14:textId="77777777" w:rsidR="00ED09C7" w:rsidRPr="00F63666" w:rsidRDefault="00ED09C7" w:rsidP="00846588">
      <w:pPr>
        <w:keepNext/>
        <w:keepLines/>
        <w:numPr>
          <w:ilvl w:val="1"/>
          <w:numId w:val="37"/>
        </w:numPr>
        <w:ind w:hanging="357"/>
        <w:rPr>
          <w:rFonts w:ascii="Arial" w:hAnsi="Arial" w:cs="Arial"/>
          <w:sz w:val="22"/>
          <w:szCs w:val="22"/>
          <w:lang w:val="en-GB"/>
        </w:rPr>
      </w:pPr>
      <w:r w:rsidRPr="00F63666">
        <w:rPr>
          <w:rFonts w:ascii="Arial" w:hAnsi="Arial" w:cs="Arial"/>
          <w:sz w:val="22"/>
          <w:szCs w:val="22"/>
          <w:lang w:val="en-GB"/>
        </w:rPr>
        <w:t xml:space="preserve">causing someone to engage in sexual activity without consent, such as forcing someone to strip, touch themselves sexually, or to engage in sexual activity with a third party. </w:t>
      </w:r>
    </w:p>
    <w:p w14:paraId="150579F5" w14:textId="77777777" w:rsidR="00ED09C7" w:rsidRPr="00F63666" w:rsidRDefault="00ED09C7" w:rsidP="00846588">
      <w:pPr>
        <w:keepNext/>
        <w:keepLines/>
        <w:numPr>
          <w:ilvl w:val="1"/>
          <w:numId w:val="37"/>
        </w:numPr>
        <w:ind w:hanging="357"/>
        <w:rPr>
          <w:rFonts w:ascii="Arial" w:hAnsi="Arial" w:cs="Arial"/>
          <w:sz w:val="22"/>
          <w:szCs w:val="22"/>
          <w:lang w:val="en-GB"/>
        </w:rPr>
      </w:pPr>
      <w:r w:rsidRPr="00F63666">
        <w:rPr>
          <w:rFonts w:ascii="Arial" w:hAnsi="Arial" w:cs="Arial"/>
          <w:sz w:val="22"/>
          <w:szCs w:val="22"/>
          <w:lang w:val="en-GB"/>
        </w:rPr>
        <w:t xml:space="preserve">Consensual and non-consensual making or sharing of nudes and semi-nudes (previously known as sexting or youth produced sexual imagery), including where generated by Artificial Intelligence (AI) </w:t>
      </w:r>
    </w:p>
    <w:p w14:paraId="0E245B5D" w14:textId="77777777" w:rsidR="00ED09C7" w:rsidRPr="00F63666" w:rsidRDefault="00ED09C7" w:rsidP="00846588">
      <w:pPr>
        <w:keepNext/>
        <w:keepLines/>
        <w:numPr>
          <w:ilvl w:val="1"/>
          <w:numId w:val="37"/>
        </w:numPr>
        <w:ind w:hanging="357"/>
        <w:rPr>
          <w:rFonts w:ascii="Arial" w:hAnsi="Arial" w:cs="Arial"/>
          <w:sz w:val="22"/>
          <w:szCs w:val="22"/>
          <w:lang w:val="en-GB"/>
        </w:rPr>
      </w:pPr>
      <w:r w:rsidRPr="00F63666">
        <w:rPr>
          <w:rFonts w:ascii="Arial" w:hAnsi="Arial" w:cs="Arial"/>
          <w:sz w:val="22"/>
          <w:szCs w:val="22"/>
          <w:lang w:val="en-GB"/>
        </w:rPr>
        <w:t>Upskirting (which is a criminal offence), which typically involves taking a picture under a person’s clothing without their permission, with the intention of viewing their genitals or buttocks to obtain sexual gratification, or cause the victim humiliation, distress or alarm.</w:t>
      </w:r>
    </w:p>
    <w:p w14:paraId="23D1AA78" w14:textId="77777777" w:rsidR="00ED09C7" w:rsidRPr="00F63666" w:rsidRDefault="00ED09C7" w:rsidP="00846588">
      <w:pPr>
        <w:numPr>
          <w:ilvl w:val="1"/>
          <w:numId w:val="37"/>
        </w:numPr>
        <w:rPr>
          <w:rFonts w:ascii="Arial" w:hAnsi="Arial" w:cs="Arial"/>
          <w:sz w:val="22"/>
          <w:szCs w:val="22"/>
          <w:lang w:val="en-GB"/>
        </w:rPr>
      </w:pPr>
      <w:r w:rsidRPr="00F63666">
        <w:rPr>
          <w:rFonts w:ascii="Arial" w:hAnsi="Arial" w:cs="Arial"/>
          <w:sz w:val="22"/>
          <w:szCs w:val="22"/>
          <w:lang w:val="en-GB"/>
        </w:rPr>
        <w:t>Initiation/hazing type violence and rituals, which</w:t>
      </w:r>
      <w:r w:rsidRPr="00F63666">
        <w:rPr>
          <w:rFonts w:ascii="Arial" w:hAnsi="Arial" w:cs="Arial"/>
          <w:sz w:val="22"/>
          <w:szCs w:val="22"/>
        </w:rPr>
        <w:t xml:space="preserve"> could include activities involving harassment, abuse or humiliation used as a way of initiating a person into a group and may also include an online element.</w:t>
      </w:r>
    </w:p>
    <w:p w14:paraId="3D859376" w14:textId="77777777" w:rsidR="00ED09C7" w:rsidRPr="00F63666" w:rsidRDefault="00ED09C7" w:rsidP="00ED09C7">
      <w:pPr>
        <w:ind w:left="717"/>
        <w:rPr>
          <w:rFonts w:ascii="Arial" w:hAnsi="Arial" w:cs="Arial"/>
          <w:sz w:val="22"/>
          <w:szCs w:val="22"/>
          <w:lang w:val="en-GB"/>
        </w:rPr>
      </w:pPr>
    </w:p>
    <w:p w14:paraId="4876F5DA" w14:textId="77777777" w:rsidR="00ED09C7" w:rsidRPr="00F63666" w:rsidRDefault="00ED09C7" w:rsidP="00846588">
      <w:pPr>
        <w:numPr>
          <w:ilvl w:val="0"/>
          <w:numId w:val="28"/>
        </w:numPr>
        <w:rPr>
          <w:rFonts w:ascii="Arial" w:hAnsi="Arial" w:cs="Arial"/>
          <w:sz w:val="22"/>
          <w:szCs w:val="22"/>
          <w:lang w:val="en-GB"/>
        </w:rPr>
      </w:pPr>
      <w:r w:rsidRPr="00F63666">
        <w:rPr>
          <w:rFonts w:ascii="Arial" w:hAnsi="Arial" w:cs="Arial"/>
          <w:sz w:val="22"/>
          <w:szCs w:val="22"/>
          <w:lang w:val="en-GB"/>
        </w:rPr>
        <w:t xml:space="preserve">Bapchild and Tonge CE (Aided) Primary School and Nursery recognises that harmful sexual behaviour exists on a continuum, from developmentally inappropriate or problematic sexual behaviour through to abusive behaviour and sexual violence. </w:t>
      </w:r>
    </w:p>
    <w:p w14:paraId="16C279D3" w14:textId="77777777" w:rsidR="00ED09C7" w:rsidRPr="00F63666" w:rsidRDefault="00ED09C7" w:rsidP="00ED09C7">
      <w:pPr>
        <w:ind w:left="720"/>
        <w:rPr>
          <w:rFonts w:ascii="Arial" w:hAnsi="Arial" w:cs="Arial"/>
          <w:sz w:val="22"/>
          <w:szCs w:val="22"/>
          <w:lang w:val="en-GB"/>
        </w:rPr>
      </w:pPr>
    </w:p>
    <w:p w14:paraId="3DC84E06" w14:textId="77777777" w:rsidR="00ED09C7" w:rsidRPr="00F63666" w:rsidRDefault="00ED09C7" w:rsidP="00846588">
      <w:pPr>
        <w:numPr>
          <w:ilvl w:val="0"/>
          <w:numId w:val="28"/>
        </w:numPr>
        <w:rPr>
          <w:rFonts w:ascii="Arial" w:hAnsi="Arial" w:cs="Arial"/>
          <w:sz w:val="22"/>
          <w:szCs w:val="22"/>
          <w:lang w:val="en-GB"/>
        </w:rPr>
      </w:pPr>
      <w:r w:rsidRPr="00F63666">
        <w:rPr>
          <w:rFonts w:ascii="Arial" w:hAnsi="Arial" w:cs="Arial"/>
          <w:sz w:val="22"/>
          <w:szCs w:val="22"/>
          <w:lang w:val="en-GB"/>
        </w:rPr>
        <w:t xml:space="preserve">Concerns will be considered in context, taking account of the age and stage of development of the children involved, any power imbalance, coercion, threats, exploitation, the nature of the behaviour, the impact on those affected, and any wider safeguarding risks. </w:t>
      </w:r>
    </w:p>
    <w:p w14:paraId="486602C3" w14:textId="77777777" w:rsidR="00ED09C7" w:rsidRPr="00F63666" w:rsidRDefault="00ED09C7" w:rsidP="00ED09C7">
      <w:pPr>
        <w:rPr>
          <w:rFonts w:ascii="Arial" w:hAnsi="Arial" w:cs="Arial"/>
          <w:sz w:val="22"/>
          <w:szCs w:val="22"/>
          <w:lang w:val="en-GB"/>
        </w:rPr>
      </w:pPr>
    </w:p>
    <w:p w14:paraId="0C84D0BA" w14:textId="77777777" w:rsidR="00ED09C7" w:rsidRPr="00F63666" w:rsidRDefault="00ED09C7" w:rsidP="00846588">
      <w:pPr>
        <w:numPr>
          <w:ilvl w:val="0"/>
          <w:numId w:val="28"/>
        </w:numPr>
        <w:rPr>
          <w:rFonts w:ascii="Arial" w:hAnsi="Arial" w:cs="Arial"/>
          <w:sz w:val="22"/>
          <w:szCs w:val="22"/>
          <w:lang w:val="en-GB"/>
        </w:rPr>
      </w:pPr>
      <w:r w:rsidRPr="00F63666">
        <w:rPr>
          <w:rFonts w:ascii="Arial" w:hAnsi="Arial" w:cs="Arial"/>
          <w:sz w:val="22"/>
          <w:szCs w:val="22"/>
          <w:lang w:val="en-GB"/>
        </w:rPr>
        <w:lastRenderedPageBreak/>
        <w:t>All staff have a role to play in challenging inappropriate, harmful or abusive behaviours between children. Staff will be alert to factors which may increase risk or affect how children experience or report abuse, including age, developmental stage, sex, ability, SEND, culture, ethnicity, sexual orientation, gender identity, power imbalance, peer group dynamics and wider contextual factors. Staff will be aware of the possibility that children may minimise, normalise or not recognise harmful behaviours, and that some behaviours may be facilitated, threatened, encouraged or shared online.</w:t>
      </w:r>
    </w:p>
    <w:p w14:paraId="5E4839E6" w14:textId="77777777" w:rsidR="00ED09C7" w:rsidRPr="00F63666" w:rsidRDefault="00ED09C7" w:rsidP="00ED09C7">
      <w:pPr>
        <w:ind w:left="717"/>
        <w:rPr>
          <w:rFonts w:ascii="Arial" w:hAnsi="Arial" w:cs="Arial"/>
          <w:sz w:val="22"/>
          <w:szCs w:val="22"/>
          <w:lang w:val="en-GB"/>
        </w:rPr>
      </w:pPr>
    </w:p>
    <w:p w14:paraId="13E20D97" w14:textId="77777777" w:rsidR="00ED09C7" w:rsidRPr="00F63666" w:rsidRDefault="00ED09C7" w:rsidP="00846588">
      <w:pPr>
        <w:numPr>
          <w:ilvl w:val="0"/>
          <w:numId w:val="28"/>
        </w:numPr>
        <w:rPr>
          <w:rFonts w:ascii="Arial" w:hAnsi="Arial" w:cs="Arial"/>
          <w:sz w:val="22"/>
          <w:szCs w:val="22"/>
          <w:lang w:val="en-GB"/>
        </w:rPr>
      </w:pPr>
      <w:r w:rsidRPr="00F63666">
        <w:rPr>
          <w:rFonts w:ascii="Arial" w:hAnsi="Arial" w:cs="Arial"/>
          <w:sz w:val="22"/>
          <w:szCs w:val="22"/>
          <w:lang w:val="en-GB"/>
        </w:rPr>
        <w:t>Bapchild and Tonge CE (Aided) Primary School and Nursery recognises that for some (but not all) forms of child-on-child abuse, girls are more likely to be victims and boys are more likely to be perpetrators. However, all child-on-child abuse is unacceptable, will be taken seriously and will be responded to in line with this policy.</w:t>
      </w:r>
    </w:p>
    <w:p w14:paraId="623015F2" w14:textId="77777777" w:rsidR="00ED09C7" w:rsidRPr="00F63666" w:rsidRDefault="00ED09C7" w:rsidP="00ED09C7">
      <w:pPr>
        <w:pStyle w:val="ListParagraph"/>
        <w:rPr>
          <w:rFonts w:ascii="Arial" w:hAnsi="Arial" w:cs="Arial"/>
          <w:sz w:val="22"/>
          <w:szCs w:val="22"/>
          <w:lang w:val="en-GB"/>
        </w:rPr>
      </w:pPr>
    </w:p>
    <w:p w14:paraId="69C6D8AD" w14:textId="77777777" w:rsidR="00ED09C7" w:rsidRPr="00F63666" w:rsidRDefault="00ED09C7" w:rsidP="00846588">
      <w:pPr>
        <w:numPr>
          <w:ilvl w:val="0"/>
          <w:numId w:val="28"/>
        </w:numPr>
        <w:rPr>
          <w:rFonts w:ascii="Arial" w:hAnsi="Arial" w:cs="Arial"/>
          <w:sz w:val="22"/>
          <w:szCs w:val="22"/>
          <w:lang w:val="en-GB"/>
        </w:rPr>
      </w:pPr>
      <w:r w:rsidRPr="00F63666">
        <w:rPr>
          <w:rFonts w:ascii="Arial" w:hAnsi="Arial" w:cs="Arial"/>
          <w:sz w:val="22"/>
          <w:szCs w:val="22"/>
          <w:lang w:val="en-GB"/>
        </w:rPr>
        <w:t>Bapchild and Tonge CE (Aided) Primary School and Nursery recognises that the law is in place to protect children rather than unnecessarily criminalise them. Where relevant, this will be explained to pupils in an age and developmentally appropriate way which avoids alarming or distressing them, while making clear that harmful, abusive or non-consensual behaviour is unacceptable and will be taken seriously.</w:t>
      </w:r>
    </w:p>
    <w:p w14:paraId="0C73570B" w14:textId="77777777" w:rsidR="00ED09C7" w:rsidRPr="00F63666" w:rsidRDefault="00ED09C7" w:rsidP="00ED09C7">
      <w:pPr>
        <w:rPr>
          <w:rFonts w:ascii="Arial" w:hAnsi="Arial" w:cs="Arial"/>
          <w:sz w:val="22"/>
          <w:szCs w:val="22"/>
          <w:lang w:val="en-GB"/>
        </w:rPr>
      </w:pPr>
    </w:p>
    <w:p w14:paraId="3FDEED94" w14:textId="77777777" w:rsidR="00ED09C7" w:rsidRPr="00F63666" w:rsidRDefault="00ED09C7" w:rsidP="00846588">
      <w:pPr>
        <w:numPr>
          <w:ilvl w:val="0"/>
          <w:numId w:val="28"/>
        </w:numPr>
        <w:ind w:left="717"/>
        <w:rPr>
          <w:rFonts w:ascii="Arial" w:hAnsi="Arial" w:cs="Arial"/>
          <w:sz w:val="22"/>
          <w:szCs w:val="22"/>
          <w:lang w:val="en-GB"/>
        </w:rPr>
      </w:pPr>
      <w:r w:rsidRPr="00F63666">
        <w:rPr>
          <w:rFonts w:ascii="Arial" w:hAnsi="Arial" w:cs="Arial"/>
          <w:sz w:val="22"/>
          <w:szCs w:val="22"/>
          <w:lang w:val="en-GB"/>
        </w:rPr>
        <w:t>Bapchild and Tonge CE (Aided) Primary School and Nursery want children to feel confident to report abuse, knowing that their concerns will be treated seriously and that they will be supported and kept safe. The school will ensure reporting systems are well promoted, easily understood and easily accessible. Children who report child-on-child abuse will be reassured that they are not creating a problem and will not be made to feel ashamed for sharing a concern.</w:t>
      </w:r>
    </w:p>
    <w:p w14:paraId="664D2386" w14:textId="77777777" w:rsidR="00ED09C7" w:rsidRPr="00F63666" w:rsidRDefault="00ED09C7" w:rsidP="00ED09C7">
      <w:pPr>
        <w:pStyle w:val="ListParagraph"/>
        <w:ind w:left="0"/>
        <w:rPr>
          <w:rFonts w:ascii="Arial" w:hAnsi="Arial" w:cs="Arial"/>
          <w:sz w:val="22"/>
          <w:szCs w:val="22"/>
        </w:rPr>
      </w:pPr>
    </w:p>
    <w:p w14:paraId="3858C6F0" w14:textId="77777777" w:rsidR="00ED09C7" w:rsidRPr="00F63666" w:rsidRDefault="00ED09C7" w:rsidP="00846588">
      <w:pPr>
        <w:numPr>
          <w:ilvl w:val="0"/>
          <w:numId w:val="28"/>
        </w:numPr>
        <w:rPr>
          <w:rFonts w:ascii="Arial" w:hAnsi="Arial" w:cs="Arial"/>
          <w:sz w:val="22"/>
          <w:szCs w:val="22"/>
          <w:lang w:val="en-GB"/>
        </w:rPr>
      </w:pPr>
      <w:r w:rsidRPr="00F63666">
        <w:rPr>
          <w:rFonts w:ascii="Arial" w:hAnsi="Arial" w:cs="Arial"/>
          <w:sz w:val="22"/>
          <w:szCs w:val="22"/>
          <w:lang w:val="en-GB"/>
        </w:rPr>
        <w:t xml:space="preserve">Bapchild and Tonge CE (Aided) Primary School and Nursery </w:t>
      </w:r>
      <w:r w:rsidRPr="00F63666">
        <w:rPr>
          <w:rFonts w:ascii="Arial" w:hAnsi="Arial" w:cs="Arial"/>
          <w:sz w:val="22"/>
          <w:szCs w:val="22"/>
        </w:rPr>
        <w:t xml:space="preserve">recognises that child-on-child abuse is a safeguarding issue for all children involved.  We will consider the safety, welfare and support needs of the child who has experienced harm, </w:t>
      </w:r>
      <w:r w:rsidRPr="00F63666">
        <w:rPr>
          <w:rFonts w:ascii="Arial" w:hAnsi="Arial" w:cs="Arial"/>
          <w:sz w:val="22"/>
          <w:szCs w:val="22"/>
          <w:lang w:val="en-GB"/>
        </w:rPr>
        <w:t>any other affected children, and the child alleged to have caused harm.</w:t>
      </w:r>
    </w:p>
    <w:p w14:paraId="40D4B74F" w14:textId="77777777" w:rsidR="00ED09C7" w:rsidRPr="00F63666" w:rsidRDefault="00ED09C7" w:rsidP="00ED09C7">
      <w:pPr>
        <w:pStyle w:val="ListParagraph"/>
        <w:rPr>
          <w:rFonts w:ascii="Arial" w:hAnsi="Arial" w:cs="Arial"/>
          <w:sz w:val="22"/>
          <w:szCs w:val="22"/>
          <w:lang w:val="en-GB"/>
        </w:rPr>
      </w:pPr>
    </w:p>
    <w:p w14:paraId="3B892E89" w14:textId="77777777" w:rsidR="00ED09C7" w:rsidRPr="00F63666" w:rsidRDefault="00ED09C7" w:rsidP="00846588">
      <w:pPr>
        <w:numPr>
          <w:ilvl w:val="0"/>
          <w:numId w:val="28"/>
        </w:numPr>
        <w:rPr>
          <w:rFonts w:ascii="Arial" w:hAnsi="Arial" w:cs="Arial"/>
          <w:sz w:val="22"/>
          <w:szCs w:val="22"/>
          <w:lang w:val="en-GB"/>
        </w:rPr>
      </w:pPr>
      <w:r w:rsidRPr="00F63666">
        <w:rPr>
          <w:rFonts w:ascii="Arial" w:hAnsi="Arial" w:cs="Arial"/>
          <w:sz w:val="22"/>
          <w:szCs w:val="22"/>
          <w:lang w:val="en-GB"/>
        </w:rPr>
        <w:t xml:space="preserve">Any concerns or allegations relating to child-on-child abuse, whether on-site, off-site or online, will be recorded and reported to the DSL in line with this policy. </w:t>
      </w:r>
    </w:p>
    <w:p w14:paraId="18CB19A2" w14:textId="77777777" w:rsidR="00ED09C7" w:rsidRPr="00F63666" w:rsidRDefault="00ED09C7" w:rsidP="00846588">
      <w:pPr>
        <w:numPr>
          <w:ilvl w:val="1"/>
          <w:numId w:val="28"/>
        </w:numPr>
        <w:rPr>
          <w:rFonts w:ascii="Arial" w:hAnsi="Arial" w:cs="Arial"/>
          <w:sz w:val="22"/>
          <w:szCs w:val="22"/>
          <w:lang w:val="en-GB"/>
        </w:rPr>
      </w:pPr>
      <w:r w:rsidRPr="00F63666">
        <w:rPr>
          <w:rFonts w:ascii="Arial" w:hAnsi="Arial" w:cs="Arial"/>
          <w:sz w:val="22"/>
          <w:szCs w:val="22"/>
          <w:lang w:val="en-GB"/>
        </w:rPr>
        <w:t xml:space="preserve">The DSL will consider the concern in line with relevant school policies and procedures, including behaviour, anti-bullying and child protection procedures. </w:t>
      </w:r>
    </w:p>
    <w:p w14:paraId="42A329DA" w14:textId="77777777" w:rsidR="00ED09C7" w:rsidRPr="00F63666" w:rsidRDefault="00ED09C7" w:rsidP="00846588">
      <w:pPr>
        <w:numPr>
          <w:ilvl w:val="1"/>
          <w:numId w:val="28"/>
        </w:numPr>
        <w:rPr>
          <w:rFonts w:ascii="Arial" w:hAnsi="Arial" w:cs="Arial"/>
          <w:sz w:val="22"/>
          <w:szCs w:val="22"/>
          <w:lang w:val="en-GB"/>
        </w:rPr>
      </w:pPr>
      <w:r w:rsidRPr="00F63666">
        <w:rPr>
          <w:rFonts w:ascii="Arial" w:hAnsi="Arial" w:cs="Arial"/>
          <w:sz w:val="22"/>
          <w:szCs w:val="22"/>
          <w:lang w:val="en-GB"/>
        </w:rPr>
        <w:t>The DSL will consider the behaviour in context, including the child’s age and stage of development, any SEND or communication needs, trauma or abuse history, power imbalance, coercion, intent, frequency, escalation and the impact on others.</w:t>
      </w:r>
    </w:p>
    <w:p w14:paraId="08896D69" w14:textId="77777777" w:rsidR="00ED09C7" w:rsidRPr="00F63666" w:rsidRDefault="00ED09C7" w:rsidP="00846588">
      <w:pPr>
        <w:numPr>
          <w:ilvl w:val="1"/>
          <w:numId w:val="28"/>
        </w:numPr>
        <w:rPr>
          <w:rFonts w:ascii="Arial" w:hAnsi="Arial" w:cs="Arial"/>
          <w:sz w:val="22"/>
          <w:szCs w:val="22"/>
          <w:lang w:val="en-GB"/>
        </w:rPr>
      </w:pPr>
      <w:r w:rsidRPr="00F63666">
        <w:rPr>
          <w:rFonts w:ascii="Arial" w:hAnsi="Arial" w:cs="Arial"/>
          <w:sz w:val="22"/>
          <w:szCs w:val="22"/>
          <w:lang w:val="en-GB"/>
        </w:rPr>
        <w:t>Concerns will be responded to, and where appropriate investigated under relevant school procedures, while recognising the need to engage with multi-agency processes where safeguarding or child protection concerns are identified.</w:t>
      </w:r>
    </w:p>
    <w:p w14:paraId="1B370720" w14:textId="77777777" w:rsidR="00ED09C7" w:rsidRPr="00F63666" w:rsidRDefault="00ED09C7" w:rsidP="00846588">
      <w:pPr>
        <w:numPr>
          <w:ilvl w:val="1"/>
          <w:numId w:val="28"/>
        </w:numPr>
        <w:rPr>
          <w:rFonts w:ascii="Arial" w:hAnsi="Arial" w:cs="Arial"/>
          <w:sz w:val="22"/>
          <w:szCs w:val="22"/>
          <w:lang w:val="en-GB"/>
        </w:rPr>
      </w:pPr>
      <w:r w:rsidRPr="00F63666">
        <w:rPr>
          <w:rFonts w:ascii="Arial" w:hAnsi="Arial" w:cs="Arial"/>
          <w:sz w:val="22"/>
          <w:szCs w:val="22"/>
          <w:lang w:val="en-GB"/>
        </w:rPr>
        <w:t xml:space="preserve">Where concerns involve harmful sexual behaviour, sexual harassment or sexual violence, DSLs will respond in line with Part five of </w:t>
      </w:r>
      <w:hyperlink r:id="rId54" w:history="1">
        <w:r w:rsidRPr="00F63666">
          <w:rPr>
            <w:rStyle w:val="Hyperlink"/>
            <w:rFonts w:ascii="Arial" w:hAnsi="Arial" w:cs="Arial"/>
            <w:color w:val="auto"/>
            <w:sz w:val="22"/>
            <w:szCs w:val="22"/>
            <w:lang w:val="en-GB"/>
          </w:rPr>
          <w:t>KCSIE</w:t>
        </w:r>
      </w:hyperlink>
      <w:r w:rsidRPr="00F63666">
        <w:rPr>
          <w:rFonts w:ascii="Arial" w:hAnsi="Arial" w:cs="Arial"/>
          <w:sz w:val="22"/>
          <w:szCs w:val="22"/>
          <w:lang w:val="en-GB"/>
        </w:rPr>
        <w:t xml:space="preserve">. </w:t>
      </w:r>
    </w:p>
    <w:p w14:paraId="29191006" w14:textId="77777777" w:rsidR="00ED09C7" w:rsidRPr="00F63666" w:rsidRDefault="00ED09C7" w:rsidP="00846588">
      <w:pPr>
        <w:numPr>
          <w:ilvl w:val="1"/>
          <w:numId w:val="28"/>
        </w:numPr>
        <w:rPr>
          <w:rFonts w:ascii="Arial" w:hAnsi="Arial" w:cs="Arial"/>
          <w:sz w:val="22"/>
          <w:szCs w:val="22"/>
          <w:lang w:val="en-GB"/>
        </w:rPr>
      </w:pPr>
      <w:r w:rsidRPr="00F63666">
        <w:rPr>
          <w:rFonts w:ascii="Arial" w:hAnsi="Arial" w:cs="Arial"/>
          <w:sz w:val="22"/>
          <w:szCs w:val="22"/>
          <w:lang w:val="en-GB"/>
        </w:rPr>
        <w:t>Responses will always be child-centred, proportionate and based on the circumstances of the case.</w:t>
      </w:r>
    </w:p>
    <w:p w14:paraId="41886EE7" w14:textId="77777777" w:rsidR="00ED09C7" w:rsidRPr="00F63666" w:rsidRDefault="00ED09C7" w:rsidP="00ED09C7">
      <w:pPr>
        <w:ind w:left="1440"/>
        <w:rPr>
          <w:rFonts w:ascii="Arial" w:hAnsi="Arial" w:cs="Arial"/>
          <w:sz w:val="22"/>
          <w:szCs w:val="22"/>
          <w:lang w:val="en-GB"/>
        </w:rPr>
      </w:pPr>
    </w:p>
    <w:p w14:paraId="2A135AA7" w14:textId="77777777" w:rsidR="00ED09C7" w:rsidRPr="00F63666" w:rsidRDefault="00ED09C7" w:rsidP="00846588">
      <w:pPr>
        <w:numPr>
          <w:ilvl w:val="0"/>
          <w:numId w:val="28"/>
        </w:numPr>
        <w:rPr>
          <w:rFonts w:ascii="Arial" w:hAnsi="Arial" w:cs="Arial"/>
          <w:sz w:val="22"/>
          <w:szCs w:val="22"/>
          <w:lang w:val="en-GB"/>
        </w:rPr>
      </w:pPr>
      <w:r w:rsidRPr="00F63666">
        <w:rPr>
          <w:rFonts w:ascii="Arial" w:hAnsi="Arial" w:cs="Arial"/>
          <w:sz w:val="22"/>
          <w:szCs w:val="22"/>
          <w:lang w:val="en-GB"/>
        </w:rPr>
        <w:t>When a concern of child-on-child abuse is reported, a DSL will consider whether an immediate risk and needs assessment is required. This will be considered on a case-by-case basis and may include:</w:t>
      </w:r>
    </w:p>
    <w:p w14:paraId="43897E20" w14:textId="77777777" w:rsidR="00ED09C7" w:rsidRPr="00F63666" w:rsidRDefault="00ED09C7" w:rsidP="00846588">
      <w:pPr>
        <w:numPr>
          <w:ilvl w:val="1"/>
          <w:numId w:val="28"/>
        </w:numPr>
        <w:rPr>
          <w:rFonts w:ascii="Arial" w:hAnsi="Arial" w:cs="Arial"/>
          <w:sz w:val="22"/>
          <w:szCs w:val="22"/>
          <w:lang w:val="en-GB"/>
        </w:rPr>
      </w:pPr>
      <w:r w:rsidRPr="00F63666">
        <w:rPr>
          <w:rFonts w:ascii="Arial" w:hAnsi="Arial" w:cs="Arial"/>
          <w:sz w:val="22"/>
          <w:szCs w:val="22"/>
          <w:lang w:val="en-GB"/>
        </w:rPr>
        <w:t>the wishes and feelings of the child who has been harmed</w:t>
      </w:r>
    </w:p>
    <w:p w14:paraId="0CB87A14" w14:textId="77777777" w:rsidR="00ED09C7" w:rsidRPr="00F63666" w:rsidRDefault="00ED09C7" w:rsidP="00846588">
      <w:pPr>
        <w:numPr>
          <w:ilvl w:val="1"/>
          <w:numId w:val="28"/>
        </w:numPr>
        <w:rPr>
          <w:rFonts w:ascii="Arial" w:hAnsi="Arial" w:cs="Arial"/>
          <w:sz w:val="22"/>
          <w:szCs w:val="22"/>
          <w:lang w:val="en-GB"/>
        </w:rPr>
      </w:pPr>
      <w:r w:rsidRPr="00F63666">
        <w:rPr>
          <w:rFonts w:ascii="Arial" w:hAnsi="Arial" w:cs="Arial"/>
          <w:sz w:val="22"/>
          <w:szCs w:val="22"/>
          <w:lang w:val="en-GB"/>
        </w:rPr>
        <w:t>the nature of the concern or alleged incident</w:t>
      </w:r>
    </w:p>
    <w:p w14:paraId="1C300CB0" w14:textId="77777777" w:rsidR="00ED09C7" w:rsidRPr="00F63666" w:rsidRDefault="00ED09C7" w:rsidP="00846588">
      <w:pPr>
        <w:numPr>
          <w:ilvl w:val="1"/>
          <w:numId w:val="28"/>
        </w:numPr>
        <w:rPr>
          <w:rFonts w:ascii="Arial" w:hAnsi="Arial" w:cs="Arial"/>
          <w:sz w:val="22"/>
          <w:szCs w:val="22"/>
          <w:lang w:val="en-GB"/>
        </w:rPr>
      </w:pPr>
      <w:r w:rsidRPr="00F63666">
        <w:rPr>
          <w:rFonts w:ascii="Arial" w:hAnsi="Arial" w:cs="Arial"/>
          <w:sz w:val="22"/>
          <w:szCs w:val="22"/>
          <w:lang w:val="en-GB"/>
        </w:rPr>
        <w:t>whether a crime may have been committed</w:t>
      </w:r>
    </w:p>
    <w:p w14:paraId="7A6370FC" w14:textId="77777777" w:rsidR="00ED09C7" w:rsidRPr="00F63666" w:rsidRDefault="00ED09C7" w:rsidP="00846588">
      <w:pPr>
        <w:numPr>
          <w:ilvl w:val="1"/>
          <w:numId w:val="28"/>
        </w:numPr>
        <w:rPr>
          <w:rFonts w:ascii="Arial" w:hAnsi="Arial" w:cs="Arial"/>
          <w:sz w:val="22"/>
          <w:szCs w:val="22"/>
          <w:lang w:val="en-GB"/>
        </w:rPr>
      </w:pPr>
      <w:r w:rsidRPr="00F63666">
        <w:rPr>
          <w:rFonts w:ascii="Arial" w:hAnsi="Arial" w:cs="Arial"/>
          <w:sz w:val="22"/>
          <w:szCs w:val="22"/>
          <w:lang w:val="en-GB"/>
        </w:rPr>
        <w:t>whether harmful sexual behaviour may have been displayed</w:t>
      </w:r>
    </w:p>
    <w:p w14:paraId="53F26477" w14:textId="77777777" w:rsidR="00ED09C7" w:rsidRPr="00F63666" w:rsidRDefault="00ED09C7" w:rsidP="00846588">
      <w:pPr>
        <w:numPr>
          <w:ilvl w:val="1"/>
          <w:numId w:val="28"/>
        </w:numPr>
        <w:rPr>
          <w:rFonts w:ascii="Arial" w:hAnsi="Arial" w:cs="Arial"/>
          <w:sz w:val="22"/>
          <w:szCs w:val="22"/>
          <w:lang w:val="en-GB"/>
        </w:rPr>
      </w:pPr>
      <w:r w:rsidRPr="00F63666">
        <w:rPr>
          <w:rFonts w:ascii="Arial" w:hAnsi="Arial" w:cs="Arial"/>
          <w:sz w:val="22"/>
          <w:szCs w:val="22"/>
          <w:lang w:val="en-GB"/>
        </w:rPr>
        <w:t>the ages and developmental stages of the children involved</w:t>
      </w:r>
    </w:p>
    <w:p w14:paraId="1504F8E2" w14:textId="77777777" w:rsidR="00ED09C7" w:rsidRPr="00F63666" w:rsidRDefault="00ED09C7" w:rsidP="00846588">
      <w:pPr>
        <w:numPr>
          <w:ilvl w:val="1"/>
          <w:numId w:val="28"/>
        </w:numPr>
        <w:rPr>
          <w:rFonts w:ascii="Arial" w:hAnsi="Arial" w:cs="Arial"/>
          <w:sz w:val="22"/>
          <w:szCs w:val="22"/>
          <w:lang w:val="en-GB"/>
        </w:rPr>
      </w:pPr>
      <w:r w:rsidRPr="00F63666">
        <w:rPr>
          <w:rFonts w:ascii="Arial" w:hAnsi="Arial" w:cs="Arial"/>
          <w:sz w:val="22"/>
          <w:szCs w:val="22"/>
          <w:lang w:val="en-GB"/>
        </w:rPr>
        <w:t>any power imbalance, coercion, intimidation or exploitation</w:t>
      </w:r>
    </w:p>
    <w:p w14:paraId="7ACCACCC" w14:textId="77777777" w:rsidR="00ED09C7" w:rsidRPr="00F63666" w:rsidRDefault="00ED09C7" w:rsidP="00846588">
      <w:pPr>
        <w:numPr>
          <w:ilvl w:val="1"/>
          <w:numId w:val="28"/>
        </w:numPr>
        <w:rPr>
          <w:rFonts w:ascii="Arial" w:hAnsi="Arial" w:cs="Arial"/>
          <w:sz w:val="22"/>
          <w:szCs w:val="22"/>
          <w:lang w:val="en-GB"/>
        </w:rPr>
      </w:pPr>
      <w:r w:rsidRPr="00F63666">
        <w:rPr>
          <w:rFonts w:ascii="Arial" w:hAnsi="Arial" w:cs="Arial"/>
          <w:sz w:val="22"/>
          <w:szCs w:val="22"/>
          <w:lang w:val="en-GB"/>
        </w:rPr>
        <w:t>whether the concern appears to be a one-off incident or part of a pattern of behaviour</w:t>
      </w:r>
    </w:p>
    <w:p w14:paraId="190DFEE1" w14:textId="77777777" w:rsidR="00ED09C7" w:rsidRPr="00F63666" w:rsidRDefault="00ED09C7" w:rsidP="00846588">
      <w:pPr>
        <w:numPr>
          <w:ilvl w:val="1"/>
          <w:numId w:val="28"/>
        </w:numPr>
        <w:rPr>
          <w:rFonts w:ascii="Arial" w:hAnsi="Arial" w:cs="Arial"/>
          <w:sz w:val="22"/>
          <w:szCs w:val="22"/>
          <w:lang w:val="en-GB"/>
        </w:rPr>
      </w:pPr>
      <w:r w:rsidRPr="00F63666">
        <w:rPr>
          <w:rFonts w:ascii="Arial" w:hAnsi="Arial" w:cs="Arial"/>
          <w:sz w:val="22"/>
          <w:szCs w:val="22"/>
          <w:lang w:val="en-GB"/>
        </w:rPr>
        <w:t>any vulnerability, SEND or additional needs affecting the children involved</w:t>
      </w:r>
    </w:p>
    <w:p w14:paraId="48F7BF73" w14:textId="77777777" w:rsidR="00ED09C7" w:rsidRPr="00F63666" w:rsidRDefault="00ED09C7" w:rsidP="00846588">
      <w:pPr>
        <w:numPr>
          <w:ilvl w:val="1"/>
          <w:numId w:val="28"/>
        </w:numPr>
        <w:rPr>
          <w:rFonts w:ascii="Arial" w:hAnsi="Arial" w:cs="Arial"/>
          <w:sz w:val="22"/>
          <w:szCs w:val="22"/>
          <w:lang w:val="en-GB"/>
        </w:rPr>
      </w:pPr>
      <w:r w:rsidRPr="00F63666">
        <w:rPr>
          <w:rFonts w:ascii="Arial" w:hAnsi="Arial" w:cs="Arial"/>
          <w:sz w:val="22"/>
          <w:szCs w:val="22"/>
          <w:lang w:val="en-GB"/>
        </w:rPr>
        <w:lastRenderedPageBreak/>
        <w:t>any online elements or wider contextual factors</w:t>
      </w:r>
    </w:p>
    <w:p w14:paraId="63788414" w14:textId="77777777" w:rsidR="00ED09C7" w:rsidRPr="00F63666" w:rsidRDefault="00ED09C7" w:rsidP="00846588">
      <w:pPr>
        <w:numPr>
          <w:ilvl w:val="1"/>
          <w:numId w:val="28"/>
        </w:numPr>
        <w:rPr>
          <w:rFonts w:ascii="Arial" w:hAnsi="Arial" w:cs="Arial"/>
          <w:sz w:val="22"/>
          <w:szCs w:val="22"/>
          <w:lang w:val="en-GB"/>
        </w:rPr>
      </w:pPr>
      <w:r w:rsidRPr="00F63666">
        <w:rPr>
          <w:rFonts w:ascii="Arial" w:hAnsi="Arial" w:cs="Arial"/>
          <w:sz w:val="22"/>
          <w:szCs w:val="22"/>
          <w:lang w:val="en-GB"/>
        </w:rPr>
        <w:t>any ongoing risks to the child who has been harmed, other children, staff or the wider school community</w:t>
      </w:r>
    </w:p>
    <w:p w14:paraId="216FE349" w14:textId="77777777" w:rsidR="00ED09C7" w:rsidRPr="00F63666" w:rsidRDefault="00ED09C7" w:rsidP="00846588">
      <w:pPr>
        <w:numPr>
          <w:ilvl w:val="1"/>
          <w:numId w:val="28"/>
        </w:numPr>
        <w:rPr>
          <w:rFonts w:ascii="Arial" w:hAnsi="Arial" w:cs="Arial"/>
          <w:sz w:val="22"/>
          <w:szCs w:val="22"/>
          <w:lang w:val="en-GB"/>
        </w:rPr>
      </w:pPr>
      <w:r w:rsidRPr="00F63666">
        <w:rPr>
          <w:rFonts w:ascii="Arial" w:hAnsi="Arial" w:cs="Arial"/>
          <w:sz w:val="22"/>
          <w:szCs w:val="22"/>
          <w:lang w:val="en-GB"/>
        </w:rPr>
        <w:t>whether the concern links to other safeguarding issues, such as child sexual exploitation, child criminal exploitation, serious violence or abuse within intimate personal relationships between children.</w:t>
      </w:r>
    </w:p>
    <w:p w14:paraId="5C6F3033" w14:textId="77777777" w:rsidR="00ED09C7" w:rsidRPr="00F63666" w:rsidRDefault="00ED09C7" w:rsidP="00ED09C7">
      <w:pPr>
        <w:rPr>
          <w:rFonts w:ascii="Arial" w:hAnsi="Arial" w:cs="Arial"/>
          <w:sz w:val="22"/>
          <w:szCs w:val="22"/>
          <w:lang w:val="en-GB"/>
        </w:rPr>
      </w:pPr>
    </w:p>
    <w:p w14:paraId="3098F5B6" w14:textId="77777777" w:rsidR="00ED09C7" w:rsidRPr="00F63666" w:rsidRDefault="00ED09C7" w:rsidP="00846588">
      <w:pPr>
        <w:numPr>
          <w:ilvl w:val="0"/>
          <w:numId w:val="79"/>
        </w:numPr>
        <w:rPr>
          <w:rFonts w:ascii="Arial" w:hAnsi="Arial" w:cs="Arial"/>
          <w:sz w:val="22"/>
          <w:szCs w:val="22"/>
          <w:lang w:val="en-GB"/>
        </w:rPr>
      </w:pPr>
      <w:r w:rsidRPr="00F63666">
        <w:rPr>
          <w:rFonts w:ascii="Arial" w:hAnsi="Arial" w:cs="Arial"/>
          <w:sz w:val="22"/>
          <w:szCs w:val="22"/>
          <w:lang w:val="en-GB"/>
        </w:rPr>
        <w:t>The risk and needs assessment, where completed, will be recorded and kept under review. Actions will be taken to protect and support all children involved and to address any wider safeguarding risks within the school environment.</w:t>
      </w:r>
    </w:p>
    <w:p w14:paraId="77171125" w14:textId="77777777" w:rsidR="00ED09C7" w:rsidRPr="00F63666" w:rsidRDefault="00ED09C7" w:rsidP="00ED09C7">
      <w:pPr>
        <w:ind w:left="720"/>
        <w:rPr>
          <w:rFonts w:ascii="Arial" w:hAnsi="Arial" w:cs="Arial"/>
          <w:sz w:val="22"/>
          <w:szCs w:val="22"/>
          <w:lang w:val="en-GB"/>
        </w:rPr>
      </w:pPr>
    </w:p>
    <w:p w14:paraId="4AF9A3F7" w14:textId="77777777" w:rsidR="00ED09C7" w:rsidRPr="00F63666" w:rsidRDefault="00ED09C7" w:rsidP="00846588">
      <w:pPr>
        <w:numPr>
          <w:ilvl w:val="0"/>
          <w:numId w:val="79"/>
        </w:numPr>
        <w:rPr>
          <w:rFonts w:ascii="Arial" w:hAnsi="Arial" w:cs="Arial"/>
          <w:sz w:val="22"/>
          <w:szCs w:val="22"/>
          <w:lang w:val="en-GB"/>
        </w:rPr>
      </w:pPr>
      <w:r w:rsidRPr="00F63666">
        <w:rPr>
          <w:rFonts w:ascii="Arial" w:hAnsi="Arial" w:cs="Arial"/>
          <w:sz w:val="22"/>
          <w:szCs w:val="22"/>
          <w:lang w:val="en-GB"/>
        </w:rPr>
        <w:t xml:space="preserve">The school will take appropriate safeguarding, pastoral and/or behaviour-related action in response to child-on-child abuse. However, where the concern indicates that a child may require Family Help, statutory support or protection, a DSL will make a Request for Support via the </w:t>
      </w:r>
      <w:hyperlink r:id="rId55" w:history="1">
        <w:r w:rsidRPr="00F63666">
          <w:rPr>
            <w:rStyle w:val="Hyperlink"/>
            <w:rFonts w:ascii="Arial" w:hAnsi="Arial" w:cs="Arial"/>
            <w:color w:val="auto"/>
            <w:sz w:val="22"/>
          </w:rPr>
          <w:t>Kent Children’s Services Portal</w:t>
        </w:r>
      </w:hyperlink>
      <w:r w:rsidRPr="00F63666">
        <w:rPr>
          <w:rFonts w:ascii="Arial" w:hAnsi="Arial" w:cs="Arial"/>
          <w:sz w:val="22"/>
          <w:szCs w:val="22"/>
          <w:lang w:val="en-GB"/>
        </w:rPr>
        <w:t xml:space="preserve">, in line with the </w:t>
      </w:r>
      <w:hyperlink r:id="rId56" w:history="1">
        <w:r w:rsidRPr="00F63666">
          <w:rPr>
            <w:rStyle w:val="Hyperlink"/>
            <w:rFonts w:ascii="Arial" w:hAnsi="Arial" w:cs="Arial"/>
            <w:color w:val="auto"/>
            <w:sz w:val="22"/>
            <w:szCs w:val="22"/>
            <w:lang w:val="en-GB"/>
          </w:rPr>
          <w:t>Kent Support Levels Guidance</w:t>
        </w:r>
      </w:hyperlink>
      <w:r w:rsidRPr="00F63666">
        <w:rPr>
          <w:rFonts w:ascii="Arial" w:hAnsi="Arial" w:cs="Arial"/>
          <w:sz w:val="22"/>
          <w:szCs w:val="22"/>
          <w:lang w:val="en-GB"/>
        </w:rPr>
        <w:t xml:space="preserve"> and KSCMP procedures.</w:t>
      </w:r>
    </w:p>
    <w:p w14:paraId="66140761" w14:textId="77777777" w:rsidR="00ED09C7" w:rsidRPr="00F63666" w:rsidRDefault="00ED09C7" w:rsidP="00ED09C7">
      <w:pPr>
        <w:rPr>
          <w:rFonts w:ascii="Arial" w:hAnsi="Arial" w:cs="Arial"/>
          <w:sz w:val="22"/>
          <w:szCs w:val="22"/>
          <w:lang w:val="en-GB"/>
        </w:rPr>
      </w:pPr>
    </w:p>
    <w:p w14:paraId="296C0D79" w14:textId="77777777" w:rsidR="00ED09C7" w:rsidRPr="00F63666" w:rsidRDefault="00ED09C7" w:rsidP="00846588">
      <w:pPr>
        <w:numPr>
          <w:ilvl w:val="0"/>
          <w:numId w:val="79"/>
        </w:numPr>
        <w:rPr>
          <w:rFonts w:ascii="Arial" w:hAnsi="Arial" w:cs="Arial"/>
          <w:sz w:val="22"/>
          <w:szCs w:val="22"/>
          <w:lang w:val="en-GB"/>
        </w:rPr>
      </w:pPr>
      <w:r w:rsidRPr="00F63666">
        <w:rPr>
          <w:rFonts w:ascii="Arial" w:hAnsi="Arial" w:cs="Arial"/>
          <w:sz w:val="22"/>
          <w:szCs w:val="22"/>
          <w:lang w:val="en-GB"/>
        </w:rPr>
        <w:t xml:space="preserve">The school will normally inform parents/carers of the children involved in child-on-child abuse, unless doing so would place a child at risk of harm, place another person at risk, prejudice the prevention or detection of crime, or undermine a police or statutory safeguarding response. </w:t>
      </w:r>
    </w:p>
    <w:p w14:paraId="314DB0C0" w14:textId="77777777" w:rsidR="00ED09C7" w:rsidRPr="00F63666" w:rsidRDefault="00ED09C7" w:rsidP="00846588">
      <w:pPr>
        <w:numPr>
          <w:ilvl w:val="1"/>
          <w:numId w:val="79"/>
        </w:numPr>
        <w:rPr>
          <w:rFonts w:ascii="Arial" w:hAnsi="Arial" w:cs="Arial"/>
          <w:sz w:val="22"/>
          <w:szCs w:val="22"/>
          <w:lang w:val="en-GB"/>
        </w:rPr>
      </w:pPr>
      <w:r w:rsidRPr="00F63666">
        <w:rPr>
          <w:rFonts w:ascii="Arial" w:hAnsi="Arial" w:cs="Arial"/>
          <w:sz w:val="22"/>
          <w:szCs w:val="22"/>
          <w:lang w:val="en-GB"/>
        </w:rPr>
        <w:t>Information shared with parents/carers will be relevant to their own child and shared in line with safeguarding, confidentiality and data protection requirements. The school will not share confidential information about other children, including any safeguarding action, support or sanctions, unless there is a lawful and appropriate basis to do so.</w:t>
      </w:r>
    </w:p>
    <w:p w14:paraId="0C828EC5" w14:textId="77777777" w:rsidR="00ED09C7" w:rsidRPr="00F63666" w:rsidRDefault="00ED09C7" w:rsidP="00ED09C7">
      <w:pPr>
        <w:ind w:left="1440"/>
        <w:rPr>
          <w:rFonts w:ascii="Arial" w:hAnsi="Arial" w:cs="Arial"/>
          <w:sz w:val="22"/>
          <w:szCs w:val="22"/>
          <w:lang w:val="en-GB"/>
        </w:rPr>
      </w:pPr>
    </w:p>
    <w:p w14:paraId="07ABC6F4" w14:textId="77777777" w:rsidR="00ED09C7" w:rsidRPr="00F63666" w:rsidRDefault="00ED09C7" w:rsidP="00846588">
      <w:pPr>
        <w:numPr>
          <w:ilvl w:val="0"/>
          <w:numId w:val="79"/>
        </w:numPr>
        <w:rPr>
          <w:rFonts w:ascii="Arial" w:hAnsi="Arial" w:cs="Arial"/>
          <w:sz w:val="22"/>
          <w:szCs w:val="22"/>
          <w:lang w:val="en-GB"/>
        </w:rPr>
      </w:pPr>
      <w:r w:rsidRPr="00F63666">
        <w:rPr>
          <w:rFonts w:ascii="Arial" w:hAnsi="Arial" w:cs="Arial"/>
          <w:sz w:val="22"/>
          <w:szCs w:val="22"/>
          <w:lang w:val="en-GB"/>
        </w:rPr>
        <w:t>Child-on-child abuse is preventable. Timely, evidence-based support can be key to preventing children from going on to commit abuse or violence. Bapchild and Tonge CE (Aided) Primary School and Nursery will work to minimise the risk of child-on-child abuse by creating a safe culture, promoting respectful relationships, providing appropriate curriculum opportunities, ensuring children know how to report concerns, and responding consistently to harmful behaviour.</w:t>
      </w:r>
    </w:p>
    <w:p w14:paraId="63FC38A2" w14:textId="524D15AB" w:rsidR="00ED09C7" w:rsidRPr="00F63666" w:rsidRDefault="00ED09C7" w:rsidP="00846588">
      <w:pPr>
        <w:keepLines/>
        <w:numPr>
          <w:ilvl w:val="1"/>
          <w:numId w:val="79"/>
        </w:numPr>
        <w:rPr>
          <w:rFonts w:ascii="Arial" w:hAnsi="Arial" w:cs="Arial"/>
          <w:sz w:val="22"/>
          <w:szCs w:val="22"/>
          <w:lang w:val="en-GB"/>
        </w:rPr>
      </w:pPr>
      <w:r w:rsidRPr="00F63666">
        <w:rPr>
          <w:rFonts w:ascii="Arial" w:hAnsi="Arial" w:cs="Arial"/>
          <w:sz w:val="22"/>
          <w:szCs w:val="22"/>
          <w:lang w:val="en-GB"/>
        </w:rPr>
        <w:t>Use a robust anti-bullying</w:t>
      </w:r>
      <w:r w:rsidR="00F63666">
        <w:rPr>
          <w:rFonts w:ascii="Arial" w:hAnsi="Arial" w:cs="Arial"/>
          <w:sz w:val="22"/>
          <w:szCs w:val="22"/>
          <w:lang w:val="en-GB"/>
        </w:rPr>
        <w:t>, provide an age/ability appropriate PSHE and RSE curriculum and other ways to report their concerns eg Worry Box</w:t>
      </w:r>
      <w:r w:rsidRPr="00F63666">
        <w:rPr>
          <w:rFonts w:ascii="Arial" w:hAnsi="Arial" w:cs="Arial"/>
          <w:b/>
          <w:i/>
          <w:iCs/>
          <w:sz w:val="22"/>
          <w:szCs w:val="22"/>
          <w:lang w:val="en-GB"/>
        </w:rPr>
        <w:t>.</w:t>
      </w:r>
    </w:p>
    <w:p w14:paraId="5E158F51" w14:textId="77777777" w:rsidR="00ED09C7" w:rsidRPr="00F63666" w:rsidRDefault="00ED09C7" w:rsidP="00ED09C7">
      <w:pPr>
        <w:keepLines/>
        <w:ind w:left="1440"/>
        <w:rPr>
          <w:rFonts w:ascii="Arial" w:hAnsi="Arial" w:cs="Arial"/>
          <w:sz w:val="22"/>
          <w:szCs w:val="22"/>
          <w:lang w:val="en-GB"/>
        </w:rPr>
      </w:pPr>
    </w:p>
    <w:p w14:paraId="26EAE7D4" w14:textId="6FDDCFBD" w:rsidR="00ED09C7" w:rsidRPr="00F63666" w:rsidRDefault="00ED09C7" w:rsidP="00846588">
      <w:pPr>
        <w:numPr>
          <w:ilvl w:val="0"/>
          <w:numId w:val="80"/>
        </w:numPr>
        <w:rPr>
          <w:rFonts w:ascii="Arial" w:hAnsi="Arial" w:cs="Arial"/>
          <w:bCs/>
          <w:sz w:val="22"/>
          <w:szCs w:val="22"/>
          <w:lang w:val="en-GB"/>
        </w:rPr>
      </w:pPr>
      <w:r w:rsidRPr="00F63666">
        <w:rPr>
          <w:rFonts w:ascii="Arial" w:hAnsi="Arial" w:cs="Arial"/>
          <w:sz w:val="22"/>
          <w:szCs w:val="22"/>
          <w:lang w:val="en-GB"/>
        </w:rPr>
        <w:t>Children affected by child-on-child abuse will be supported according to their needs.</w:t>
      </w:r>
      <w:r w:rsidR="00F63666">
        <w:rPr>
          <w:rFonts w:ascii="Arial" w:hAnsi="Arial" w:cs="Arial"/>
          <w:sz w:val="22"/>
          <w:szCs w:val="22"/>
          <w:lang w:val="en-GB"/>
        </w:rPr>
        <w:t xml:space="preserve"> </w:t>
      </w:r>
      <w:r w:rsidRPr="00F63666">
        <w:rPr>
          <w:rFonts w:ascii="Arial" w:hAnsi="Arial" w:cs="Arial"/>
          <w:bCs/>
          <w:sz w:val="22"/>
          <w:szCs w:val="22"/>
          <w:lang w:val="en-GB"/>
        </w:rPr>
        <w:t>This may include pastoral</w:t>
      </w:r>
      <w:r w:rsidR="00F63666" w:rsidRPr="00F63666">
        <w:rPr>
          <w:rFonts w:ascii="Arial" w:hAnsi="Arial" w:cs="Arial"/>
          <w:bCs/>
          <w:sz w:val="22"/>
          <w:szCs w:val="22"/>
          <w:lang w:val="en-GB"/>
        </w:rPr>
        <w:t>/wellbeing</w:t>
      </w:r>
      <w:r w:rsidRPr="00F63666">
        <w:rPr>
          <w:rFonts w:ascii="Arial" w:hAnsi="Arial" w:cs="Arial"/>
          <w:bCs/>
          <w:sz w:val="22"/>
          <w:szCs w:val="22"/>
          <w:lang w:val="en-GB"/>
        </w:rPr>
        <w:t xml:space="preserve"> support, trusted adult support, safety planning, reasonable adjustments, signposting to local or national services, work with parents/carers, curriculum responses, behaviour support</w:t>
      </w:r>
      <w:r w:rsidR="00F63666" w:rsidRPr="00F63666">
        <w:rPr>
          <w:rFonts w:ascii="Arial" w:hAnsi="Arial" w:cs="Arial"/>
          <w:bCs/>
          <w:sz w:val="22"/>
          <w:szCs w:val="22"/>
          <w:lang w:val="en-GB"/>
        </w:rPr>
        <w:t xml:space="preserve"> plans. </w:t>
      </w:r>
    </w:p>
    <w:p w14:paraId="44F19589" w14:textId="77777777" w:rsidR="008924DA" w:rsidRDefault="008924DA" w:rsidP="002405EE">
      <w:pPr>
        <w:rPr>
          <w:rFonts w:ascii="Arial" w:hAnsi="Arial" w:cs="Arial"/>
          <w:sz w:val="22"/>
          <w:szCs w:val="22"/>
        </w:rPr>
      </w:pPr>
    </w:p>
    <w:p w14:paraId="4EA197CF" w14:textId="419AE545" w:rsidR="00F63666" w:rsidRPr="00A978F7" w:rsidRDefault="00F63666" w:rsidP="00846588">
      <w:pPr>
        <w:pStyle w:val="Heading2"/>
        <w:numPr>
          <w:ilvl w:val="1"/>
          <w:numId w:val="81"/>
        </w:numPr>
        <w:rPr>
          <w:rFonts w:cs="Arial"/>
          <w:b/>
          <w:bCs/>
        </w:rPr>
      </w:pPr>
      <w:bookmarkStart w:id="46" w:name="_Toc235179534"/>
      <w:r>
        <w:rPr>
          <w:rFonts w:cs="Arial"/>
          <w:b/>
          <w:bCs/>
        </w:rPr>
        <w:t>Making or sharing n</w:t>
      </w:r>
      <w:r w:rsidRPr="00843820">
        <w:rPr>
          <w:rFonts w:cs="Arial"/>
          <w:b/>
          <w:bCs/>
        </w:rPr>
        <w:t>ude</w:t>
      </w:r>
      <w:r>
        <w:rPr>
          <w:rFonts w:cs="Arial"/>
          <w:b/>
          <w:bCs/>
        </w:rPr>
        <w:t>s</w:t>
      </w:r>
      <w:r w:rsidRPr="00843820">
        <w:rPr>
          <w:rFonts w:cs="Arial"/>
          <w:b/>
          <w:bCs/>
        </w:rPr>
        <w:t xml:space="preserve"> and/or semi-nude</w:t>
      </w:r>
      <w:r>
        <w:rPr>
          <w:rFonts w:cs="Arial"/>
          <w:b/>
          <w:bCs/>
        </w:rPr>
        <w:t>s</w:t>
      </w:r>
      <w:bookmarkEnd w:id="46"/>
    </w:p>
    <w:p w14:paraId="2F16E772" w14:textId="77777777" w:rsidR="00F63666" w:rsidRPr="00843820" w:rsidRDefault="00F63666" w:rsidP="00F63666">
      <w:pPr>
        <w:pStyle w:val="NormalWeb"/>
        <w:shd w:val="clear" w:color="auto" w:fill="FFFFFF"/>
        <w:spacing w:before="0" w:beforeAutospacing="0" w:after="0" w:afterAutospacing="0"/>
        <w:textAlignment w:val="baseline"/>
        <w:rPr>
          <w:rFonts w:ascii="Arial" w:hAnsi="Arial" w:cs="Arial"/>
          <w:color w:val="ED0000"/>
          <w:sz w:val="22"/>
          <w:szCs w:val="22"/>
          <w:bdr w:val="none" w:sz="0" w:space="0" w:color="auto" w:frame="1"/>
        </w:rPr>
      </w:pPr>
    </w:p>
    <w:p w14:paraId="1CB9C43A" w14:textId="77777777" w:rsidR="00F63666" w:rsidRPr="00F63666" w:rsidRDefault="00F63666" w:rsidP="00846588">
      <w:pPr>
        <w:numPr>
          <w:ilvl w:val="0"/>
          <w:numId w:val="80"/>
        </w:numPr>
        <w:rPr>
          <w:rFonts w:ascii="Arial" w:hAnsi="Arial" w:cs="Arial"/>
          <w:sz w:val="22"/>
          <w:szCs w:val="22"/>
          <w:lang w:val="en-GB"/>
        </w:rPr>
      </w:pPr>
      <w:r w:rsidRPr="00F63666">
        <w:rPr>
          <w:rFonts w:ascii="Arial" w:hAnsi="Arial" w:cs="Arial"/>
          <w:sz w:val="22"/>
          <w:szCs w:val="22"/>
          <w:lang w:val="en-GB"/>
        </w:rPr>
        <w:t>Bapchild and Tonge CE (Aided) Primary School and Nursery recognises that all incidents involving the making or sharing of nudes or semi-nudes, whether consensual or non-consensual, will require a safeguarding response.</w:t>
      </w:r>
    </w:p>
    <w:p w14:paraId="1DA9A74F" w14:textId="77777777" w:rsidR="00F63666" w:rsidRPr="00F63666" w:rsidRDefault="00F63666" w:rsidP="00F63666">
      <w:pPr>
        <w:ind w:left="720"/>
        <w:rPr>
          <w:rFonts w:ascii="Arial" w:hAnsi="Arial" w:cs="Arial"/>
          <w:sz w:val="22"/>
          <w:szCs w:val="22"/>
          <w:lang w:val="en-GB"/>
        </w:rPr>
      </w:pPr>
    </w:p>
    <w:p w14:paraId="10844B0F" w14:textId="77777777" w:rsidR="00F63666" w:rsidRPr="00F63666" w:rsidRDefault="00F63666" w:rsidP="00846588">
      <w:pPr>
        <w:numPr>
          <w:ilvl w:val="0"/>
          <w:numId w:val="28"/>
        </w:numPr>
        <w:rPr>
          <w:rFonts w:ascii="Arial" w:hAnsi="Arial" w:cs="Arial"/>
          <w:sz w:val="22"/>
          <w:szCs w:val="22"/>
          <w:lang w:val="en-GB"/>
        </w:rPr>
      </w:pPr>
      <w:r w:rsidRPr="00F63666">
        <w:rPr>
          <w:rFonts w:ascii="Arial" w:hAnsi="Arial" w:cs="Arial"/>
          <w:sz w:val="22"/>
          <w:szCs w:val="22"/>
          <w:lang w:val="en-GB"/>
        </w:rPr>
        <w:t>For the purpose of this policy, nudes and semi-nudes means nude or semi-nude images, videos or livestreams of children under the age of 18. This includes imagery that is taken/created by a child, taken/created by a child and shared by another person, digitally altered, or generated using artificial intelligence (AI). Nudes and semi-nudes may be shared online, between devices, through social media, messaging apps, gaming platforms, forums, livestreams or other digital routes.</w:t>
      </w:r>
    </w:p>
    <w:p w14:paraId="3E402B42" w14:textId="77777777" w:rsidR="00F63666" w:rsidRPr="00F63666" w:rsidRDefault="00F63666" w:rsidP="00F63666">
      <w:pPr>
        <w:ind w:left="720"/>
        <w:rPr>
          <w:rFonts w:ascii="Arial" w:hAnsi="Arial" w:cs="Arial"/>
          <w:sz w:val="22"/>
          <w:szCs w:val="22"/>
          <w:lang w:val="en-GB"/>
        </w:rPr>
      </w:pPr>
    </w:p>
    <w:p w14:paraId="3EC84E48" w14:textId="77777777" w:rsidR="00F63666" w:rsidRPr="00F63666" w:rsidRDefault="00F63666" w:rsidP="00846588">
      <w:pPr>
        <w:numPr>
          <w:ilvl w:val="0"/>
          <w:numId w:val="28"/>
        </w:numPr>
        <w:rPr>
          <w:rFonts w:ascii="Arial" w:hAnsi="Arial" w:cs="Arial"/>
          <w:sz w:val="22"/>
          <w:szCs w:val="22"/>
          <w:lang w:val="en-GB"/>
        </w:rPr>
      </w:pPr>
      <w:r w:rsidRPr="00F63666">
        <w:rPr>
          <w:rFonts w:ascii="Arial" w:hAnsi="Arial" w:cs="Arial"/>
          <w:sz w:val="22"/>
          <w:szCs w:val="22"/>
          <w:lang w:val="en-GB"/>
        </w:rPr>
        <w:t>Creating, possessing or sharing nudes and semi-nudes of children under 18, including where this has happened with consent, is illegal and can present complex safeguarding issues.  However, Bapchild and Tonge CE (Aided) Primary School and Nursery recognises that the law is in place to protect children rather than unnecessarily criminalise them. Responses will therefore be child-centred, proportionate and focused on safeguarding and supporting the children involved.</w:t>
      </w:r>
    </w:p>
    <w:p w14:paraId="256FE8B0" w14:textId="77777777" w:rsidR="00F63666" w:rsidRPr="00F63666" w:rsidRDefault="00F63666" w:rsidP="00F63666">
      <w:pPr>
        <w:pStyle w:val="ListParagraph"/>
        <w:rPr>
          <w:rFonts w:ascii="Arial" w:hAnsi="Arial" w:cs="Arial"/>
          <w:sz w:val="22"/>
          <w:szCs w:val="22"/>
          <w:lang w:val="en-GB"/>
        </w:rPr>
      </w:pPr>
    </w:p>
    <w:p w14:paraId="513E7B2F" w14:textId="77777777" w:rsidR="00F63666" w:rsidRPr="00F63666" w:rsidRDefault="00F63666" w:rsidP="00846588">
      <w:pPr>
        <w:keepNext/>
        <w:keepLines/>
        <w:numPr>
          <w:ilvl w:val="0"/>
          <w:numId w:val="28"/>
        </w:numPr>
        <w:ind w:left="714" w:hanging="357"/>
        <w:rPr>
          <w:rFonts w:ascii="Arial" w:hAnsi="Arial" w:cs="Arial"/>
          <w:sz w:val="22"/>
          <w:szCs w:val="22"/>
          <w:lang w:val="en-GB"/>
        </w:rPr>
      </w:pPr>
      <w:r w:rsidRPr="00F63666">
        <w:rPr>
          <w:rFonts w:ascii="Arial" w:hAnsi="Arial" w:cs="Arial"/>
          <w:sz w:val="22"/>
          <w:szCs w:val="22"/>
          <w:lang w:val="en-GB"/>
        </w:rPr>
        <w:lastRenderedPageBreak/>
        <w:t xml:space="preserve">All concerns must be reported to and managed by the DSL in line with this policy, the </w:t>
      </w:r>
      <w:hyperlink r:id="rId57" w:history="1">
        <w:r w:rsidRPr="00F63666">
          <w:rPr>
            <w:rStyle w:val="Hyperlink"/>
            <w:rFonts w:ascii="Arial" w:hAnsi="Arial" w:cs="Arial"/>
            <w:color w:val="auto"/>
            <w:sz w:val="22"/>
            <w:szCs w:val="22"/>
            <w:lang w:val="en-GB"/>
          </w:rPr>
          <w:t>Kent and Medway Responding to Nude and Semi-Nude Image Sharing Guidance</w:t>
        </w:r>
      </w:hyperlink>
      <w:r w:rsidRPr="00F63666">
        <w:rPr>
          <w:rFonts w:ascii="Arial" w:hAnsi="Arial" w:cs="Arial"/>
          <w:sz w:val="22"/>
          <w:szCs w:val="22"/>
          <w:lang w:val="en-GB"/>
        </w:rPr>
        <w:t xml:space="preserve">, the </w:t>
      </w:r>
      <w:hyperlink r:id="rId58" w:history="1">
        <w:r w:rsidRPr="00F63666">
          <w:rPr>
            <w:rStyle w:val="Hyperlink"/>
            <w:rFonts w:ascii="Arial" w:hAnsi="Arial" w:cs="Arial"/>
            <w:color w:val="auto"/>
            <w:sz w:val="22"/>
            <w:szCs w:val="22"/>
            <w:lang w:val="en-GB"/>
          </w:rPr>
          <w:t>Kent Support Levels Guidance</w:t>
        </w:r>
      </w:hyperlink>
      <w:r w:rsidRPr="00F63666">
        <w:rPr>
          <w:rFonts w:ascii="Arial" w:hAnsi="Arial" w:cs="Arial"/>
          <w:sz w:val="22"/>
          <w:szCs w:val="22"/>
          <w:lang w:val="en-GB"/>
        </w:rPr>
        <w:t xml:space="preserve"> and the </w:t>
      </w:r>
      <w:hyperlink r:id="rId59" w:history="1">
        <w:r w:rsidRPr="00F63666">
          <w:rPr>
            <w:rStyle w:val="Hyperlink"/>
            <w:rFonts w:ascii="Arial" w:hAnsi="Arial" w:cs="Arial"/>
            <w:color w:val="auto"/>
            <w:sz w:val="22"/>
            <w:szCs w:val="22"/>
          </w:rPr>
          <w:t xml:space="preserve">UKCIS </w:t>
        </w:r>
        <w:hyperlink r:id="rId60" w:history="1">
          <w:r w:rsidRPr="00F63666">
            <w:rPr>
              <w:rStyle w:val="Hyperlink"/>
              <w:rFonts w:ascii="Arial" w:hAnsi="Arial" w:cs="Arial"/>
              <w:color w:val="auto"/>
              <w:sz w:val="22"/>
              <w:szCs w:val="22"/>
            </w:rPr>
            <w:t>Sharing nudes and semi-nudes: advice for education settings working with children and young people</w:t>
          </w:r>
        </w:hyperlink>
        <w:r w:rsidRPr="00F63666">
          <w:rPr>
            <w:rStyle w:val="Hyperlink"/>
            <w:rFonts w:ascii="Arial" w:hAnsi="Arial" w:cs="Arial"/>
            <w:color w:val="auto"/>
            <w:sz w:val="22"/>
            <w:szCs w:val="22"/>
          </w:rPr>
          <w:t>’ guidance</w:t>
        </w:r>
      </w:hyperlink>
      <w:r w:rsidRPr="00F63666">
        <w:rPr>
          <w:rFonts w:ascii="Arial" w:hAnsi="Arial" w:cs="Arial"/>
          <w:sz w:val="22"/>
          <w:szCs w:val="22"/>
        </w:rPr>
        <w:t>.</w:t>
      </w:r>
    </w:p>
    <w:p w14:paraId="65088C58" w14:textId="77777777" w:rsidR="00F63666" w:rsidRPr="00F63666" w:rsidRDefault="00F63666" w:rsidP="00F63666">
      <w:pPr>
        <w:rPr>
          <w:rFonts w:ascii="Arial" w:hAnsi="Arial" w:cs="Arial"/>
          <w:sz w:val="22"/>
          <w:szCs w:val="22"/>
          <w:lang w:val="en-GB"/>
        </w:rPr>
      </w:pPr>
    </w:p>
    <w:p w14:paraId="13FCF6BF" w14:textId="77777777" w:rsidR="00F63666" w:rsidRPr="00F63666" w:rsidRDefault="00F63666" w:rsidP="00846588">
      <w:pPr>
        <w:numPr>
          <w:ilvl w:val="0"/>
          <w:numId w:val="28"/>
        </w:numPr>
        <w:rPr>
          <w:rFonts w:ascii="Arial" w:hAnsi="Arial" w:cs="Arial"/>
          <w:sz w:val="22"/>
          <w:szCs w:val="22"/>
        </w:rPr>
      </w:pPr>
      <w:r w:rsidRPr="00F63666">
        <w:rPr>
          <w:rFonts w:ascii="Arial" w:hAnsi="Arial" w:cs="Arial"/>
          <w:sz w:val="22"/>
          <w:szCs w:val="22"/>
        </w:rPr>
        <w:t xml:space="preserve">When made aware of concerns involving </w:t>
      </w:r>
      <w:r w:rsidRPr="00F63666">
        <w:rPr>
          <w:rFonts w:ascii="Arial" w:hAnsi="Arial" w:cs="Arial"/>
          <w:sz w:val="22"/>
          <w:szCs w:val="22"/>
          <w:lang w:val="en-GB"/>
        </w:rPr>
        <w:t>consensual or non-consensual sharing of nudes and semi-nudes</w:t>
      </w:r>
      <w:r w:rsidRPr="00F63666">
        <w:rPr>
          <w:rFonts w:ascii="Arial" w:hAnsi="Arial" w:cs="Arial"/>
          <w:sz w:val="22"/>
          <w:szCs w:val="22"/>
        </w:rPr>
        <w:t>, staff must:</w:t>
      </w:r>
    </w:p>
    <w:p w14:paraId="6A92AAA4" w14:textId="77777777" w:rsidR="00F63666" w:rsidRPr="00F63666" w:rsidRDefault="00F63666" w:rsidP="00846588">
      <w:pPr>
        <w:numPr>
          <w:ilvl w:val="1"/>
          <w:numId w:val="28"/>
        </w:numPr>
        <w:rPr>
          <w:rFonts w:ascii="Arial" w:hAnsi="Arial" w:cs="Arial"/>
          <w:sz w:val="22"/>
          <w:szCs w:val="22"/>
          <w:lang w:val="en-GB"/>
        </w:rPr>
      </w:pPr>
      <w:r w:rsidRPr="00F63666">
        <w:rPr>
          <w:rFonts w:ascii="Arial" w:hAnsi="Arial" w:cs="Arial"/>
          <w:sz w:val="22"/>
          <w:szCs w:val="22"/>
          <w:lang w:val="en-GB"/>
        </w:rPr>
        <w:t>report the concern to the DSL immediately.</w:t>
      </w:r>
    </w:p>
    <w:p w14:paraId="17A94AB2" w14:textId="77777777" w:rsidR="00F63666" w:rsidRPr="00F63666" w:rsidRDefault="00F63666" w:rsidP="00846588">
      <w:pPr>
        <w:numPr>
          <w:ilvl w:val="1"/>
          <w:numId w:val="28"/>
        </w:numPr>
        <w:rPr>
          <w:rFonts w:ascii="Arial" w:hAnsi="Arial" w:cs="Arial"/>
          <w:sz w:val="22"/>
          <w:szCs w:val="22"/>
          <w:lang w:val="en-GB"/>
        </w:rPr>
      </w:pPr>
      <w:r w:rsidRPr="00F63666">
        <w:rPr>
          <w:rFonts w:ascii="Arial" w:hAnsi="Arial" w:cs="Arial"/>
          <w:sz w:val="22"/>
          <w:szCs w:val="22"/>
          <w:lang w:val="en-GB"/>
        </w:rPr>
        <w:t>never view, copy, print, share, forward, store or save the imagery, or ask a child to share or download it.</w:t>
      </w:r>
    </w:p>
    <w:p w14:paraId="54A33E78" w14:textId="77777777" w:rsidR="00F63666" w:rsidRPr="00F63666" w:rsidRDefault="00F63666" w:rsidP="00846588">
      <w:pPr>
        <w:numPr>
          <w:ilvl w:val="1"/>
          <w:numId w:val="28"/>
        </w:numPr>
        <w:rPr>
          <w:rFonts w:ascii="Arial" w:hAnsi="Arial" w:cs="Arial"/>
          <w:sz w:val="22"/>
          <w:szCs w:val="22"/>
          <w:lang w:val="en-GB"/>
        </w:rPr>
      </w:pPr>
      <w:r w:rsidRPr="00F63666">
        <w:rPr>
          <w:rFonts w:ascii="Arial" w:hAnsi="Arial" w:cs="Arial"/>
          <w:sz w:val="22"/>
          <w:szCs w:val="22"/>
          <w:lang w:val="en-GB"/>
        </w:rPr>
        <w:t>report immediately to the DSL if imagery has been viewed inadvertently</w:t>
      </w:r>
    </w:p>
    <w:p w14:paraId="15A05717" w14:textId="77777777" w:rsidR="00F63666" w:rsidRPr="00F63666" w:rsidRDefault="00F63666" w:rsidP="00846588">
      <w:pPr>
        <w:numPr>
          <w:ilvl w:val="1"/>
          <w:numId w:val="28"/>
        </w:numPr>
        <w:rPr>
          <w:rFonts w:ascii="Arial" w:hAnsi="Arial" w:cs="Arial"/>
          <w:sz w:val="22"/>
          <w:szCs w:val="22"/>
          <w:lang w:val="en-GB"/>
        </w:rPr>
      </w:pPr>
      <w:r w:rsidRPr="00F63666">
        <w:rPr>
          <w:rFonts w:ascii="Arial" w:hAnsi="Arial" w:cs="Arial"/>
          <w:sz w:val="22"/>
          <w:szCs w:val="22"/>
          <w:lang w:val="en-GB"/>
        </w:rPr>
        <w:t>not delete the imagery or ask the child to delete it.</w:t>
      </w:r>
    </w:p>
    <w:p w14:paraId="4339CA7F" w14:textId="77777777" w:rsidR="00F63666" w:rsidRPr="00F63666" w:rsidRDefault="00F63666" w:rsidP="00846588">
      <w:pPr>
        <w:numPr>
          <w:ilvl w:val="1"/>
          <w:numId w:val="28"/>
        </w:numPr>
        <w:rPr>
          <w:rFonts w:ascii="Arial" w:hAnsi="Arial" w:cs="Arial"/>
          <w:sz w:val="22"/>
          <w:szCs w:val="22"/>
          <w:lang w:val="en-GB"/>
        </w:rPr>
      </w:pPr>
      <w:r w:rsidRPr="00F63666">
        <w:rPr>
          <w:rFonts w:ascii="Arial" w:hAnsi="Arial" w:cs="Arial"/>
          <w:sz w:val="22"/>
          <w:szCs w:val="22"/>
          <w:lang w:val="en-GB"/>
        </w:rPr>
        <w:t>not investigate images themselves or ask children involved to disclose information about the imagery, as this is the responsibility of the DSL.</w:t>
      </w:r>
    </w:p>
    <w:p w14:paraId="1B1A4C5F" w14:textId="77777777" w:rsidR="00F63666" w:rsidRPr="00F63666" w:rsidRDefault="00F63666" w:rsidP="00846588">
      <w:pPr>
        <w:numPr>
          <w:ilvl w:val="1"/>
          <w:numId w:val="28"/>
        </w:numPr>
        <w:rPr>
          <w:rFonts w:ascii="Arial" w:hAnsi="Arial" w:cs="Arial"/>
          <w:sz w:val="22"/>
          <w:szCs w:val="22"/>
          <w:lang w:val="en-GB"/>
        </w:rPr>
      </w:pPr>
      <w:r w:rsidRPr="00F63666">
        <w:rPr>
          <w:rFonts w:ascii="Arial" w:hAnsi="Arial" w:cs="Arial"/>
          <w:sz w:val="22"/>
          <w:szCs w:val="22"/>
          <w:lang w:val="en-GB"/>
        </w:rPr>
        <w:t>avoid saying or doing anything which may blame or shame any child involved.</w:t>
      </w:r>
    </w:p>
    <w:p w14:paraId="5AF09102" w14:textId="77777777" w:rsidR="00F63666" w:rsidRPr="00F63666" w:rsidRDefault="00F63666" w:rsidP="00846588">
      <w:pPr>
        <w:numPr>
          <w:ilvl w:val="1"/>
          <w:numId w:val="28"/>
        </w:numPr>
        <w:rPr>
          <w:rFonts w:ascii="Arial" w:hAnsi="Arial" w:cs="Arial"/>
          <w:sz w:val="22"/>
          <w:szCs w:val="22"/>
          <w:lang w:val="en-GB"/>
        </w:rPr>
      </w:pPr>
      <w:r w:rsidRPr="00F63666">
        <w:rPr>
          <w:rFonts w:ascii="Arial" w:hAnsi="Arial" w:cs="Arial"/>
          <w:sz w:val="22"/>
          <w:szCs w:val="22"/>
          <w:lang w:val="en-GB"/>
        </w:rPr>
        <w:t>reassure the child that they will be supported and kept safe.</w:t>
      </w:r>
    </w:p>
    <w:p w14:paraId="59F7D1EA" w14:textId="77777777" w:rsidR="00F63666" w:rsidRPr="00F63666" w:rsidRDefault="00F63666" w:rsidP="00846588">
      <w:pPr>
        <w:numPr>
          <w:ilvl w:val="1"/>
          <w:numId w:val="28"/>
        </w:numPr>
        <w:rPr>
          <w:rFonts w:ascii="Arial" w:hAnsi="Arial" w:cs="Arial"/>
          <w:sz w:val="22"/>
          <w:szCs w:val="22"/>
          <w:lang w:val="en-GB"/>
        </w:rPr>
      </w:pPr>
      <w:r w:rsidRPr="00F63666">
        <w:rPr>
          <w:rFonts w:ascii="Arial" w:hAnsi="Arial" w:cs="Arial"/>
          <w:sz w:val="22"/>
          <w:szCs w:val="22"/>
          <w:lang w:val="en-GB"/>
        </w:rPr>
        <w:t>explain that the concern must be shared with the DSL and that confidentiality cannot be promised.</w:t>
      </w:r>
    </w:p>
    <w:p w14:paraId="133CF632" w14:textId="77777777" w:rsidR="00F63666" w:rsidRPr="00F63666" w:rsidRDefault="00F63666" w:rsidP="00846588">
      <w:pPr>
        <w:numPr>
          <w:ilvl w:val="1"/>
          <w:numId w:val="28"/>
        </w:numPr>
        <w:rPr>
          <w:rFonts w:ascii="Arial" w:hAnsi="Arial" w:cs="Arial"/>
          <w:sz w:val="22"/>
          <w:szCs w:val="22"/>
          <w:lang w:val="en-GB"/>
        </w:rPr>
      </w:pPr>
      <w:r w:rsidRPr="00F63666">
        <w:rPr>
          <w:rFonts w:ascii="Arial" w:hAnsi="Arial" w:cs="Arial"/>
          <w:sz w:val="22"/>
          <w:szCs w:val="22"/>
          <w:lang w:val="en-GB"/>
        </w:rPr>
        <w:t>not share information about the incident with other staff, children, parents/carers or other families.</w:t>
      </w:r>
    </w:p>
    <w:p w14:paraId="24BD9D21" w14:textId="77777777" w:rsidR="00F63666" w:rsidRPr="00F63666" w:rsidRDefault="00F63666" w:rsidP="00F63666">
      <w:pPr>
        <w:ind w:left="1440"/>
        <w:rPr>
          <w:rFonts w:ascii="Arial" w:hAnsi="Arial" w:cs="Arial"/>
          <w:sz w:val="22"/>
          <w:szCs w:val="22"/>
          <w:lang w:val="en-GB"/>
        </w:rPr>
      </w:pPr>
    </w:p>
    <w:p w14:paraId="1941C0F9" w14:textId="77777777" w:rsidR="00F63666" w:rsidRPr="00F63666" w:rsidRDefault="00F63666" w:rsidP="00846588">
      <w:pPr>
        <w:numPr>
          <w:ilvl w:val="0"/>
          <w:numId w:val="28"/>
        </w:numPr>
        <w:rPr>
          <w:rFonts w:ascii="Arial" w:hAnsi="Arial" w:cs="Arial"/>
          <w:sz w:val="22"/>
          <w:szCs w:val="22"/>
          <w:lang w:val="en-GB"/>
        </w:rPr>
      </w:pPr>
      <w:r w:rsidRPr="00F63666">
        <w:rPr>
          <w:rFonts w:ascii="Arial" w:hAnsi="Arial" w:cs="Arial"/>
          <w:sz w:val="22"/>
          <w:szCs w:val="22"/>
        </w:rPr>
        <w:t>When made aware of a concern involving making or</w:t>
      </w:r>
      <w:r w:rsidRPr="00F63666">
        <w:rPr>
          <w:rFonts w:ascii="Arial" w:hAnsi="Arial" w:cs="Arial"/>
          <w:sz w:val="22"/>
          <w:szCs w:val="22"/>
          <w:lang w:val="en-GB"/>
        </w:rPr>
        <w:t xml:space="preserve"> sharing of nudes and semi-nudes, t</w:t>
      </w:r>
      <w:r w:rsidRPr="00F63666">
        <w:rPr>
          <w:rFonts w:ascii="Arial" w:hAnsi="Arial" w:cs="Arial"/>
          <w:sz w:val="22"/>
          <w:szCs w:val="22"/>
        </w:rPr>
        <w:t xml:space="preserve">he DSL will hold an initial review meeting in line with the </w:t>
      </w:r>
      <w:hyperlink r:id="rId61" w:history="1">
        <w:r w:rsidRPr="00F63666">
          <w:rPr>
            <w:rStyle w:val="Hyperlink"/>
            <w:rFonts w:ascii="Arial" w:hAnsi="Arial" w:cs="Arial"/>
            <w:color w:val="auto"/>
            <w:sz w:val="22"/>
            <w:szCs w:val="22"/>
          </w:rPr>
          <w:t xml:space="preserve">UKCIS </w:t>
        </w:r>
        <w:hyperlink r:id="rId62" w:history="1">
          <w:r w:rsidRPr="00F63666">
            <w:rPr>
              <w:rStyle w:val="Hyperlink"/>
              <w:rFonts w:ascii="Arial" w:hAnsi="Arial" w:cs="Arial"/>
              <w:color w:val="auto"/>
              <w:sz w:val="22"/>
              <w:szCs w:val="22"/>
            </w:rPr>
            <w:t>Sharing nudes and semi-nudes: advice for education settings working with children and young people</w:t>
          </w:r>
        </w:hyperlink>
        <w:r w:rsidRPr="00F63666">
          <w:rPr>
            <w:rStyle w:val="Hyperlink"/>
            <w:rFonts w:ascii="Arial" w:hAnsi="Arial" w:cs="Arial"/>
            <w:color w:val="auto"/>
            <w:sz w:val="22"/>
            <w:szCs w:val="22"/>
          </w:rPr>
          <w:t>’ guidance</w:t>
        </w:r>
      </w:hyperlink>
      <w:r w:rsidRPr="00F63666">
        <w:rPr>
          <w:rFonts w:ascii="Arial" w:hAnsi="Arial" w:cs="Arial"/>
          <w:sz w:val="22"/>
          <w:szCs w:val="22"/>
        </w:rPr>
        <w:t xml:space="preserve"> to explore the context and ensure appropriate and proportionate safeguarding action is taken</w:t>
      </w:r>
      <w:r w:rsidRPr="00F63666">
        <w:rPr>
          <w:rFonts w:ascii="Arial" w:hAnsi="Arial" w:cs="Arial"/>
          <w:sz w:val="22"/>
          <w:szCs w:val="22"/>
          <w:lang w:val="en-GB"/>
        </w:rPr>
        <w:t xml:space="preserve"> in the best interests of any child involved</w:t>
      </w:r>
      <w:r w:rsidRPr="00F63666">
        <w:rPr>
          <w:rFonts w:ascii="Arial" w:hAnsi="Arial" w:cs="Arial"/>
          <w:sz w:val="22"/>
          <w:szCs w:val="22"/>
        </w:rPr>
        <w:t xml:space="preserve">. </w:t>
      </w:r>
      <w:r w:rsidRPr="00F63666">
        <w:rPr>
          <w:rFonts w:ascii="Arial" w:hAnsi="Arial" w:cs="Arial"/>
          <w:sz w:val="22"/>
          <w:szCs w:val="22"/>
          <w:lang w:val="en-GB"/>
        </w:rPr>
        <w:t>This may include speaking with relevant staff and children, involving parents/carers where safe and appropriate, seeking advice, making a Request for Support via the Kent Children’s Services Portal, and/or contacting the police where required.</w:t>
      </w:r>
    </w:p>
    <w:p w14:paraId="0A94DCF6" w14:textId="77777777" w:rsidR="00F63666" w:rsidRPr="00F63666" w:rsidRDefault="00F63666" w:rsidP="00F63666">
      <w:pPr>
        <w:ind w:left="720"/>
        <w:rPr>
          <w:rFonts w:ascii="Arial" w:hAnsi="Arial" w:cs="Arial"/>
          <w:sz w:val="22"/>
          <w:szCs w:val="22"/>
          <w:lang w:val="en-GB"/>
        </w:rPr>
      </w:pPr>
    </w:p>
    <w:p w14:paraId="0BED8E4E" w14:textId="77777777" w:rsidR="00F63666" w:rsidRPr="00F63666" w:rsidRDefault="00F63666" w:rsidP="00846588">
      <w:pPr>
        <w:numPr>
          <w:ilvl w:val="0"/>
          <w:numId w:val="28"/>
        </w:numPr>
        <w:rPr>
          <w:rFonts w:ascii="Arial" w:hAnsi="Arial" w:cs="Arial"/>
          <w:sz w:val="22"/>
          <w:szCs w:val="22"/>
          <w:lang w:val="en-GB"/>
        </w:rPr>
      </w:pPr>
      <w:r w:rsidRPr="00F63666">
        <w:rPr>
          <w:rFonts w:ascii="Arial" w:hAnsi="Arial" w:cs="Arial"/>
          <w:sz w:val="22"/>
          <w:szCs w:val="22"/>
        </w:rPr>
        <w:t>Parents/carers of children involved in making or sharing nudes or semi-nudes, will be informed at an early stage, unless there is good reason to believe that involving them would put a child at risk of harm.</w:t>
      </w:r>
    </w:p>
    <w:p w14:paraId="3378FE02" w14:textId="77777777" w:rsidR="00F63666" w:rsidRPr="00F63666" w:rsidRDefault="00F63666" w:rsidP="00F63666">
      <w:pPr>
        <w:pStyle w:val="ListParagraph"/>
        <w:rPr>
          <w:rFonts w:ascii="Arial" w:hAnsi="Arial" w:cs="Arial"/>
          <w:sz w:val="22"/>
          <w:szCs w:val="22"/>
        </w:rPr>
      </w:pPr>
    </w:p>
    <w:p w14:paraId="43B56AFE" w14:textId="77777777" w:rsidR="00F63666" w:rsidRPr="00F63666" w:rsidRDefault="00F63666" w:rsidP="00846588">
      <w:pPr>
        <w:numPr>
          <w:ilvl w:val="0"/>
          <w:numId w:val="28"/>
        </w:numPr>
        <w:rPr>
          <w:rFonts w:ascii="Arial" w:hAnsi="Arial" w:cs="Arial"/>
          <w:sz w:val="22"/>
          <w:szCs w:val="22"/>
          <w:lang w:val="en-GB"/>
        </w:rPr>
      </w:pPr>
      <w:r w:rsidRPr="00F63666">
        <w:rPr>
          <w:rFonts w:ascii="Arial" w:hAnsi="Arial" w:cs="Arial"/>
          <w:sz w:val="22"/>
          <w:szCs w:val="22"/>
          <w:lang w:val="en-GB"/>
        </w:rPr>
        <w:t xml:space="preserve">A Request for Support will be made to the Front Door Service via the </w:t>
      </w:r>
      <w:hyperlink r:id="rId63">
        <w:r w:rsidRPr="00F63666">
          <w:rPr>
            <w:rStyle w:val="Hyperlink"/>
            <w:rFonts w:ascii="Arial" w:hAnsi="Arial" w:cs="Arial"/>
            <w:color w:val="auto"/>
            <w:sz w:val="22"/>
            <w:szCs w:val="22"/>
          </w:rPr>
          <w:t>Kent Children’s Services Portal</w:t>
        </w:r>
      </w:hyperlink>
      <w:r w:rsidRPr="00F63666">
        <w:rPr>
          <w:rFonts w:ascii="Arial" w:hAnsi="Arial" w:cs="Arial"/>
          <w:sz w:val="22"/>
          <w:szCs w:val="22"/>
          <w:lang w:val="en-GB"/>
        </w:rPr>
        <w:t xml:space="preserve">, and/or the police informed immediately if: </w:t>
      </w:r>
    </w:p>
    <w:p w14:paraId="21D66B11" w14:textId="77777777" w:rsidR="00F63666" w:rsidRPr="00F63666" w:rsidRDefault="00F63666" w:rsidP="00846588">
      <w:pPr>
        <w:numPr>
          <w:ilvl w:val="1"/>
          <w:numId w:val="28"/>
        </w:numPr>
        <w:rPr>
          <w:rFonts w:ascii="Arial" w:hAnsi="Arial" w:cs="Arial"/>
          <w:sz w:val="22"/>
          <w:szCs w:val="22"/>
          <w:lang w:val="en-GB"/>
        </w:rPr>
      </w:pPr>
      <w:r w:rsidRPr="00F63666">
        <w:rPr>
          <w:rFonts w:ascii="Arial" w:hAnsi="Arial" w:cs="Arial"/>
          <w:sz w:val="22"/>
          <w:szCs w:val="22"/>
          <w:lang w:val="en-GB"/>
        </w:rPr>
        <w:t xml:space="preserve">the incident involves an adult (over 18). </w:t>
      </w:r>
    </w:p>
    <w:p w14:paraId="39D62805" w14:textId="77777777" w:rsidR="00F63666" w:rsidRPr="00F63666" w:rsidRDefault="00F63666" w:rsidP="00846588">
      <w:pPr>
        <w:numPr>
          <w:ilvl w:val="1"/>
          <w:numId w:val="28"/>
        </w:numPr>
        <w:rPr>
          <w:rFonts w:ascii="Arial" w:hAnsi="Arial" w:cs="Arial"/>
          <w:sz w:val="22"/>
          <w:szCs w:val="22"/>
          <w:lang w:val="en-GB"/>
        </w:rPr>
      </w:pPr>
      <w:r w:rsidRPr="00F63666">
        <w:rPr>
          <w:rFonts w:ascii="Arial" w:hAnsi="Arial" w:cs="Arial"/>
          <w:sz w:val="22"/>
          <w:szCs w:val="22"/>
          <w:lang w:val="en-GB"/>
        </w:rPr>
        <w:t>there is reason to believe that a child has been coerced, blackmailed, groomed or exploited.</w:t>
      </w:r>
    </w:p>
    <w:p w14:paraId="67CA0E2C" w14:textId="77777777" w:rsidR="00F63666" w:rsidRPr="00F63666" w:rsidRDefault="00F63666" w:rsidP="00846588">
      <w:pPr>
        <w:numPr>
          <w:ilvl w:val="1"/>
          <w:numId w:val="28"/>
        </w:numPr>
        <w:rPr>
          <w:rFonts w:ascii="Arial" w:hAnsi="Arial" w:cs="Arial"/>
          <w:sz w:val="22"/>
          <w:szCs w:val="22"/>
          <w:lang w:val="en-GB"/>
        </w:rPr>
      </w:pPr>
      <w:r w:rsidRPr="00F63666">
        <w:rPr>
          <w:rFonts w:ascii="Arial" w:hAnsi="Arial" w:cs="Arial"/>
          <w:sz w:val="22"/>
          <w:szCs w:val="22"/>
          <w:lang w:val="en-GB"/>
        </w:rPr>
        <w:t>there are concerns about a child’s capacity to consent, including due to age, developmental stage, vulnerability or additional needs</w:t>
      </w:r>
    </w:p>
    <w:p w14:paraId="4D8E9D54" w14:textId="77777777" w:rsidR="00F63666" w:rsidRPr="00F63666" w:rsidRDefault="00F63666" w:rsidP="00846588">
      <w:pPr>
        <w:numPr>
          <w:ilvl w:val="1"/>
          <w:numId w:val="28"/>
        </w:numPr>
        <w:rPr>
          <w:rFonts w:ascii="Arial" w:hAnsi="Arial" w:cs="Arial"/>
          <w:sz w:val="22"/>
          <w:szCs w:val="22"/>
          <w:lang w:val="en-GB"/>
        </w:rPr>
      </w:pPr>
      <w:r w:rsidRPr="00F63666">
        <w:rPr>
          <w:rFonts w:ascii="Arial" w:hAnsi="Arial" w:cs="Arial"/>
          <w:sz w:val="22"/>
          <w:szCs w:val="22"/>
          <w:lang w:val="en-GB"/>
        </w:rPr>
        <w:t>the imagery involves sexual acts, violence, threats, exploitation or other high-risk features (for example, a child under the age of thirteen, or images depict sexual acts which are unusual for the child’s developmental stage)</w:t>
      </w:r>
    </w:p>
    <w:p w14:paraId="73367634" w14:textId="77777777" w:rsidR="00F63666" w:rsidRPr="00F63666" w:rsidRDefault="00F63666" w:rsidP="00846588">
      <w:pPr>
        <w:numPr>
          <w:ilvl w:val="1"/>
          <w:numId w:val="28"/>
        </w:numPr>
        <w:rPr>
          <w:rFonts w:ascii="Arial" w:hAnsi="Arial" w:cs="Arial"/>
          <w:sz w:val="22"/>
          <w:szCs w:val="22"/>
          <w:lang w:val="en-GB"/>
        </w:rPr>
      </w:pPr>
      <w:r w:rsidRPr="00F63666">
        <w:rPr>
          <w:rFonts w:ascii="Arial" w:hAnsi="Arial" w:cs="Arial"/>
          <w:sz w:val="22"/>
          <w:szCs w:val="22"/>
          <w:lang w:val="en-GB"/>
        </w:rPr>
        <w:t>a child is at immediate risk of harm</w:t>
      </w:r>
    </w:p>
    <w:p w14:paraId="0B61AF2A" w14:textId="77777777" w:rsidR="00F63666" w:rsidRPr="00F63666" w:rsidRDefault="00F63666" w:rsidP="00846588">
      <w:pPr>
        <w:numPr>
          <w:ilvl w:val="1"/>
          <w:numId w:val="28"/>
        </w:numPr>
        <w:rPr>
          <w:rFonts w:ascii="Arial" w:hAnsi="Arial" w:cs="Arial"/>
          <w:sz w:val="22"/>
          <w:szCs w:val="22"/>
          <w:lang w:val="en-GB"/>
        </w:rPr>
      </w:pPr>
      <w:r w:rsidRPr="00F63666">
        <w:rPr>
          <w:rFonts w:ascii="Arial" w:hAnsi="Arial" w:cs="Arial"/>
          <w:sz w:val="22"/>
          <w:szCs w:val="22"/>
          <w:lang w:val="en-GB"/>
        </w:rPr>
        <w:t>there are wider safeguarding concerns, including links to child sexual exploitation, child criminal exploitation, harmful sexual behaviour or abuse within intimate personal relationships between children.</w:t>
      </w:r>
    </w:p>
    <w:p w14:paraId="3D89A4EA" w14:textId="77777777" w:rsidR="00F63666" w:rsidRPr="00F63666" w:rsidRDefault="00F63666" w:rsidP="00F63666">
      <w:pPr>
        <w:ind w:left="1440"/>
        <w:rPr>
          <w:rFonts w:ascii="Arial" w:hAnsi="Arial" w:cs="Arial"/>
          <w:sz w:val="22"/>
          <w:szCs w:val="22"/>
        </w:rPr>
      </w:pPr>
    </w:p>
    <w:p w14:paraId="648889DC" w14:textId="77777777" w:rsidR="00F63666" w:rsidRPr="00F63666" w:rsidRDefault="00F63666" w:rsidP="00846588">
      <w:pPr>
        <w:numPr>
          <w:ilvl w:val="0"/>
          <w:numId w:val="80"/>
        </w:numPr>
        <w:rPr>
          <w:rFonts w:ascii="Arial" w:hAnsi="Arial" w:cs="Arial"/>
          <w:lang w:val="en-GB"/>
        </w:rPr>
      </w:pPr>
      <w:r w:rsidRPr="00F63666">
        <w:rPr>
          <w:rFonts w:ascii="Arial" w:hAnsi="Arial" w:cs="Arial"/>
          <w:sz w:val="22"/>
          <w:szCs w:val="22"/>
          <w:lang w:val="en-GB"/>
        </w:rPr>
        <w:t>All decisions and action taken regarding nude or semi-nudes will be responded to and recorded in line with our child protection procedures.</w:t>
      </w:r>
    </w:p>
    <w:p w14:paraId="651DA97E" w14:textId="77777777" w:rsidR="00F63666" w:rsidRPr="00F63666" w:rsidRDefault="00F63666" w:rsidP="00F63666">
      <w:pPr>
        <w:ind w:left="360"/>
        <w:rPr>
          <w:rFonts w:ascii="Arial" w:hAnsi="Arial" w:cs="Arial"/>
          <w:lang w:val="en-GB"/>
        </w:rPr>
      </w:pPr>
    </w:p>
    <w:p w14:paraId="3DFC282E" w14:textId="77777777" w:rsidR="00F63666" w:rsidRPr="00F63666" w:rsidRDefault="00F63666" w:rsidP="00846588">
      <w:pPr>
        <w:numPr>
          <w:ilvl w:val="0"/>
          <w:numId w:val="80"/>
        </w:numPr>
        <w:rPr>
          <w:rFonts w:ascii="Arial" w:hAnsi="Arial" w:cs="Arial"/>
          <w:lang w:val="en-GB"/>
        </w:rPr>
      </w:pPr>
      <w:r w:rsidRPr="00F63666">
        <w:rPr>
          <w:rFonts w:ascii="Arial" w:hAnsi="Arial" w:cs="Arial"/>
          <w:sz w:val="22"/>
          <w:szCs w:val="22"/>
          <w:lang w:val="en-GB"/>
        </w:rPr>
        <w:t>The DSL may choose to involve other agencies where there are concerns about nudes or semi-nudes at any time, including if further information is disclosed at a later date or there are additional concerns or incidents.</w:t>
      </w:r>
    </w:p>
    <w:p w14:paraId="0D9E4BA6" w14:textId="77777777" w:rsidR="00F63666" w:rsidRPr="00F63666" w:rsidRDefault="00F63666" w:rsidP="00F63666">
      <w:pPr>
        <w:ind w:left="720"/>
        <w:rPr>
          <w:rFonts w:ascii="Arial" w:hAnsi="Arial" w:cs="Arial"/>
          <w:lang w:val="en-GB"/>
        </w:rPr>
      </w:pPr>
    </w:p>
    <w:p w14:paraId="0CC8D81B" w14:textId="36FF54AF" w:rsidR="00F63666" w:rsidRPr="00F63666" w:rsidRDefault="00F63666" w:rsidP="00846588">
      <w:pPr>
        <w:numPr>
          <w:ilvl w:val="0"/>
          <w:numId w:val="80"/>
        </w:numPr>
        <w:rPr>
          <w:rFonts w:ascii="Arial" w:hAnsi="Arial" w:cs="Arial"/>
          <w:lang w:val="en-GB"/>
        </w:rPr>
      </w:pPr>
      <w:r w:rsidRPr="00F63666">
        <w:rPr>
          <w:rFonts w:ascii="Arial" w:hAnsi="Arial" w:cs="Arial"/>
          <w:sz w:val="22"/>
          <w:szCs w:val="22"/>
          <w:lang w:val="en-GB"/>
        </w:rPr>
        <w:t xml:space="preserve">If the DSL is unsure if a Request for Support is appropriate, advice will be sought from the </w:t>
      </w:r>
      <w:r w:rsidRPr="00F63666">
        <w:rPr>
          <w:rFonts w:ascii="Arial" w:hAnsi="Arial" w:cs="Arial"/>
          <w:sz w:val="22"/>
          <w:szCs w:val="22"/>
        </w:rPr>
        <w:t>Front Door Service.</w:t>
      </w:r>
    </w:p>
    <w:p w14:paraId="089750F5" w14:textId="77777777" w:rsidR="00F63666" w:rsidRPr="00843820" w:rsidRDefault="00F63666" w:rsidP="00F63666">
      <w:pPr>
        <w:rPr>
          <w:rFonts w:ascii="Arial" w:hAnsi="Arial" w:cs="Arial"/>
          <w:b/>
          <w:bCs/>
          <w:sz w:val="28"/>
          <w:szCs w:val="28"/>
          <w:lang w:val="en-GB"/>
        </w:rPr>
      </w:pPr>
    </w:p>
    <w:p w14:paraId="300975C3" w14:textId="13667AF0" w:rsidR="00F63666" w:rsidRPr="00843820" w:rsidRDefault="00F63666" w:rsidP="00846588">
      <w:pPr>
        <w:pStyle w:val="Heading2"/>
        <w:numPr>
          <w:ilvl w:val="1"/>
          <w:numId w:val="81"/>
        </w:numPr>
        <w:rPr>
          <w:rFonts w:cs="Arial"/>
          <w:b/>
          <w:bCs/>
        </w:rPr>
      </w:pPr>
      <w:r>
        <w:rPr>
          <w:rFonts w:cs="Arial"/>
          <w:b/>
          <w:bCs/>
        </w:rPr>
        <w:t xml:space="preserve"> </w:t>
      </w:r>
      <w:bookmarkStart w:id="47" w:name="_Toc235179535"/>
      <w:r w:rsidRPr="00FF42C2">
        <w:rPr>
          <w:rFonts w:cs="Arial"/>
          <w:b/>
          <w:bCs/>
        </w:rPr>
        <w:t>Exploitatio</w:t>
      </w:r>
      <w:r>
        <w:rPr>
          <w:rFonts w:cs="Arial"/>
          <w:b/>
          <w:bCs/>
        </w:rPr>
        <w:t>n,</w:t>
      </w:r>
      <w:r w:rsidRPr="00FF42C2">
        <w:rPr>
          <w:rFonts w:cs="Arial"/>
          <w:b/>
          <w:bCs/>
        </w:rPr>
        <w:t xml:space="preserve"> including child sexual exploitation</w:t>
      </w:r>
      <w:r>
        <w:rPr>
          <w:rFonts w:cs="Arial"/>
          <w:b/>
          <w:bCs/>
        </w:rPr>
        <w:t xml:space="preserve"> (CSE)</w:t>
      </w:r>
      <w:r w:rsidRPr="00FF42C2">
        <w:rPr>
          <w:rFonts w:cs="Arial"/>
          <w:b/>
          <w:bCs/>
        </w:rPr>
        <w:t>, child criminal exploitation</w:t>
      </w:r>
      <w:r>
        <w:rPr>
          <w:rFonts w:cs="Arial"/>
          <w:b/>
          <w:bCs/>
        </w:rPr>
        <w:t xml:space="preserve"> (CCE)</w:t>
      </w:r>
      <w:r w:rsidRPr="00FF42C2">
        <w:rPr>
          <w:rFonts w:cs="Arial"/>
          <w:b/>
          <w:bCs/>
        </w:rPr>
        <w:t>, county lines, serious violence and modern slavery</w:t>
      </w:r>
      <w:bookmarkEnd w:id="47"/>
    </w:p>
    <w:p w14:paraId="75F77A80" w14:textId="77777777" w:rsidR="00F63666" w:rsidRPr="00F63666" w:rsidRDefault="00F63666" w:rsidP="00F63666">
      <w:pPr>
        <w:rPr>
          <w:rFonts w:ascii="Arial" w:hAnsi="Arial" w:cs="Arial"/>
          <w:lang w:val="en-GB"/>
        </w:rPr>
      </w:pPr>
    </w:p>
    <w:p w14:paraId="32237756" w14:textId="77777777" w:rsidR="00F63666" w:rsidRPr="00F63666" w:rsidRDefault="00F63666" w:rsidP="00846588">
      <w:pPr>
        <w:numPr>
          <w:ilvl w:val="0"/>
          <w:numId w:val="43"/>
        </w:numPr>
        <w:ind w:left="720"/>
        <w:rPr>
          <w:rFonts w:ascii="Arial" w:hAnsi="Arial" w:cs="Arial"/>
          <w:sz w:val="22"/>
          <w:szCs w:val="22"/>
          <w:lang w:val="en-GB"/>
        </w:rPr>
      </w:pPr>
      <w:r w:rsidRPr="00F63666">
        <w:rPr>
          <w:rFonts w:ascii="Arial" w:hAnsi="Arial" w:cs="Arial"/>
          <w:sz w:val="22"/>
          <w:szCs w:val="22"/>
          <w:lang w:val="en-GB"/>
        </w:rPr>
        <w:t>Bapchild and Tonge CE (Aided) Primary School and Nursery recognises that Child Sexual Exploitation (CSE), Child Criminal Exploitation (CCE), county lines, serious violence and modern slavery are safeguarding issues and may overlap. Children may also experience exploitation alongside other forms of abuse, neglect or harm. The school will therefore need to consider the full context of the child’s lived experience, including risks outside the home, peer groups, community locations, transport routes and online environments.</w:t>
      </w:r>
    </w:p>
    <w:p w14:paraId="15A5FB62" w14:textId="77777777" w:rsidR="00F63666" w:rsidRPr="00F63666" w:rsidRDefault="00F63666" w:rsidP="00F63666">
      <w:pPr>
        <w:ind w:left="720"/>
        <w:rPr>
          <w:rFonts w:ascii="Arial" w:hAnsi="Arial" w:cs="Arial"/>
          <w:sz w:val="22"/>
          <w:szCs w:val="22"/>
          <w:lang w:val="en-GB"/>
        </w:rPr>
      </w:pPr>
    </w:p>
    <w:p w14:paraId="1BA9899D" w14:textId="77777777" w:rsidR="00F63666" w:rsidRPr="00F63666" w:rsidRDefault="00F63666" w:rsidP="00846588">
      <w:pPr>
        <w:keepNext/>
        <w:keepLines/>
        <w:numPr>
          <w:ilvl w:val="0"/>
          <w:numId w:val="43"/>
        </w:numPr>
        <w:ind w:left="714" w:hanging="357"/>
        <w:rPr>
          <w:rFonts w:ascii="Arial" w:hAnsi="Arial" w:cs="Arial"/>
          <w:sz w:val="22"/>
          <w:szCs w:val="22"/>
          <w:lang w:val="en-GB"/>
        </w:rPr>
      </w:pPr>
      <w:r w:rsidRPr="00F63666">
        <w:rPr>
          <w:rFonts w:ascii="Arial" w:hAnsi="Arial" w:cs="Arial"/>
          <w:sz w:val="22"/>
          <w:szCs w:val="22"/>
          <w:lang w:val="en-GB"/>
        </w:rPr>
        <w:t>Bapchild and Tonge CE (Aided) Primary School and Nursery recognises that CSE and CCE are forms of abuse. They occur where an individual or group takes advantage of an imbalance of power to coerce, manipulate or deceive a child into taking part in criminal or sexual activity. This may involve an exchange for something the child needs or wants, and/or be for the financial advantage or increased status of the perpetrator or facilitator, and/or involve violence or the threat of violence.</w:t>
      </w:r>
    </w:p>
    <w:p w14:paraId="5211098D" w14:textId="77777777" w:rsidR="00F63666" w:rsidRPr="00F63666" w:rsidRDefault="00F63666" w:rsidP="00846588">
      <w:pPr>
        <w:pStyle w:val="NormalWeb"/>
        <w:numPr>
          <w:ilvl w:val="0"/>
          <w:numId w:val="43"/>
        </w:numPr>
        <w:ind w:left="720"/>
        <w:rPr>
          <w:rFonts w:ascii="Arial" w:hAnsi="Arial" w:cs="Arial"/>
          <w:sz w:val="22"/>
          <w:szCs w:val="22"/>
        </w:rPr>
      </w:pPr>
      <w:r w:rsidRPr="00F63666">
        <w:rPr>
          <w:rFonts w:ascii="Arial" w:hAnsi="Arial" w:cs="Arial"/>
          <w:sz w:val="22"/>
          <w:szCs w:val="22"/>
        </w:rPr>
        <w:t xml:space="preserve">Bapchild and Tonge CE (Aided) Primary School and Nursery recognises that exploitation may be committed or facilitated by individuals, organised networks or gangs, and the child may identify as being part of the group that is exploiting them. Exploitation can affect children of any age and sex, and it is not possible for a child to consent to being exploited, abused or trafficked. </w:t>
      </w:r>
    </w:p>
    <w:p w14:paraId="72A844EE" w14:textId="77777777" w:rsidR="00F63666" w:rsidRPr="00F63666" w:rsidRDefault="00F63666" w:rsidP="00846588">
      <w:pPr>
        <w:pStyle w:val="NormalWeb"/>
        <w:numPr>
          <w:ilvl w:val="0"/>
          <w:numId w:val="43"/>
        </w:numPr>
        <w:ind w:left="720"/>
        <w:rPr>
          <w:rFonts w:ascii="Arial" w:hAnsi="Arial" w:cs="Arial"/>
          <w:sz w:val="22"/>
          <w:szCs w:val="22"/>
        </w:rPr>
      </w:pPr>
      <w:r w:rsidRPr="00F63666">
        <w:rPr>
          <w:rFonts w:ascii="Arial" w:hAnsi="Arial" w:cs="Arial"/>
          <w:sz w:val="22"/>
          <w:szCs w:val="22"/>
        </w:rPr>
        <w:t>Children may not recognise that exploitation is happening to them and may be manipulated, groomed or coerced into situations they do not fully understand. Children who are exploited may also be coerced, controlled, threatened or manipulated into activity which appears to be offending behaviour, and the school will consider whether such behaviour may be linked to exploitation before responding.</w:t>
      </w:r>
    </w:p>
    <w:p w14:paraId="3C694F14" w14:textId="77777777" w:rsidR="00F63666" w:rsidRPr="00F63666" w:rsidRDefault="00F63666" w:rsidP="00846588">
      <w:pPr>
        <w:pStyle w:val="NormalWeb"/>
        <w:numPr>
          <w:ilvl w:val="0"/>
          <w:numId w:val="43"/>
        </w:numPr>
        <w:spacing w:before="0" w:beforeAutospacing="0" w:after="0" w:afterAutospacing="0"/>
        <w:ind w:left="720"/>
        <w:rPr>
          <w:rFonts w:ascii="Arial" w:hAnsi="Arial" w:cs="Arial"/>
          <w:sz w:val="22"/>
          <w:szCs w:val="22"/>
        </w:rPr>
      </w:pPr>
      <w:r w:rsidRPr="00F63666">
        <w:rPr>
          <w:rFonts w:ascii="Arial" w:hAnsi="Arial" w:cs="Arial"/>
          <w:sz w:val="22"/>
          <w:szCs w:val="22"/>
        </w:rPr>
        <w:t>Bapchild and Tonge CE (Aided) Primary School and Nursery recognises that:</w:t>
      </w:r>
    </w:p>
    <w:p w14:paraId="2F0B8C68" w14:textId="77777777" w:rsidR="00F63666" w:rsidRPr="00F63666" w:rsidRDefault="00F63666" w:rsidP="00846588">
      <w:pPr>
        <w:pStyle w:val="NormalWeb"/>
        <w:numPr>
          <w:ilvl w:val="1"/>
          <w:numId w:val="43"/>
        </w:numPr>
        <w:spacing w:before="0" w:beforeAutospacing="0" w:after="0" w:afterAutospacing="0"/>
        <w:ind w:left="1440"/>
        <w:rPr>
          <w:rFonts w:ascii="Arial" w:hAnsi="Arial" w:cs="Arial"/>
          <w:sz w:val="22"/>
          <w:szCs w:val="22"/>
        </w:rPr>
      </w:pPr>
      <w:r w:rsidRPr="00F63666">
        <w:rPr>
          <w:rFonts w:ascii="Arial" w:hAnsi="Arial" w:cs="Arial"/>
          <w:b/>
          <w:bCs/>
          <w:sz w:val="22"/>
          <w:szCs w:val="22"/>
        </w:rPr>
        <w:t>Child Sexual Exploitation</w:t>
      </w:r>
      <w:r w:rsidRPr="00F63666">
        <w:rPr>
          <w:rFonts w:ascii="Arial" w:hAnsi="Arial" w:cs="Arial"/>
          <w:sz w:val="22"/>
          <w:szCs w:val="22"/>
        </w:rPr>
        <w:t xml:space="preserve"> (CSE) is a form of child sexual abuse. CSE can be a one-off occurrence or a series of incidents over time and may range from opportunistic to complex organised abuse. CSE can affect any child who has been coerced into sexual activity, including 16- and 17-year-olds who can legally consent to sexual activity. Some children may believe they are in a genuine romantic relationship and may not recognise that they are being exploited.</w:t>
      </w:r>
    </w:p>
    <w:p w14:paraId="691638F6" w14:textId="77777777" w:rsidR="00F63666" w:rsidRPr="00F63666" w:rsidRDefault="00F63666" w:rsidP="00846588">
      <w:pPr>
        <w:pStyle w:val="NormalWeb"/>
        <w:numPr>
          <w:ilvl w:val="1"/>
          <w:numId w:val="43"/>
        </w:numPr>
        <w:spacing w:before="0" w:beforeAutospacing="0" w:after="0" w:afterAutospacing="0"/>
        <w:ind w:left="1440"/>
        <w:rPr>
          <w:rFonts w:ascii="Arial" w:hAnsi="Arial" w:cs="Arial"/>
          <w:sz w:val="22"/>
          <w:szCs w:val="22"/>
        </w:rPr>
      </w:pPr>
      <w:r w:rsidRPr="00F63666">
        <w:rPr>
          <w:rFonts w:ascii="Arial" w:hAnsi="Arial" w:cs="Arial"/>
          <w:b/>
          <w:bCs/>
          <w:sz w:val="22"/>
          <w:szCs w:val="22"/>
        </w:rPr>
        <w:t>Child Criminal Exploitation</w:t>
      </w:r>
      <w:r w:rsidRPr="00F63666">
        <w:rPr>
          <w:rFonts w:ascii="Arial" w:hAnsi="Arial" w:cs="Arial"/>
          <w:sz w:val="22"/>
          <w:szCs w:val="22"/>
        </w:rPr>
        <w:t xml:space="preserve"> (CCE) can include children being forced or manipulated into transporting drugs or money through county lines, working in cannabis factories, shoplifting, pickpocketing, vehicle crime, threatening or committing serious violence, or carrying weapons. Children can become trapped in criminal exploitation through threats, violence, intimidation, debt bondage, grooming or coercion, including threats towards their families. The experience of girls who are criminally exploited can be different from that of boys, and indicators may not be the same. Girls are also at risk of criminal exploitation. Both boys and girls who are criminally exploited may be at higher risk of sexual exploitation.</w:t>
      </w:r>
    </w:p>
    <w:p w14:paraId="149424A4" w14:textId="77777777" w:rsidR="00F63666" w:rsidRPr="00F63666" w:rsidRDefault="00F63666" w:rsidP="00846588">
      <w:pPr>
        <w:numPr>
          <w:ilvl w:val="1"/>
          <w:numId w:val="43"/>
        </w:numPr>
        <w:ind w:left="1440"/>
        <w:rPr>
          <w:rFonts w:ascii="Arial" w:hAnsi="Arial" w:cs="Arial"/>
          <w:sz w:val="22"/>
          <w:szCs w:val="22"/>
          <w:lang w:val="en-GB"/>
        </w:rPr>
      </w:pPr>
      <w:r w:rsidRPr="00F63666">
        <w:rPr>
          <w:rFonts w:ascii="Arial" w:hAnsi="Arial" w:cs="Arial"/>
          <w:b/>
          <w:bCs/>
          <w:sz w:val="22"/>
          <w:szCs w:val="22"/>
          <w:lang w:val="en-GB"/>
        </w:rPr>
        <w:t>County lines</w:t>
      </w:r>
      <w:r w:rsidRPr="00F63666">
        <w:rPr>
          <w:rFonts w:ascii="Arial" w:hAnsi="Arial" w:cs="Arial"/>
          <w:sz w:val="22"/>
          <w:szCs w:val="22"/>
          <w:lang w:val="en-GB"/>
        </w:rPr>
        <w:t xml:space="preserve"> is a form of criminal exploitation involving gangs or organised criminal networks using dedicated mobile phone lines or other forms of “deal line” to export illegal drugs. This activity can happen locally as well as across the UK; no specific distance of travel is required. Children may be exploited to move, store or sell drugs or money and may be controlled through coercion, intimidation, violence, threats, debt bondage, online activity or exploitation of their family circumstances.</w:t>
      </w:r>
    </w:p>
    <w:p w14:paraId="124E50F1" w14:textId="77777777" w:rsidR="00F63666" w:rsidRPr="00F63666" w:rsidRDefault="00F63666" w:rsidP="00846588">
      <w:pPr>
        <w:numPr>
          <w:ilvl w:val="1"/>
          <w:numId w:val="43"/>
        </w:numPr>
        <w:ind w:left="1440"/>
        <w:rPr>
          <w:rFonts w:ascii="Arial" w:hAnsi="Arial" w:cs="Arial"/>
          <w:sz w:val="22"/>
          <w:szCs w:val="22"/>
          <w:lang w:val="en-GB"/>
        </w:rPr>
      </w:pPr>
      <w:r w:rsidRPr="00F63666">
        <w:rPr>
          <w:rFonts w:ascii="Arial" w:hAnsi="Arial" w:cs="Arial"/>
          <w:b/>
          <w:bCs/>
          <w:sz w:val="22"/>
          <w:szCs w:val="22"/>
        </w:rPr>
        <w:t>Serious violence</w:t>
      </w:r>
      <w:r w:rsidRPr="00F63666">
        <w:rPr>
          <w:rFonts w:ascii="Arial" w:hAnsi="Arial" w:cs="Arial"/>
          <w:sz w:val="22"/>
          <w:szCs w:val="22"/>
        </w:rPr>
        <w:t xml:space="preserve"> includes violence and exploitation involving weapons, gangs, criminal networks or serious physical harm. It can involve </w:t>
      </w:r>
      <w:r w:rsidRPr="00F63666">
        <w:rPr>
          <w:rFonts w:ascii="Arial" w:hAnsi="Arial" w:cs="Arial"/>
          <w:sz w:val="22"/>
          <w:szCs w:val="22"/>
          <w:lang w:val="en-GB"/>
        </w:rPr>
        <w:t xml:space="preserve">carrying, threatening with, or using knives or other weapons, or concerns that a child may be exposed to weapons through peers, gangs, criminal networks or community-based harm. </w:t>
      </w:r>
      <w:r w:rsidRPr="00F63666">
        <w:rPr>
          <w:rFonts w:ascii="Arial" w:hAnsi="Arial" w:cs="Arial"/>
          <w:sz w:val="22"/>
          <w:szCs w:val="22"/>
        </w:rPr>
        <w:t xml:space="preserve">The likelihood of involvement in serious violence may be increased by factors such as being male, having been suspended, spent time in alternative provision or been permanently excluded, having experienced child maltreatment, having been involved in offending, having used drugs or alcohol in early adolescence, or having previously been a victim or displayed violence. </w:t>
      </w:r>
      <w:r w:rsidRPr="00F63666">
        <w:rPr>
          <w:rFonts w:ascii="Arial" w:hAnsi="Arial" w:cs="Arial"/>
          <w:sz w:val="22"/>
          <w:szCs w:val="22"/>
          <w:lang w:val="en-GB"/>
        </w:rPr>
        <w:t xml:space="preserve">Serious violence can often peak in the hours just </w:t>
      </w:r>
      <w:r w:rsidRPr="00F63666">
        <w:rPr>
          <w:rFonts w:ascii="Arial" w:hAnsi="Arial" w:cs="Arial"/>
          <w:sz w:val="22"/>
          <w:szCs w:val="22"/>
          <w:lang w:val="en-GB"/>
        </w:rPr>
        <w:lastRenderedPageBreak/>
        <w:t xml:space="preserve">before or after school/college, including when children are travelling to and from the setting, and may be concentrated in particular places. </w:t>
      </w:r>
    </w:p>
    <w:p w14:paraId="6183EB37" w14:textId="77777777" w:rsidR="00F63666" w:rsidRPr="00F63666" w:rsidRDefault="00F63666" w:rsidP="00846588">
      <w:pPr>
        <w:numPr>
          <w:ilvl w:val="1"/>
          <w:numId w:val="43"/>
        </w:numPr>
        <w:ind w:left="1440"/>
        <w:rPr>
          <w:rFonts w:ascii="Arial" w:hAnsi="Arial" w:cs="Arial"/>
          <w:sz w:val="22"/>
          <w:szCs w:val="22"/>
          <w:lang w:val="en-GB"/>
        </w:rPr>
      </w:pPr>
      <w:r w:rsidRPr="00F63666">
        <w:rPr>
          <w:rFonts w:ascii="Arial" w:hAnsi="Arial" w:cs="Arial"/>
          <w:b/>
          <w:bCs/>
          <w:sz w:val="22"/>
          <w:szCs w:val="22"/>
          <w:lang w:val="en-GB"/>
        </w:rPr>
        <w:t>Modern slavery</w:t>
      </w:r>
      <w:r w:rsidRPr="00F63666">
        <w:rPr>
          <w:rFonts w:ascii="Arial" w:hAnsi="Arial" w:cs="Arial"/>
          <w:sz w:val="22"/>
          <w:szCs w:val="22"/>
          <w:lang w:val="en-GB"/>
        </w:rPr>
        <w:t xml:space="preserve"> includes human trafficking, slavery, servitude and forced or compulsory labour. Exploitation can take many forms, including sexual exploitation, criminal exploitation, forced criminality, forced labour, domestic servitude and the removal of organs. </w:t>
      </w:r>
    </w:p>
    <w:p w14:paraId="1CE389A1" w14:textId="77777777" w:rsidR="00F63666" w:rsidRPr="00F63666" w:rsidRDefault="00F63666" w:rsidP="00F63666">
      <w:pPr>
        <w:pStyle w:val="NormalWeb"/>
        <w:spacing w:before="0" w:beforeAutospacing="0" w:after="0" w:afterAutospacing="0"/>
        <w:ind w:left="720"/>
        <w:rPr>
          <w:rFonts w:ascii="Arial" w:hAnsi="Arial" w:cs="Arial"/>
          <w:sz w:val="22"/>
          <w:szCs w:val="22"/>
        </w:rPr>
      </w:pPr>
    </w:p>
    <w:p w14:paraId="6023A780" w14:textId="77777777" w:rsidR="00F63666" w:rsidRPr="00F63666" w:rsidRDefault="00F63666" w:rsidP="00846588">
      <w:pPr>
        <w:pStyle w:val="NormalWeb"/>
        <w:numPr>
          <w:ilvl w:val="0"/>
          <w:numId w:val="43"/>
        </w:numPr>
        <w:spacing w:before="0" w:beforeAutospacing="0" w:after="0" w:afterAutospacing="0"/>
        <w:ind w:left="720"/>
        <w:rPr>
          <w:rFonts w:ascii="Arial" w:hAnsi="Arial" w:cs="Arial"/>
          <w:sz w:val="22"/>
          <w:szCs w:val="22"/>
        </w:rPr>
      </w:pPr>
      <w:r w:rsidRPr="00F63666">
        <w:rPr>
          <w:rFonts w:ascii="Arial" w:hAnsi="Arial" w:cs="Arial"/>
          <w:sz w:val="22"/>
          <w:szCs w:val="22"/>
        </w:rPr>
        <w:t>Staff will be alert to indicators that a child may be at risk of, or experiencing, exploitation, county lines or serious violence. These may include:</w:t>
      </w:r>
    </w:p>
    <w:p w14:paraId="52DDB450" w14:textId="77777777" w:rsidR="00F63666" w:rsidRPr="00F63666" w:rsidRDefault="00F63666" w:rsidP="00846588">
      <w:pPr>
        <w:pStyle w:val="NormalWeb"/>
        <w:numPr>
          <w:ilvl w:val="1"/>
          <w:numId w:val="43"/>
        </w:numPr>
        <w:spacing w:before="0" w:beforeAutospacing="0" w:after="0" w:afterAutospacing="0"/>
        <w:ind w:left="1440"/>
        <w:rPr>
          <w:rFonts w:ascii="Arial" w:hAnsi="Arial" w:cs="Arial"/>
          <w:sz w:val="22"/>
          <w:szCs w:val="22"/>
        </w:rPr>
      </w:pPr>
      <w:r w:rsidRPr="00F63666">
        <w:rPr>
          <w:rFonts w:ascii="Arial" w:hAnsi="Arial" w:cs="Arial"/>
          <w:sz w:val="22"/>
          <w:szCs w:val="22"/>
        </w:rPr>
        <w:t>unexplained gifts, money or new possessions</w:t>
      </w:r>
    </w:p>
    <w:p w14:paraId="1E5B4099" w14:textId="77777777" w:rsidR="00F63666" w:rsidRPr="00F63666" w:rsidRDefault="00F63666" w:rsidP="00846588">
      <w:pPr>
        <w:pStyle w:val="NormalWeb"/>
        <w:numPr>
          <w:ilvl w:val="1"/>
          <w:numId w:val="43"/>
        </w:numPr>
        <w:spacing w:before="0" w:beforeAutospacing="0" w:after="0" w:afterAutospacing="0"/>
        <w:ind w:left="1440"/>
        <w:rPr>
          <w:rFonts w:ascii="Arial" w:hAnsi="Arial" w:cs="Arial"/>
          <w:sz w:val="22"/>
          <w:szCs w:val="22"/>
        </w:rPr>
      </w:pPr>
      <w:r w:rsidRPr="00F63666">
        <w:rPr>
          <w:rFonts w:ascii="Arial" w:hAnsi="Arial" w:cs="Arial"/>
          <w:sz w:val="22"/>
          <w:szCs w:val="22"/>
        </w:rPr>
        <w:t>increased absence from school/college or regularly missing education</w:t>
      </w:r>
    </w:p>
    <w:p w14:paraId="2DC9F7C3" w14:textId="77777777" w:rsidR="00F63666" w:rsidRPr="00F63666" w:rsidRDefault="00F63666" w:rsidP="00846588">
      <w:pPr>
        <w:pStyle w:val="NormalWeb"/>
        <w:numPr>
          <w:ilvl w:val="1"/>
          <w:numId w:val="43"/>
        </w:numPr>
        <w:spacing w:before="0" w:beforeAutospacing="0" w:after="0" w:afterAutospacing="0"/>
        <w:ind w:left="1440"/>
        <w:rPr>
          <w:rFonts w:ascii="Arial" w:hAnsi="Arial" w:cs="Arial"/>
          <w:sz w:val="22"/>
          <w:szCs w:val="22"/>
        </w:rPr>
      </w:pPr>
      <w:r w:rsidRPr="00F63666">
        <w:rPr>
          <w:rFonts w:ascii="Arial" w:hAnsi="Arial" w:cs="Arial"/>
          <w:sz w:val="22"/>
          <w:szCs w:val="22"/>
        </w:rPr>
        <w:t>going missing from home or care, or regularly returning home late</w:t>
      </w:r>
    </w:p>
    <w:p w14:paraId="3832C6F0" w14:textId="77777777" w:rsidR="00F63666" w:rsidRPr="00F63666" w:rsidRDefault="00F63666" w:rsidP="00846588">
      <w:pPr>
        <w:pStyle w:val="NormalWeb"/>
        <w:numPr>
          <w:ilvl w:val="1"/>
          <w:numId w:val="43"/>
        </w:numPr>
        <w:spacing w:before="0" w:beforeAutospacing="0" w:after="0" w:afterAutospacing="0"/>
        <w:ind w:left="1440"/>
        <w:rPr>
          <w:rFonts w:ascii="Arial" w:hAnsi="Arial" w:cs="Arial"/>
          <w:sz w:val="22"/>
          <w:szCs w:val="22"/>
        </w:rPr>
      </w:pPr>
      <w:r w:rsidRPr="00F63666">
        <w:rPr>
          <w:rFonts w:ascii="Arial" w:hAnsi="Arial" w:cs="Arial"/>
          <w:sz w:val="22"/>
          <w:szCs w:val="22"/>
        </w:rPr>
        <w:t>changes in friendship groups or relationships with older individuals or group</w:t>
      </w:r>
    </w:p>
    <w:p w14:paraId="0F06A987" w14:textId="77777777" w:rsidR="00F63666" w:rsidRPr="00F63666" w:rsidRDefault="00F63666" w:rsidP="00846588">
      <w:pPr>
        <w:pStyle w:val="NormalWeb"/>
        <w:numPr>
          <w:ilvl w:val="1"/>
          <w:numId w:val="43"/>
        </w:numPr>
        <w:spacing w:before="0" w:beforeAutospacing="0" w:after="0" w:afterAutospacing="0"/>
        <w:ind w:left="1440"/>
        <w:rPr>
          <w:rFonts w:ascii="Arial" w:hAnsi="Arial" w:cs="Arial"/>
          <w:sz w:val="22"/>
          <w:szCs w:val="22"/>
        </w:rPr>
      </w:pPr>
      <w:r w:rsidRPr="00F63666">
        <w:rPr>
          <w:rFonts w:ascii="Arial" w:hAnsi="Arial" w:cs="Arial"/>
          <w:sz w:val="22"/>
          <w:szCs w:val="22"/>
        </w:rPr>
        <w:t>a significant decline in educational performance</w:t>
      </w:r>
    </w:p>
    <w:p w14:paraId="0DA24656" w14:textId="77777777" w:rsidR="00F63666" w:rsidRPr="00F63666" w:rsidRDefault="00F63666" w:rsidP="00846588">
      <w:pPr>
        <w:pStyle w:val="NormalWeb"/>
        <w:numPr>
          <w:ilvl w:val="1"/>
          <w:numId w:val="43"/>
        </w:numPr>
        <w:spacing w:before="0" w:beforeAutospacing="0" w:after="0" w:afterAutospacing="0"/>
        <w:ind w:left="1440"/>
        <w:rPr>
          <w:rFonts w:ascii="Arial" w:hAnsi="Arial" w:cs="Arial"/>
          <w:sz w:val="22"/>
          <w:szCs w:val="22"/>
        </w:rPr>
      </w:pPr>
      <w:r w:rsidRPr="00F63666">
        <w:rPr>
          <w:rFonts w:ascii="Arial" w:hAnsi="Arial" w:cs="Arial"/>
          <w:sz w:val="22"/>
          <w:szCs w:val="22"/>
        </w:rPr>
        <w:t>signs of assault, unexplained injuries, self-harm or changes in wellbeing</w:t>
      </w:r>
    </w:p>
    <w:p w14:paraId="2570FDC0" w14:textId="77777777" w:rsidR="00F63666" w:rsidRPr="00F63666" w:rsidRDefault="00F63666" w:rsidP="00846588">
      <w:pPr>
        <w:pStyle w:val="NormalWeb"/>
        <w:numPr>
          <w:ilvl w:val="1"/>
          <w:numId w:val="43"/>
        </w:numPr>
        <w:spacing w:before="0" w:beforeAutospacing="0" w:after="0" w:afterAutospacing="0"/>
        <w:ind w:left="1440"/>
        <w:rPr>
          <w:rFonts w:ascii="Arial" w:hAnsi="Arial" w:cs="Arial"/>
          <w:sz w:val="22"/>
          <w:szCs w:val="22"/>
        </w:rPr>
      </w:pPr>
      <w:r w:rsidRPr="00F63666">
        <w:rPr>
          <w:rFonts w:ascii="Arial" w:hAnsi="Arial" w:cs="Arial"/>
          <w:sz w:val="22"/>
          <w:szCs w:val="22"/>
        </w:rPr>
        <w:t>drug or alcohol misuse</w:t>
      </w:r>
    </w:p>
    <w:p w14:paraId="7AC3848A" w14:textId="77777777" w:rsidR="00F63666" w:rsidRPr="00F63666" w:rsidRDefault="00F63666" w:rsidP="00846588">
      <w:pPr>
        <w:pStyle w:val="NormalWeb"/>
        <w:numPr>
          <w:ilvl w:val="1"/>
          <w:numId w:val="43"/>
        </w:numPr>
        <w:spacing w:before="0" w:beforeAutospacing="0" w:after="0" w:afterAutospacing="0"/>
        <w:ind w:left="1440"/>
        <w:rPr>
          <w:rFonts w:ascii="Arial" w:hAnsi="Arial" w:cs="Arial"/>
          <w:sz w:val="22"/>
          <w:szCs w:val="22"/>
        </w:rPr>
      </w:pPr>
      <w:r w:rsidRPr="00F63666">
        <w:rPr>
          <w:rFonts w:ascii="Arial" w:hAnsi="Arial" w:cs="Arial"/>
          <w:sz w:val="22"/>
          <w:szCs w:val="22"/>
        </w:rPr>
        <w:t>association with others involved in exploitation, gangs or criminal networks</w:t>
      </w:r>
    </w:p>
    <w:p w14:paraId="39C0A183" w14:textId="77777777" w:rsidR="00F63666" w:rsidRPr="00F63666" w:rsidRDefault="00F63666" w:rsidP="00846588">
      <w:pPr>
        <w:pStyle w:val="NormalWeb"/>
        <w:numPr>
          <w:ilvl w:val="1"/>
          <w:numId w:val="43"/>
        </w:numPr>
        <w:spacing w:before="0" w:beforeAutospacing="0" w:after="0" w:afterAutospacing="0"/>
        <w:ind w:left="1440"/>
        <w:rPr>
          <w:rFonts w:ascii="Arial" w:hAnsi="Arial" w:cs="Arial"/>
          <w:sz w:val="22"/>
          <w:szCs w:val="22"/>
        </w:rPr>
      </w:pPr>
      <w:r w:rsidRPr="00F63666">
        <w:rPr>
          <w:rFonts w:ascii="Arial" w:hAnsi="Arial" w:cs="Arial"/>
          <w:sz w:val="22"/>
          <w:szCs w:val="22"/>
        </w:rPr>
        <w:t>receiving requests for drugs via a phone line, moving drugs or collecting money</w:t>
      </w:r>
    </w:p>
    <w:p w14:paraId="2E00F057" w14:textId="77777777" w:rsidR="00F63666" w:rsidRPr="00F63666" w:rsidRDefault="00F63666" w:rsidP="00846588">
      <w:pPr>
        <w:pStyle w:val="NormalWeb"/>
        <w:numPr>
          <w:ilvl w:val="1"/>
          <w:numId w:val="43"/>
        </w:numPr>
        <w:spacing w:before="0" w:beforeAutospacing="0" w:after="0" w:afterAutospacing="0"/>
        <w:ind w:left="1440"/>
        <w:rPr>
          <w:rFonts w:ascii="Arial" w:hAnsi="Arial" w:cs="Arial"/>
          <w:sz w:val="22"/>
          <w:szCs w:val="22"/>
        </w:rPr>
      </w:pPr>
      <w:r w:rsidRPr="00F63666">
        <w:rPr>
          <w:rFonts w:ascii="Arial" w:hAnsi="Arial" w:cs="Arial"/>
          <w:sz w:val="22"/>
          <w:szCs w:val="22"/>
        </w:rPr>
        <w:t>being found in accommodation with which they have no connection, sometimes referred to as a trap house, cuckooing address or hotel room linked to drug activity</w:t>
      </w:r>
    </w:p>
    <w:p w14:paraId="7510F399" w14:textId="77777777" w:rsidR="00F63666" w:rsidRPr="00F63666" w:rsidRDefault="00F63666" w:rsidP="00846588">
      <w:pPr>
        <w:pStyle w:val="NormalWeb"/>
        <w:numPr>
          <w:ilvl w:val="1"/>
          <w:numId w:val="43"/>
        </w:numPr>
        <w:spacing w:before="0" w:beforeAutospacing="0" w:after="0" w:afterAutospacing="0"/>
        <w:ind w:left="1440"/>
        <w:rPr>
          <w:rFonts w:ascii="Arial" w:hAnsi="Arial" w:cs="Arial"/>
          <w:sz w:val="22"/>
          <w:szCs w:val="22"/>
        </w:rPr>
      </w:pPr>
      <w:r w:rsidRPr="00F63666">
        <w:rPr>
          <w:rFonts w:ascii="Arial" w:hAnsi="Arial" w:cs="Arial"/>
          <w:sz w:val="22"/>
          <w:szCs w:val="22"/>
        </w:rPr>
        <w:t>owing money or a “debt bond” to exploiters</w:t>
      </w:r>
    </w:p>
    <w:p w14:paraId="265E250D" w14:textId="77777777" w:rsidR="00F63666" w:rsidRPr="00F63666" w:rsidRDefault="00F63666" w:rsidP="00846588">
      <w:pPr>
        <w:pStyle w:val="NormalWeb"/>
        <w:numPr>
          <w:ilvl w:val="1"/>
          <w:numId w:val="43"/>
        </w:numPr>
        <w:spacing w:before="0" w:beforeAutospacing="0" w:after="0" w:afterAutospacing="0"/>
        <w:ind w:left="1440"/>
        <w:rPr>
          <w:rFonts w:ascii="Arial" w:hAnsi="Arial" w:cs="Arial"/>
          <w:sz w:val="22"/>
          <w:szCs w:val="22"/>
        </w:rPr>
      </w:pPr>
      <w:r w:rsidRPr="00F63666">
        <w:rPr>
          <w:rFonts w:ascii="Arial" w:hAnsi="Arial" w:cs="Arial"/>
          <w:sz w:val="22"/>
          <w:szCs w:val="22"/>
        </w:rPr>
        <w:t>having their bank account used to facilitate criminal activity</w:t>
      </w:r>
    </w:p>
    <w:p w14:paraId="04C02FEE" w14:textId="77777777" w:rsidR="00F63666" w:rsidRPr="00F63666" w:rsidRDefault="00F63666" w:rsidP="00846588">
      <w:pPr>
        <w:pStyle w:val="NormalWeb"/>
        <w:numPr>
          <w:ilvl w:val="1"/>
          <w:numId w:val="43"/>
        </w:numPr>
        <w:spacing w:before="0" w:beforeAutospacing="0" w:after="0" w:afterAutospacing="0"/>
        <w:ind w:left="1440"/>
        <w:rPr>
          <w:rFonts w:ascii="Arial" w:hAnsi="Arial" w:cs="Arial"/>
          <w:sz w:val="22"/>
          <w:szCs w:val="22"/>
        </w:rPr>
      </w:pPr>
      <w:r w:rsidRPr="00F63666">
        <w:rPr>
          <w:rFonts w:ascii="Arial" w:hAnsi="Arial" w:cs="Arial"/>
          <w:sz w:val="22"/>
          <w:szCs w:val="22"/>
        </w:rPr>
        <w:t>being vulnerable to grooming, coercion, threats, intimidation or online exploitation.</w:t>
      </w:r>
    </w:p>
    <w:p w14:paraId="5BFB6685" w14:textId="77777777" w:rsidR="00F63666" w:rsidRPr="00F63666" w:rsidRDefault="00F63666" w:rsidP="00F63666">
      <w:pPr>
        <w:rPr>
          <w:rFonts w:ascii="Arial" w:hAnsi="Arial" w:cs="Arial"/>
          <w:sz w:val="22"/>
          <w:szCs w:val="22"/>
          <w:lang w:val="en-GB"/>
        </w:rPr>
      </w:pPr>
    </w:p>
    <w:p w14:paraId="5698EAD6" w14:textId="77777777" w:rsidR="00F63666" w:rsidRPr="00F63666" w:rsidRDefault="00F63666" w:rsidP="00846588">
      <w:pPr>
        <w:numPr>
          <w:ilvl w:val="0"/>
          <w:numId w:val="82"/>
        </w:numPr>
        <w:rPr>
          <w:rFonts w:ascii="Arial" w:hAnsi="Arial" w:cs="Arial"/>
          <w:sz w:val="22"/>
          <w:szCs w:val="22"/>
          <w:lang w:val="en-GB"/>
        </w:rPr>
      </w:pPr>
      <w:r w:rsidRPr="00F63666">
        <w:rPr>
          <w:rFonts w:ascii="Arial" w:hAnsi="Arial" w:cs="Arial"/>
          <w:sz w:val="22"/>
          <w:szCs w:val="22"/>
          <w:lang w:val="en-GB"/>
        </w:rPr>
        <w:t>The school will seek to understand when and where children may feel unsafe, including by listening to children, consulting staff and working with partners to understand the local context and support a coordinated safeguarding response.</w:t>
      </w:r>
    </w:p>
    <w:p w14:paraId="4375EA82" w14:textId="77777777" w:rsidR="00F63666" w:rsidRPr="00F63666" w:rsidRDefault="00F63666" w:rsidP="00F63666">
      <w:pPr>
        <w:ind w:left="720"/>
        <w:rPr>
          <w:rFonts w:ascii="Arial" w:hAnsi="Arial" w:cs="Arial"/>
          <w:sz w:val="22"/>
          <w:szCs w:val="22"/>
          <w:lang w:val="en-GB"/>
        </w:rPr>
      </w:pPr>
    </w:p>
    <w:p w14:paraId="1DB2641B" w14:textId="77777777" w:rsidR="00F63666" w:rsidRPr="00F63666" w:rsidRDefault="00F63666" w:rsidP="00846588">
      <w:pPr>
        <w:numPr>
          <w:ilvl w:val="0"/>
          <w:numId w:val="82"/>
        </w:numPr>
        <w:rPr>
          <w:rFonts w:ascii="Arial" w:hAnsi="Arial" w:cs="Arial"/>
          <w:sz w:val="22"/>
          <w:szCs w:val="22"/>
          <w:lang w:val="en-GB"/>
        </w:rPr>
      </w:pPr>
      <w:r w:rsidRPr="00F63666">
        <w:rPr>
          <w:rFonts w:ascii="Arial" w:hAnsi="Arial" w:cs="Arial"/>
          <w:sz w:val="22"/>
          <w:szCs w:val="22"/>
          <w:lang w:val="en-GB"/>
        </w:rPr>
        <w:t>Bapchild and Tonge CE (Aided) Primary School and Nursery recognises that children who have been exploited may need additional support to help keep them safe and engaged in education.</w:t>
      </w:r>
    </w:p>
    <w:p w14:paraId="5FB72258" w14:textId="77777777" w:rsidR="00F63666" w:rsidRPr="00F63666" w:rsidRDefault="00F63666" w:rsidP="00F63666">
      <w:pPr>
        <w:ind w:left="720"/>
        <w:rPr>
          <w:rFonts w:ascii="Arial" w:hAnsi="Arial" w:cs="Arial"/>
          <w:sz w:val="22"/>
          <w:szCs w:val="22"/>
          <w:lang w:val="en-GB"/>
        </w:rPr>
      </w:pPr>
    </w:p>
    <w:p w14:paraId="0FAD6F33" w14:textId="77777777" w:rsidR="00F63666" w:rsidRPr="00F63666" w:rsidRDefault="00F63666" w:rsidP="00846588">
      <w:pPr>
        <w:numPr>
          <w:ilvl w:val="0"/>
          <w:numId w:val="82"/>
        </w:numPr>
        <w:rPr>
          <w:rFonts w:ascii="Arial" w:hAnsi="Arial" w:cs="Arial"/>
          <w:sz w:val="22"/>
          <w:szCs w:val="22"/>
          <w:lang w:val="en-GB"/>
        </w:rPr>
      </w:pPr>
      <w:r w:rsidRPr="00F63666">
        <w:rPr>
          <w:rFonts w:ascii="Arial" w:hAnsi="Arial" w:cs="Arial"/>
          <w:sz w:val="22"/>
          <w:szCs w:val="22"/>
          <w:lang w:val="en-GB"/>
        </w:rPr>
        <w:t>If staff are concerned that a child may be at risk of, or experiencing, child sexual exploitation, child criminal exploitation, county lines, serious violence, trafficking or modern slavery, they will report their concerns to the DSL without delay.</w:t>
      </w:r>
      <w:r w:rsidRPr="00F63666">
        <w:rPr>
          <w:rFonts w:ascii="Arial" w:hAnsi="Arial" w:cs="Arial"/>
          <w:sz w:val="22"/>
          <w:szCs w:val="22"/>
          <w:lang w:val="en-GB"/>
        </w:rPr>
        <w:br/>
      </w:r>
    </w:p>
    <w:p w14:paraId="0B8FBA38" w14:textId="77777777" w:rsidR="00F63666" w:rsidRPr="00F63666" w:rsidRDefault="00F63666" w:rsidP="00846588">
      <w:pPr>
        <w:numPr>
          <w:ilvl w:val="0"/>
          <w:numId w:val="82"/>
        </w:numPr>
        <w:rPr>
          <w:rFonts w:ascii="Arial" w:hAnsi="Arial" w:cs="Arial"/>
          <w:sz w:val="22"/>
          <w:szCs w:val="22"/>
          <w:lang w:val="en-GB"/>
        </w:rPr>
      </w:pPr>
      <w:r w:rsidRPr="00F63666">
        <w:rPr>
          <w:rFonts w:ascii="Arial" w:hAnsi="Arial" w:cs="Arial"/>
          <w:sz w:val="22"/>
          <w:szCs w:val="22"/>
          <w:lang w:val="en-GB"/>
        </w:rPr>
        <w:t xml:space="preserve">The DSL will consider concerns about exploitation in line with this policy and relevant local and national guidance and make referrals or reports as appropriate. </w:t>
      </w:r>
    </w:p>
    <w:p w14:paraId="23E79CC9" w14:textId="77777777" w:rsidR="00F63666" w:rsidRPr="00F63666" w:rsidRDefault="00F63666" w:rsidP="00846588">
      <w:pPr>
        <w:numPr>
          <w:ilvl w:val="1"/>
          <w:numId w:val="82"/>
        </w:numPr>
        <w:rPr>
          <w:rFonts w:ascii="Arial" w:hAnsi="Arial" w:cs="Arial"/>
          <w:sz w:val="22"/>
          <w:szCs w:val="22"/>
          <w:lang w:val="en-GB"/>
        </w:rPr>
      </w:pPr>
      <w:r w:rsidRPr="00F63666">
        <w:rPr>
          <w:rFonts w:ascii="Arial" w:hAnsi="Arial" w:cs="Arial"/>
          <w:sz w:val="22"/>
          <w:szCs w:val="22"/>
          <w:lang w:val="en-GB"/>
        </w:rPr>
        <w:t xml:space="preserve">The DSL will consider use of the </w:t>
      </w:r>
      <w:hyperlink r:id="rId64" w:history="1">
        <w:r w:rsidRPr="00F63666">
          <w:rPr>
            <w:rStyle w:val="Hyperlink"/>
            <w:rFonts w:ascii="Arial" w:hAnsi="Arial" w:cs="Arial"/>
            <w:color w:val="auto"/>
            <w:sz w:val="22"/>
            <w:szCs w:val="22"/>
            <w:lang w:val="en-GB"/>
          </w:rPr>
          <w:t xml:space="preserve">Kent and Medway Child Exploitation Identification Tool </w:t>
        </w:r>
      </w:hyperlink>
      <w:r w:rsidRPr="00F63666">
        <w:rPr>
          <w:rFonts w:ascii="Arial" w:hAnsi="Arial" w:cs="Arial"/>
          <w:sz w:val="22"/>
          <w:szCs w:val="22"/>
          <w:lang w:val="en-GB"/>
        </w:rPr>
        <w:t>where there are concerns that a child may be experiencing, or be vulnerable to, exploitation.</w:t>
      </w:r>
    </w:p>
    <w:p w14:paraId="07768578" w14:textId="77777777" w:rsidR="00F63666" w:rsidRPr="00F63666" w:rsidRDefault="00F63666" w:rsidP="00846588">
      <w:pPr>
        <w:numPr>
          <w:ilvl w:val="1"/>
          <w:numId w:val="82"/>
        </w:numPr>
        <w:rPr>
          <w:rFonts w:ascii="Arial" w:hAnsi="Arial" w:cs="Arial"/>
          <w:sz w:val="22"/>
          <w:szCs w:val="22"/>
          <w:lang w:val="en-GB"/>
        </w:rPr>
      </w:pPr>
      <w:r w:rsidRPr="00F63666">
        <w:rPr>
          <w:rFonts w:ascii="Arial" w:hAnsi="Arial" w:cs="Arial"/>
          <w:sz w:val="22"/>
          <w:szCs w:val="22"/>
          <w:lang w:val="en-GB"/>
        </w:rPr>
        <w:t xml:space="preserve">Where broader intelligence is known about potential exploitation or other community safety concerns, the DSL will consider whether information should be shared with Kent Police through the </w:t>
      </w:r>
      <w:hyperlink r:id="rId65" w:history="1">
        <w:r w:rsidRPr="00F63666">
          <w:rPr>
            <w:rStyle w:val="Hyperlink"/>
            <w:rFonts w:ascii="Arial" w:hAnsi="Arial" w:cs="Arial"/>
            <w:color w:val="auto"/>
            <w:sz w:val="22"/>
            <w:szCs w:val="22"/>
            <w:lang w:val="en-GB"/>
          </w:rPr>
          <w:t>Community Partnership Intelligence Portal</w:t>
        </w:r>
      </w:hyperlink>
      <w:r w:rsidRPr="00F63666">
        <w:rPr>
          <w:rFonts w:ascii="Arial" w:hAnsi="Arial" w:cs="Arial"/>
          <w:sz w:val="22"/>
          <w:szCs w:val="22"/>
          <w:lang w:val="en-GB"/>
        </w:rPr>
        <w:t xml:space="preserve">. </w:t>
      </w:r>
    </w:p>
    <w:p w14:paraId="68EAF3C7" w14:textId="77777777" w:rsidR="00F63666" w:rsidRPr="00F63666" w:rsidRDefault="00F63666" w:rsidP="00846588">
      <w:pPr>
        <w:numPr>
          <w:ilvl w:val="1"/>
          <w:numId w:val="82"/>
        </w:numPr>
        <w:rPr>
          <w:rFonts w:ascii="Arial" w:hAnsi="Arial" w:cs="Arial"/>
          <w:sz w:val="22"/>
          <w:szCs w:val="22"/>
          <w:lang w:val="en-GB"/>
        </w:rPr>
      </w:pPr>
      <w:r w:rsidRPr="00F63666">
        <w:rPr>
          <w:rFonts w:ascii="Arial" w:hAnsi="Arial" w:cs="Arial"/>
          <w:sz w:val="22"/>
          <w:szCs w:val="22"/>
          <w:lang w:val="en-GB"/>
        </w:rPr>
        <w:t xml:space="preserve">Where modern slavery or trafficking is suspected, relevant safeguarding and/or child protection procedures will be followed, and the DSL will consider whether a referral through the </w:t>
      </w:r>
      <w:hyperlink r:id="rId66" w:history="1">
        <w:r w:rsidRPr="00F63666">
          <w:rPr>
            <w:rStyle w:val="Hyperlink"/>
            <w:rFonts w:ascii="Arial" w:hAnsi="Arial" w:cs="Arial"/>
            <w:color w:val="auto"/>
            <w:sz w:val="22"/>
            <w:szCs w:val="22"/>
            <w:lang w:val="en-GB"/>
          </w:rPr>
          <w:t>National Referral Mechanism</w:t>
        </w:r>
      </w:hyperlink>
      <w:r w:rsidRPr="00F63666">
        <w:rPr>
          <w:rFonts w:ascii="Arial" w:hAnsi="Arial" w:cs="Arial"/>
          <w:sz w:val="22"/>
          <w:szCs w:val="22"/>
          <w:lang w:val="en-GB"/>
        </w:rPr>
        <w:t xml:space="preserve"> is required.</w:t>
      </w:r>
    </w:p>
    <w:p w14:paraId="1897196C" w14:textId="77777777" w:rsidR="00F63666" w:rsidRPr="00F63666" w:rsidRDefault="00F63666" w:rsidP="00846588">
      <w:pPr>
        <w:numPr>
          <w:ilvl w:val="1"/>
          <w:numId w:val="82"/>
        </w:numPr>
        <w:rPr>
          <w:rFonts w:ascii="Arial" w:hAnsi="Arial" w:cs="Arial"/>
          <w:sz w:val="22"/>
          <w:szCs w:val="22"/>
          <w:lang w:val="en-GB"/>
        </w:rPr>
      </w:pPr>
      <w:r w:rsidRPr="00F63666">
        <w:rPr>
          <w:rFonts w:ascii="Arial" w:hAnsi="Arial" w:cs="Arial"/>
          <w:sz w:val="22"/>
          <w:szCs w:val="22"/>
          <w:lang w:val="en-GB"/>
        </w:rPr>
        <w:t>Any safeguarding concerns for children will be referred to the Front Door Service and/or police as appropriate. If there is a crime in progress or immediate risk, emergency services will be contacted using 999.</w:t>
      </w:r>
    </w:p>
    <w:p w14:paraId="77B70EEF" w14:textId="77777777" w:rsidR="00F63666" w:rsidRPr="00F63666" w:rsidRDefault="00F63666" w:rsidP="00F63666">
      <w:pPr>
        <w:rPr>
          <w:rFonts w:ascii="Arial" w:hAnsi="Arial" w:cs="Arial"/>
          <w:sz w:val="22"/>
          <w:szCs w:val="22"/>
          <w:lang w:val="en-GB"/>
        </w:rPr>
      </w:pPr>
    </w:p>
    <w:p w14:paraId="44C4EAB3" w14:textId="6BC9DA61" w:rsidR="00F63666" w:rsidRDefault="00F63666" w:rsidP="00846588">
      <w:pPr>
        <w:numPr>
          <w:ilvl w:val="0"/>
          <w:numId w:val="82"/>
        </w:numPr>
        <w:rPr>
          <w:rFonts w:ascii="Arial" w:hAnsi="Arial" w:cs="Arial"/>
          <w:sz w:val="22"/>
          <w:szCs w:val="22"/>
          <w:lang w:val="en-GB"/>
        </w:rPr>
      </w:pPr>
      <w:r w:rsidRPr="00F63666">
        <w:rPr>
          <w:rFonts w:ascii="Arial" w:hAnsi="Arial" w:cs="Arial"/>
          <w:sz w:val="22"/>
          <w:szCs w:val="22"/>
          <w:lang w:val="en-GB"/>
        </w:rPr>
        <w:t>When sharing information or making a Request for Support to the Front Door Service or other appropriate agencies, Bapchild and Tonge CE (Aided) Primary School and Nursery will provide as much relevant information as possible to support a contextual safeguarding response. This may include information about the child’s presentation, attendance, peer relationships, online activity, family circumstances, community risks, known locations of concern, transport routes, patterns of absence, and any indicators of exploitation, trafficking, modern slavery or serious violence.</w:t>
      </w:r>
    </w:p>
    <w:p w14:paraId="554D8D8B" w14:textId="1586FEE4" w:rsidR="002102FE" w:rsidRPr="00843820" w:rsidRDefault="002102FE" w:rsidP="00846588">
      <w:pPr>
        <w:pStyle w:val="Heading2"/>
        <w:numPr>
          <w:ilvl w:val="1"/>
          <w:numId w:val="81"/>
        </w:numPr>
        <w:rPr>
          <w:rFonts w:cs="Arial"/>
          <w:b/>
          <w:bCs/>
        </w:rPr>
      </w:pPr>
      <w:bookmarkStart w:id="48" w:name="_Toc235179536"/>
      <w:r w:rsidRPr="00843820">
        <w:rPr>
          <w:rFonts w:cs="Arial"/>
          <w:b/>
          <w:bCs/>
        </w:rPr>
        <w:lastRenderedPageBreak/>
        <w:t>Domestic abuse</w:t>
      </w:r>
      <w:bookmarkEnd w:id="48"/>
    </w:p>
    <w:p w14:paraId="1B3BE29E" w14:textId="77777777" w:rsidR="002102FE" w:rsidRPr="00843820" w:rsidRDefault="002102FE" w:rsidP="002102FE">
      <w:pPr>
        <w:rPr>
          <w:rFonts w:ascii="Arial" w:hAnsi="Arial" w:cs="Arial"/>
          <w:sz w:val="22"/>
          <w:szCs w:val="22"/>
        </w:rPr>
      </w:pPr>
    </w:p>
    <w:p w14:paraId="6371880F" w14:textId="77777777" w:rsidR="002102FE" w:rsidRPr="0052329A" w:rsidRDefault="002102FE" w:rsidP="00846588">
      <w:pPr>
        <w:numPr>
          <w:ilvl w:val="0"/>
          <w:numId w:val="55"/>
        </w:numPr>
        <w:ind w:left="720"/>
        <w:rPr>
          <w:rFonts w:ascii="Arial" w:hAnsi="Arial" w:cs="Arial"/>
          <w:sz w:val="22"/>
          <w:szCs w:val="22"/>
          <w:lang w:val="en-GB"/>
        </w:rPr>
      </w:pPr>
      <w:r w:rsidRPr="0052329A">
        <w:rPr>
          <w:rFonts w:ascii="Arial" w:hAnsi="Arial" w:cs="Arial"/>
          <w:sz w:val="22"/>
          <w:szCs w:val="22"/>
          <w:lang w:val="en-GB"/>
        </w:rPr>
        <w:t>Bapchild and Tonge CE (Aided) Primary School and Nursery recognises that domestic abuse can encompass a wide range of behaviours and may be a single incident or a pattern of incidents. Domestic abuse can include, but is not limited to, psychological, physical, sexual, financial/economic or emotional abuse, including coercive and controlling behaviour. Domestic abuse can take place inside or outside the home and within different types of relationships, including intimate partner relationships, ex-partners and family members. Types of domestic abuse can include intimate partner violence, abuse by family members, teenage relationship abuse and child-to-parent or caregiver abuse.</w:t>
      </w:r>
    </w:p>
    <w:p w14:paraId="157D9E4A" w14:textId="77777777" w:rsidR="002102FE" w:rsidRPr="0052329A" w:rsidRDefault="002102FE" w:rsidP="00846588">
      <w:pPr>
        <w:numPr>
          <w:ilvl w:val="0"/>
          <w:numId w:val="55"/>
        </w:numPr>
        <w:spacing w:before="240"/>
        <w:ind w:left="720"/>
        <w:rPr>
          <w:rFonts w:ascii="Arial" w:hAnsi="Arial" w:cs="Arial"/>
          <w:sz w:val="22"/>
          <w:szCs w:val="22"/>
          <w:lang w:val="en-GB"/>
        </w:rPr>
      </w:pPr>
      <w:r w:rsidRPr="0052329A">
        <w:rPr>
          <w:rFonts w:ascii="Arial" w:hAnsi="Arial" w:cs="Arial"/>
          <w:sz w:val="22"/>
          <w:szCs w:val="22"/>
          <w:lang w:val="en-GB"/>
        </w:rPr>
        <w:t>Bapchild and Tonge CE (Aided) Primary School and Nursery recognises that anyone can be a victim of domestic abuse, regardless of sex, age, ethnicity, socio-economic status, sexuality, background or identity.</w:t>
      </w:r>
    </w:p>
    <w:p w14:paraId="0F2E3382" w14:textId="77777777" w:rsidR="002102FE" w:rsidRPr="0052329A" w:rsidRDefault="002102FE" w:rsidP="00846588">
      <w:pPr>
        <w:pStyle w:val="NormalWeb"/>
        <w:numPr>
          <w:ilvl w:val="0"/>
          <w:numId w:val="55"/>
        </w:numPr>
        <w:ind w:left="720"/>
        <w:rPr>
          <w:rFonts w:ascii="Arial" w:hAnsi="Arial" w:cs="Arial"/>
          <w:sz w:val="22"/>
          <w:szCs w:val="22"/>
        </w:rPr>
      </w:pPr>
      <w:r w:rsidRPr="0052329A">
        <w:rPr>
          <w:rFonts w:ascii="Arial" w:hAnsi="Arial" w:cs="Arial"/>
          <w:sz w:val="22"/>
          <w:szCs w:val="22"/>
        </w:rPr>
        <w:t>Bapchild and Tonge CE (Aided) Primary School and Nursery recognises children can be victims of domestic abuse in their own right if they see, hear or experience the effects of abuse. Children may also experience domestic abuse within their own intimate relationships, sometimes referred to as teenage relationship abuse. Where one or both children are under 16, this may not fall within the statutory definition of domestic abuse, but it will still be responded to as a safeguarding concern.</w:t>
      </w:r>
    </w:p>
    <w:p w14:paraId="7A7AC5A9" w14:textId="77777777" w:rsidR="002102FE" w:rsidRPr="0052329A" w:rsidRDefault="002102FE" w:rsidP="00846588">
      <w:pPr>
        <w:pStyle w:val="NormalWeb"/>
        <w:numPr>
          <w:ilvl w:val="0"/>
          <w:numId w:val="55"/>
        </w:numPr>
        <w:ind w:left="720"/>
        <w:rPr>
          <w:rFonts w:ascii="Arial" w:hAnsi="Arial" w:cs="Arial"/>
          <w:sz w:val="22"/>
          <w:szCs w:val="22"/>
        </w:rPr>
      </w:pPr>
      <w:r w:rsidRPr="0052329A">
        <w:rPr>
          <w:rFonts w:ascii="Arial" w:hAnsi="Arial" w:cs="Arial"/>
          <w:sz w:val="22"/>
          <w:szCs w:val="22"/>
        </w:rPr>
        <w:t xml:space="preserve">Bapchild and Tonge CE (Aided) Primary School and Nursery recognises that domestic abuse can have a detrimental and long-term impact on children’s health, wellbeing, development and ability to learn. </w:t>
      </w:r>
    </w:p>
    <w:p w14:paraId="52FDD084" w14:textId="77777777" w:rsidR="002102FE" w:rsidRPr="0052329A" w:rsidRDefault="002102FE" w:rsidP="00846588">
      <w:pPr>
        <w:pStyle w:val="NormalWeb"/>
        <w:numPr>
          <w:ilvl w:val="0"/>
          <w:numId w:val="55"/>
        </w:numPr>
        <w:ind w:left="720"/>
        <w:rPr>
          <w:rFonts w:ascii="Arial" w:hAnsi="Arial" w:cs="Arial"/>
          <w:sz w:val="22"/>
          <w:szCs w:val="22"/>
        </w:rPr>
      </w:pPr>
      <w:r w:rsidRPr="0052329A">
        <w:rPr>
          <w:rFonts w:ascii="Arial" w:hAnsi="Arial" w:cs="Arial"/>
          <w:sz w:val="22"/>
          <w:szCs w:val="22"/>
        </w:rPr>
        <w:t>Bapchild and Tonge CE (Aided) Primary School and Nursery recognises that domestic abuse may occur, continue or escalate following separation. Concerns will not be viewed in isolation, and the school will consider the child’s lived experience, family circumstances and any wider safeguarding risks.</w:t>
      </w:r>
    </w:p>
    <w:p w14:paraId="6E3535FC" w14:textId="77777777" w:rsidR="002102FE" w:rsidRPr="0052329A" w:rsidRDefault="002102FE" w:rsidP="00846588">
      <w:pPr>
        <w:pStyle w:val="NormalWeb"/>
        <w:numPr>
          <w:ilvl w:val="0"/>
          <w:numId w:val="55"/>
        </w:numPr>
        <w:ind w:left="720"/>
        <w:rPr>
          <w:rFonts w:ascii="Arial" w:hAnsi="Arial" w:cs="Arial"/>
          <w:sz w:val="22"/>
          <w:szCs w:val="22"/>
        </w:rPr>
      </w:pPr>
      <w:r w:rsidRPr="0052329A">
        <w:rPr>
          <w:rFonts w:ascii="Arial" w:hAnsi="Arial" w:cs="Arial"/>
          <w:sz w:val="22"/>
          <w:szCs w:val="22"/>
        </w:rPr>
        <w:t>Staff will respond to domestic abuse concerns in a trauma-informed way and will avoid victim-blaming language or assumptions.</w:t>
      </w:r>
    </w:p>
    <w:p w14:paraId="0A65032E" w14:textId="77777777" w:rsidR="002102FE" w:rsidRPr="0052329A" w:rsidRDefault="002102FE" w:rsidP="00846588">
      <w:pPr>
        <w:pStyle w:val="NormalWeb"/>
        <w:numPr>
          <w:ilvl w:val="0"/>
          <w:numId w:val="55"/>
        </w:numPr>
        <w:ind w:left="720"/>
        <w:rPr>
          <w:rFonts w:ascii="Arial" w:hAnsi="Arial" w:cs="Arial"/>
          <w:sz w:val="22"/>
          <w:szCs w:val="22"/>
        </w:rPr>
      </w:pPr>
      <w:r w:rsidRPr="0052329A">
        <w:rPr>
          <w:rFonts w:ascii="Arial" w:hAnsi="Arial" w:cs="Arial"/>
          <w:sz w:val="22"/>
          <w:szCs w:val="22"/>
        </w:rPr>
        <w:t>If staff are concerned that a child may be seeing, hearing or experiencing the effects of domestic abuse, or experiencing abuse within their own intimate relationship, they will report their concerns to the DSL.</w:t>
      </w:r>
    </w:p>
    <w:p w14:paraId="6037AE49" w14:textId="77777777" w:rsidR="002102FE" w:rsidRPr="0052329A" w:rsidRDefault="002102FE" w:rsidP="00846588">
      <w:pPr>
        <w:pStyle w:val="NormalWeb"/>
        <w:numPr>
          <w:ilvl w:val="0"/>
          <w:numId w:val="55"/>
        </w:numPr>
        <w:ind w:left="720"/>
        <w:rPr>
          <w:rFonts w:ascii="Arial" w:hAnsi="Arial" w:cs="Arial"/>
          <w:sz w:val="22"/>
          <w:szCs w:val="22"/>
        </w:rPr>
      </w:pPr>
      <w:r w:rsidRPr="0052329A">
        <w:rPr>
          <w:rFonts w:ascii="Arial" w:hAnsi="Arial" w:cs="Arial"/>
          <w:sz w:val="22"/>
          <w:szCs w:val="22"/>
        </w:rPr>
        <w:t xml:space="preserve">The DSL will consider concerns about domestic abuse in line with this policy, KSCMP procedures, the </w:t>
      </w:r>
      <w:hyperlink r:id="rId67" w:history="1">
        <w:r w:rsidRPr="0052329A">
          <w:rPr>
            <w:rStyle w:val="Hyperlink"/>
            <w:rFonts w:ascii="Arial" w:hAnsi="Arial" w:cs="Arial"/>
            <w:color w:val="auto"/>
            <w:sz w:val="22"/>
            <w:szCs w:val="22"/>
          </w:rPr>
          <w:t>Kent Support Levels Guidance</w:t>
        </w:r>
      </w:hyperlink>
      <w:r w:rsidRPr="0052329A">
        <w:rPr>
          <w:rFonts w:ascii="Arial" w:hAnsi="Arial" w:cs="Arial"/>
          <w:sz w:val="22"/>
          <w:szCs w:val="22"/>
        </w:rPr>
        <w:t xml:space="preserve"> and any relevant local or national guidance. Where the concern indicates a need for Family Help, statutory support or protection, the DSL will consider whether a Request for Support should be made via the Kent Children’s Services Portal. If a child or adult is in immediate danger, emergency services will be contacted using 999.</w:t>
      </w:r>
    </w:p>
    <w:p w14:paraId="532617A9" w14:textId="77777777" w:rsidR="002102FE" w:rsidRPr="0052329A" w:rsidRDefault="002102FE" w:rsidP="00846588">
      <w:pPr>
        <w:pStyle w:val="NormalWeb"/>
        <w:numPr>
          <w:ilvl w:val="0"/>
          <w:numId w:val="55"/>
        </w:numPr>
        <w:ind w:left="720"/>
        <w:rPr>
          <w:rFonts w:ascii="Arial" w:hAnsi="Arial" w:cs="Arial"/>
          <w:sz w:val="22"/>
          <w:szCs w:val="22"/>
        </w:rPr>
      </w:pPr>
      <w:r w:rsidRPr="0052329A">
        <w:rPr>
          <w:rFonts w:ascii="Arial" w:hAnsi="Arial" w:cs="Arial"/>
          <w:sz w:val="22"/>
          <w:szCs w:val="22"/>
        </w:rPr>
        <w:t xml:space="preserve">Bapchild and Tonge CE (Aided) Primary School and Nursery participates in </w:t>
      </w:r>
      <w:hyperlink r:id="rId68" w:history="1">
        <w:r w:rsidRPr="0052329A">
          <w:rPr>
            <w:rStyle w:val="Hyperlink"/>
            <w:rFonts w:ascii="Arial" w:hAnsi="Arial" w:cs="Arial"/>
            <w:color w:val="auto"/>
            <w:sz w:val="22"/>
            <w:szCs w:val="22"/>
          </w:rPr>
          <w:t>Operation Encompass</w:t>
        </w:r>
      </w:hyperlink>
      <w:r w:rsidRPr="0052329A">
        <w:rPr>
          <w:rFonts w:ascii="Arial" w:hAnsi="Arial" w:cs="Arial"/>
          <w:sz w:val="22"/>
          <w:szCs w:val="22"/>
        </w:rPr>
        <w:t xml:space="preserve">. Operation Encompass is an information-sharing scheme between the police and education settings which supports schools/colleges to provide timely, informed support to children affected by domestic abuse. Police forces in England have a duty to notify a child’s school where they have attended a domestic abuse incident and have reasonable grounds to believe a child may be a victim of domestic abuse. This includes children connected to the household regardless of whether they were present at the incident. </w:t>
      </w:r>
    </w:p>
    <w:p w14:paraId="776692DF" w14:textId="77777777" w:rsidR="002102FE" w:rsidRPr="0052329A" w:rsidRDefault="002102FE" w:rsidP="00846588">
      <w:pPr>
        <w:pStyle w:val="NormalWeb"/>
        <w:numPr>
          <w:ilvl w:val="0"/>
          <w:numId w:val="55"/>
        </w:numPr>
        <w:ind w:left="720"/>
        <w:rPr>
          <w:rFonts w:ascii="Arial" w:hAnsi="Arial" w:cs="Arial"/>
          <w:sz w:val="22"/>
          <w:szCs w:val="22"/>
        </w:rPr>
      </w:pPr>
      <w:r w:rsidRPr="0052329A">
        <w:rPr>
          <w:rFonts w:ascii="Arial" w:hAnsi="Arial" w:cs="Arial"/>
          <w:sz w:val="22"/>
          <w:szCs w:val="22"/>
        </w:rPr>
        <w:t xml:space="preserve">Operation Encompass notifications will help the school to have up-to-date and relevant information about a child’s circumstances so that appropriate support can be considered according to the child’s needs. Operation Encompass does not replace statutory safeguarding procedures, and where there are concerns about a child’s welfare, the DSL will consider whether a Request for Support is required in line with the </w:t>
      </w:r>
      <w:hyperlink r:id="rId69" w:history="1">
        <w:r w:rsidRPr="0052329A">
          <w:rPr>
            <w:rStyle w:val="Hyperlink"/>
            <w:rFonts w:ascii="Arial" w:hAnsi="Arial" w:cs="Arial"/>
            <w:color w:val="auto"/>
            <w:sz w:val="22"/>
            <w:szCs w:val="22"/>
          </w:rPr>
          <w:t>Kent Support Levels Guidance</w:t>
        </w:r>
      </w:hyperlink>
      <w:r w:rsidRPr="0052329A">
        <w:rPr>
          <w:rFonts w:ascii="Arial" w:hAnsi="Arial" w:cs="Arial"/>
          <w:sz w:val="22"/>
          <w:szCs w:val="22"/>
        </w:rPr>
        <w:t xml:space="preserve">. </w:t>
      </w:r>
    </w:p>
    <w:p w14:paraId="351D651B" w14:textId="77777777" w:rsidR="002102FE" w:rsidRPr="0052329A" w:rsidRDefault="002102FE" w:rsidP="00846588">
      <w:pPr>
        <w:pStyle w:val="NormalWeb"/>
        <w:numPr>
          <w:ilvl w:val="0"/>
          <w:numId w:val="55"/>
        </w:numPr>
        <w:ind w:left="720"/>
        <w:rPr>
          <w:rFonts w:ascii="Arial" w:hAnsi="Arial" w:cs="Arial"/>
          <w:sz w:val="22"/>
          <w:szCs w:val="22"/>
        </w:rPr>
      </w:pPr>
      <w:r w:rsidRPr="0052329A">
        <w:rPr>
          <w:rFonts w:ascii="Arial" w:hAnsi="Arial" w:cs="Arial"/>
          <w:sz w:val="22"/>
          <w:szCs w:val="22"/>
        </w:rPr>
        <w:lastRenderedPageBreak/>
        <w:t>Operation Encompass notifications will be handled confidentially, stored securely and managed in line with data protection requirements and school child protection recording procedures. The DSL will have oversight of notifications and will ensure that relevant information is shared with staff on a need-to-know basis to safeguard and support the child.</w:t>
      </w:r>
    </w:p>
    <w:p w14:paraId="31B8265F" w14:textId="230F9C3E" w:rsidR="008F3191" w:rsidRPr="00C6229C" w:rsidRDefault="002102FE" w:rsidP="00846588">
      <w:pPr>
        <w:pStyle w:val="NormalWeb"/>
        <w:numPr>
          <w:ilvl w:val="0"/>
          <w:numId w:val="55"/>
        </w:numPr>
        <w:ind w:left="720"/>
        <w:rPr>
          <w:rFonts w:ascii="Arial" w:hAnsi="Arial" w:cs="Arial"/>
          <w:sz w:val="22"/>
          <w:szCs w:val="22"/>
        </w:rPr>
      </w:pPr>
      <w:r w:rsidRPr="0052329A">
        <w:rPr>
          <w:rFonts w:ascii="Arial" w:hAnsi="Arial" w:cs="Arial"/>
          <w:sz w:val="22"/>
          <w:szCs w:val="22"/>
        </w:rPr>
        <w:t>Where the school is unsure how to respond to an Operation Encompass notification, advice may be sought from the Front Door Service or from the Operation Encompass advice and helpline service:</w:t>
      </w:r>
      <w:r w:rsidRPr="0052329A">
        <w:rPr>
          <w:sz w:val="20"/>
          <w:szCs w:val="20"/>
          <w:lang w:val="en-US"/>
        </w:rPr>
        <w:t xml:space="preserve"> </w:t>
      </w:r>
      <w:r w:rsidRPr="0052329A">
        <w:rPr>
          <w:rFonts w:ascii="Arial" w:hAnsi="Arial" w:cs="Arial"/>
          <w:sz w:val="22"/>
          <w:szCs w:val="22"/>
          <w:lang w:val="en-US"/>
        </w:rPr>
        <w:t>0204 513 9990</w:t>
      </w:r>
      <w:r w:rsidRPr="0052329A">
        <w:rPr>
          <w:rFonts w:ascii="Arial" w:hAnsi="Arial" w:cs="Arial"/>
          <w:sz w:val="22"/>
          <w:szCs w:val="22"/>
        </w:rPr>
        <w:t xml:space="preserve">. </w:t>
      </w:r>
    </w:p>
    <w:p w14:paraId="0FE7476F" w14:textId="085DFA04" w:rsidR="008F3191" w:rsidRPr="00843820" w:rsidRDefault="008F3191" w:rsidP="00846588">
      <w:pPr>
        <w:pStyle w:val="Heading2"/>
        <w:numPr>
          <w:ilvl w:val="1"/>
          <w:numId w:val="81"/>
        </w:numPr>
        <w:rPr>
          <w:rFonts w:cs="Arial"/>
          <w:b/>
          <w:bCs/>
        </w:rPr>
      </w:pPr>
      <w:bookmarkStart w:id="49" w:name="_Toc235179537"/>
      <w:r w:rsidRPr="00843820">
        <w:rPr>
          <w:rFonts w:cs="Arial"/>
          <w:b/>
          <w:bCs/>
        </w:rPr>
        <w:t xml:space="preserve">Honour </w:t>
      </w:r>
      <w:r>
        <w:rPr>
          <w:rFonts w:cs="Arial"/>
          <w:b/>
          <w:bCs/>
        </w:rPr>
        <w:t>or Faith-</w:t>
      </w:r>
      <w:r w:rsidRPr="00843820">
        <w:rPr>
          <w:rFonts w:cs="Arial"/>
          <w:b/>
          <w:bCs/>
        </w:rPr>
        <w:t>Based Abuse (HBA)</w:t>
      </w:r>
      <w:bookmarkEnd w:id="49"/>
    </w:p>
    <w:p w14:paraId="36AC37CE" w14:textId="77777777" w:rsidR="008F3191" w:rsidRPr="00843820" w:rsidRDefault="008F3191" w:rsidP="008F3191">
      <w:pPr>
        <w:ind w:left="720"/>
        <w:rPr>
          <w:rFonts w:ascii="Arial" w:hAnsi="Arial" w:cs="Arial"/>
          <w:b/>
          <w:sz w:val="24"/>
          <w:szCs w:val="24"/>
          <w:lang w:val="en-GB"/>
        </w:rPr>
      </w:pPr>
    </w:p>
    <w:p w14:paraId="07E5A272" w14:textId="77777777" w:rsidR="008F3191" w:rsidRPr="008F3191" w:rsidRDefault="008F3191" w:rsidP="00846588">
      <w:pPr>
        <w:numPr>
          <w:ilvl w:val="0"/>
          <w:numId w:val="38"/>
        </w:numPr>
        <w:ind w:left="709"/>
        <w:rPr>
          <w:rFonts w:ascii="Arial" w:hAnsi="Arial" w:cs="Arial"/>
          <w:sz w:val="22"/>
          <w:szCs w:val="22"/>
          <w:lang w:val="en-GB"/>
        </w:rPr>
      </w:pPr>
      <w:r w:rsidRPr="008F3191">
        <w:rPr>
          <w:rFonts w:ascii="Arial" w:hAnsi="Arial" w:cs="Arial"/>
          <w:sz w:val="22"/>
          <w:szCs w:val="22"/>
          <w:lang w:val="en-GB"/>
        </w:rPr>
        <w:t>Bapchild and Tonge CE (Aided) Primary School and Nursery recognises that honour or faith-based abuse (HBA) encompasses incidents or crimes committed to protect or defend the honour of the family and/or community. This can include female genital mutilation, forced marriage and practices such as breast ironing. Abuse committed in the context of preserving “honour” often involves a wider network of family or community pressure and can include multiple perpetrators. Staff will be alert to this dynamic and the additional risks it may create when deciding what safeguarding action is required.</w:t>
      </w:r>
    </w:p>
    <w:p w14:paraId="0F95A345" w14:textId="77777777" w:rsidR="008F3191" w:rsidRPr="008F3191" w:rsidRDefault="008F3191" w:rsidP="008F3191">
      <w:pPr>
        <w:ind w:left="709"/>
        <w:rPr>
          <w:rFonts w:ascii="Arial" w:hAnsi="Arial" w:cs="Arial"/>
          <w:sz w:val="22"/>
          <w:szCs w:val="22"/>
          <w:lang w:val="en-GB"/>
        </w:rPr>
      </w:pPr>
    </w:p>
    <w:p w14:paraId="7AA535DA" w14:textId="77777777" w:rsidR="008F3191" w:rsidRPr="008F3191" w:rsidRDefault="008F3191" w:rsidP="00846588">
      <w:pPr>
        <w:numPr>
          <w:ilvl w:val="0"/>
          <w:numId w:val="38"/>
        </w:numPr>
        <w:ind w:left="709"/>
        <w:rPr>
          <w:rFonts w:ascii="Arial" w:hAnsi="Arial" w:cs="Arial"/>
          <w:sz w:val="22"/>
          <w:szCs w:val="22"/>
          <w:lang w:val="en-GB"/>
        </w:rPr>
      </w:pPr>
      <w:r w:rsidRPr="008F3191">
        <w:rPr>
          <w:rFonts w:ascii="Arial" w:hAnsi="Arial" w:cs="Arial"/>
          <w:sz w:val="22"/>
          <w:szCs w:val="22"/>
        </w:rPr>
        <w:t>All forms of HBA are abuse, regardless of the motivation, and will be handled and escalated as such. If staff have any concerns that a child may be at risk of, or has experienced, honour or faith-based abuse, they will speak to the DSL without delay. The DSL will consider concerns in line with this policy, KSCMP procedures, the Kent Support Levels Guidance and any relevant national or local guidance. If there is an immediate threat or danger, the police will be contacted.</w:t>
      </w:r>
    </w:p>
    <w:p w14:paraId="2F0FD758" w14:textId="77777777" w:rsidR="008F3191" w:rsidRPr="008F3191" w:rsidRDefault="008F3191" w:rsidP="008F3191">
      <w:pPr>
        <w:pStyle w:val="ListParagraph"/>
      </w:pPr>
    </w:p>
    <w:p w14:paraId="0DC51B38" w14:textId="77777777" w:rsidR="008F3191" w:rsidRPr="008F3191" w:rsidRDefault="000A3F20" w:rsidP="00846588">
      <w:pPr>
        <w:numPr>
          <w:ilvl w:val="0"/>
          <w:numId w:val="38"/>
        </w:numPr>
        <w:ind w:left="709"/>
        <w:rPr>
          <w:rFonts w:ascii="Arial" w:hAnsi="Arial" w:cs="Arial"/>
          <w:sz w:val="22"/>
          <w:szCs w:val="22"/>
          <w:lang w:val="en-GB"/>
        </w:rPr>
      </w:pPr>
      <w:hyperlink r:id="rId70" w:history="1">
        <w:r w:rsidR="008F3191" w:rsidRPr="008F3191">
          <w:rPr>
            <w:rStyle w:val="Hyperlink"/>
            <w:rFonts w:ascii="Arial" w:hAnsi="Arial" w:cs="Arial"/>
            <w:color w:val="auto"/>
            <w:sz w:val="22"/>
            <w:szCs w:val="22"/>
          </w:rPr>
          <w:t>Female Genital Mutilation</w:t>
        </w:r>
      </w:hyperlink>
      <w:r w:rsidR="008F3191" w:rsidRPr="008F3191">
        <w:rPr>
          <w:rFonts w:ascii="Arial" w:hAnsi="Arial" w:cs="Arial"/>
          <w:sz w:val="22"/>
          <w:szCs w:val="22"/>
        </w:rPr>
        <w:t xml:space="preserve"> (FGM) comprises all procedures involving partial or total removal of the external female genitalia or other injury to the female genital organs. FGM is illegal in the UK and is a form of child abuse with long-lasting harmful consequences.</w:t>
      </w:r>
    </w:p>
    <w:p w14:paraId="5DB1FB6C" w14:textId="77777777" w:rsidR="008F3191" w:rsidRPr="008F3191" w:rsidRDefault="008F3191" w:rsidP="00846588">
      <w:pPr>
        <w:pStyle w:val="NormalWeb"/>
        <w:numPr>
          <w:ilvl w:val="1"/>
          <w:numId w:val="38"/>
        </w:numPr>
        <w:spacing w:before="0" w:beforeAutospacing="0" w:after="0" w:afterAutospacing="0"/>
        <w:ind w:left="1222"/>
        <w:rPr>
          <w:rFonts w:ascii="Arial" w:hAnsi="Arial" w:cs="Arial"/>
          <w:sz w:val="22"/>
          <w:szCs w:val="22"/>
        </w:rPr>
      </w:pPr>
      <w:r w:rsidRPr="008F3191">
        <w:rPr>
          <w:rFonts w:ascii="Arial" w:hAnsi="Arial" w:cs="Arial"/>
          <w:sz w:val="22"/>
          <w:szCs w:val="22"/>
        </w:rPr>
        <w:t xml:space="preserve">All staff will speak to the DSL if they have any concerns that a child may be at risk of FGM or may have experienced FGM. </w:t>
      </w:r>
    </w:p>
    <w:p w14:paraId="10075466" w14:textId="45F21BE0" w:rsidR="008F3191" w:rsidRPr="008F3191" w:rsidRDefault="008F3191" w:rsidP="00846588">
      <w:pPr>
        <w:pStyle w:val="NormalWeb"/>
        <w:numPr>
          <w:ilvl w:val="1"/>
          <w:numId w:val="38"/>
        </w:numPr>
        <w:spacing w:before="0" w:beforeAutospacing="0" w:after="0" w:afterAutospacing="0"/>
        <w:ind w:left="1222"/>
        <w:rPr>
          <w:rFonts w:ascii="Arial" w:hAnsi="Arial" w:cs="Arial"/>
          <w:b/>
          <w:i/>
          <w:sz w:val="22"/>
          <w:szCs w:val="22"/>
          <w:lang w:val="en-US"/>
        </w:rPr>
      </w:pPr>
      <w:r w:rsidRPr="008F3191">
        <w:rPr>
          <w:rFonts w:ascii="Arial" w:hAnsi="Arial" w:cs="Arial"/>
          <w:sz w:val="22"/>
          <w:szCs w:val="22"/>
        </w:rPr>
        <w:t xml:space="preserve">Section 5B of the Female Genital Mutilation Act 2003 (as inserted by section 74 of the Serious Crime Act 2015) places a </w:t>
      </w:r>
      <w:hyperlink r:id="rId71" w:history="1">
        <w:r w:rsidRPr="008F3191">
          <w:rPr>
            <w:rStyle w:val="Hyperlink"/>
            <w:rFonts w:ascii="Arial" w:hAnsi="Arial" w:cs="Arial"/>
            <w:color w:val="auto"/>
            <w:sz w:val="22"/>
            <w:szCs w:val="22"/>
          </w:rPr>
          <w:t>statutory duty upon teachers, to directly report to the police</w:t>
        </w:r>
      </w:hyperlink>
      <w:r w:rsidRPr="008F3191">
        <w:rPr>
          <w:rFonts w:ascii="Arial" w:hAnsi="Arial" w:cs="Arial"/>
          <w:sz w:val="22"/>
          <w:szCs w:val="22"/>
        </w:rPr>
        <w:t xml:space="preserve"> where they discover that FGM appears to have been carried out on a girl under 18. Those failing to report such cases may face disciplinary sanctions.  </w:t>
      </w:r>
    </w:p>
    <w:p w14:paraId="043D91B1" w14:textId="77777777" w:rsidR="008F3191" w:rsidRPr="008F3191" w:rsidRDefault="008F3191" w:rsidP="00846588">
      <w:pPr>
        <w:pStyle w:val="NormalWeb"/>
        <w:numPr>
          <w:ilvl w:val="1"/>
          <w:numId w:val="38"/>
        </w:numPr>
        <w:spacing w:before="0" w:beforeAutospacing="0" w:after="0" w:afterAutospacing="0"/>
        <w:ind w:left="1222"/>
        <w:rPr>
          <w:rFonts w:ascii="Arial" w:hAnsi="Arial" w:cs="Arial"/>
          <w:sz w:val="22"/>
          <w:szCs w:val="22"/>
        </w:rPr>
      </w:pPr>
      <w:r w:rsidRPr="008F3191">
        <w:rPr>
          <w:rFonts w:ascii="Arial" w:hAnsi="Arial" w:cs="Arial"/>
          <w:sz w:val="22"/>
          <w:szCs w:val="22"/>
        </w:rPr>
        <w:t>It will be rare to see visual evidence of FGM, and staff must not examine pupils. Unless the teacher has good reason not to, they should also discuss the concern with the DSL. The mandatory reporting duty does not apply to suspected or at-risk cases where FGM has not been discovered; in these cases, staff must follow local safeguarding procedures and speak to the DSL.</w:t>
      </w:r>
    </w:p>
    <w:p w14:paraId="490AF576" w14:textId="77777777" w:rsidR="008F3191" w:rsidRPr="008F3191" w:rsidRDefault="008F3191" w:rsidP="00846588">
      <w:pPr>
        <w:pStyle w:val="NormalWeb"/>
        <w:numPr>
          <w:ilvl w:val="0"/>
          <w:numId w:val="38"/>
        </w:numPr>
        <w:spacing w:after="0" w:afterAutospacing="0"/>
        <w:ind w:left="709"/>
        <w:rPr>
          <w:rFonts w:ascii="Arial" w:hAnsi="Arial" w:cs="Arial"/>
          <w:sz w:val="22"/>
          <w:szCs w:val="22"/>
        </w:rPr>
      </w:pPr>
      <w:r w:rsidRPr="008F3191">
        <w:rPr>
          <w:rFonts w:ascii="Arial" w:hAnsi="Arial" w:cs="Arial"/>
          <w:sz w:val="22"/>
          <w:szCs w:val="22"/>
        </w:rPr>
        <w:t xml:space="preserve">Forced marriage is a crime. </w:t>
      </w:r>
    </w:p>
    <w:p w14:paraId="4477989E" w14:textId="77777777" w:rsidR="008F3191" w:rsidRPr="008F3191" w:rsidRDefault="008F3191" w:rsidP="00846588">
      <w:pPr>
        <w:pStyle w:val="NormalWeb"/>
        <w:numPr>
          <w:ilvl w:val="1"/>
          <w:numId w:val="38"/>
        </w:numPr>
        <w:spacing w:before="0" w:beforeAutospacing="0" w:after="0" w:afterAutospacing="0"/>
        <w:ind w:left="1222"/>
        <w:rPr>
          <w:rFonts w:ascii="Arial" w:hAnsi="Arial" w:cs="Arial"/>
          <w:sz w:val="22"/>
          <w:szCs w:val="22"/>
        </w:rPr>
      </w:pPr>
      <w:r w:rsidRPr="008F3191">
        <w:rPr>
          <w:rFonts w:ascii="Arial" w:hAnsi="Arial" w:cs="Arial"/>
          <w:sz w:val="22"/>
          <w:szCs w:val="22"/>
        </w:rPr>
        <w:t>A forced marriage is one entered into without the full and free consent of one or both parties, and where violence, threats or another form of coercion is used. Coercion may be physical, emotional or psychological. A lack of full and free consent can also arise where a person cannot consent, for example due to learning disabilities.</w:t>
      </w:r>
    </w:p>
    <w:p w14:paraId="3B26BCB1" w14:textId="77777777" w:rsidR="008F3191" w:rsidRPr="008F3191" w:rsidRDefault="008F3191" w:rsidP="00846588">
      <w:pPr>
        <w:pStyle w:val="NormalWeb"/>
        <w:numPr>
          <w:ilvl w:val="1"/>
          <w:numId w:val="38"/>
        </w:numPr>
        <w:spacing w:before="0" w:beforeAutospacing="0" w:after="0" w:afterAutospacing="0"/>
        <w:ind w:left="1222"/>
        <w:rPr>
          <w:rFonts w:ascii="Arial" w:hAnsi="Arial" w:cs="Arial"/>
          <w:sz w:val="22"/>
          <w:szCs w:val="22"/>
        </w:rPr>
      </w:pPr>
      <w:r w:rsidRPr="008F3191">
        <w:rPr>
          <w:rFonts w:ascii="Arial" w:hAnsi="Arial" w:cs="Arial"/>
          <w:sz w:val="22"/>
          <w:szCs w:val="22"/>
        </w:rPr>
        <w:t>It is also a crime to carry out any conduct whose purpose is to cause a child to marry before their eighteenth birthday, even where violence, threats or another form of coercion are not used. This applies to non-binding, unofficial “marriages” as well as legal marriages.</w:t>
      </w:r>
    </w:p>
    <w:p w14:paraId="58219D3A" w14:textId="77777777" w:rsidR="008F3191" w:rsidRPr="008F3191" w:rsidRDefault="008F3191" w:rsidP="00846588">
      <w:pPr>
        <w:numPr>
          <w:ilvl w:val="1"/>
          <w:numId w:val="38"/>
        </w:numPr>
        <w:ind w:left="1222"/>
        <w:rPr>
          <w:rFonts w:ascii="Arial" w:hAnsi="Arial" w:cs="Arial"/>
          <w:sz w:val="22"/>
          <w:szCs w:val="22"/>
          <w:lang w:val="en-GB"/>
        </w:rPr>
      </w:pPr>
      <w:r w:rsidRPr="008F3191">
        <w:rPr>
          <w:rFonts w:ascii="Arial" w:hAnsi="Arial" w:cs="Arial"/>
          <w:sz w:val="22"/>
          <w:szCs w:val="22"/>
        </w:rPr>
        <w:t>Staff will report any concerns about forced marriage to the DSL.</w:t>
      </w:r>
      <w:r w:rsidRPr="008F3191">
        <w:t xml:space="preserve"> </w:t>
      </w:r>
      <w:r w:rsidRPr="008F3191">
        <w:rPr>
          <w:rFonts w:ascii="Arial" w:hAnsi="Arial" w:cs="Arial"/>
          <w:sz w:val="22"/>
          <w:szCs w:val="22"/>
          <w:lang w:val="en-GB"/>
        </w:rPr>
        <w:t xml:space="preserve">Advice can also be sought from the Forced Marriage Unit: 020 7008 0151 or </w:t>
      </w:r>
      <w:hyperlink r:id="rId72">
        <w:r w:rsidRPr="008F3191">
          <w:rPr>
            <w:rStyle w:val="Hyperlink"/>
            <w:rFonts w:ascii="Arial" w:hAnsi="Arial" w:cs="Arial"/>
            <w:color w:val="auto"/>
            <w:sz w:val="22"/>
            <w:szCs w:val="22"/>
            <w:lang w:val="en-GB"/>
          </w:rPr>
          <w:t>fmu@fcdo.gov.uk</w:t>
        </w:r>
      </w:hyperlink>
      <w:r w:rsidRPr="008F3191">
        <w:rPr>
          <w:rFonts w:ascii="Arial" w:hAnsi="Arial" w:cs="Arial"/>
          <w:sz w:val="22"/>
          <w:szCs w:val="22"/>
          <w:lang w:val="en-GB"/>
        </w:rPr>
        <w:t xml:space="preserve">  </w:t>
      </w:r>
    </w:p>
    <w:p w14:paraId="1C99AC7D" w14:textId="77777777" w:rsidR="008F3191" w:rsidRPr="00843820" w:rsidRDefault="008F3191" w:rsidP="008F3191">
      <w:pPr>
        <w:ind w:left="1080"/>
        <w:rPr>
          <w:rFonts w:ascii="Arial" w:hAnsi="Arial" w:cs="Arial"/>
          <w:color w:val="ED0000"/>
          <w:sz w:val="22"/>
          <w:szCs w:val="22"/>
          <w:lang w:val="en-GB"/>
        </w:rPr>
      </w:pPr>
    </w:p>
    <w:p w14:paraId="4E7AF8E6" w14:textId="6176EE21" w:rsidR="008F3191" w:rsidRPr="00843820" w:rsidRDefault="008F3191" w:rsidP="008F3191">
      <w:pPr>
        <w:pStyle w:val="Heading2"/>
        <w:ind w:left="142"/>
        <w:rPr>
          <w:rFonts w:cs="Arial"/>
          <w:b/>
          <w:bCs/>
        </w:rPr>
      </w:pPr>
      <w:r>
        <w:rPr>
          <w:rFonts w:cs="Arial"/>
          <w:b/>
          <w:bCs/>
        </w:rPr>
        <w:t>4.6</w:t>
      </w:r>
      <w:r w:rsidRPr="00843820">
        <w:rPr>
          <w:rFonts w:cs="Arial"/>
          <w:b/>
          <w:bCs/>
        </w:rPr>
        <w:t xml:space="preserve"> </w:t>
      </w:r>
      <w:bookmarkStart w:id="50" w:name="_Toc235179538"/>
      <w:r w:rsidRPr="00843820">
        <w:rPr>
          <w:rFonts w:cs="Arial"/>
          <w:b/>
          <w:bCs/>
        </w:rPr>
        <w:t>Preventing radicalisation</w:t>
      </w:r>
      <w:bookmarkEnd w:id="50"/>
      <w:r w:rsidRPr="00843820">
        <w:rPr>
          <w:rFonts w:cs="Arial"/>
          <w:b/>
          <w:bCs/>
        </w:rPr>
        <w:t xml:space="preserve"> </w:t>
      </w:r>
    </w:p>
    <w:p w14:paraId="5EAB5FF4" w14:textId="77777777" w:rsidR="008F3191" w:rsidRPr="00843820" w:rsidRDefault="008F3191" w:rsidP="008F3191">
      <w:pPr>
        <w:rPr>
          <w:rFonts w:ascii="Arial" w:hAnsi="Arial" w:cs="Arial"/>
          <w:b/>
          <w:iCs/>
          <w:color w:val="ED0000"/>
          <w:sz w:val="22"/>
          <w:szCs w:val="22"/>
        </w:rPr>
      </w:pPr>
    </w:p>
    <w:p w14:paraId="148CB91A" w14:textId="77777777" w:rsidR="008F3191" w:rsidRPr="008F3191" w:rsidRDefault="008F3191" w:rsidP="00846588">
      <w:pPr>
        <w:pStyle w:val="NormalWeb"/>
        <w:numPr>
          <w:ilvl w:val="0"/>
          <w:numId w:val="51"/>
        </w:numPr>
        <w:rPr>
          <w:rFonts w:ascii="Arial" w:hAnsi="Arial" w:cs="Arial"/>
          <w:sz w:val="22"/>
          <w:szCs w:val="22"/>
        </w:rPr>
      </w:pPr>
      <w:r w:rsidRPr="008F3191">
        <w:rPr>
          <w:rFonts w:ascii="Arial" w:hAnsi="Arial" w:cs="Arial"/>
          <w:sz w:val="22"/>
          <w:szCs w:val="22"/>
        </w:rPr>
        <w:t>Bapchild and Tonge CE (Aided) Primary School and Nursery recognises that children may be susceptible to radicalisation into terrorism. Protecting children from this risk forms part of the school’s wider safeguarding approach.</w:t>
      </w:r>
    </w:p>
    <w:p w14:paraId="75A5DC87" w14:textId="77777777" w:rsidR="008F3191" w:rsidRPr="008F3191" w:rsidRDefault="008F3191" w:rsidP="00846588">
      <w:pPr>
        <w:pStyle w:val="NormalWeb"/>
        <w:numPr>
          <w:ilvl w:val="0"/>
          <w:numId w:val="51"/>
        </w:numPr>
        <w:rPr>
          <w:rFonts w:ascii="Arial" w:hAnsi="Arial" w:cs="Arial"/>
          <w:sz w:val="22"/>
          <w:szCs w:val="22"/>
        </w:rPr>
      </w:pPr>
      <w:r w:rsidRPr="008F3191">
        <w:rPr>
          <w:rFonts w:ascii="Arial" w:hAnsi="Arial" w:cs="Arial"/>
          <w:sz w:val="22"/>
          <w:szCs w:val="22"/>
        </w:rPr>
        <w:lastRenderedPageBreak/>
        <w:t>Bapchild and Tonge CE (Aided) Primary School and Nursery is aware of its duty under section 26 of the Counter-Terrorism and Security Act 2015 to have “due regard to the need to prevent people from becoming terrorists or supporting terrorism”. This is known as the Prevent duty.</w:t>
      </w:r>
    </w:p>
    <w:p w14:paraId="770A2F2F" w14:textId="77777777" w:rsidR="008F3191" w:rsidRPr="008F3191" w:rsidRDefault="008F3191" w:rsidP="00846588">
      <w:pPr>
        <w:pStyle w:val="NormalWeb"/>
        <w:numPr>
          <w:ilvl w:val="0"/>
          <w:numId w:val="51"/>
        </w:numPr>
        <w:spacing w:before="0" w:beforeAutospacing="0" w:after="0" w:afterAutospacing="0"/>
        <w:rPr>
          <w:rFonts w:ascii="Arial" w:hAnsi="Arial" w:cs="Arial"/>
          <w:sz w:val="22"/>
          <w:szCs w:val="22"/>
        </w:rPr>
      </w:pPr>
      <w:r w:rsidRPr="008F3191">
        <w:rPr>
          <w:rFonts w:ascii="Arial" w:hAnsi="Arial" w:cs="Arial"/>
          <w:sz w:val="22"/>
          <w:szCs w:val="22"/>
        </w:rPr>
        <w:t>For the purposes of this policy:</w:t>
      </w:r>
    </w:p>
    <w:p w14:paraId="5CC11FEC" w14:textId="77777777" w:rsidR="008F3191" w:rsidRPr="008F3191" w:rsidRDefault="008F3191" w:rsidP="00846588">
      <w:pPr>
        <w:pStyle w:val="NormalWeb"/>
        <w:numPr>
          <w:ilvl w:val="1"/>
          <w:numId w:val="51"/>
        </w:numPr>
        <w:spacing w:before="0" w:beforeAutospacing="0" w:after="0" w:afterAutospacing="0"/>
        <w:rPr>
          <w:rFonts w:ascii="Arial" w:hAnsi="Arial" w:cs="Arial"/>
          <w:sz w:val="22"/>
          <w:szCs w:val="22"/>
        </w:rPr>
      </w:pPr>
      <w:r w:rsidRPr="008F3191">
        <w:rPr>
          <w:rFonts w:ascii="Arial" w:hAnsi="Arial" w:cs="Arial"/>
          <w:b/>
          <w:bCs/>
          <w:sz w:val="22"/>
          <w:szCs w:val="22"/>
        </w:rPr>
        <w:t>extremism</w:t>
      </w:r>
      <w:r w:rsidRPr="008F3191">
        <w:rPr>
          <w:rFonts w:ascii="Arial" w:hAnsi="Arial" w:cs="Arial"/>
          <w:sz w:val="22"/>
          <w:szCs w:val="22"/>
        </w:rPr>
        <w:t xml:space="preserve"> is the vocal or active opposition to fundamental British values, including democracy, the rule of law, individual liberty, and mutual respect and tolerance of those with different faiths and beliefs</w:t>
      </w:r>
    </w:p>
    <w:p w14:paraId="77F298B1" w14:textId="77777777" w:rsidR="008F3191" w:rsidRPr="008F3191" w:rsidRDefault="008F3191" w:rsidP="00846588">
      <w:pPr>
        <w:pStyle w:val="NormalWeb"/>
        <w:numPr>
          <w:ilvl w:val="1"/>
          <w:numId w:val="51"/>
        </w:numPr>
        <w:spacing w:before="0" w:beforeAutospacing="0" w:after="0" w:afterAutospacing="0"/>
        <w:rPr>
          <w:rFonts w:ascii="Arial" w:hAnsi="Arial" w:cs="Arial"/>
          <w:sz w:val="22"/>
          <w:szCs w:val="22"/>
        </w:rPr>
      </w:pPr>
      <w:r w:rsidRPr="008F3191">
        <w:rPr>
          <w:rFonts w:ascii="Arial" w:hAnsi="Arial" w:cs="Arial"/>
          <w:b/>
          <w:bCs/>
          <w:sz w:val="22"/>
          <w:szCs w:val="22"/>
        </w:rPr>
        <w:t>radicalisation</w:t>
      </w:r>
      <w:r w:rsidRPr="008F3191">
        <w:rPr>
          <w:rFonts w:ascii="Arial" w:hAnsi="Arial" w:cs="Arial"/>
          <w:sz w:val="22"/>
          <w:szCs w:val="22"/>
        </w:rPr>
        <w:t xml:space="preserve"> is the process of a person legitimising support for, or use of, terrorist violence</w:t>
      </w:r>
    </w:p>
    <w:p w14:paraId="30D8B716" w14:textId="77777777" w:rsidR="008F3191" w:rsidRPr="008F3191" w:rsidRDefault="008F3191" w:rsidP="00846588">
      <w:pPr>
        <w:pStyle w:val="NormalWeb"/>
        <w:numPr>
          <w:ilvl w:val="1"/>
          <w:numId w:val="51"/>
        </w:numPr>
        <w:spacing w:before="0" w:beforeAutospacing="0" w:after="0" w:afterAutospacing="0"/>
        <w:rPr>
          <w:rFonts w:ascii="Arial" w:hAnsi="Arial" w:cs="Arial"/>
          <w:sz w:val="22"/>
          <w:szCs w:val="22"/>
        </w:rPr>
      </w:pPr>
      <w:r w:rsidRPr="008F3191">
        <w:rPr>
          <w:rFonts w:ascii="Arial" w:hAnsi="Arial" w:cs="Arial"/>
          <w:b/>
          <w:bCs/>
          <w:sz w:val="22"/>
          <w:szCs w:val="22"/>
        </w:rPr>
        <w:t>terrorism</w:t>
      </w:r>
      <w:r w:rsidRPr="008F3191">
        <w:rPr>
          <w:rFonts w:ascii="Arial" w:hAnsi="Arial" w:cs="Arial"/>
          <w:sz w:val="22"/>
          <w:szCs w:val="22"/>
        </w:rPr>
        <w:t xml:space="preserve"> is an action that endangers or causes serious violence to people, causes serious damage to property, or seriously interferes with or disrupts an electronic system, where the use or threat is designed to influence the government or intimidate the public and is made for the purpose of advancing a political, religious or ideological cause.</w:t>
      </w:r>
    </w:p>
    <w:p w14:paraId="04F49958" w14:textId="77777777" w:rsidR="008F3191" w:rsidRPr="008F3191" w:rsidRDefault="008F3191" w:rsidP="00846588">
      <w:pPr>
        <w:pStyle w:val="NormalWeb"/>
        <w:numPr>
          <w:ilvl w:val="0"/>
          <w:numId w:val="51"/>
        </w:numPr>
        <w:rPr>
          <w:rFonts w:ascii="Arial" w:hAnsi="Arial" w:cs="Arial"/>
          <w:sz w:val="22"/>
          <w:szCs w:val="22"/>
        </w:rPr>
      </w:pPr>
      <w:r w:rsidRPr="008F3191">
        <w:rPr>
          <w:rFonts w:ascii="Arial" w:hAnsi="Arial" w:cs="Arial"/>
          <w:sz w:val="22"/>
          <w:szCs w:val="22"/>
        </w:rPr>
        <w:t>Bapchild and Tonge CE (Aided) Primary School and Nursery recognises that there is no single way of identifying whether a child is likely to be susceptible to radicalisation into terrorism. As with other safeguarding risks, staff will be alert to changes in behaviour, presentation, language, relationships or online activity which may indicate that they are in need of help or protection.</w:t>
      </w:r>
    </w:p>
    <w:p w14:paraId="36AB69FC" w14:textId="77777777" w:rsidR="008F3191" w:rsidRPr="008F3191" w:rsidRDefault="008F3191" w:rsidP="00846588">
      <w:pPr>
        <w:pStyle w:val="NormalWeb"/>
        <w:numPr>
          <w:ilvl w:val="0"/>
          <w:numId w:val="51"/>
        </w:numPr>
        <w:rPr>
          <w:rFonts w:ascii="Arial" w:hAnsi="Arial" w:cs="Arial"/>
          <w:sz w:val="22"/>
          <w:szCs w:val="22"/>
        </w:rPr>
      </w:pPr>
      <w:r w:rsidRPr="008F3191">
        <w:rPr>
          <w:rFonts w:ascii="Arial" w:hAnsi="Arial" w:cs="Arial"/>
          <w:sz w:val="22"/>
          <w:szCs w:val="22"/>
        </w:rPr>
        <w:t>Staff will use their professional judgement and act proportionately where they have concerns that a child may be susceptible to radicalisation. Any concerns will be reported to the DSL in line with this policy.</w:t>
      </w:r>
    </w:p>
    <w:p w14:paraId="690DB80B" w14:textId="77777777" w:rsidR="008F3191" w:rsidRPr="008F3191" w:rsidRDefault="008F3191" w:rsidP="00846588">
      <w:pPr>
        <w:pStyle w:val="NormalWeb"/>
        <w:numPr>
          <w:ilvl w:val="0"/>
          <w:numId w:val="51"/>
        </w:numPr>
        <w:spacing w:before="0" w:beforeAutospacing="0" w:after="0" w:afterAutospacing="0"/>
        <w:rPr>
          <w:rFonts w:ascii="Arial" w:hAnsi="Arial" w:cs="Arial"/>
          <w:sz w:val="22"/>
          <w:szCs w:val="22"/>
        </w:rPr>
      </w:pPr>
      <w:r w:rsidRPr="008F3191">
        <w:rPr>
          <w:rFonts w:ascii="Arial" w:hAnsi="Arial" w:cs="Arial"/>
          <w:sz w:val="22"/>
          <w:szCs w:val="22"/>
        </w:rPr>
        <w:t>The DSL and senior leaders will be familiar with the Prevent duty guidance and local procedures for making a Prevent referral. The school’s approach to Prevent will be considered as part of wider safeguarding arrangements and will include appropriate attention to:</w:t>
      </w:r>
    </w:p>
    <w:p w14:paraId="4E5A737C" w14:textId="77777777" w:rsidR="008F3191" w:rsidRPr="008F3191" w:rsidRDefault="008F3191" w:rsidP="00846588">
      <w:pPr>
        <w:pStyle w:val="NormalWeb"/>
        <w:numPr>
          <w:ilvl w:val="1"/>
          <w:numId w:val="51"/>
        </w:numPr>
        <w:spacing w:before="0" w:beforeAutospacing="0" w:after="0" w:afterAutospacing="0"/>
        <w:rPr>
          <w:rFonts w:ascii="Arial" w:hAnsi="Arial" w:cs="Arial"/>
          <w:sz w:val="22"/>
          <w:szCs w:val="22"/>
        </w:rPr>
      </w:pPr>
      <w:r w:rsidRPr="008F3191">
        <w:rPr>
          <w:rFonts w:ascii="Arial" w:hAnsi="Arial" w:cs="Arial"/>
          <w:sz w:val="22"/>
          <w:szCs w:val="22"/>
        </w:rPr>
        <w:t>leadership and partnership</w:t>
      </w:r>
    </w:p>
    <w:p w14:paraId="7F0D2EB0" w14:textId="77777777" w:rsidR="008F3191" w:rsidRPr="008F3191" w:rsidRDefault="008F3191" w:rsidP="00846588">
      <w:pPr>
        <w:pStyle w:val="NormalWeb"/>
        <w:numPr>
          <w:ilvl w:val="1"/>
          <w:numId w:val="51"/>
        </w:numPr>
        <w:spacing w:before="0" w:beforeAutospacing="0" w:after="0" w:afterAutospacing="0"/>
        <w:rPr>
          <w:rFonts w:ascii="Arial" w:hAnsi="Arial" w:cs="Arial"/>
          <w:sz w:val="22"/>
          <w:szCs w:val="22"/>
        </w:rPr>
      </w:pPr>
      <w:r w:rsidRPr="008F3191">
        <w:rPr>
          <w:rFonts w:ascii="Arial" w:hAnsi="Arial" w:cs="Arial"/>
          <w:sz w:val="22"/>
          <w:szCs w:val="22"/>
        </w:rPr>
        <w:t>staff capability, training and awareness</w:t>
      </w:r>
    </w:p>
    <w:p w14:paraId="37C5238E" w14:textId="77777777" w:rsidR="008F3191" w:rsidRPr="008F3191" w:rsidRDefault="008F3191" w:rsidP="00846588">
      <w:pPr>
        <w:pStyle w:val="NormalWeb"/>
        <w:numPr>
          <w:ilvl w:val="1"/>
          <w:numId w:val="51"/>
        </w:numPr>
        <w:spacing w:before="0" w:beforeAutospacing="0" w:after="0" w:afterAutospacing="0"/>
        <w:rPr>
          <w:rFonts w:ascii="Arial" w:hAnsi="Arial" w:cs="Arial"/>
          <w:sz w:val="22"/>
          <w:szCs w:val="22"/>
        </w:rPr>
      </w:pPr>
      <w:r w:rsidRPr="008F3191">
        <w:rPr>
          <w:rFonts w:ascii="Arial" w:hAnsi="Arial" w:cs="Arial"/>
          <w:sz w:val="22"/>
          <w:szCs w:val="22"/>
        </w:rPr>
        <w:t>reducing permissive environments, including online environments, external speakers, visitors, use of premises and access to extremist or terrorist content.</w:t>
      </w:r>
    </w:p>
    <w:p w14:paraId="20F1BDC1" w14:textId="77777777" w:rsidR="008F3191" w:rsidRPr="008F3191" w:rsidRDefault="008F3191" w:rsidP="008F3191">
      <w:pPr>
        <w:pStyle w:val="NormalWeb"/>
        <w:spacing w:before="0" w:beforeAutospacing="0" w:after="0" w:afterAutospacing="0"/>
        <w:ind w:left="1440"/>
        <w:rPr>
          <w:rFonts w:ascii="Arial" w:hAnsi="Arial" w:cs="Arial"/>
          <w:sz w:val="22"/>
          <w:szCs w:val="22"/>
        </w:rPr>
      </w:pPr>
    </w:p>
    <w:p w14:paraId="53B3159E" w14:textId="7404C0E7" w:rsidR="008F3191" w:rsidRPr="008F3191" w:rsidRDefault="008F3191" w:rsidP="00846588">
      <w:pPr>
        <w:pStyle w:val="NormalWeb"/>
        <w:numPr>
          <w:ilvl w:val="0"/>
          <w:numId w:val="51"/>
        </w:numPr>
        <w:spacing w:before="0" w:beforeAutospacing="0" w:after="0" w:afterAutospacing="0"/>
        <w:rPr>
          <w:rFonts w:ascii="Arial" w:hAnsi="Arial" w:cs="Arial"/>
          <w:sz w:val="22"/>
          <w:szCs w:val="22"/>
        </w:rPr>
      </w:pPr>
      <w:r w:rsidRPr="008F3191">
        <w:rPr>
          <w:rFonts w:ascii="Arial" w:hAnsi="Arial" w:cs="Arial"/>
          <w:sz w:val="22"/>
          <w:szCs w:val="22"/>
        </w:rPr>
        <w:t>Bapchild and Tonge CE (Aided) Primary School and Nursery will ensure that staff receive appropriate Prevent training so they understand the Prevent duty, can recognise concerns, know how to report them internally, and understand the local Prevent referral process.</w:t>
      </w:r>
      <w:r>
        <w:rPr>
          <w:rFonts w:ascii="Arial" w:hAnsi="Arial" w:cs="Arial"/>
          <w:sz w:val="22"/>
          <w:szCs w:val="22"/>
        </w:rPr>
        <w:t xml:space="preserve"> </w:t>
      </w:r>
      <w:r w:rsidRPr="008F3191">
        <w:rPr>
          <w:rFonts w:ascii="Arial" w:hAnsi="Arial" w:cs="Arial"/>
          <w:sz w:val="22"/>
          <w:szCs w:val="22"/>
          <w:lang w:val="en-US"/>
        </w:rPr>
        <w:t>The DSL will receive more in-depth training to enable them to support staff on Prevent matters and provide updates on relevant issues.</w:t>
      </w:r>
    </w:p>
    <w:p w14:paraId="18513B33" w14:textId="77777777" w:rsidR="008F3191" w:rsidRPr="008F3191" w:rsidRDefault="008F3191" w:rsidP="00846588">
      <w:pPr>
        <w:pStyle w:val="NormalWeb"/>
        <w:numPr>
          <w:ilvl w:val="0"/>
          <w:numId w:val="51"/>
        </w:numPr>
        <w:rPr>
          <w:rFonts w:ascii="Arial" w:hAnsi="Arial" w:cs="Arial"/>
          <w:sz w:val="22"/>
          <w:szCs w:val="22"/>
        </w:rPr>
      </w:pPr>
      <w:r w:rsidRPr="008F3191">
        <w:rPr>
          <w:rFonts w:ascii="Arial" w:hAnsi="Arial" w:cs="Arial"/>
          <w:sz w:val="22"/>
          <w:szCs w:val="22"/>
        </w:rPr>
        <w:t xml:space="preserve">Where the DSL considers that a Prevent referral may be appropriate, this will be managed in line with local </w:t>
      </w:r>
      <w:hyperlink r:id="rId73" w:history="1">
        <w:r w:rsidRPr="008F3191">
          <w:rPr>
            <w:rStyle w:val="Hyperlink"/>
            <w:rFonts w:ascii="Arial" w:hAnsi="Arial" w:cs="Arial"/>
            <w:color w:val="auto"/>
            <w:sz w:val="22"/>
            <w:szCs w:val="22"/>
          </w:rPr>
          <w:t>Kent Prevent procedures</w:t>
        </w:r>
      </w:hyperlink>
      <w:r w:rsidRPr="008F3191">
        <w:rPr>
          <w:rFonts w:ascii="Arial" w:hAnsi="Arial" w:cs="Arial"/>
          <w:sz w:val="22"/>
          <w:szCs w:val="22"/>
        </w:rPr>
        <w:t xml:space="preserve">, the Kent Support Levels Guidance and relevant national guidance. The DSL may seek advice from the </w:t>
      </w:r>
      <w:hyperlink r:id="rId74" w:history="1">
        <w:r w:rsidRPr="008F3191">
          <w:rPr>
            <w:rStyle w:val="Hyperlink"/>
            <w:rFonts w:ascii="Arial" w:hAnsi="Arial" w:cs="Arial"/>
            <w:color w:val="auto"/>
            <w:sz w:val="22"/>
            <w:szCs w:val="22"/>
          </w:rPr>
          <w:t>Kent and Medway Prevent Team</w:t>
        </w:r>
      </w:hyperlink>
      <w:r w:rsidRPr="008F3191">
        <w:rPr>
          <w:rFonts w:ascii="Arial" w:hAnsi="Arial" w:cs="Arial"/>
          <w:sz w:val="22"/>
          <w:szCs w:val="22"/>
        </w:rPr>
        <w:t xml:space="preserve"> where appropriate. If there is an immediate threat to safety, emergency services will be contacted using 999.</w:t>
      </w:r>
    </w:p>
    <w:p w14:paraId="7F58C893" w14:textId="73723830" w:rsidR="008F3191" w:rsidRPr="008F3191" w:rsidRDefault="008F3191" w:rsidP="00846588">
      <w:pPr>
        <w:numPr>
          <w:ilvl w:val="0"/>
          <w:numId w:val="51"/>
        </w:numPr>
        <w:rPr>
          <w:rFonts w:ascii="Arial" w:hAnsi="Arial" w:cs="Arial"/>
          <w:i/>
          <w:iCs/>
          <w:sz w:val="22"/>
          <w:szCs w:val="22"/>
          <w:lang w:val="en-GB"/>
        </w:rPr>
      </w:pPr>
      <w:r w:rsidRPr="008F3191">
        <w:rPr>
          <w:rFonts w:ascii="Arial" w:hAnsi="Arial" w:cs="Arial"/>
          <w:sz w:val="22"/>
          <w:szCs w:val="22"/>
        </w:rPr>
        <w:t xml:space="preserve">Prevent referrals are assessed by police and may be passed on to a multi-agency Channel panel to consider whether support is required. Channel is a voluntary, confidential support programme which focuses on providing support at an early stage to people who are identified as being susceptible to being drawn into terrorism. </w:t>
      </w:r>
      <w:r w:rsidRPr="008F3191">
        <w:rPr>
          <w:rFonts w:ascii="Arial" w:hAnsi="Arial" w:cs="Arial"/>
          <w:sz w:val="22"/>
          <w:szCs w:val="22"/>
          <w:lang w:val="en-GB"/>
        </w:rPr>
        <w:t xml:space="preserve">A representative from Bapchild and Tonge CE (Aided) Primary School and Nursery may be asked to attend a Channel panel to support assessment and planning. </w:t>
      </w:r>
      <w:r w:rsidRPr="008F3191">
        <w:rPr>
          <w:rFonts w:ascii="Arial" w:hAnsi="Arial" w:cs="Arial"/>
          <w:sz w:val="22"/>
          <w:szCs w:val="22"/>
        </w:rPr>
        <w:t xml:space="preserve"> </w:t>
      </w:r>
    </w:p>
    <w:p w14:paraId="0C13A053" w14:textId="7569623D" w:rsidR="008F3191" w:rsidRDefault="008F3191" w:rsidP="00846588">
      <w:pPr>
        <w:pStyle w:val="NormalWeb"/>
        <w:numPr>
          <w:ilvl w:val="0"/>
          <w:numId w:val="51"/>
        </w:numPr>
        <w:rPr>
          <w:rFonts w:ascii="Arial" w:hAnsi="Arial" w:cs="Arial"/>
          <w:sz w:val="22"/>
          <w:szCs w:val="22"/>
        </w:rPr>
      </w:pPr>
      <w:r w:rsidRPr="008F3191">
        <w:rPr>
          <w:rFonts w:ascii="Arial" w:hAnsi="Arial" w:cs="Arial"/>
          <w:sz w:val="22"/>
          <w:szCs w:val="22"/>
        </w:rPr>
        <w:t>Where a child is receiving support through Prevent or Channel and moves to a new setting, the DSL will share relevant information with the DSL at the new setting in advance of the child leaving, so that support can continue when the child arrives.</w:t>
      </w:r>
    </w:p>
    <w:p w14:paraId="67FA3970" w14:textId="2D159988" w:rsidR="008F3191" w:rsidRPr="008F3191" w:rsidRDefault="00C6229C" w:rsidP="00C6229C">
      <w:pPr>
        <w:pStyle w:val="Heading2"/>
        <w:spacing w:before="240"/>
        <w:rPr>
          <w:rFonts w:cs="Arial"/>
          <w:b/>
          <w:bCs/>
        </w:rPr>
      </w:pPr>
      <w:r>
        <w:rPr>
          <w:rFonts w:cs="Arial"/>
          <w:b/>
          <w:bCs/>
        </w:rPr>
        <w:t>4.7</w:t>
      </w:r>
      <w:r w:rsidR="008F3191" w:rsidRPr="008F3191">
        <w:rPr>
          <w:rFonts w:cs="Arial"/>
          <w:b/>
          <w:bCs/>
        </w:rPr>
        <w:t xml:space="preserve"> </w:t>
      </w:r>
      <w:bookmarkStart w:id="51" w:name="_Toc235179539"/>
      <w:r w:rsidR="008F3191" w:rsidRPr="008F3191">
        <w:rPr>
          <w:rFonts w:cs="Arial"/>
          <w:b/>
          <w:bCs/>
        </w:rPr>
        <w:t>Cybercrime</w:t>
      </w:r>
      <w:bookmarkEnd w:id="51"/>
    </w:p>
    <w:p w14:paraId="057A5AC1" w14:textId="77777777" w:rsidR="008F3191" w:rsidRPr="008F3191" w:rsidRDefault="008F3191" w:rsidP="008F3191">
      <w:pPr>
        <w:ind w:left="720"/>
        <w:rPr>
          <w:rFonts w:ascii="Arial" w:hAnsi="Arial" w:cs="Arial"/>
          <w:b/>
          <w:sz w:val="24"/>
          <w:szCs w:val="24"/>
          <w:lang w:val="en-GB"/>
        </w:rPr>
      </w:pPr>
    </w:p>
    <w:p w14:paraId="41F84227" w14:textId="77777777" w:rsidR="008F3191" w:rsidRPr="008F3191" w:rsidRDefault="008F3191" w:rsidP="00846588">
      <w:pPr>
        <w:pStyle w:val="NormalWeb"/>
        <w:numPr>
          <w:ilvl w:val="0"/>
          <w:numId w:val="55"/>
        </w:numPr>
        <w:spacing w:before="0" w:beforeAutospacing="0" w:after="0" w:afterAutospacing="0"/>
        <w:ind w:left="720"/>
        <w:rPr>
          <w:rFonts w:ascii="Arial" w:hAnsi="Arial" w:cs="Arial"/>
          <w:sz w:val="22"/>
          <w:szCs w:val="22"/>
          <w:lang w:val="en-US"/>
        </w:rPr>
      </w:pPr>
      <w:r w:rsidRPr="008F3191">
        <w:rPr>
          <w:rFonts w:ascii="Arial" w:hAnsi="Arial" w:cs="Arial"/>
          <w:sz w:val="22"/>
          <w:szCs w:val="22"/>
        </w:rPr>
        <w:t xml:space="preserve">Bapchild and Tonge CE (Aided) Primary School and Nursery </w:t>
      </w:r>
      <w:r w:rsidRPr="008F3191">
        <w:rPr>
          <w:rFonts w:ascii="Arial" w:hAnsi="Arial" w:cs="Arial"/>
          <w:sz w:val="22"/>
          <w:szCs w:val="22"/>
          <w:lang w:val="en-US"/>
        </w:rPr>
        <w:t xml:space="preserve">recognises that </w:t>
      </w:r>
      <w:hyperlink r:id="rId75" w:history="1">
        <w:r w:rsidRPr="008F3191">
          <w:rPr>
            <w:rStyle w:val="Hyperlink"/>
            <w:rFonts w:ascii="Arial" w:hAnsi="Arial" w:cs="Arial"/>
            <w:color w:val="auto"/>
            <w:sz w:val="22"/>
            <w:szCs w:val="22"/>
            <w:lang w:val="en-US"/>
          </w:rPr>
          <w:t>cybercrime</w:t>
        </w:r>
      </w:hyperlink>
      <w:r w:rsidRPr="008F3191">
        <w:rPr>
          <w:rFonts w:ascii="Arial" w:hAnsi="Arial" w:cs="Arial"/>
          <w:sz w:val="22"/>
          <w:szCs w:val="22"/>
          <w:lang w:val="en-US"/>
        </w:rPr>
        <w:t xml:space="preserve"> is criminal activity committed using computers and/or the internet. Cybercrime is broadly categorised as either </w:t>
      </w:r>
      <w:r w:rsidRPr="008F3191">
        <w:rPr>
          <w:rFonts w:ascii="Arial" w:hAnsi="Arial" w:cs="Arial"/>
          <w:b/>
          <w:bCs/>
          <w:sz w:val="22"/>
          <w:szCs w:val="22"/>
          <w:lang w:val="en-US"/>
        </w:rPr>
        <w:t>cyber-enabled</w:t>
      </w:r>
      <w:r w:rsidRPr="008F3191">
        <w:rPr>
          <w:rFonts w:ascii="Arial" w:hAnsi="Arial" w:cs="Arial"/>
          <w:sz w:val="22"/>
          <w:szCs w:val="22"/>
          <w:lang w:val="en-US"/>
        </w:rPr>
        <w:t xml:space="preserve"> or </w:t>
      </w:r>
      <w:r w:rsidRPr="008F3191">
        <w:rPr>
          <w:rFonts w:ascii="Arial" w:hAnsi="Arial" w:cs="Arial"/>
          <w:b/>
          <w:bCs/>
          <w:sz w:val="22"/>
          <w:szCs w:val="22"/>
          <w:lang w:val="en-US"/>
        </w:rPr>
        <w:t>cyber-dependent</w:t>
      </w:r>
      <w:r w:rsidRPr="008F3191">
        <w:rPr>
          <w:rFonts w:ascii="Arial" w:hAnsi="Arial" w:cs="Arial"/>
          <w:sz w:val="22"/>
          <w:szCs w:val="22"/>
          <w:lang w:val="en-US"/>
        </w:rPr>
        <w:t>.</w:t>
      </w:r>
    </w:p>
    <w:p w14:paraId="6C0EBA2B" w14:textId="77777777" w:rsidR="008F3191" w:rsidRPr="008F3191" w:rsidRDefault="008F3191" w:rsidP="00846588">
      <w:pPr>
        <w:pStyle w:val="NormalWeb"/>
        <w:numPr>
          <w:ilvl w:val="1"/>
          <w:numId w:val="55"/>
        </w:numPr>
        <w:spacing w:before="0" w:beforeAutospacing="0" w:after="0" w:afterAutospacing="0"/>
        <w:ind w:left="1440"/>
        <w:rPr>
          <w:rFonts w:ascii="Arial" w:hAnsi="Arial" w:cs="Arial"/>
          <w:sz w:val="22"/>
          <w:szCs w:val="22"/>
          <w:lang w:val="en-US"/>
        </w:rPr>
      </w:pPr>
      <w:r w:rsidRPr="008F3191">
        <w:rPr>
          <w:rFonts w:ascii="Arial" w:hAnsi="Arial" w:cs="Arial"/>
          <w:b/>
          <w:bCs/>
          <w:sz w:val="22"/>
          <w:szCs w:val="22"/>
          <w:lang w:val="en-US"/>
        </w:rPr>
        <w:lastRenderedPageBreak/>
        <w:t>Cyber-enabled crime</w:t>
      </w:r>
      <w:r w:rsidRPr="008F3191">
        <w:rPr>
          <w:rFonts w:ascii="Arial" w:hAnsi="Arial" w:cs="Arial"/>
          <w:sz w:val="22"/>
          <w:szCs w:val="22"/>
          <w:lang w:val="en-US"/>
        </w:rPr>
        <w:t xml:space="preserve"> refers to crimes that can happen offline but are enabled at scale and speed online, such as fraud, purchasing illegal drugs online, child sexual abuse and exploitation, online harassment or other technology-assisted harm.</w:t>
      </w:r>
    </w:p>
    <w:p w14:paraId="0C08E1F6" w14:textId="77777777" w:rsidR="008F3191" w:rsidRPr="008F3191" w:rsidRDefault="008F3191" w:rsidP="00846588">
      <w:pPr>
        <w:pStyle w:val="NormalWeb"/>
        <w:numPr>
          <w:ilvl w:val="1"/>
          <w:numId w:val="55"/>
        </w:numPr>
        <w:spacing w:before="0" w:beforeAutospacing="0" w:after="0" w:afterAutospacing="0"/>
        <w:ind w:left="1440"/>
        <w:rPr>
          <w:rFonts w:ascii="Arial" w:hAnsi="Arial" w:cs="Arial"/>
          <w:sz w:val="22"/>
          <w:szCs w:val="22"/>
          <w:lang w:val="en-US"/>
        </w:rPr>
      </w:pPr>
      <w:r w:rsidRPr="008F3191">
        <w:rPr>
          <w:rFonts w:ascii="Arial" w:hAnsi="Arial" w:cs="Arial"/>
          <w:b/>
          <w:bCs/>
          <w:sz w:val="22"/>
          <w:szCs w:val="22"/>
          <w:lang w:val="en-US"/>
        </w:rPr>
        <w:t>Cyber-dependent crime</w:t>
      </w:r>
      <w:r w:rsidRPr="008F3191">
        <w:rPr>
          <w:rFonts w:ascii="Arial" w:hAnsi="Arial" w:cs="Arial"/>
          <w:sz w:val="22"/>
          <w:szCs w:val="22"/>
          <w:lang w:val="en-US"/>
        </w:rPr>
        <w:t xml:space="preserve"> refers to crimes that can only be committed using a computer, computer network or internet-enabled device. This may include unauthorised access to computers, sometimes referred to as hacking, denial of service attacks or “booting”, and making, supplying or obtaining malware such as viruses, spyware, ransomware, botnets or Remote Access Trojans.</w:t>
      </w:r>
    </w:p>
    <w:p w14:paraId="4BD141DB" w14:textId="77777777" w:rsidR="008F3191" w:rsidRPr="008F3191" w:rsidRDefault="008F3191" w:rsidP="00846588">
      <w:pPr>
        <w:pStyle w:val="NormalWeb"/>
        <w:numPr>
          <w:ilvl w:val="0"/>
          <w:numId w:val="55"/>
        </w:numPr>
        <w:ind w:left="720"/>
        <w:rPr>
          <w:rFonts w:ascii="Arial" w:hAnsi="Arial" w:cs="Arial"/>
          <w:sz w:val="22"/>
          <w:szCs w:val="22"/>
          <w:lang w:val="en-US"/>
        </w:rPr>
      </w:pPr>
      <w:r w:rsidRPr="008F3191">
        <w:rPr>
          <w:rFonts w:ascii="Arial" w:hAnsi="Arial" w:cs="Arial"/>
          <w:sz w:val="22"/>
          <w:szCs w:val="22"/>
        </w:rPr>
        <w:t xml:space="preserve">Bapchild and Tonge CE (Aided) Primary School and Nursery </w:t>
      </w:r>
      <w:r w:rsidRPr="008F3191">
        <w:rPr>
          <w:rFonts w:ascii="Arial" w:hAnsi="Arial" w:cs="Arial"/>
          <w:sz w:val="22"/>
          <w:szCs w:val="22"/>
          <w:lang w:val="en-US"/>
        </w:rPr>
        <w:t>recognises that children with particular skills and interests in computing and technology may inadvertently or deliberately become involved in cyber-dependent crime, sometimes without understanding the legal, ethical or safeguarding implications.</w:t>
      </w:r>
    </w:p>
    <w:p w14:paraId="35D83DD5" w14:textId="77777777" w:rsidR="008F3191" w:rsidRPr="008F3191" w:rsidRDefault="008F3191" w:rsidP="00846588">
      <w:pPr>
        <w:pStyle w:val="NormalWeb"/>
        <w:numPr>
          <w:ilvl w:val="0"/>
          <w:numId w:val="55"/>
        </w:numPr>
        <w:ind w:left="720"/>
        <w:rPr>
          <w:rFonts w:ascii="Arial" w:hAnsi="Arial" w:cs="Arial"/>
          <w:sz w:val="22"/>
          <w:szCs w:val="22"/>
          <w:lang w:val="en-US"/>
        </w:rPr>
      </w:pPr>
      <w:r w:rsidRPr="008F3191">
        <w:rPr>
          <w:rFonts w:ascii="Arial" w:hAnsi="Arial" w:cs="Arial"/>
          <w:sz w:val="22"/>
          <w:szCs w:val="22"/>
          <w:lang w:val="en-US"/>
        </w:rPr>
        <w:t>If staff are concerned that a child may be at risk of becoming involved in cyber-dependent crime, they will report their concerns to the DSL. The DSL will consider the concern in line with this policy, the Kent Support Levels Guidance and any relevant local or national guidance.</w:t>
      </w:r>
    </w:p>
    <w:p w14:paraId="43C8F4F6" w14:textId="77777777" w:rsidR="008F3191" w:rsidRPr="008F3191" w:rsidRDefault="008F3191" w:rsidP="00846588">
      <w:pPr>
        <w:pStyle w:val="NormalWeb"/>
        <w:numPr>
          <w:ilvl w:val="0"/>
          <w:numId w:val="55"/>
        </w:numPr>
        <w:ind w:left="720"/>
        <w:rPr>
          <w:rFonts w:ascii="Arial" w:hAnsi="Arial" w:cs="Arial"/>
          <w:sz w:val="22"/>
          <w:szCs w:val="22"/>
          <w:lang w:val="en-US"/>
        </w:rPr>
      </w:pPr>
      <w:r w:rsidRPr="008F3191">
        <w:rPr>
          <w:rFonts w:ascii="Arial" w:hAnsi="Arial" w:cs="Arial"/>
          <w:sz w:val="22"/>
          <w:szCs w:val="22"/>
          <w:lang w:val="en-US"/>
        </w:rPr>
        <w:t>Where appropriate, the DSL may consider accessing local support and/or referring to the</w:t>
      </w:r>
      <w:hyperlink r:id="rId76" w:history="1">
        <w:r w:rsidRPr="008F3191">
          <w:rPr>
            <w:rStyle w:val="Hyperlink"/>
            <w:rFonts w:ascii="Arial" w:hAnsi="Arial" w:cs="Arial"/>
            <w:color w:val="auto"/>
            <w:sz w:val="22"/>
            <w:szCs w:val="22"/>
            <w:lang w:val="en-US"/>
          </w:rPr>
          <w:t xml:space="preserve"> Cyber Choices</w:t>
        </w:r>
      </w:hyperlink>
      <w:r w:rsidRPr="008F3191">
        <w:rPr>
          <w:rFonts w:ascii="Arial" w:hAnsi="Arial" w:cs="Arial"/>
          <w:sz w:val="22"/>
          <w:szCs w:val="22"/>
          <w:lang w:val="en-US"/>
        </w:rPr>
        <w:t xml:space="preserve"> programme. </w:t>
      </w:r>
    </w:p>
    <w:p w14:paraId="0F6A6061" w14:textId="77777777" w:rsidR="008F3191" w:rsidRPr="008F3191" w:rsidRDefault="008F3191" w:rsidP="00846588">
      <w:pPr>
        <w:pStyle w:val="NormalWeb"/>
        <w:numPr>
          <w:ilvl w:val="0"/>
          <w:numId w:val="55"/>
        </w:numPr>
        <w:ind w:left="720"/>
        <w:rPr>
          <w:rFonts w:ascii="Arial" w:hAnsi="Arial" w:cs="Arial"/>
          <w:sz w:val="22"/>
          <w:szCs w:val="22"/>
          <w:lang w:val="en-US"/>
        </w:rPr>
      </w:pPr>
      <w:r w:rsidRPr="008F3191">
        <w:rPr>
          <w:rFonts w:ascii="Arial" w:hAnsi="Arial" w:cs="Arial"/>
          <w:sz w:val="22"/>
          <w:szCs w:val="22"/>
          <w:lang w:val="en-US"/>
        </w:rPr>
        <w:t xml:space="preserve">Cyber Choices is focused on cyber-dependent crime. Concerns about cyber-enabled crime, such as fraud, purchasing illegal drugs online, child sexual abuse and exploitation, online bullying or other online safety concerns, will be responded to in line with this policy and relevant </w:t>
      </w:r>
      <w:r w:rsidRPr="008F3191">
        <w:rPr>
          <w:rFonts w:ascii="Arial" w:hAnsi="Arial" w:cs="Arial"/>
          <w:sz w:val="22"/>
          <w:szCs w:val="22"/>
        </w:rPr>
        <w:t xml:space="preserve">school </w:t>
      </w:r>
      <w:r w:rsidRPr="008F3191">
        <w:rPr>
          <w:rFonts w:ascii="Arial" w:hAnsi="Arial" w:cs="Arial"/>
          <w:sz w:val="22"/>
          <w:szCs w:val="22"/>
          <w:lang w:val="en-US"/>
        </w:rPr>
        <w:t>safeguarding, behaviour, acceptable use and online safety arrangements.</w:t>
      </w:r>
    </w:p>
    <w:p w14:paraId="7F002900" w14:textId="77777777" w:rsidR="008F3191" w:rsidRPr="008F3191" w:rsidRDefault="008F3191" w:rsidP="00846588">
      <w:pPr>
        <w:pStyle w:val="NormalWeb"/>
        <w:numPr>
          <w:ilvl w:val="0"/>
          <w:numId w:val="55"/>
        </w:numPr>
        <w:ind w:left="720"/>
        <w:rPr>
          <w:rFonts w:ascii="Arial" w:hAnsi="Arial" w:cs="Arial"/>
          <w:sz w:val="22"/>
          <w:szCs w:val="22"/>
          <w:lang w:val="en-US"/>
        </w:rPr>
      </w:pPr>
      <w:r w:rsidRPr="008F3191">
        <w:rPr>
          <w:rFonts w:ascii="Arial" w:hAnsi="Arial" w:cs="Arial"/>
          <w:sz w:val="22"/>
          <w:szCs w:val="22"/>
          <w:lang w:val="en-US"/>
        </w:rPr>
        <w:t>If the concern indicates that a child may require Family Help, statutory support or protection, the DSL will consider whether a Request for Support should be made via the Kent Children’s Services Portal, in line with the Kent Support Levels Guidance and KSCMP procedures. If a child is in immediate danger, emergency services will be contacted using 999.</w:t>
      </w:r>
    </w:p>
    <w:p w14:paraId="19E05E82" w14:textId="6117721D" w:rsidR="008F3191" w:rsidRPr="008F3191" w:rsidRDefault="008F3191" w:rsidP="008F3191">
      <w:pPr>
        <w:pStyle w:val="Heading2"/>
        <w:spacing w:after="240"/>
        <w:rPr>
          <w:rFonts w:cs="Arial"/>
          <w:b/>
          <w:bCs/>
        </w:rPr>
      </w:pPr>
      <w:bookmarkStart w:id="52" w:name="_Toc235179541"/>
      <w:r w:rsidRPr="008F3191">
        <w:rPr>
          <w:rFonts w:cs="Arial"/>
          <w:b/>
          <w:bCs/>
        </w:rPr>
        <w:t>4.</w:t>
      </w:r>
      <w:r w:rsidR="00C6229C">
        <w:rPr>
          <w:rFonts w:cs="Arial"/>
          <w:b/>
          <w:bCs/>
        </w:rPr>
        <w:t>8</w:t>
      </w:r>
      <w:r w:rsidRPr="008F3191">
        <w:rPr>
          <w:rFonts w:cs="Arial"/>
          <w:b/>
          <w:bCs/>
        </w:rPr>
        <w:t xml:space="preserve"> Child abduction and community safety incidents</w:t>
      </w:r>
      <w:bookmarkEnd w:id="52"/>
    </w:p>
    <w:p w14:paraId="4F9668A2" w14:textId="77777777" w:rsidR="008F3191" w:rsidRPr="008F3191" w:rsidRDefault="008F3191" w:rsidP="00846588">
      <w:pPr>
        <w:pStyle w:val="NormalWeb"/>
        <w:numPr>
          <w:ilvl w:val="0"/>
          <w:numId w:val="83"/>
        </w:numPr>
        <w:ind w:left="709"/>
        <w:rPr>
          <w:rFonts w:ascii="Arial" w:hAnsi="Arial" w:cs="Arial"/>
          <w:sz w:val="22"/>
          <w:szCs w:val="22"/>
          <w:lang w:val="en-US"/>
        </w:rPr>
      </w:pPr>
      <w:r w:rsidRPr="008F3191">
        <w:rPr>
          <w:rFonts w:ascii="Arial" w:hAnsi="Arial" w:cs="Arial"/>
          <w:sz w:val="22"/>
          <w:szCs w:val="22"/>
        </w:rPr>
        <w:t>Bapchild and Tonge CE (Aided) Primary School and Nursery</w:t>
      </w:r>
      <w:r w:rsidRPr="008F3191">
        <w:rPr>
          <w:rFonts w:ascii="Arial" w:hAnsi="Arial" w:cs="Arial"/>
          <w:sz w:val="22"/>
          <w:szCs w:val="22"/>
          <w:lang w:val="en-US"/>
        </w:rPr>
        <w:t xml:space="preserve"> recognises that child abduction is the unauthorised removal or retention of a child from a parent or anyone with legal responsibility for the child. Child abduction can be committed by parents or other family members, by people known to the child, or by strangers.</w:t>
      </w:r>
    </w:p>
    <w:p w14:paraId="5838ECA9" w14:textId="77777777" w:rsidR="008F3191" w:rsidRPr="008F3191" w:rsidRDefault="008F3191" w:rsidP="00846588">
      <w:pPr>
        <w:pStyle w:val="NormalWeb"/>
        <w:numPr>
          <w:ilvl w:val="0"/>
          <w:numId w:val="83"/>
        </w:numPr>
        <w:ind w:left="709"/>
        <w:rPr>
          <w:rFonts w:ascii="Arial" w:hAnsi="Arial" w:cs="Arial"/>
          <w:sz w:val="22"/>
          <w:szCs w:val="22"/>
          <w:lang w:val="en-US"/>
        </w:rPr>
      </w:pPr>
      <w:r w:rsidRPr="008F3191">
        <w:rPr>
          <w:rFonts w:ascii="Arial" w:hAnsi="Arial" w:cs="Arial"/>
          <w:sz w:val="22"/>
          <w:szCs w:val="22"/>
        </w:rPr>
        <w:t>Bapchild and Tonge CE (Aided) Primary School and Nursery</w:t>
      </w:r>
      <w:r w:rsidRPr="008F3191">
        <w:rPr>
          <w:rFonts w:ascii="Arial" w:hAnsi="Arial" w:cs="Arial"/>
          <w:sz w:val="22"/>
          <w:szCs w:val="22"/>
          <w:lang w:val="en-US"/>
        </w:rPr>
        <w:t xml:space="preserve"> also recognises that community safety incidents in the vicinity of the </w:t>
      </w:r>
      <w:r w:rsidRPr="008F3191">
        <w:rPr>
          <w:rFonts w:ascii="Arial" w:hAnsi="Arial" w:cs="Arial"/>
          <w:sz w:val="22"/>
          <w:szCs w:val="22"/>
        </w:rPr>
        <w:t>school</w:t>
      </w:r>
      <w:r w:rsidRPr="008F3191">
        <w:rPr>
          <w:rFonts w:ascii="Arial" w:hAnsi="Arial" w:cs="Arial"/>
          <w:sz w:val="22"/>
          <w:szCs w:val="22"/>
          <w:lang w:val="en-US"/>
        </w:rPr>
        <w:t xml:space="preserve"> can raise safeguarding concerns for children, parents/carers and staff.</w:t>
      </w:r>
    </w:p>
    <w:p w14:paraId="1ADBF91F" w14:textId="37E1ED3F" w:rsidR="008F3191" w:rsidRPr="008F3191" w:rsidRDefault="008F3191" w:rsidP="00846588">
      <w:pPr>
        <w:pStyle w:val="NormalWeb"/>
        <w:numPr>
          <w:ilvl w:val="0"/>
          <w:numId w:val="83"/>
        </w:numPr>
        <w:ind w:left="709"/>
        <w:rPr>
          <w:rFonts w:ascii="Arial" w:hAnsi="Arial" w:cs="Arial"/>
          <w:sz w:val="22"/>
          <w:szCs w:val="22"/>
          <w:lang w:val="en-US"/>
        </w:rPr>
      </w:pPr>
      <w:r w:rsidRPr="008F3191">
        <w:rPr>
          <w:rFonts w:ascii="Arial" w:hAnsi="Arial" w:cs="Arial"/>
          <w:sz w:val="22"/>
          <w:szCs w:val="22"/>
          <w:lang w:val="en-US"/>
        </w:rPr>
        <w:t xml:space="preserve">Staff will report any concerns about child abduction or community safety incidents to the </w:t>
      </w:r>
      <w:r w:rsidRPr="008F3191">
        <w:rPr>
          <w:rFonts w:ascii="Arial" w:hAnsi="Arial" w:cs="Arial"/>
          <w:sz w:val="22"/>
          <w:szCs w:val="22"/>
        </w:rPr>
        <w:t>headteacher</w:t>
      </w:r>
      <w:r w:rsidRPr="008F3191">
        <w:rPr>
          <w:rFonts w:ascii="Arial" w:hAnsi="Arial" w:cs="Arial"/>
          <w:sz w:val="22"/>
          <w:szCs w:val="22"/>
          <w:lang w:val="en-US"/>
        </w:rPr>
        <w:t xml:space="preserve"> and/or DSL immediately. Where there is an immediate risk to a child, emergency services will be contacted using 999.</w:t>
      </w:r>
    </w:p>
    <w:p w14:paraId="03F0D90E" w14:textId="77777777" w:rsidR="008F3191" w:rsidRPr="008F3191" w:rsidRDefault="008F3191" w:rsidP="00846588">
      <w:pPr>
        <w:pStyle w:val="NormalWeb"/>
        <w:numPr>
          <w:ilvl w:val="0"/>
          <w:numId w:val="83"/>
        </w:numPr>
        <w:ind w:left="709"/>
        <w:rPr>
          <w:rFonts w:ascii="Segoe UI" w:hAnsi="Segoe UI" w:cs="Segoe UI"/>
          <w:sz w:val="21"/>
          <w:szCs w:val="21"/>
        </w:rPr>
      </w:pPr>
      <w:r w:rsidRPr="008F3191">
        <w:rPr>
          <w:rFonts w:ascii="Arial" w:hAnsi="Arial" w:cs="Arial"/>
          <w:sz w:val="22"/>
          <w:szCs w:val="22"/>
        </w:rPr>
        <w:t>Bapchild and Tonge CE (Aided) Primary School and Nursery</w:t>
      </w:r>
      <w:r w:rsidRPr="008F3191">
        <w:rPr>
          <w:rFonts w:ascii="Arial" w:hAnsi="Arial" w:cs="Arial"/>
          <w:sz w:val="22"/>
          <w:szCs w:val="22"/>
          <w:lang w:val="en-US"/>
        </w:rPr>
        <w:t xml:space="preserve"> will support children to develop age-appropriate personal safety awareness through the curriculum and wider safeguarding education. This will focus on building children’s confidence, judgement and ability to seek help, rather than simply warning them about strangers.</w:t>
      </w:r>
    </w:p>
    <w:p w14:paraId="49C3A9CE" w14:textId="77777777" w:rsidR="008F3191" w:rsidRPr="00C34A2E" w:rsidRDefault="008F3191" w:rsidP="008F3191">
      <w:pPr>
        <w:rPr>
          <w:highlight w:val="yellow"/>
          <w:lang w:val="en-GB"/>
        </w:rPr>
      </w:pPr>
    </w:p>
    <w:p w14:paraId="725614C1" w14:textId="5B2568B6" w:rsidR="008F3191" w:rsidRPr="008F3191" w:rsidRDefault="008F3191" w:rsidP="00846588">
      <w:pPr>
        <w:pStyle w:val="Heading2"/>
        <w:numPr>
          <w:ilvl w:val="1"/>
          <w:numId w:val="87"/>
        </w:numPr>
        <w:spacing w:after="240"/>
        <w:rPr>
          <w:rFonts w:cs="Arial"/>
          <w:b/>
          <w:bCs/>
        </w:rPr>
      </w:pPr>
      <w:bookmarkStart w:id="53" w:name="_Toc235179542"/>
      <w:r w:rsidRPr="008F3191">
        <w:rPr>
          <w:rFonts w:cs="Arial"/>
          <w:b/>
          <w:bCs/>
        </w:rPr>
        <w:t>Children and the court system, including children affected by parental separation, court orders or family disputes</w:t>
      </w:r>
      <w:bookmarkEnd w:id="53"/>
    </w:p>
    <w:p w14:paraId="6B6736E8" w14:textId="77777777" w:rsidR="008F3191" w:rsidRPr="008F3191" w:rsidRDefault="008F3191" w:rsidP="00846588">
      <w:pPr>
        <w:pStyle w:val="NormalWeb"/>
        <w:numPr>
          <w:ilvl w:val="0"/>
          <w:numId w:val="84"/>
        </w:numPr>
        <w:ind w:left="709"/>
        <w:rPr>
          <w:rFonts w:ascii="Arial" w:hAnsi="Arial" w:cs="Arial"/>
          <w:sz w:val="22"/>
          <w:szCs w:val="22"/>
        </w:rPr>
      </w:pPr>
      <w:r w:rsidRPr="008F3191">
        <w:rPr>
          <w:rFonts w:ascii="Arial" w:hAnsi="Arial" w:cs="Arial"/>
          <w:sz w:val="22"/>
          <w:szCs w:val="22"/>
        </w:rPr>
        <w:t xml:space="preserve">Bapchild and Tonge CE (Aided) Primary School and Nursery recognises that children may be affected by the court system in different ways, including where they are required to give evidence in criminal </w:t>
      </w:r>
      <w:r w:rsidRPr="008F3191">
        <w:rPr>
          <w:rFonts w:ascii="Arial" w:hAnsi="Arial" w:cs="Arial"/>
          <w:sz w:val="22"/>
          <w:szCs w:val="22"/>
        </w:rPr>
        <w:lastRenderedPageBreak/>
        <w:t>proceedings or where they are affected by private or public family law proceedings, child arrangements or parental disputes.</w:t>
      </w:r>
    </w:p>
    <w:p w14:paraId="71B259CA" w14:textId="77777777" w:rsidR="008F3191" w:rsidRPr="008F3191" w:rsidRDefault="008F3191" w:rsidP="00846588">
      <w:pPr>
        <w:pStyle w:val="NormalWeb"/>
        <w:numPr>
          <w:ilvl w:val="0"/>
          <w:numId w:val="84"/>
        </w:numPr>
        <w:ind w:left="709"/>
        <w:rPr>
          <w:rFonts w:ascii="Arial" w:hAnsi="Arial" w:cs="Arial"/>
          <w:sz w:val="22"/>
          <w:szCs w:val="22"/>
        </w:rPr>
      </w:pPr>
      <w:r w:rsidRPr="008F3191">
        <w:rPr>
          <w:rFonts w:ascii="Arial" w:hAnsi="Arial" w:cs="Arial"/>
          <w:sz w:val="22"/>
          <w:szCs w:val="22"/>
        </w:rPr>
        <w:t>Where staff are aware that a child is involved in, or affected by, court proceedings, they will share relevant information with the DSL so that appropriate support can be considered. This may include pastoral support, adjustments within school, liaison with parents/carers where appropriate, and working with partner agencies where this is needed to safeguard and promote the child’s welfare.</w:t>
      </w:r>
    </w:p>
    <w:p w14:paraId="622B8FCB" w14:textId="77777777" w:rsidR="008F3191" w:rsidRPr="008F3191" w:rsidRDefault="008F3191" w:rsidP="00846588">
      <w:pPr>
        <w:pStyle w:val="NormalWeb"/>
        <w:numPr>
          <w:ilvl w:val="0"/>
          <w:numId w:val="84"/>
        </w:numPr>
        <w:ind w:left="709"/>
        <w:rPr>
          <w:rFonts w:ascii="Arial" w:hAnsi="Arial" w:cs="Arial"/>
          <w:sz w:val="22"/>
          <w:szCs w:val="22"/>
        </w:rPr>
      </w:pPr>
      <w:r w:rsidRPr="008F3191">
        <w:rPr>
          <w:rFonts w:ascii="Arial" w:hAnsi="Arial" w:cs="Arial"/>
          <w:sz w:val="22"/>
          <w:szCs w:val="22"/>
        </w:rPr>
        <w:t>Bapchild and Tonge CE (Aided) Primary School and Nursery recognises that parental separation, child arrangements and family court processes can be stressful for children and may contribute to conflict, anxiety or safeguarding concerns. The welfare and best interests of the child will remain central to the school’s decision-making.</w:t>
      </w:r>
    </w:p>
    <w:p w14:paraId="3C3850DD" w14:textId="77777777" w:rsidR="008F3191" w:rsidRPr="008F3191" w:rsidRDefault="008F3191" w:rsidP="00846588">
      <w:pPr>
        <w:pStyle w:val="NormalWeb"/>
        <w:numPr>
          <w:ilvl w:val="0"/>
          <w:numId w:val="84"/>
        </w:numPr>
        <w:ind w:left="709"/>
        <w:rPr>
          <w:rFonts w:ascii="Arial" w:hAnsi="Arial" w:cs="Arial"/>
          <w:sz w:val="22"/>
          <w:szCs w:val="22"/>
        </w:rPr>
      </w:pPr>
      <w:r w:rsidRPr="008F3191">
        <w:rPr>
          <w:rFonts w:ascii="Arial" w:hAnsi="Arial" w:cs="Arial"/>
          <w:sz w:val="22"/>
          <w:szCs w:val="22"/>
        </w:rPr>
        <w:t xml:space="preserve">Where parents/carers disagree about arrangements, decisions or the exercise of </w:t>
      </w:r>
      <w:hyperlink r:id="rId77" w:history="1">
        <w:r w:rsidRPr="008F3191">
          <w:rPr>
            <w:rStyle w:val="Hyperlink"/>
            <w:rFonts w:ascii="Arial" w:hAnsi="Arial" w:cs="Arial"/>
            <w:color w:val="auto"/>
            <w:sz w:val="22"/>
            <w:szCs w:val="22"/>
          </w:rPr>
          <w:t>parental responsibility</w:t>
        </w:r>
      </w:hyperlink>
      <w:r w:rsidRPr="008F3191">
        <w:rPr>
          <w:rFonts w:ascii="Arial" w:hAnsi="Arial" w:cs="Arial"/>
          <w:sz w:val="22"/>
          <w:szCs w:val="22"/>
        </w:rPr>
        <w:t>, the school will act in line with statutory guidance, relevant court orders, education law, safeguarding duties and data protection requirements. Where necessary, parents/carers may be advised to seek independent legal advice or resolve disputes through the appropriate legal route.</w:t>
      </w:r>
    </w:p>
    <w:p w14:paraId="5782FA43" w14:textId="77777777" w:rsidR="008F3191" w:rsidRPr="008F3191" w:rsidRDefault="008F3191" w:rsidP="00846588">
      <w:pPr>
        <w:pStyle w:val="NormalWeb"/>
        <w:numPr>
          <w:ilvl w:val="0"/>
          <w:numId w:val="84"/>
        </w:numPr>
        <w:ind w:left="709"/>
        <w:rPr>
          <w:rFonts w:ascii="Arial" w:hAnsi="Arial" w:cs="Arial"/>
          <w:sz w:val="22"/>
          <w:szCs w:val="22"/>
        </w:rPr>
      </w:pPr>
      <w:r w:rsidRPr="008F3191">
        <w:rPr>
          <w:rFonts w:ascii="Arial" w:hAnsi="Arial" w:cs="Arial"/>
          <w:sz w:val="22"/>
          <w:szCs w:val="22"/>
        </w:rPr>
        <w:t>Bapchild and Tonge CE (Aided) Primary School and Nursery will consider any court orders or legal restrictions that are shared with the setting and relevant to the child’s education, welfare or safety. Parents/carers may be asked to provide the most recent court order where this is appropriate and/or necessary to help the school understand arrangements or restrictions.</w:t>
      </w:r>
    </w:p>
    <w:p w14:paraId="56C7BD39" w14:textId="77777777" w:rsidR="008F3191" w:rsidRPr="008F3191" w:rsidRDefault="008F3191" w:rsidP="00846588">
      <w:pPr>
        <w:pStyle w:val="NormalWeb"/>
        <w:numPr>
          <w:ilvl w:val="0"/>
          <w:numId w:val="84"/>
        </w:numPr>
        <w:ind w:left="709"/>
        <w:rPr>
          <w:rFonts w:ascii="Arial" w:hAnsi="Arial" w:cs="Arial"/>
          <w:sz w:val="22"/>
          <w:szCs w:val="22"/>
        </w:rPr>
      </w:pPr>
      <w:r w:rsidRPr="008F3191">
        <w:rPr>
          <w:rFonts w:ascii="Arial" w:hAnsi="Arial" w:cs="Arial"/>
          <w:sz w:val="22"/>
          <w:szCs w:val="22"/>
        </w:rPr>
        <w:t>Staff will remain alert to any safeguarding concerns arising from parental disputes, child arrangements or court proceedings. Concerns will be reported to the DSL and responded to in line with this policy.</w:t>
      </w:r>
    </w:p>
    <w:p w14:paraId="47B3083A" w14:textId="1A01BD7D" w:rsidR="008F3191" w:rsidRPr="00C6229C" w:rsidRDefault="00C6229C" w:rsidP="00C6229C">
      <w:pPr>
        <w:pStyle w:val="Heading2"/>
        <w:spacing w:before="240"/>
        <w:rPr>
          <w:rFonts w:cs="Arial"/>
          <w:b/>
          <w:bCs/>
        </w:rPr>
      </w:pPr>
      <w:bookmarkStart w:id="54" w:name="_Toc235179543"/>
      <w:r>
        <w:rPr>
          <w:rFonts w:cs="Arial"/>
          <w:b/>
          <w:bCs/>
        </w:rPr>
        <w:t xml:space="preserve">4.10 </w:t>
      </w:r>
      <w:r w:rsidR="008F3191" w:rsidRPr="00C6229C">
        <w:rPr>
          <w:rFonts w:cs="Arial"/>
          <w:b/>
          <w:bCs/>
        </w:rPr>
        <w:t>Homelessness</w:t>
      </w:r>
      <w:bookmarkEnd w:id="54"/>
    </w:p>
    <w:p w14:paraId="3A4F6EB7" w14:textId="77777777" w:rsidR="008F3191" w:rsidRPr="00C6229C" w:rsidRDefault="008F3191" w:rsidP="008F3191">
      <w:pPr>
        <w:rPr>
          <w:lang w:val="en-GB"/>
        </w:rPr>
      </w:pPr>
    </w:p>
    <w:p w14:paraId="14572D90" w14:textId="77777777" w:rsidR="008F3191" w:rsidRPr="00C6229C" w:rsidRDefault="008F3191" w:rsidP="00846588">
      <w:pPr>
        <w:pStyle w:val="NormalWeb"/>
        <w:numPr>
          <w:ilvl w:val="0"/>
          <w:numId w:val="84"/>
        </w:numPr>
        <w:spacing w:before="0" w:beforeAutospacing="0"/>
        <w:ind w:left="709" w:hanging="567"/>
        <w:rPr>
          <w:rFonts w:ascii="Arial" w:hAnsi="Arial" w:cs="Arial"/>
          <w:sz w:val="22"/>
          <w:szCs w:val="22"/>
        </w:rPr>
      </w:pPr>
      <w:r w:rsidRPr="00C6229C">
        <w:rPr>
          <w:rFonts w:ascii="Arial" w:hAnsi="Arial" w:cs="Arial"/>
          <w:sz w:val="22"/>
          <w:szCs w:val="22"/>
        </w:rPr>
        <w:t xml:space="preserve">Bapchild and Tonge CE (Aided) Primary School and Nursery recognises that being homeless, or being at risk of homelessness, can present a real risk to a child’s welfare. </w:t>
      </w:r>
    </w:p>
    <w:p w14:paraId="6F7BA0EF" w14:textId="77777777" w:rsidR="008F3191" w:rsidRPr="00C6229C" w:rsidRDefault="008F3191" w:rsidP="00846588">
      <w:pPr>
        <w:pStyle w:val="NormalWeb"/>
        <w:numPr>
          <w:ilvl w:val="0"/>
          <w:numId w:val="84"/>
        </w:numPr>
        <w:ind w:left="709" w:hanging="567"/>
        <w:rPr>
          <w:rFonts w:ascii="Arial" w:hAnsi="Arial" w:cs="Arial"/>
          <w:sz w:val="22"/>
          <w:szCs w:val="22"/>
        </w:rPr>
      </w:pPr>
      <w:r w:rsidRPr="00C6229C">
        <w:rPr>
          <w:rFonts w:ascii="Arial" w:hAnsi="Arial" w:cs="Arial"/>
          <w:sz w:val="22"/>
          <w:szCs w:val="22"/>
        </w:rPr>
        <w:t>The DSL will be aware of local contact details and referral routes into the Local Housing Authority so that concerns can be raised or progressed at the earliest opportunity. Discussion with, or referral to, the Local Housing Authority does not replace safeguarding action where a child has been harmed or is at risk of harm</w:t>
      </w:r>
    </w:p>
    <w:p w14:paraId="68DDC141" w14:textId="77777777" w:rsidR="008F3191" w:rsidRPr="00C6229C" w:rsidRDefault="008F3191" w:rsidP="00846588">
      <w:pPr>
        <w:pStyle w:val="NormalWeb"/>
        <w:numPr>
          <w:ilvl w:val="0"/>
          <w:numId w:val="84"/>
        </w:numPr>
        <w:ind w:left="709" w:hanging="567"/>
        <w:rPr>
          <w:rFonts w:ascii="Arial" w:hAnsi="Arial" w:cs="Arial"/>
          <w:sz w:val="22"/>
          <w:szCs w:val="22"/>
        </w:rPr>
      </w:pPr>
      <w:r w:rsidRPr="00C6229C">
        <w:rPr>
          <w:rFonts w:ascii="Arial" w:hAnsi="Arial" w:cs="Arial"/>
          <w:sz w:val="22"/>
          <w:szCs w:val="22"/>
        </w:rPr>
        <w:t>Where Bapchild and Tonge CE (Aided) Primary School and Nursery receives information that a child has been placed in temporary accommodation, the DSL will consider what support may be required to safeguard and promote the child’s welfare. This may include considering the impact on attendance, wellbeing, learning, transport, access to resources and family support needs.</w:t>
      </w:r>
    </w:p>
    <w:p w14:paraId="54E6CE5C" w14:textId="77777777" w:rsidR="00C6229C" w:rsidRPr="00C6229C" w:rsidRDefault="00C6229C" w:rsidP="00C6229C">
      <w:pPr>
        <w:pStyle w:val="Heading2"/>
        <w:rPr>
          <w:rFonts w:cs="Arial"/>
          <w:b/>
          <w:bCs/>
        </w:rPr>
      </w:pPr>
      <w:bookmarkStart w:id="55" w:name="_Toc235179544"/>
    </w:p>
    <w:p w14:paraId="5D786838" w14:textId="61A51BFB" w:rsidR="008F3191" w:rsidRPr="00C6229C" w:rsidRDefault="008F3191" w:rsidP="00846588">
      <w:pPr>
        <w:pStyle w:val="Heading2"/>
        <w:numPr>
          <w:ilvl w:val="1"/>
          <w:numId w:val="88"/>
        </w:numPr>
        <w:rPr>
          <w:rFonts w:cs="Arial"/>
          <w:b/>
          <w:bCs/>
        </w:rPr>
      </w:pPr>
      <w:r w:rsidRPr="00C6229C">
        <w:rPr>
          <w:rFonts w:cs="Arial"/>
          <w:b/>
          <w:bCs/>
        </w:rPr>
        <w:t>Children with family members in prison or affected by parental offending</w:t>
      </w:r>
      <w:bookmarkEnd w:id="55"/>
    </w:p>
    <w:p w14:paraId="6F4317B7" w14:textId="77777777" w:rsidR="008F3191" w:rsidRPr="00C6229C" w:rsidRDefault="008F3191" w:rsidP="008F3191">
      <w:pPr>
        <w:rPr>
          <w:rFonts w:ascii="Arial" w:hAnsi="Arial" w:cs="Arial"/>
          <w:sz w:val="22"/>
          <w:szCs w:val="22"/>
          <w:lang w:val="en-GB"/>
        </w:rPr>
      </w:pPr>
    </w:p>
    <w:p w14:paraId="7BF1AC7B" w14:textId="77777777" w:rsidR="008F3191" w:rsidRPr="00C6229C" w:rsidRDefault="008F3191" w:rsidP="00846588">
      <w:pPr>
        <w:numPr>
          <w:ilvl w:val="0"/>
          <w:numId w:val="85"/>
        </w:numPr>
        <w:ind w:left="709"/>
        <w:rPr>
          <w:rFonts w:ascii="Arial" w:hAnsi="Arial" w:cs="Arial"/>
          <w:sz w:val="22"/>
          <w:szCs w:val="22"/>
          <w:lang w:val="en-GB"/>
        </w:rPr>
      </w:pPr>
      <w:r w:rsidRPr="00C6229C">
        <w:rPr>
          <w:rFonts w:ascii="Arial" w:hAnsi="Arial" w:cs="Arial"/>
          <w:sz w:val="22"/>
          <w:szCs w:val="22"/>
          <w:lang w:val="en-GB"/>
        </w:rPr>
        <w:t>Bapchild and Tonge CE (Aided) Primary School and Nursery recognises that children with family members in prison, or who are otherwise affected by parental offending, may experience additional emotional, practical and safeguarding needs. This may include stigma, isolation, poverty, poor mental health, disrupted family relationships, attendance concerns or changes in behaviour.</w:t>
      </w:r>
    </w:p>
    <w:p w14:paraId="0172E532" w14:textId="77777777" w:rsidR="008F3191" w:rsidRPr="00C6229C" w:rsidRDefault="008F3191" w:rsidP="008F3191">
      <w:pPr>
        <w:ind w:left="709"/>
        <w:rPr>
          <w:rFonts w:ascii="Arial" w:hAnsi="Arial" w:cs="Arial"/>
          <w:sz w:val="22"/>
          <w:szCs w:val="22"/>
          <w:lang w:val="en-GB"/>
        </w:rPr>
      </w:pPr>
    </w:p>
    <w:p w14:paraId="2FCF620B" w14:textId="77777777" w:rsidR="008F3191" w:rsidRPr="00C6229C" w:rsidRDefault="008F3191" w:rsidP="00846588">
      <w:pPr>
        <w:numPr>
          <w:ilvl w:val="0"/>
          <w:numId w:val="85"/>
        </w:numPr>
        <w:ind w:left="709"/>
        <w:rPr>
          <w:rFonts w:ascii="Arial" w:hAnsi="Arial" w:cs="Arial"/>
          <w:sz w:val="22"/>
          <w:szCs w:val="22"/>
          <w:lang w:val="en-GB"/>
        </w:rPr>
      </w:pPr>
      <w:r w:rsidRPr="00C6229C">
        <w:rPr>
          <w:rFonts w:ascii="Arial" w:hAnsi="Arial" w:cs="Arial"/>
          <w:sz w:val="22"/>
          <w:szCs w:val="22"/>
          <w:lang w:val="en-GB"/>
        </w:rPr>
        <w:t>Staff will share any concerns with the DSL so that appropriate support can be considered. This may include pastoral support, safe adult support, signposting to specialist services, liaison with parents/carers where appropriate, and consideration of early help or wider multi-agency support.</w:t>
      </w:r>
    </w:p>
    <w:p w14:paraId="41F10049" w14:textId="77777777" w:rsidR="008F3191" w:rsidRPr="00C6229C" w:rsidRDefault="008F3191" w:rsidP="008F3191">
      <w:pPr>
        <w:ind w:left="709"/>
        <w:rPr>
          <w:rFonts w:ascii="Arial" w:hAnsi="Arial" w:cs="Arial"/>
          <w:sz w:val="22"/>
          <w:szCs w:val="22"/>
          <w:lang w:val="en-GB"/>
        </w:rPr>
      </w:pPr>
    </w:p>
    <w:p w14:paraId="55A4D004" w14:textId="77777777" w:rsidR="008F3191" w:rsidRPr="00C6229C" w:rsidRDefault="008F3191" w:rsidP="00846588">
      <w:pPr>
        <w:numPr>
          <w:ilvl w:val="0"/>
          <w:numId w:val="85"/>
        </w:numPr>
        <w:ind w:left="709"/>
        <w:rPr>
          <w:rFonts w:ascii="Arial" w:hAnsi="Arial" w:cs="Arial"/>
          <w:sz w:val="22"/>
          <w:szCs w:val="22"/>
          <w:lang w:val="en-GB"/>
        </w:rPr>
      </w:pPr>
      <w:r w:rsidRPr="00C6229C">
        <w:rPr>
          <w:rFonts w:ascii="Arial" w:hAnsi="Arial" w:cs="Arial"/>
          <w:sz w:val="22"/>
          <w:szCs w:val="22"/>
          <w:lang w:val="en-GB"/>
        </w:rPr>
        <w:t>Bapchild and Tonge CE (Aided) Primary School and Nursery will respond to children affected by parental imprisonment or offending in a sensitive and trauma-informed way, recognising the potential impact on the child’s safety, wellbeing, attendance, learning and relationships.</w:t>
      </w:r>
    </w:p>
    <w:p w14:paraId="7C608128" w14:textId="77777777" w:rsidR="00F63666" w:rsidRPr="00F63666" w:rsidRDefault="00F63666" w:rsidP="00F63666">
      <w:pPr>
        <w:rPr>
          <w:rFonts w:ascii="Arial" w:hAnsi="Arial" w:cs="Arial"/>
          <w:lang w:val="en-GB"/>
        </w:rPr>
      </w:pPr>
    </w:p>
    <w:p w14:paraId="26AB0438" w14:textId="77777777" w:rsidR="008924DA" w:rsidRPr="004D295F" w:rsidRDefault="008924DA" w:rsidP="002405EE">
      <w:pPr>
        <w:rPr>
          <w:rFonts w:ascii="Arial" w:hAnsi="Arial" w:cs="Arial"/>
          <w:sz w:val="22"/>
          <w:szCs w:val="22"/>
        </w:rPr>
      </w:pPr>
    </w:p>
    <w:p w14:paraId="084AA7CB" w14:textId="2A60177E" w:rsidR="007F41A1" w:rsidRPr="00843820" w:rsidRDefault="007F41A1" w:rsidP="00846588">
      <w:pPr>
        <w:pStyle w:val="Heading1"/>
        <w:numPr>
          <w:ilvl w:val="0"/>
          <w:numId w:val="88"/>
        </w:numPr>
        <w:tabs>
          <w:tab w:val="left" w:pos="0"/>
        </w:tabs>
        <w:jc w:val="left"/>
        <w:rPr>
          <w:rFonts w:cs="Arial"/>
        </w:rPr>
      </w:pPr>
      <w:bookmarkStart w:id="56" w:name="_Toc235179545"/>
      <w:bookmarkStart w:id="57" w:name="_Ref108516932"/>
      <w:bookmarkStart w:id="58" w:name="_Toc203374664"/>
      <w:r w:rsidRPr="00843820">
        <w:rPr>
          <w:rFonts w:cs="Arial"/>
        </w:rPr>
        <w:t>Supporting Children Potentially at Greater Risk of Harm</w:t>
      </w:r>
      <w:bookmarkEnd w:id="56"/>
      <w:r w:rsidRPr="00843820">
        <w:rPr>
          <w:rFonts w:cs="Arial"/>
        </w:rPr>
        <w:t xml:space="preserve"> </w:t>
      </w:r>
    </w:p>
    <w:p w14:paraId="3313CF2B" w14:textId="77777777" w:rsidR="007F41A1" w:rsidRPr="00843820" w:rsidRDefault="007F41A1" w:rsidP="007F41A1">
      <w:pPr>
        <w:rPr>
          <w:rFonts w:ascii="Arial" w:hAnsi="Arial" w:cs="Arial"/>
          <w:b/>
          <w:bCs/>
          <w:sz w:val="28"/>
          <w:szCs w:val="28"/>
          <w:lang w:val="en-GB"/>
        </w:rPr>
      </w:pPr>
    </w:p>
    <w:p w14:paraId="19FF75D9" w14:textId="77777777" w:rsidR="007F41A1" w:rsidRPr="007F41A1" w:rsidRDefault="007F41A1" w:rsidP="00846588">
      <w:pPr>
        <w:numPr>
          <w:ilvl w:val="0"/>
          <w:numId w:val="54"/>
        </w:numPr>
        <w:ind w:left="709"/>
        <w:rPr>
          <w:rFonts w:ascii="Arial" w:hAnsi="Arial" w:cs="Arial"/>
          <w:sz w:val="22"/>
          <w:szCs w:val="22"/>
        </w:rPr>
      </w:pPr>
      <w:r w:rsidRPr="007F41A1">
        <w:rPr>
          <w:rFonts w:ascii="Arial" w:hAnsi="Arial" w:cs="Arial"/>
          <w:sz w:val="22"/>
          <w:szCs w:val="22"/>
          <w:lang w:val="en-GB"/>
        </w:rPr>
        <w:t>Bapchild and Tonge CE (Aided) Primary School and Nursery</w:t>
      </w:r>
      <w:r w:rsidRPr="007F41A1">
        <w:rPr>
          <w:rFonts w:ascii="Arial" w:hAnsi="Arial" w:cs="Arial"/>
          <w:sz w:val="22"/>
          <w:szCs w:val="22"/>
        </w:rPr>
        <w:t xml:space="preserve"> recognises that some children may be more vulnerable to abuse, neglect, exploitation or harm, or may face additional barriers to recognising, reporting or being supported with safeguarding concerns. Staff will be alert to the needs and experiences of these children and will ensure concerns are reported to the DSL in line with this policy.</w:t>
      </w:r>
    </w:p>
    <w:p w14:paraId="7858B569" w14:textId="77777777" w:rsidR="007F41A1" w:rsidRPr="007F41A1" w:rsidRDefault="007F41A1" w:rsidP="007F41A1">
      <w:pPr>
        <w:ind w:left="709"/>
        <w:rPr>
          <w:rFonts w:ascii="Arial" w:hAnsi="Arial" w:cs="Arial"/>
          <w:sz w:val="22"/>
          <w:szCs w:val="22"/>
        </w:rPr>
      </w:pPr>
    </w:p>
    <w:p w14:paraId="7E346418" w14:textId="77777777" w:rsidR="007F41A1" w:rsidRPr="007F41A1" w:rsidRDefault="007F41A1" w:rsidP="00846588">
      <w:pPr>
        <w:numPr>
          <w:ilvl w:val="0"/>
          <w:numId w:val="54"/>
        </w:numPr>
        <w:ind w:left="709"/>
        <w:rPr>
          <w:rFonts w:ascii="Arial" w:hAnsi="Arial" w:cs="Arial"/>
          <w:sz w:val="22"/>
          <w:szCs w:val="22"/>
          <w:lang w:val="en-GB"/>
        </w:rPr>
      </w:pPr>
      <w:r w:rsidRPr="007F41A1">
        <w:rPr>
          <w:rFonts w:ascii="Arial" w:hAnsi="Arial" w:cs="Arial"/>
          <w:sz w:val="22"/>
          <w:szCs w:val="22"/>
          <w:lang w:val="en-GB"/>
        </w:rPr>
        <w:t>The school will take a child-centred, trauma-informed and contextual approach, considering the child’s voice, lived experience, individual circumstances and any barriers they may face in accessing help or support.</w:t>
      </w:r>
    </w:p>
    <w:p w14:paraId="3AF0DCBD" w14:textId="77777777" w:rsidR="007F41A1" w:rsidRPr="00843820" w:rsidRDefault="007F41A1" w:rsidP="007F41A1">
      <w:pPr>
        <w:rPr>
          <w:rFonts w:ascii="Arial" w:hAnsi="Arial" w:cs="Arial"/>
          <w:color w:val="ED0000"/>
          <w:sz w:val="22"/>
          <w:szCs w:val="22"/>
          <w:lang w:val="en-GB"/>
        </w:rPr>
      </w:pPr>
    </w:p>
    <w:p w14:paraId="509655A8" w14:textId="77777777" w:rsidR="007F41A1" w:rsidRPr="00843820" w:rsidRDefault="007F41A1" w:rsidP="007F41A1">
      <w:pPr>
        <w:rPr>
          <w:rFonts w:ascii="Arial" w:hAnsi="Arial" w:cs="Arial"/>
          <w:color w:val="FF0000"/>
          <w:sz w:val="22"/>
          <w:szCs w:val="22"/>
          <w:lang w:val="en-GB"/>
        </w:rPr>
      </w:pPr>
    </w:p>
    <w:p w14:paraId="3260FA4E" w14:textId="77777777" w:rsidR="007F41A1" w:rsidRPr="00843820" w:rsidRDefault="007F41A1" w:rsidP="00846588">
      <w:pPr>
        <w:pStyle w:val="ListParagraph"/>
        <w:keepNext/>
        <w:numPr>
          <w:ilvl w:val="0"/>
          <w:numId w:val="72"/>
        </w:numPr>
        <w:outlineLvl w:val="1"/>
        <w:rPr>
          <w:rFonts w:ascii="Arial" w:hAnsi="Arial" w:cs="Arial"/>
          <w:b/>
          <w:bCs/>
          <w:vanish/>
          <w:sz w:val="24"/>
          <w:lang w:val="en-GB"/>
        </w:rPr>
      </w:pPr>
      <w:bookmarkStart w:id="59" w:name="_Toc222223283"/>
      <w:bookmarkStart w:id="60" w:name="_Toc222227323"/>
      <w:bookmarkStart w:id="61" w:name="_Toc234837924"/>
      <w:bookmarkStart w:id="62" w:name="_Toc234846153"/>
      <w:bookmarkStart w:id="63" w:name="_Toc234849145"/>
      <w:bookmarkStart w:id="64" w:name="_Toc235179546"/>
      <w:bookmarkEnd w:id="59"/>
      <w:bookmarkEnd w:id="60"/>
      <w:bookmarkEnd w:id="61"/>
      <w:bookmarkEnd w:id="62"/>
      <w:bookmarkEnd w:id="63"/>
      <w:bookmarkEnd w:id="64"/>
    </w:p>
    <w:p w14:paraId="4D6F47DE" w14:textId="77777777" w:rsidR="007F41A1" w:rsidRPr="00843820" w:rsidRDefault="007F41A1" w:rsidP="00846588">
      <w:pPr>
        <w:pStyle w:val="ListParagraph"/>
        <w:keepNext/>
        <w:numPr>
          <w:ilvl w:val="0"/>
          <w:numId w:val="72"/>
        </w:numPr>
        <w:outlineLvl w:val="1"/>
        <w:rPr>
          <w:rFonts w:ascii="Arial" w:hAnsi="Arial" w:cs="Arial"/>
          <w:b/>
          <w:bCs/>
          <w:vanish/>
          <w:sz w:val="24"/>
          <w:lang w:val="en-GB"/>
        </w:rPr>
      </w:pPr>
      <w:bookmarkStart w:id="65" w:name="_Toc222223284"/>
      <w:bookmarkStart w:id="66" w:name="_Toc222227324"/>
      <w:bookmarkStart w:id="67" w:name="_Toc234837925"/>
      <w:bookmarkStart w:id="68" w:name="_Toc234846154"/>
      <w:bookmarkStart w:id="69" w:name="_Toc234849146"/>
      <w:bookmarkStart w:id="70" w:name="_Toc235179547"/>
      <w:bookmarkEnd w:id="65"/>
      <w:bookmarkEnd w:id="66"/>
      <w:bookmarkEnd w:id="67"/>
      <w:bookmarkEnd w:id="68"/>
      <w:bookmarkEnd w:id="69"/>
      <w:bookmarkEnd w:id="70"/>
    </w:p>
    <w:p w14:paraId="4124FF11" w14:textId="61C18E67" w:rsidR="007F41A1" w:rsidRPr="00843820" w:rsidRDefault="007F41A1" w:rsidP="00846588">
      <w:pPr>
        <w:pStyle w:val="Heading2"/>
        <w:numPr>
          <w:ilvl w:val="1"/>
          <w:numId w:val="72"/>
        </w:numPr>
        <w:rPr>
          <w:rFonts w:cs="Arial"/>
          <w:b/>
          <w:bCs/>
        </w:rPr>
      </w:pPr>
      <w:bookmarkStart w:id="71" w:name="_Toc235179548"/>
      <w:r w:rsidRPr="00843820">
        <w:rPr>
          <w:rFonts w:cs="Arial"/>
          <w:b/>
          <w:bCs/>
        </w:rPr>
        <w:t>Safeguarding children with Special Educational Needs or Disabilities (SEND)</w:t>
      </w:r>
      <w:bookmarkEnd w:id="71"/>
    </w:p>
    <w:p w14:paraId="7630AD6F" w14:textId="77777777" w:rsidR="007F41A1" w:rsidRPr="007F41A1" w:rsidRDefault="007F41A1" w:rsidP="007F41A1">
      <w:pPr>
        <w:rPr>
          <w:rFonts w:ascii="Arial" w:hAnsi="Arial" w:cs="Arial"/>
          <w:sz w:val="22"/>
          <w:szCs w:val="24"/>
          <w:lang w:val="en-GB"/>
        </w:rPr>
      </w:pPr>
    </w:p>
    <w:p w14:paraId="447A8305" w14:textId="77777777" w:rsidR="007F41A1" w:rsidRPr="007F41A1" w:rsidRDefault="007F41A1" w:rsidP="00846588">
      <w:pPr>
        <w:pStyle w:val="NormalWeb"/>
        <w:numPr>
          <w:ilvl w:val="0"/>
          <w:numId w:val="24"/>
        </w:numPr>
        <w:spacing w:before="0" w:beforeAutospacing="0"/>
        <w:rPr>
          <w:rFonts w:ascii="Arial" w:hAnsi="Arial" w:cs="Arial"/>
          <w:sz w:val="22"/>
          <w:szCs w:val="22"/>
          <w:lang w:val="en-US"/>
        </w:rPr>
      </w:pPr>
      <w:r w:rsidRPr="007F41A1">
        <w:rPr>
          <w:rFonts w:ascii="Arial" w:hAnsi="Arial" w:cs="Arial"/>
          <w:sz w:val="22"/>
          <w:szCs w:val="22"/>
        </w:rPr>
        <w:t xml:space="preserve">Bapchild and Tonge CE (Aided) Primary School and Nursery </w:t>
      </w:r>
      <w:r w:rsidRPr="007F41A1">
        <w:rPr>
          <w:rFonts w:ascii="Arial" w:hAnsi="Arial" w:cs="Arial"/>
          <w:sz w:val="22"/>
          <w:szCs w:val="22"/>
          <w:lang w:val="en-US"/>
        </w:rPr>
        <w:t>recognises that children with special educational needs or disabilities (SEND), can face additional safeguarding challenges both online and offline.</w:t>
      </w:r>
    </w:p>
    <w:p w14:paraId="2B012EDC" w14:textId="77777777" w:rsidR="007F41A1" w:rsidRPr="007F41A1" w:rsidRDefault="007F41A1" w:rsidP="00846588">
      <w:pPr>
        <w:pStyle w:val="NormalWeb"/>
        <w:numPr>
          <w:ilvl w:val="0"/>
          <w:numId w:val="24"/>
        </w:numPr>
        <w:spacing w:before="0" w:beforeAutospacing="0" w:after="0" w:afterAutospacing="0"/>
        <w:rPr>
          <w:rFonts w:ascii="Arial" w:hAnsi="Arial" w:cs="Arial"/>
          <w:sz w:val="22"/>
          <w:szCs w:val="22"/>
          <w:lang w:val="en-US"/>
        </w:rPr>
      </w:pPr>
      <w:r w:rsidRPr="007F41A1">
        <w:rPr>
          <w:rFonts w:ascii="Arial" w:hAnsi="Arial" w:cs="Arial"/>
          <w:sz w:val="22"/>
          <w:szCs w:val="22"/>
        </w:rPr>
        <w:t xml:space="preserve">Bapchild and Tonge CE (Aided) Primary School and Nursery </w:t>
      </w:r>
      <w:r w:rsidRPr="007F41A1">
        <w:rPr>
          <w:rFonts w:ascii="Arial" w:hAnsi="Arial" w:cs="Arial"/>
          <w:sz w:val="22"/>
          <w:szCs w:val="22"/>
          <w:lang w:val="en-US"/>
        </w:rPr>
        <w:t>recognises that additional barriers can exist when recognising abuse, neglect and exploitation for these children. These may include:</w:t>
      </w:r>
    </w:p>
    <w:p w14:paraId="676F71CE" w14:textId="77777777" w:rsidR="007F41A1" w:rsidRPr="007F41A1" w:rsidRDefault="007F41A1" w:rsidP="00846588">
      <w:pPr>
        <w:pStyle w:val="NormalWeb"/>
        <w:numPr>
          <w:ilvl w:val="1"/>
          <w:numId w:val="24"/>
        </w:numPr>
        <w:spacing w:before="0" w:beforeAutospacing="0" w:after="0" w:afterAutospacing="0"/>
        <w:rPr>
          <w:rFonts w:ascii="Arial" w:hAnsi="Arial" w:cs="Arial"/>
          <w:sz w:val="22"/>
          <w:szCs w:val="22"/>
          <w:lang w:val="en-US"/>
        </w:rPr>
      </w:pPr>
      <w:r w:rsidRPr="007F41A1">
        <w:rPr>
          <w:rFonts w:ascii="Arial" w:hAnsi="Arial" w:cs="Arial"/>
          <w:sz w:val="22"/>
          <w:szCs w:val="22"/>
          <w:lang w:val="en-US"/>
        </w:rPr>
        <w:t>assumptions that indicators of possible abuse, such as behaviour, mood or injury, relate to the child’s SEND without further exploration.</w:t>
      </w:r>
    </w:p>
    <w:p w14:paraId="396DDB68" w14:textId="77777777" w:rsidR="007F41A1" w:rsidRPr="007F41A1" w:rsidRDefault="007F41A1" w:rsidP="00846588">
      <w:pPr>
        <w:pStyle w:val="NormalWeb"/>
        <w:numPr>
          <w:ilvl w:val="1"/>
          <w:numId w:val="24"/>
        </w:numPr>
        <w:spacing w:before="0" w:beforeAutospacing="0" w:after="0" w:afterAutospacing="0"/>
        <w:rPr>
          <w:rFonts w:ascii="Arial" w:hAnsi="Arial" w:cs="Arial"/>
          <w:sz w:val="22"/>
          <w:szCs w:val="22"/>
          <w:lang w:val="en-US"/>
        </w:rPr>
      </w:pPr>
      <w:r w:rsidRPr="007F41A1">
        <w:rPr>
          <w:rFonts w:ascii="Arial" w:hAnsi="Arial" w:cs="Arial"/>
          <w:sz w:val="22"/>
          <w:szCs w:val="22"/>
          <w:lang w:val="en-US"/>
        </w:rPr>
        <w:t>children being more prone to peer group isolation or bullying, including prejudice-based bullying</w:t>
      </w:r>
    </w:p>
    <w:p w14:paraId="4686EA04" w14:textId="77777777" w:rsidR="007F41A1" w:rsidRPr="007F41A1" w:rsidRDefault="007F41A1" w:rsidP="00846588">
      <w:pPr>
        <w:pStyle w:val="NormalWeb"/>
        <w:numPr>
          <w:ilvl w:val="1"/>
          <w:numId w:val="24"/>
        </w:numPr>
        <w:spacing w:before="0" w:beforeAutospacing="0" w:after="0" w:afterAutospacing="0"/>
        <w:rPr>
          <w:rFonts w:ascii="Arial" w:hAnsi="Arial" w:cs="Arial"/>
          <w:sz w:val="22"/>
          <w:szCs w:val="22"/>
          <w:lang w:val="en-US"/>
        </w:rPr>
      </w:pPr>
      <w:r w:rsidRPr="007F41A1">
        <w:rPr>
          <w:rFonts w:ascii="Arial" w:hAnsi="Arial" w:cs="Arial"/>
          <w:sz w:val="22"/>
          <w:szCs w:val="22"/>
          <w:lang w:val="en-US"/>
        </w:rPr>
        <w:t>the potential for children with SEND to be disproportionately impacted by behaviours such as bullying, without outwardly showing any signs.</w:t>
      </w:r>
    </w:p>
    <w:p w14:paraId="40CC6F00" w14:textId="77777777" w:rsidR="007F41A1" w:rsidRPr="007F41A1" w:rsidRDefault="007F41A1" w:rsidP="00846588">
      <w:pPr>
        <w:pStyle w:val="NormalWeb"/>
        <w:numPr>
          <w:ilvl w:val="1"/>
          <w:numId w:val="24"/>
        </w:numPr>
        <w:spacing w:before="0" w:beforeAutospacing="0" w:after="0" w:afterAutospacing="0"/>
        <w:rPr>
          <w:rFonts w:ascii="Arial" w:hAnsi="Arial" w:cs="Arial"/>
          <w:sz w:val="22"/>
          <w:szCs w:val="22"/>
          <w:lang w:val="en-US"/>
        </w:rPr>
      </w:pPr>
      <w:r w:rsidRPr="007F41A1">
        <w:rPr>
          <w:rFonts w:ascii="Arial" w:hAnsi="Arial" w:cs="Arial"/>
          <w:sz w:val="22"/>
          <w:szCs w:val="22"/>
          <w:lang w:val="en-US"/>
        </w:rPr>
        <w:t>communication barriers and difficulties in managing or reporting concerns.</w:t>
      </w:r>
    </w:p>
    <w:p w14:paraId="7DCB1AC7" w14:textId="77777777" w:rsidR="007F41A1" w:rsidRPr="007F41A1" w:rsidRDefault="007F41A1" w:rsidP="00846588">
      <w:pPr>
        <w:pStyle w:val="NormalWeb"/>
        <w:numPr>
          <w:ilvl w:val="1"/>
          <w:numId w:val="24"/>
        </w:numPr>
        <w:spacing w:before="0" w:beforeAutospacing="0" w:after="0" w:afterAutospacing="0"/>
        <w:rPr>
          <w:rFonts w:ascii="Arial" w:hAnsi="Arial" w:cs="Arial"/>
          <w:sz w:val="22"/>
          <w:szCs w:val="22"/>
          <w:lang w:val="en-US"/>
        </w:rPr>
      </w:pPr>
      <w:r w:rsidRPr="007F41A1">
        <w:rPr>
          <w:rFonts w:ascii="Arial" w:hAnsi="Arial" w:cs="Arial"/>
          <w:sz w:val="22"/>
          <w:szCs w:val="22"/>
          <w:lang w:val="en-US"/>
        </w:rPr>
        <w:t>children not understanding that what is happening to them is abuse, neglect or exploitation.</w:t>
      </w:r>
    </w:p>
    <w:p w14:paraId="73CF44F1" w14:textId="77777777" w:rsidR="007F41A1" w:rsidRPr="007F41A1" w:rsidRDefault="007F41A1" w:rsidP="00846588">
      <w:pPr>
        <w:pStyle w:val="NormalWeb"/>
        <w:numPr>
          <w:ilvl w:val="1"/>
          <w:numId w:val="24"/>
        </w:numPr>
        <w:spacing w:before="0" w:beforeAutospacing="0" w:after="0" w:afterAutospacing="0"/>
        <w:rPr>
          <w:rFonts w:ascii="Arial" w:hAnsi="Arial" w:cs="Arial"/>
          <w:sz w:val="22"/>
          <w:szCs w:val="22"/>
          <w:lang w:val="en-US"/>
        </w:rPr>
      </w:pPr>
      <w:r w:rsidRPr="007F41A1">
        <w:rPr>
          <w:rFonts w:ascii="Arial" w:hAnsi="Arial" w:cs="Arial"/>
          <w:sz w:val="22"/>
          <w:szCs w:val="22"/>
          <w:lang w:val="en-US"/>
        </w:rPr>
        <w:t>the need for intimate or personal care, or children being isolated from others.</w:t>
      </w:r>
    </w:p>
    <w:p w14:paraId="7194CD1B" w14:textId="77777777" w:rsidR="007F41A1" w:rsidRPr="007F41A1" w:rsidRDefault="007F41A1" w:rsidP="00846588">
      <w:pPr>
        <w:pStyle w:val="NormalWeb"/>
        <w:numPr>
          <w:ilvl w:val="1"/>
          <w:numId w:val="24"/>
        </w:numPr>
        <w:spacing w:before="0" w:beforeAutospacing="0" w:after="0" w:afterAutospacing="0"/>
        <w:rPr>
          <w:rFonts w:ascii="Arial" w:hAnsi="Arial" w:cs="Arial"/>
          <w:sz w:val="22"/>
          <w:szCs w:val="22"/>
          <w:lang w:val="en-US"/>
        </w:rPr>
      </w:pPr>
      <w:r w:rsidRPr="007F41A1">
        <w:rPr>
          <w:rFonts w:ascii="Arial" w:hAnsi="Arial" w:cs="Arial"/>
          <w:sz w:val="22"/>
          <w:szCs w:val="22"/>
          <w:lang w:val="en-US"/>
        </w:rPr>
        <w:t>children being more dependent on adults for care and support.</w:t>
      </w:r>
    </w:p>
    <w:p w14:paraId="748D72E0" w14:textId="77777777" w:rsidR="007F41A1" w:rsidRPr="007F41A1" w:rsidRDefault="007F41A1" w:rsidP="00846588">
      <w:pPr>
        <w:pStyle w:val="NormalWeb"/>
        <w:numPr>
          <w:ilvl w:val="1"/>
          <w:numId w:val="24"/>
        </w:numPr>
        <w:spacing w:before="0" w:beforeAutospacing="0" w:after="0" w:afterAutospacing="0"/>
        <w:rPr>
          <w:rFonts w:ascii="Arial" w:hAnsi="Arial" w:cs="Arial"/>
          <w:sz w:val="22"/>
          <w:szCs w:val="22"/>
          <w:lang w:val="en-US"/>
        </w:rPr>
      </w:pPr>
      <w:r w:rsidRPr="007F41A1">
        <w:rPr>
          <w:rFonts w:ascii="Arial" w:hAnsi="Arial" w:cs="Arial"/>
          <w:sz w:val="22"/>
          <w:szCs w:val="22"/>
          <w:lang w:val="en-US"/>
        </w:rPr>
        <w:t>difficulties with cognitive understanding.</w:t>
      </w:r>
    </w:p>
    <w:p w14:paraId="717CF521" w14:textId="77777777" w:rsidR="007F41A1" w:rsidRPr="007F41A1" w:rsidRDefault="007F41A1" w:rsidP="00846588">
      <w:pPr>
        <w:pStyle w:val="NormalWeb"/>
        <w:numPr>
          <w:ilvl w:val="0"/>
          <w:numId w:val="24"/>
        </w:numPr>
        <w:rPr>
          <w:rFonts w:ascii="Arial" w:hAnsi="Arial" w:cs="Arial"/>
          <w:sz w:val="22"/>
          <w:szCs w:val="22"/>
          <w:lang w:val="en-US"/>
        </w:rPr>
      </w:pPr>
      <w:r w:rsidRPr="007F41A1">
        <w:rPr>
          <w:rFonts w:ascii="Arial" w:hAnsi="Arial" w:cs="Arial"/>
          <w:sz w:val="22"/>
          <w:szCs w:val="22"/>
          <w:lang w:val="en-US"/>
        </w:rPr>
        <w:t>Staff will appropriately explore potential indicators of abuse, neglect and exploitation and will not assume that these are related to a child’s SEND. Concerns will be reported to the DSL in line with this policy.</w:t>
      </w:r>
    </w:p>
    <w:p w14:paraId="61D4F9A2" w14:textId="77777777" w:rsidR="007F41A1" w:rsidRPr="007F41A1" w:rsidRDefault="007F41A1" w:rsidP="00846588">
      <w:pPr>
        <w:pStyle w:val="NormalWeb"/>
        <w:numPr>
          <w:ilvl w:val="0"/>
          <w:numId w:val="24"/>
        </w:numPr>
        <w:rPr>
          <w:rFonts w:ascii="Arial" w:hAnsi="Arial" w:cs="Arial"/>
          <w:sz w:val="22"/>
          <w:szCs w:val="22"/>
          <w:lang w:val="en-US"/>
        </w:rPr>
      </w:pPr>
      <w:r w:rsidRPr="007F41A1">
        <w:rPr>
          <w:rFonts w:ascii="Arial" w:hAnsi="Arial" w:cs="Arial"/>
          <w:sz w:val="22"/>
          <w:szCs w:val="22"/>
        </w:rPr>
        <w:t xml:space="preserve">Bapchild and Tonge CE (Aided) Primary School and Nursery </w:t>
      </w:r>
      <w:r w:rsidRPr="007F41A1">
        <w:rPr>
          <w:rFonts w:ascii="Arial" w:hAnsi="Arial" w:cs="Arial"/>
          <w:sz w:val="22"/>
          <w:szCs w:val="22"/>
          <w:lang w:val="en-US"/>
        </w:rPr>
        <w:t>will support children with SEND to communicate, be listened to and have their voice heard and acted upon. Staff will consider whether reasonable adjustments, communication aids, trusted adults or other support may be needed to help children share concerns.</w:t>
      </w:r>
    </w:p>
    <w:p w14:paraId="4279A56D" w14:textId="463F7201" w:rsidR="007F41A1" w:rsidRPr="007F41A1" w:rsidRDefault="007F41A1" w:rsidP="00846588">
      <w:pPr>
        <w:pStyle w:val="NormalWeb"/>
        <w:numPr>
          <w:ilvl w:val="0"/>
          <w:numId w:val="24"/>
        </w:numPr>
        <w:rPr>
          <w:rFonts w:ascii="Arial" w:hAnsi="Arial" w:cs="Arial"/>
          <w:sz w:val="22"/>
          <w:szCs w:val="22"/>
          <w:lang w:val="en-US"/>
        </w:rPr>
      </w:pPr>
      <w:r w:rsidRPr="007F41A1">
        <w:rPr>
          <w:rFonts w:ascii="Arial" w:hAnsi="Arial" w:cs="Arial"/>
          <w:sz w:val="22"/>
          <w:szCs w:val="22"/>
          <w:lang w:val="en-US"/>
        </w:rPr>
        <w:t xml:space="preserve">Any report or concern involving a child with SEND will require close liaison between the DSL and the </w:t>
      </w:r>
      <w:r w:rsidRPr="007F41A1">
        <w:rPr>
          <w:rFonts w:ascii="Arial" w:hAnsi="Arial" w:cs="Arial"/>
          <w:sz w:val="22"/>
          <w:szCs w:val="22"/>
        </w:rPr>
        <w:t xml:space="preserve">Megan Bartlett (SENCO) </w:t>
      </w:r>
      <w:r w:rsidRPr="007F41A1">
        <w:rPr>
          <w:rFonts w:ascii="Arial" w:hAnsi="Arial" w:cs="Arial"/>
          <w:sz w:val="22"/>
          <w:szCs w:val="22"/>
          <w:lang w:val="en-US"/>
        </w:rPr>
        <w:t>with oversight for SEND:</w:t>
      </w:r>
    </w:p>
    <w:p w14:paraId="18C44C05" w14:textId="77777777" w:rsidR="007F41A1" w:rsidRDefault="007F41A1" w:rsidP="00846588">
      <w:pPr>
        <w:pStyle w:val="NormalWeb"/>
        <w:numPr>
          <w:ilvl w:val="0"/>
          <w:numId w:val="24"/>
        </w:numPr>
        <w:rPr>
          <w:rFonts w:ascii="Arial" w:hAnsi="Arial" w:cs="Arial"/>
          <w:sz w:val="22"/>
          <w:szCs w:val="22"/>
          <w:lang w:val="en-US"/>
        </w:rPr>
      </w:pPr>
      <w:r w:rsidRPr="007F41A1">
        <w:rPr>
          <w:rFonts w:ascii="Arial" w:hAnsi="Arial" w:cs="Arial"/>
          <w:sz w:val="22"/>
          <w:szCs w:val="22"/>
        </w:rPr>
        <w:t xml:space="preserve">Bapchild and Tonge CE (Aided) Primary School and Nursery </w:t>
      </w:r>
      <w:r w:rsidRPr="007F41A1">
        <w:rPr>
          <w:rFonts w:ascii="Arial" w:hAnsi="Arial" w:cs="Arial"/>
          <w:sz w:val="22"/>
          <w:szCs w:val="22"/>
          <w:lang w:val="en-US"/>
        </w:rPr>
        <w:t>will consider whether extra pastoral support, communication support or other adjustments are required to safeguard and promote the welfare of children with SEND.</w:t>
      </w:r>
    </w:p>
    <w:p w14:paraId="64A09EE2" w14:textId="45E90DD4" w:rsidR="007F41A1" w:rsidRPr="007F41A1" w:rsidRDefault="007F41A1" w:rsidP="00846588">
      <w:pPr>
        <w:pStyle w:val="NormalWeb"/>
        <w:numPr>
          <w:ilvl w:val="0"/>
          <w:numId w:val="24"/>
        </w:numPr>
        <w:rPr>
          <w:rFonts w:ascii="Arial" w:hAnsi="Arial" w:cs="Arial"/>
          <w:sz w:val="22"/>
          <w:szCs w:val="22"/>
          <w:lang w:val="en-US"/>
        </w:rPr>
      </w:pPr>
      <w:r w:rsidRPr="007F41A1">
        <w:rPr>
          <w:rFonts w:ascii="Arial" w:hAnsi="Arial" w:cs="Arial"/>
          <w:sz w:val="22"/>
          <w:szCs w:val="22"/>
        </w:rPr>
        <w:t xml:space="preserve">Bapchild and Tonge CE (Aided) Primary School and Nursery </w:t>
      </w:r>
      <w:r w:rsidRPr="007F41A1">
        <w:rPr>
          <w:rFonts w:ascii="Arial" w:hAnsi="Arial" w:cs="Arial"/>
          <w:sz w:val="22"/>
          <w:szCs w:val="22"/>
          <w:lang w:val="en-US"/>
        </w:rPr>
        <w:t>has intimate and/or personal care arrangements which promote children’s health, safety, independence and welfare, while respecting their dignity and privacy. Arrangements for intimate and personal care will be open, transparent and appropriately recorded. Further information can be found on the school website under Policies.</w:t>
      </w:r>
      <w:r w:rsidRPr="007F41A1">
        <w:rPr>
          <w:rFonts w:ascii="Arial" w:hAnsi="Arial" w:cs="Arial"/>
          <w:sz w:val="22"/>
          <w:szCs w:val="22"/>
          <w:highlight w:val="yellow"/>
          <w:lang w:val="en-US"/>
        </w:rPr>
        <w:br/>
      </w:r>
    </w:p>
    <w:p w14:paraId="00FC3AA4" w14:textId="5B0D8AD7" w:rsidR="007F41A1" w:rsidRPr="007F41A1" w:rsidRDefault="007F41A1" w:rsidP="007F41A1">
      <w:pPr>
        <w:pStyle w:val="Heading2"/>
        <w:rPr>
          <w:rFonts w:cs="Arial"/>
          <w:b/>
          <w:bCs/>
        </w:rPr>
      </w:pPr>
      <w:r>
        <w:rPr>
          <w:rFonts w:cs="Arial"/>
          <w:b/>
          <w:bCs/>
        </w:rPr>
        <w:lastRenderedPageBreak/>
        <w:t>5.2</w:t>
      </w:r>
      <w:r w:rsidRPr="00843820">
        <w:rPr>
          <w:rFonts w:cs="Arial"/>
          <w:b/>
          <w:bCs/>
        </w:rPr>
        <w:t xml:space="preserve"> </w:t>
      </w:r>
      <w:bookmarkStart w:id="72" w:name="_Toc235179549"/>
      <w:r w:rsidRPr="007F41A1">
        <w:rPr>
          <w:rFonts w:cs="Arial"/>
          <w:b/>
          <w:bCs/>
        </w:rPr>
        <w:t>Safeguarding children with medical conditions</w:t>
      </w:r>
      <w:bookmarkEnd w:id="72"/>
    </w:p>
    <w:p w14:paraId="676266B0" w14:textId="77777777" w:rsidR="007F41A1" w:rsidRPr="007F41A1" w:rsidRDefault="007F41A1" w:rsidP="007F41A1">
      <w:pPr>
        <w:rPr>
          <w:lang w:val="en-GB"/>
        </w:rPr>
      </w:pPr>
    </w:p>
    <w:p w14:paraId="3B4D226E" w14:textId="0EDD887F" w:rsidR="007F41A1" w:rsidRPr="007F41A1" w:rsidRDefault="007F41A1" w:rsidP="00846588">
      <w:pPr>
        <w:pStyle w:val="NormalWeb"/>
        <w:numPr>
          <w:ilvl w:val="0"/>
          <w:numId w:val="89"/>
        </w:numPr>
        <w:rPr>
          <w:rFonts w:ascii="Arial" w:hAnsi="Arial" w:cs="Arial"/>
          <w:sz w:val="22"/>
          <w:szCs w:val="22"/>
          <w:lang w:val="en-US"/>
        </w:rPr>
      </w:pPr>
      <w:r w:rsidRPr="007F41A1">
        <w:rPr>
          <w:rFonts w:ascii="Arial" w:hAnsi="Arial" w:cs="Arial"/>
          <w:sz w:val="22"/>
          <w:szCs w:val="22"/>
        </w:rPr>
        <w:t xml:space="preserve">Bapchild and Tonge CE (Aided) Primary School and Nursery </w:t>
      </w:r>
      <w:r w:rsidRPr="007F41A1">
        <w:rPr>
          <w:rFonts w:ascii="Arial" w:hAnsi="Arial" w:cs="Arial"/>
          <w:sz w:val="22"/>
          <w:szCs w:val="22"/>
          <w:lang w:val="en-US"/>
        </w:rPr>
        <w:t xml:space="preserve">recognises that children with medical conditions, including allergies, should be properly supported so they can access education safely and fully. Further information can be found in our </w:t>
      </w:r>
      <w:r w:rsidRPr="007F41A1">
        <w:rPr>
          <w:rFonts w:ascii="Arial" w:hAnsi="Arial" w:cs="Arial"/>
          <w:sz w:val="22"/>
          <w:szCs w:val="22"/>
        </w:rPr>
        <w:t>Medical conditions policy/allergy safety arrangements/individual healthcare plan which are under policies</w:t>
      </w:r>
      <w:r w:rsidRPr="007F41A1">
        <w:rPr>
          <w:rFonts w:ascii="Arial" w:hAnsi="Arial" w:cs="Arial"/>
          <w:sz w:val="22"/>
          <w:szCs w:val="22"/>
          <w:lang w:val="en-US"/>
        </w:rPr>
        <w:t>.</w:t>
      </w:r>
    </w:p>
    <w:p w14:paraId="192EB9FE" w14:textId="77777777" w:rsidR="007F41A1" w:rsidRPr="007F41A1" w:rsidRDefault="007F41A1" w:rsidP="00846588">
      <w:pPr>
        <w:pStyle w:val="NormalWeb"/>
        <w:numPr>
          <w:ilvl w:val="0"/>
          <w:numId w:val="89"/>
        </w:numPr>
        <w:rPr>
          <w:rFonts w:ascii="Arial" w:hAnsi="Arial" w:cs="Arial"/>
          <w:sz w:val="22"/>
          <w:szCs w:val="22"/>
          <w:lang w:val="en-US"/>
        </w:rPr>
      </w:pPr>
      <w:r w:rsidRPr="007F41A1">
        <w:rPr>
          <w:rFonts w:ascii="Arial" w:hAnsi="Arial" w:cs="Arial"/>
          <w:sz w:val="22"/>
          <w:szCs w:val="22"/>
          <w:lang w:val="en-US"/>
        </w:rPr>
        <w:t xml:space="preserve">An incident relating to the management of a child’s medical condition, including allergies, will not automatically require safeguarding actions. However, staff will report concerns to the DSL where an incident, pattern of incidents or wider information suggests that a child may be at increased risk of abuse, neglect or exploitation because of their medical condition. This may include, for example, where relevant information about a child’s medical condition is not shared with the </w:t>
      </w:r>
      <w:r w:rsidRPr="007F41A1">
        <w:rPr>
          <w:rFonts w:ascii="Arial" w:hAnsi="Arial" w:cs="Arial"/>
          <w:sz w:val="22"/>
          <w:szCs w:val="22"/>
        </w:rPr>
        <w:t>school</w:t>
      </w:r>
      <w:r w:rsidRPr="007F41A1">
        <w:rPr>
          <w:rFonts w:ascii="Arial" w:hAnsi="Arial" w:cs="Arial"/>
          <w:sz w:val="22"/>
          <w:szCs w:val="22"/>
          <w:lang w:val="en-US"/>
        </w:rPr>
        <w:t xml:space="preserve">, where a child is repeatedly sent to </w:t>
      </w:r>
      <w:r w:rsidRPr="007F41A1">
        <w:rPr>
          <w:rFonts w:ascii="Arial" w:hAnsi="Arial" w:cs="Arial"/>
          <w:sz w:val="22"/>
          <w:szCs w:val="22"/>
        </w:rPr>
        <w:t xml:space="preserve">school </w:t>
      </w:r>
      <w:r w:rsidRPr="007F41A1">
        <w:rPr>
          <w:rFonts w:ascii="Arial" w:hAnsi="Arial" w:cs="Arial"/>
          <w:sz w:val="22"/>
          <w:szCs w:val="22"/>
          <w:lang w:val="en-US"/>
        </w:rPr>
        <w:t>without essential medication or equipment, or where agreed healthcare arrangements are not followed in a way that places the child at risk.</w:t>
      </w:r>
    </w:p>
    <w:p w14:paraId="30A20B8F" w14:textId="77777777" w:rsidR="007F41A1" w:rsidRPr="007F41A1" w:rsidRDefault="007F41A1" w:rsidP="00846588">
      <w:pPr>
        <w:pStyle w:val="NormalWeb"/>
        <w:numPr>
          <w:ilvl w:val="0"/>
          <w:numId w:val="89"/>
        </w:numPr>
        <w:rPr>
          <w:rFonts w:ascii="Arial" w:hAnsi="Arial" w:cs="Arial"/>
          <w:sz w:val="22"/>
          <w:szCs w:val="22"/>
          <w:lang w:val="en-US"/>
        </w:rPr>
      </w:pPr>
      <w:r w:rsidRPr="007F41A1">
        <w:rPr>
          <w:rFonts w:ascii="Arial" w:hAnsi="Arial" w:cs="Arial"/>
          <w:sz w:val="22"/>
          <w:szCs w:val="22"/>
          <w:lang w:val="en-US"/>
        </w:rPr>
        <w:t xml:space="preserve">The DSL will consider concerns in line with this policy, national and local guidance and relevant </w:t>
      </w:r>
      <w:r w:rsidRPr="007F41A1">
        <w:rPr>
          <w:rFonts w:ascii="Arial" w:hAnsi="Arial" w:cs="Arial"/>
          <w:sz w:val="22"/>
          <w:szCs w:val="22"/>
        </w:rPr>
        <w:t>school</w:t>
      </w:r>
      <w:r w:rsidRPr="007F41A1">
        <w:rPr>
          <w:rFonts w:ascii="Arial" w:hAnsi="Arial" w:cs="Arial"/>
          <w:sz w:val="22"/>
          <w:szCs w:val="22"/>
          <w:lang w:val="en-US"/>
        </w:rPr>
        <w:t xml:space="preserve"> medical or allergy arrangements. Where appropriate, this may include considering whether a Request for Support should be made.</w:t>
      </w:r>
    </w:p>
    <w:p w14:paraId="53A22EF6" w14:textId="77777777" w:rsidR="007F41A1" w:rsidRPr="00D64092" w:rsidRDefault="007F41A1" w:rsidP="007F41A1">
      <w:pPr>
        <w:rPr>
          <w:lang w:val="en-GB"/>
        </w:rPr>
      </w:pPr>
    </w:p>
    <w:p w14:paraId="0FF06E2F" w14:textId="0A9CEB92" w:rsidR="007F41A1" w:rsidRPr="00843820" w:rsidRDefault="007F41A1" w:rsidP="00846588">
      <w:pPr>
        <w:pStyle w:val="Heading2"/>
        <w:numPr>
          <w:ilvl w:val="1"/>
          <w:numId w:val="93"/>
        </w:numPr>
        <w:rPr>
          <w:rFonts w:cs="Arial"/>
          <w:b/>
          <w:bCs/>
        </w:rPr>
      </w:pPr>
      <w:bookmarkStart w:id="73" w:name="_Toc235179550"/>
      <w:r w:rsidRPr="00843820">
        <w:rPr>
          <w:rFonts w:cs="Arial"/>
          <w:b/>
          <w:bCs/>
        </w:rPr>
        <w:t>Children requiring mental health support</w:t>
      </w:r>
      <w:bookmarkEnd w:id="73"/>
    </w:p>
    <w:p w14:paraId="24BFD846" w14:textId="77777777" w:rsidR="007F41A1" w:rsidRPr="00843820" w:rsidRDefault="007F41A1" w:rsidP="007F41A1">
      <w:pPr>
        <w:rPr>
          <w:rFonts w:ascii="Arial" w:hAnsi="Arial" w:cs="Arial"/>
          <w:b/>
          <w:sz w:val="24"/>
          <w:szCs w:val="24"/>
          <w:lang w:val="en-GB"/>
        </w:rPr>
      </w:pPr>
    </w:p>
    <w:p w14:paraId="6ED8B9D6" w14:textId="77777777" w:rsidR="007F41A1" w:rsidRPr="0015158F" w:rsidRDefault="007F41A1" w:rsidP="00846588">
      <w:pPr>
        <w:pStyle w:val="ListParagraph"/>
        <w:numPr>
          <w:ilvl w:val="0"/>
          <w:numId w:val="58"/>
        </w:numPr>
        <w:ind w:left="709"/>
        <w:rPr>
          <w:rFonts w:ascii="Arial" w:hAnsi="Arial" w:cs="Arial"/>
          <w:sz w:val="22"/>
          <w:szCs w:val="22"/>
          <w:lang w:val="en-GB"/>
        </w:rPr>
      </w:pPr>
      <w:r w:rsidRPr="0015158F">
        <w:rPr>
          <w:rFonts w:ascii="Arial" w:hAnsi="Arial" w:cs="Arial"/>
          <w:sz w:val="22"/>
          <w:szCs w:val="22"/>
          <w:lang w:val="en-GB"/>
        </w:rPr>
        <w:t xml:space="preserve">Bapchild and Tonge CE (Aided) Primary School and Nursery </w:t>
      </w:r>
      <w:r w:rsidRPr="0015158F">
        <w:rPr>
          <w:rFonts w:ascii="Arial" w:hAnsi="Arial" w:cs="Arial"/>
          <w:sz w:val="22"/>
          <w:szCs w:val="22"/>
        </w:rPr>
        <w:t xml:space="preserve">has an important role to play in supporting the mental health and wellbeing of our pupils. </w:t>
      </w:r>
      <w:r w:rsidRPr="0015158F">
        <w:rPr>
          <w:rFonts w:ascii="Arial" w:hAnsi="Arial" w:cs="Arial"/>
          <w:sz w:val="22"/>
          <w:szCs w:val="22"/>
          <w:lang w:val="en-GB"/>
        </w:rPr>
        <w:t>We recognise that mental health problems can, in some cases, develop into safeguarding concerns, including where there are concerns about self-harm, eating disorders, suicidal ideation or risk of suicide. Mental health problems can also be an indicator that a child has suffered, or is at risk of suffering, abuse, neglect or exploitation.</w:t>
      </w:r>
    </w:p>
    <w:p w14:paraId="0B5E40BB" w14:textId="77777777" w:rsidR="007F41A1" w:rsidRPr="0015158F" w:rsidRDefault="007F41A1" w:rsidP="007F41A1">
      <w:pPr>
        <w:pStyle w:val="ListParagraph"/>
        <w:ind w:left="709"/>
        <w:rPr>
          <w:rFonts w:ascii="Arial" w:hAnsi="Arial" w:cs="Arial"/>
          <w:sz w:val="22"/>
          <w:szCs w:val="22"/>
          <w:lang w:val="en-GB"/>
        </w:rPr>
      </w:pPr>
    </w:p>
    <w:p w14:paraId="39E5EE52" w14:textId="77777777" w:rsidR="007F41A1" w:rsidRPr="0015158F" w:rsidRDefault="007F41A1" w:rsidP="00846588">
      <w:pPr>
        <w:pStyle w:val="ListParagraph"/>
        <w:numPr>
          <w:ilvl w:val="0"/>
          <w:numId w:val="58"/>
        </w:numPr>
        <w:ind w:left="709"/>
        <w:rPr>
          <w:rFonts w:ascii="Arial" w:hAnsi="Arial" w:cs="Arial"/>
          <w:sz w:val="22"/>
          <w:szCs w:val="22"/>
          <w:lang w:val="en-GB"/>
        </w:rPr>
      </w:pPr>
      <w:r w:rsidRPr="0015158F">
        <w:rPr>
          <w:rFonts w:ascii="Arial" w:hAnsi="Arial" w:cs="Arial"/>
          <w:sz w:val="22"/>
          <w:szCs w:val="22"/>
          <w:lang w:val="en-GB"/>
        </w:rPr>
        <w:t>Only appropriately trained professionals should diagnose a mental health problem. However, Bapchild and Tonge CE (Aided) Primary School and Nursery recognises our staff are well placed to observe children day-to-day and identify those whose behaviour, presentation or circumstances suggest that they may be experiencing a mental health problem or be at risk of developing one.</w:t>
      </w:r>
    </w:p>
    <w:p w14:paraId="44F495F5" w14:textId="77777777" w:rsidR="007F41A1" w:rsidRPr="0015158F" w:rsidRDefault="007F41A1" w:rsidP="00846588">
      <w:pPr>
        <w:pStyle w:val="ListParagraph"/>
        <w:numPr>
          <w:ilvl w:val="1"/>
          <w:numId w:val="58"/>
        </w:numPr>
        <w:rPr>
          <w:rFonts w:ascii="Arial" w:hAnsi="Arial" w:cs="Arial"/>
          <w:sz w:val="22"/>
          <w:szCs w:val="22"/>
          <w:lang w:val="en-GB"/>
        </w:rPr>
      </w:pPr>
      <w:r w:rsidRPr="0015158F">
        <w:rPr>
          <w:rFonts w:ascii="Arial" w:hAnsi="Arial" w:cs="Arial"/>
          <w:sz w:val="22"/>
          <w:szCs w:val="22"/>
          <w:lang w:val="en-GB"/>
        </w:rPr>
        <w:t xml:space="preserve">Staff will be alert to potential warning signs that a child may be struggling with their mental health. These may include significant changes in behaviour, ongoing difficulty sleeping, withdrawing from social situations, not wanting to do things they usually enjoy, physical signs of self-harm, neglecting themselves, suicidal ideation, changes in attendance, engagement, relationships or emotional wellbeing. </w:t>
      </w:r>
    </w:p>
    <w:p w14:paraId="7629AD7E" w14:textId="77777777" w:rsidR="007F41A1" w:rsidRPr="0015158F" w:rsidRDefault="007F41A1" w:rsidP="00846588">
      <w:pPr>
        <w:pStyle w:val="ListParagraph"/>
        <w:numPr>
          <w:ilvl w:val="1"/>
          <w:numId w:val="58"/>
        </w:numPr>
        <w:rPr>
          <w:rFonts w:ascii="Arial" w:hAnsi="Arial" w:cs="Arial"/>
          <w:sz w:val="22"/>
          <w:szCs w:val="22"/>
          <w:lang w:val="en-GB"/>
        </w:rPr>
      </w:pPr>
      <w:r w:rsidRPr="0015158F">
        <w:rPr>
          <w:rFonts w:ascii="Arial" w:hAnsi="Arial" w:cs="Arial"/>
          <w:sz w:val="22"/>
          <w:szCs w:val="22"/>
          <w:lang w:val="en-GB"/>
        </w:rPr>
        <w:t>Not every child who displays these behaviours will have a mental health concern. However, staff will remain professionally curious and will record and report any concerns so children can receive appropriate support and early intervention.</w:t>
      </w:r>
    </w:p>
    <w:p w14:paraId="37F1C4A4" w14:textId="77777777" w:rsidR="007F41A1" w:rsidRPr="0015158F" w:rsidRDefault="007F41A1" w:rsidP="007F41A1">
      <w:pPr>
        <w:pStyle w:val="ListParagraph"/>
        <w:rPr>
          <w:rFonts w:ascii="Arial" w:hAnsi="Arial" w:cs="Arial"/>
          <w:sz w:val="22"/>
          <w:szCs w:val="22"/>
          <w:lang w:val="en-GB"/>
        </w:rPr>
      </w:pPr>
    </w:p>
    <w:p w14:paraId="5111A9CF" w14:textId="6F4956BC" w:rsidR="007F41A1" w:rsidRPr="0015158F" w:rsidRDefault="007F41A1" w:rsidP="00846588">
      <w:pPr>
        <w:pStyle w:val="ListParagraph"/>
        <w:numPr>
          <w:ilvl w:val="0"/>
          <w:numId w:val="58"/>
        </w:numPr>
        <w:ind w:left="709"/>
        <w:rPr>
          <w:rFonts w:ascii="Arial" w:hAnsi="Arial" w:cs="Arial"/>
          <w:sz w:val="22"/>
          <w:szCs w:val="22"/>
          <w:lang w:val="en-GB"/>
        </w:rPr>
      </w:pPr>
      <w:r w:rsidRPr="0015158F">
        <w:rPr>
          <w:rFonts w:ascii="Arial" w:hAnsi="Arial" w:cs="Arial"/>
          <w:sz w:val="22"/>
          <w:szCs w:val="22"/>
          <w:lang w:val="en-GB"/>
        </w:rPr>
        <w:t>If staff have a concern about a child’s mental health or wellbeing, they will follow the school processes for recording and reporting concerns. The Wellbeing Leader would be the first point of contact and they will assess the support needed</w:t>
      </w:r>
    </w:p>
    <w:p w14:paraId="2DAC490F" w14:textId="77777777" w:rsidR="007F41A1" w:rsidRPr="0015158F" w:rsidRDefault="007F41A1" w:rsidP="007F41A1">
      <w:pPr>
        <w:pStyle w:val="ListParagraph"/>
        <w:ind w:left="709"/>
        <w:rPr>
          <w:rFonts w:ascii="Arial" w:hAnsi="Arial" w:cs="Arial"/>
          <w:sz w:val="22"/>
          <w:szCs w:val="22"/>
          <w:lang w:val="en-GB"/>
        </w:rPr>
      </w:pPr>
    </w:p>
    <w:p w14:paraId="457B9CA4" w14:textId="77777777" w:rsidR="007F41A1" w:rsidRPr="0015158F" w:rsidRDefault="007F41A1" w:rsidP="00846588">
      <w:pPr>
        <w:pStyle w:val="ListParagraph"/>
        <w:numPr>
          <w:ilvl w:val="0"/>
          <w:numId w:val="58"/>
        </w:numPr>
        <w:ind w:left="709"/>
        <w:rPr>
          <w:rFonts w:ascii="Arial" w:hAnsi="Arial" w:cs="Arial"/>
          <w:sz w:val="22"/>
          <w:szCs w:val="22"/>
          <w:lang w:val="en-GB"/>
        </w:rPr>
      </w:pPr>
      <w:r w:rsidRPr="0015158F">
        <w:rPr>
          <w:rFonts w:ascii="Arial" w:hAnsi="Arial" w:cs="Arial"/>
          <w:sz w:val="22"/>
          <w:szCs w:val="22"/>
          <w:lang w:val="en-GB"/>
        </w:rPr>
        <w:t>If a mental health concern is also a safeguarding concern, staff will speak to the DSL in line with this policy. The DSL will consider whether the child may benefit from support through universal services or community-based early help, or whether a Request for Support is required.</w:t>
      </w:r>
    </w:p>
    <w:p w14:paraId="32351167" w14:textId="77777777" w:rsidR="007F41A1" w:rsidRPr="0015158F" w:rsidRDefault="007F41A1" w:rsidP="007F41A1">
      <w:pPr>
        <w:pStyle w:val="ListParagraph"/>
        <w:ind w:left="709"/>
        <w:rPr>
          <w:rFonts w:ascii="Arial" w:hAnsi="Arial" w:cs="Arial"/>
          <w:sz w:val="22"/>
          <w:szCs w:val="22"/>
          <w:lang w:val="en-GB"/>
        </w:rPr>
      </w:pPr>
    </w:p>
    <w:p w14:paraId="38E95D62" w14:textId="77777777" w:rsidR="007F41A1" w:rsidRPr="0015158F" w:rsidRDefault="007F41A1" w:rsidP="00846588">
      <w:pPr>
        <w:pStyle w:val="ListParagraph"/>
        <w:numPr>
          <w:ilvl w:val="0"/>
          <w:numId w:val="58"/>
        </w:numPr>
        <w:ind w:left="709"/>
        <w:rPr>
          <w:rFonts w:ascii="Arial" w:hAnsi="Arial" w:cs="Arial"/>
          <w:sz w:val="22"/>
          <w:szCs w:val="22"/>
          <w:lang w:val="en-GB"/>
        </w:rPr>
      </w:pPr>
      <w:r w:rsidRPr="0015158F">
        <w:rPr>
          <w:rFonts w:ascii="Arial" w:hAnsi="Arial" w:cs="Arial"/>
          <w:sz w:val="22"/>
          <w:szCs w:val="22"/>
          <w:lang w:val="en-GB"/>
        </w:rPr>
        <w:t>Where mental health support is needed, parents/carers will be informed to support the child’s wellbeing, unless doing so would place the child at additional risk.</w:t>
      </w:r>
    </w:p>
    <w:p w14:paraId="6BB03E95" w14:textId="77777777" w:rsidR="007F41A1" w:rsidRPr="0015158F" w:rsidRDefault="007F41A1" w:rsidP="007F41A1">
      <w:pPr>
        <w:pStyle w:val="ListParagraph"/>
        <w:ind w:left="709"/>
        <w:rPr>
          <w:rFonts w:ascii="Arial" w:hAnsi="Arial" w:cs="Arial"/>
          <w:sz w:val="22"/>
          <w:szCs w:val="22"/>
          <w:lang w:val="en-GB"/>
        </w:rPr>
      </w:pPr>
    </w:p>
    <w:p w14:paraId="635DCCFE" w14:textId="77777777" w:rsidR="007F41A1" w:rsidRPr="0015158F" w:rsidRDefault="007F41A1" w:rsidP="00846588">
      <w:pPr>
        <w:pStyle w:val="ListParagraph"/>
        <w:numPr>
          <w:ilvl w:val="0"/>
          <w:numId w:val="58"/>
        </w:numPr>
        <w:ind w:left="709"/>
        <w:rPr>
          <w:rFonts w:ascii="Arial" w:hAnsi="Arial" w:cs="Arial"/>
          <w:sz w:val="22"/>
          <w:szCs w:val="22"/>
          <w:lang w:val="en-GB"/>
        </w:rPr>
      </w:pPr>
      <w:r w:rsidRPr="0015158F">
        <w:rPr>
          <w:rFonts w:ascii="Arial" w:hAnsi="Arial" w:cs="Arial"/>
          <w:sz w:val="22"/>
          <w:szCs w:val="22"/>
          <w:lang w:val="en-GB"/>
        </w:rPr>
        <w:t xml:space="preserve">If staff believe that a child is in immediate danger, emergency services will be contacted using 999 or arrangements will be made for the child to be taken to A&amp;E immediately by a parent/carer or other </w:t>
      </w:r>
      <w:r w:rsidRPr="0015158F">
        <w:rPr>
          <w:rFonts w:ascii="Arial" w:hAnsi="Arial" w:cs="Arial"/>
          <w:sz w:val="22"/>
          <w:szCs w:val="22"/>
          <w:lang w:val="en-GB"/>
        </w:rPr>
        <w:lastRenderedPageBreak/>
        <w:t>suitable person. If a child needs urgent help for their mental health but it is not an emergency, help will be sought through NHS 111.</w:t>
      </w:r>
    </w:p>
    <w:p w14:paraId="208E17A6" w14:textId="77777777" w:rsidR="007F41A1" w:rsidRPr="0015158F" w:rsidRDefault="007F41A1" w:rsidP="007F41A1">
      <w:pPr>
        <w:pStyle w:val="ListParagraph"/>
        <w:rPr>
          <w:rFonts w:ascii="Arial" w:hAnsi="Arial" w:cs="Arial"/>
          <w:sz w:val="22"/>
          <w:szCs w:val="22"/>
          <w:lang w:val="en-GB"/>
        </w:rPr>
      </w:pPr>
    </w:p>
    <w:p w14:paraId="062DF9F3" w14:textId="6B9153CB" w:rsidR="007F41A1" w:rsidRPr="0015158F" w:rsidRDefault="007F41A1" w:rsidP="00846588">
      <w:pPr>
        <w:pStyle w:val="ListParagraph"/>
        <w:keepNext/>
        <w:keepLines/>
        <w:numPr>
          <w:ilvl w:val="0"/>
          <w:numId w:val="58"/>
        </w:numPr>
        <w:ind w:left="709" w:hanging="357"/>
        <w:rPr>
          <w:rFonts w:ascii="Arial" w:hAnsi="Arial" w:cs="Arial"/>
          <w:sz w:val="22"/>
          <w:szCs w:val="22"/>
          <w:lang w:val="en-GB"/>
        </w:rPr>
      </w:pPr>
      <w:r w:rsidRPr="0015158F">
        <w:rPr>
          <w:rFonts w:ascii="Arial" w:hAnsi="Arial" w:cs="Arial"/>
          <w:sz w:val="22"/>
          <w:szCs w:val="22"/>
          <w:lang w:val="en-GB"/>
        </w:rPr>
        <w:t xml:space="preserve">Bapchild and Tonge CE (Aided) Primary School and Nursery will consider the range of locally available support to meet children’s mental health and wellbeing needs. This may include internal pastoral support, the senior mental health lead, Mental Health Support Teams, school nursing, early help/Family Help, NHS services, early support hubs, young futures hubs, voluntary sector support and specialist services. </w:t>
      </w:r>
    </w:p>
    <w:p w14:paraId="2CDA8D0F" w14:textId="77777777" w:rsidR="007F41A1" w:rsidRPr="0015158F" w:rsidRDefault="007F41A1" w:rsidP="007F41A1">
      <w:pPr>
        <w:pStyle w:val="ListParagraph"/>
        <w:rPr>
          <w:rFonts w:ascii="Arial" w:hAnsi="Arial" w:cs="Arial"/>
          <w:sz w:val="22"/>
          <w:szCs w:val="22"/>
          <w:lang w:val="en-GB"/>
        </w:rPr>
      </w:pPr>
    </w:p>
    <w:p w14:paraId="5762519D" w14:textId="77777777" w:rsidR="007F41A1" w:rsidRPr="0015158F" w:rsidRDefault="007F41A1" w:rsidP="00846588">
      <w:pPr>
        <w:pStyle w:val="ListParagraph"/>
        <w:numPr>
          <w:ilvl w:val="0"/>
          <w:numId w:val="58"/>
        </w:numPr>
        <w:ind w:left="709"/>
        <w:rPr>
          <w:rFonts w:ascii="Arial" w:hAnsi="Arial" w:cs="Arial"/>
          <w:sz w:val="22"/>
          <w:szCs w:val="22"/>
          <w:lang w:val="en-GB"/>
        </w:rPr>
      </w:pPr>
      <w:r w:rsidRPr="0015158F">
        <w:rPr>
          <w:rFonts w:ascii="Arial" w:hAnsi="Arial" w:cs="Arial"/>
          <w:sz w:val="22"/>
          <w:szCs w:val="22"/>
          <w:lang w:val="en-GB"/>
        </w:rPr>
        <w:t>Bapchild and Tonge CE (Aided) Primary School and Nursery will ensure that any mental health support or intervention offered is appropriate to the child’s needs, age and phase of education, and is evidenced as safe and effective.</w:t>
      </w:r>
    </w:p>
    <w:p w14:paraId="71E1D3B7" w14:textId="77777777" w:rsidR="007F41A1" w:rsidRPr="0015158F" w:rsidRDefault="007F41A1" w:rsidP="007F41A1">
      <w:pPr>
        <w:pStyle w:val="ListParagraph"/>
        <w:rPr>
          <w:rFonts w:ascii="Arial" w:hAnsi="Arial" w:cs="Arial"/>
          <w:sz w:val="22"/>
          <w:szCs w:val="22"/>
          <w:lang w:val="en-GB"/>
        </w:rPr>
      </w:pPr>
    </w:p>
    <w:p w14:paraId="7F8411F5" w14:textId="77777777" w:rsidR="007F41A1" w:rsidRPr="0015158F" w:rsidRDefault="007F41A1" w:rsidP="00846588">
      <w:pPr>
        <w:pStyle w:val="ListParagraph"/>
        <w:numPr>
          <w:ilvl w:val="0"/>
          <w:numId w:val="58"/>
        </w:numPr>
        <w:ind w:left="709"/>
        <w:rPr>
          <w:rFonts w:ascii="Arial" w:hAnsi="Arial" w:cs="Arial"/>
          <w:sz w:val="22"/>
          <w:szCs w:val="22"/>
          <w:lang w:val="en-GB"/>
        </w:rPr>
      </w:pPr>
      <w:r w:rsidRPr="0015158F">
        <w:rPr>
          <w:rFonts w:ascii="Arial" w:hAnsi="Arial" w:cs="Arial"/>
          <w:sz w:val="22"/>
          <w:szCs w:val="22"/>
          <w:lang w:val="en-GB"/>
        </w:rPr>
        <w:t xml:space="preserve"> Bapchild and Tonge CE (Aided) Primary School and Nursery will support children’s mental health and wellbeing by:</w:t>
      </w:r>
    </w:p>
    <w:p w14:paraId="08B1D539" w14:textId="77777777" w:rsidR="007F41A1" w:rsidRPr="0015158F" w:rsidRDefault="007F41A1" w:rsidP="00846588">
      <w:pPr>
        <w:pStyle w:val="ListParagraph"/>
        <w:numPr>
          <w:ilvl w:val="1"/>
          <w:numId w:val="58"/>
        </w:numPr>
        <w:rPr>
          <w:rFonts w:ascii="Arial" w:hAnsi="Arial" w:cs="Arial"/>
          <w:sz w:val="22"/>
          <w:szCs w:val="22"/>
          <w:lang w:val="en-GB"/>
        </w:rPr>
      </w:pPr>
      <w:r w:rsidRPr="0015158F">
        <w:rPr>
          <w:rFonts w:ascii="Arial" w:hAnsi="Arial" w:cs="Arial"/>
          <w:sz w:val="22"/>
          <w:szCs w:val="22"/>
          <w:lang w:val="en-GB"/>
        </w:rPr>
        <w:t>promoting positive mental wellbeing and resilience.</w:t>
      </w:r>
    </w:p>
    <w:p w14:paraId="294DB0DE" w14:textId="77777777" w:rsidR="007F41A1" w:rsidRPr="0015158F" w:rsidRDefault="007F41A1" w:rsidP="00846588">
      <w:pPr>
        <w:pStyle w:val="ListParagraph"/>
        <w:numPr>
          <w:ilvl w:val="1"/>
          <w:numId w:val="58"/>
        </w:numPr>
        <w:rPr>
          <w:rFonts w:ascii="Arial" w:hAnsi="Arial" w:cs="Arial"/>
          <w:sz w:val="22"/>
          <w:szCs w:val="22"/>
          <w:lang w:val="en-GB"/>
        </w:rPr>
      </w:pPr>
      <w:r w:rsidRPr="0015158F">
        <w:rPr>
          <w:rFonts w:ascii="Arial" w:hAnsi="Arial" w:cs="Arial"/>
          <w:sz w:val="22"/>
          <w:szCs w:val="22"/>
          <w:lang w:val="en-GB"/>
        </w:rPr>
        <w:t>observing pupils and identifying early those who may be experiencing mental health problems or be at risk of developing them.</w:t>
      </w:r>
    </w:p>
    <w:p w14:paraId="2487013A" w14:textId="77777777" w:rsidR="007F41A1" w:rsidRPr="0015158F" w:rsidRDefault="007F41A1" w:rsidP="00846588">
      <w:pPr>
        <w:pStyle w:val="ListParagraph"/>
        <w:numPr>
          <w:ilvl w:val="1"/>
          <w:numId w:val="58"/>
        </w:numPr>
        <w:rPr>
          <w:rFonts w:ascii="Arial" w:hAnsi="Arial" w:cs="Arial"/>
          <w:sz w:val="22"/>
          <w:szCs w:val="22"/>
          <w:lang w:val="en-GB"/>
        </w:rPr>
      </w:pPr>
      <w:r w:rsidRPr="0015158F">
        <w:rPr>
          <w:rFonts w:ascii="Arial" w:hAnsi="Arial" w:cs="Arial"/>
          <w:sz w:val="22"/>
          <w:szCs w:val="22"/>
          <w:lang w:val="en-GB"/>
        </w:rPr>
        <w:t>ensuring early targeted support is considered and provided where appropriate.</w:t>
      </w:r>
    </w:p>
    <w:p w14:paraId="6A46D9F8" w14:textId="77777777" w:rsidR="007F41A1" w:rsidRPr="0015158F" w:rsidRDefault="007F41A1" w:rsidP="00846588">
      <w:pPr>
        <w:pStyle w:val="ListParagraph"/>
        <w:numPr>
          <w:ilvl w:val="1"/>
          <w:numId w:val="58"/>
        </w:numPr>
        <w:rPr>
          <w:rFonts w:ascii="Arial" w:hAnsi="Arial" w:cs="Arial"/>
          <w:sz w:val="22"/>
          <w:szCs w:val="22"/>
          <w:lang w:val="en-GB"/>
        </w:rPr>
      </w:pPr>
      <w:r w:rsidRPr="0015158F">
        <w:rPr>
          <w:rFonts w:ascii="Arial" w:hAnsi="Arial" w:cs="Arial"/>
          <w:sz w:val="22"/>
          <w:szCs w:val="22"/>
          <w:lang w:val="en-GB"/>
        </w:rPr>
        <w:t>liaising with and/or referring to specialist services where needed.</w:t>
      </w:r>
    </w:p>
    <w:p w14:paraId="3B24FF5F" w14:textId="77777777" w:rsidR="007F41A1" w:rsidRPr="0015158F" w:rsidRDefault="007F41A1" w:rsidP="007F41A1">
      <w:pPr>
        <w:pStyle w:val="ListParagraph"/>
        <w:ind w:left="0"/>
        <w:rPr>
          <w:rFonts w:ascii="Arial" w:hAnsi="Arial" w:cs="Arial"/>
          <w:sz w:val="22"/>
          <w:szCs w:val="22"/>
          <w:lang w:val="en-GB"/>
        </w:rPr>
      </w:pPr>
    </w:p>
    <w:p w14:paraId="7A56856F" w14:textId="46AD2842" w:rsidR="007F41A1" w:rsidRPr="0015158F" w:rsidRDefault="007F41A1" w:rsidP="00846588">
      <w:pPr>
        <w:pStyle w:val="ListParagraph"/>
        <w:numPr>
          <w:ilvl w:val="0"/>
          <w:numId w:val="58"/>
        </w:numPr>
        <w:ind w:left="709"/>
        <w:rPr>
          <w:rFonts w:ascii="Arial" w:hAnsi="Arial" w:cs="Arial"/>
          <w:sz w:val="22"/>
          <w:szCs w:val="22"/>
          <w:lang w:val="en-GB"/>
        </w:rPr>
      </w:pPr>
      <w:r w:rsidRPr="0015158F">
        <w:rPr>
          <w:rFonts w:ascii="Arial" w:hAnsi="Arial" w:cs="Arial"/>
          <w:sz w:val="22"/>
          <w:szCs w:val="22"/>
          <w:lang w:val="en-GB"/>
        </w:rPr>
        <w:t>Age and ability appropriate education will be provided to pupils to help promote positive mental health, wellbeing and resilience. This would include through the schools Heartsmart PSHE programme</w:t>
      </w:r>
      <w:r w:rsidR="0015158F" w:rsidRPr="0015158F">
        <w:rPr>
          <w:rFonts w:ascii="Arial" w:hAnsi="Arial" w:cs="Arial"/>
          <w:sz w:val="22"/>
          <w:szCs w:val="22"/>
          <w:lang w:val="en-GB"/>
        </w:rPr>
        <w:t xml:space="preserve">, RSHE, </w:t>
      </w:r>
      <w:r w:rsidRPr="0015158F">
        <w:rPr>
          <w:rFonts w:ascii="Arial" w:hAnsi="Arial" w:cs="Arial"/>
          <w:sz w:val="22"/>
          <w:szCs w:val="22"/>
          <w:lang w:val="en-GB"/>
        </w:rPr>
        <w:t xml:space="preserve">mental health awareness activities or wider whole school wellbeing work. </w:t>
      </w:r>
    </w:p>
    <w:p w14:paraId="6449E849" w14:textId="77777777" w:rsidR="007F41A1" w:rsidRPr="00843820" w:rsidRDefault="007F41A1" w:rsidP="007F41A1">
      <w:pPr>
        <w:rPr>
          <w:rFonts w:ascii="Arial" w:hAnsi="Arial" w:cs="Arial"/>
          <w:b/>
          <w:sz w:val="24"/>
          <w:szCs w:val="24"/>
          <w:lang w:val="en-GB"/>
        </w:rPr>
      </w:pPr>
    </w:p>
    <w:p w14:paraId="02612731" w14:textId="4283759F" w:rsidR="007F41A1" w:rsidRPr="00C34A2E" w:rsidRDefault="0015158F" w:rsidP="0015158F">
      <w:pPr>
        <w:pStyle w:val="Heading2"/>
        <w:spacing w:after="240"/>
        <w:rPr>
          <w:rFonts w:cs="Arial"/>
          <w:b/>
          <w:bCs/>
        </w:rPr>
      </w:pPr>
      <w:r>
        <w:rPr>
          <w:rFonts w:cs="Arial"/>
          <w:b/>
          <w:bCs/>
        </w:rPr>
        <w:t>5.</w:t>
      </w:r>
      <w:r w:rsidR="00331491">
        <w:rPr>
          <w:rFonts w:cs="Arial"/>
          <w:b/>
          <w:bCs/>
        </w:rPr>
        <w:t>4</w:t>
      </w:r>
      <w:r w:rsidR="007F41A1" w:rsidRPr="00843820">
        <w:rPr>
          <w:rFonts w:cs="Arial"/>
          <w:b/>
          <w:bCs/>
        </w:rPr>
        <w:t xml:space="preserve"> </w:t>
      </w:r>
      <w:bookmarkStart w:id="74" w:name="_Toc235179551"/>
      <w:r w:rsidR="007F41A1" w:rsidRPr="00843820">
        <w:rPr>
          <w:rFonts w:cs="Arial"/>
          <w:b/>
          <w:bCs/>
        </w:rPr>
        <w:t>Children who are absent from education</w:t>
      </w:r>
      <w:bookmarkEnd w:id="74"/>
    </w:p>
    <w:p w14:paraId="64294124" w14:textId="77777777" w:rsidR="007F41A1" w:rsidRPr="0015158F" w:rsidRDefault="007F41A1" w:rsidP="00846588">
      <w:pPr>
        <w:pStyle w:val="NormalWeb"/>
        <w:numPr>
          <w:ilvl w:val="0"/>
          <w:numId w:val="68"/>
        </w:numPr>
        <w:rPr>
          <w:rFonts w:ascii="Arial" w:hAnsi="Arial" w:cs="Arial"/>
          <w:sz w:val="22"/>
          <w:szCs w:val="22"/>
        </w:rPr>
      </w:pPr>
      <w:r w:rsidRPr="0015158F">
        <w:rPr>
          <w:rFonts w:ascii="Arial" w:hAnsi="Arial" w:cs="Arial"/>
          <w:sz w:val="22"/>
          <w:szCs w:val="22"/>
        </w:rPr>
        <w:t xml:space="preserve">In line with the </w:t>
      </w:r>
      <w:hyperlink r:id="rId78" w:history="1">
        <w:r w:rsidRPr="0015158F">
          <w:rPr>
            <w:rStyle w:val="Hyperlink"/>
            <w:rFonts w:ascii="Arial" w:hAnsi="Arial" w:cs="Arial"/>
            <w:color w:val="auto"/>
            <w:sz w:val="22"/>
            <w:szCs w:val="22"/>
          </w:rPr>
          <w:t>Working Together to Improve School Attendance</w:t>
        </w:r>
      </w:hyperlink>
      <w:r w:rsidRPr="0015158F">
        <w:rPr>
          <w:rFonts w:ascii="Arial" w:hAnsi="Arial" w:cs="Arial"/>
          <w:sz w:val="22"/>
          <w:szCs w:val="22"/>
        </w:rPr>
        <w:t xml:space="preserve"> and </w:t>
      </w:r>
      <w:hyperlink r:id="rId79" w:history="1">
        <w:r w:rsidRPr="0015158F">
          <w:rPr>
            <w:rStyle w:val="Hyperlink"/>
            <w:rFonts w:ascii="Arial" w:hAnsi="Arial" w:cs="Arial"/>
            <w:color w:val="auto"/>
            <w:sz w:val="22"/>
            <w:szCs w:val="22"/>
          </w:rPr>
          <w:t>Children Missing Education statutory guidance</w:t>
        </w:r>
      </w:hyperlink>
      <w:r w:rsidRPr="0015158F">
        <w:rPr>
          <w:rFonts w:ascii="Arial" w:hAnsi="Arial" w:cs="Arial"/>
          <w:sz w:val="22"/>
          <w:szCs w:val="22"/>
        </w:rPr>
        <w:t>, Bapchild and Tonge CE (Aided) Primary School and Nursery recognises that children being absent from education for prolonged periods and/or on repeat occasions can act as a vital warning sign to a range of safeguarding issues, including abuse and neglect, child sexual exploitation, child criminal exploitation and county lines.</w:t>
      </w:r>
    </w:p>
    <w:p w14:paraId="1DB4E0B8" w14:textId="77777777" w:rsidR="007F41A1" w:rsidRPr="0015158F" w:rsidRDefault="007F41A1" w:rsidP="00846588">
      <w:pPr>
        <w:pStyle w:val="NormalWeb"/>
        <w:numPr>
          <w:ilvl w:val="0"/>
          <w:numId w:val="68"/>
        </w:numPr>
        <w:rPr>
          <w:rFonts w:ascii="Arial" w:hAnsi="Arial" w:cs="Arial"/>
          <w:sz w:val="22"/>
          <w:szCs w:val="22"/>
        </w:rPr>
      </w:pPr>
      <w:r w:rsidRPr="0015158F">
        <w:rPr>
          <w:rFonts w:ascii="Arial" w:hAnsi="Arial" w:cs="Arial"/>
          <w:sz w:val="22"/>
          <w:szCs w:val="22"/>
        </w:rPr>
        <w:t xml:space="preserve">Bapchild and Tonge CE (Aided) Primary School and Nursery recognises that a robust response to absence supports the identification of safeguarding concerns and may help prevent the risk of children becoming missing from education in the future. </w:t>
      </w:r>
    </w:p>
    <w:p w14:paraId="3F1DA6C5" w14:textId="77777777" w:rsidR="007F41A1" w:rsidRPr="0015158F" w:rsidRDefault="007F41A1" w:rsidP="00846588">
      <w:pPr>
        <w:pStyle w:val="NormalWeb"/>
        <w:numPr>
          <w:ilvl w:val="0"/>
          <w:numId w:val="68"/>
        </w:numPr>
        <w:rPr>
          <w:rFonts w:ascii="Arial" w:hAnsi="Arial" w:cs="Arial"/>
          <w:sz w:val="22"/>
          <w:szCs w:val="22"/>
        </w:rPr>
      </w:pPr>
      <w:r w:rsidRPr="0015158F">
        <w:rPr>
          <w:rFonts w:ascii="Arial" w:hAnsi="Arial" w:cs="Arial"/>
          <w:sz w:val="22"/>
          <w:szCs w:val="22"/>
        </w:rPr>
        <w:t>Staff will be alert to patterns of absence, persistent absence, severe absence, repeated absence, unexplained absence and children missing from education. Where absence raises a welfare or safeguarding concern, staff will report this to the DSL in line with this policy.</w:t>
      </w:r>
    </w:p>
    <w:p w14:paraId="6F93A8AF" w14:textId="77777777" w:rsidR="007F41A1" w:rsidRPr="0015158F" w:rsidRDefault="007F41A1" w:rsidP="00846588">
      <w:pPr>
        <w:pStyle w:val="NormalWeb"/>
        <w:numPr>
          <w:ilvl w:val="0"/>
          <w:numId w:val="68"/>
        </w:numPr>
        <w:rPr>
          <w:rFonts w:ascii="Arial" w:hAnsi="Arial" w:cs="Arial"/>
          <w:sz w:val="22"/>
          <w:szCs w:val="22"/>
        </w:rPr>
      </w:pPr>
      <w:r w:rsidRPr="0015158F">
        <w:rPr>
          <w:rFonts w:ascii="Arial" w:hAnsi="Arial" w:cs="Arial"/>
          <w:sz w:val="22"/>
          <w:szCs w:val="22"/>
        </w:rPr>
        <w:t>The DSL will consider whether absence may be linked to wider safeguarding risks within the family or community, including abuse, neglect, exploitation, mental health concerns, domestic abuse, forced marriage, FGM, trafficking, serious violence, county lines, online harm or other extra-familial harm.</w:t>
      </w:r>
    </w:p>
    <w:p w14:paraId="0EBB289B" w14:textId="0AC2E94C" w:rsidR="007F41A1" w:rsidRPr="0015158F" w:rsidRDefault="007F41A1" w:rsidP="00846588">
      <w:pPr>
        <w:pStyle w:val="NormalWeb"/>
        <w:numPr>
          <w:ilvl w:val="0"/>
          <w:numId w:val="68"/>
        </w:numPr>
        <w:spacing w:before="0" w:beforeAutospacing="0" w:after="0" w:afterAutospacing="0"/>
        <w:rPr>
          <w:rFonts w:ascii="Arial" w:hAnsi="Arial" w:cs="Arial"/>
          <w:sz w:val="22"/>
          <w:szCs w:val="22"/>
        </w:rPr>
      </w:pPr>
      <w:r w:rsidRPr="0015158F">
        <w:rPr>
          <w:rFonts w:ascii="Arial" w:hAnsi="Arial" w:cs="Arial"/>
          <w:sz w:val="22"/>
          <w:szCs w:val="22"/>
        </w:rPr>
        <w:t xml:space="preserve">Where possible, Bapchild and Tonge CE (Aided) Primary School and Nursery will hold more than one emergency contact number for each pupil, so there are additional options to contact a responsible adult where a child who is absent from education is also identified as a welfare or safeguarding concern. </w:t>
      </w:r>
    </w:p>
    <w:p w14:paraId="3D116C7E" w14:textId="77777777" w:rsidR="007F41A1" w:rsidRPr="0015158F" w:rsidRDefault="007F41A1" w:rsidP="00846588">
      <w:pPr>
        <w:pStyle w:val="NormalWeb"/>
        <w:numPr>
          <w:ilvl w:val="1"/>
          <w:numId w:val="68"/>
        </w:numPr>
        <w:spacing w:before="0" w:beforeAutospacing="0" w:after="0" w:afterAutospacing="0"/>
        <w:rPr>
          <w:rFonts w:ascii="Arial" w:hAnsi="Arial" w:cs="Arial"/>
          <w:sz w:val="22"/>
          <w:szCs w:val="22"/>
        </w:rPr>
      </w:pPr>
      <w:r w:rsidRPr="0015158F">
        <w:rPr>
          <w:rFonts w:ascii="Arial" w:hAnsi="Arial" w:cs="Arial"/>
          <w:sz w:val="22"/>
          <w:szCs w:val="22"/>
        </w:rPr>
        <w:t xml:space="preserve">Bapchild and Tonge CE (Aided) Primary School and Nursery will seek to hold emergency contact information for both parents where appropriate, unless doing so would place a child at risk of harm or be contrary to a court order or other legal restriction. </w:t>
      </w:r>
    </w:p>
    <w:p w14:paraId="607C01BA" w14:textId="77777777" w:rsidR="007F41A1" w:rsidRPr="0015158F" w:rsidRDefault="007F41A1" w:rsidP="00846588">
      <w:pPr>
        <w:pStyle w:val="NormalWeb"/>
        <w:numPr>
          <w:ilvl w:val="1"/>
          <w:numId w:val="68"/>
        </w:numPr>
        <w:spacing w:before="0" w:beforeAutospacing="0" w:after="0" w:afterAutospacing="0"/>
        <w:rPr>
          <w:rFonts w:ascii="Arial" w:hAnsi="Arial" w:cs="Arial"/>
          <w:sz w:val="22"/>
          <w:szCs w:val="22"/>
        </w:rPr>
      </w:pPr>
      <w:r w:rsidRPr="0015158F">
        <w:rPr>
          <w:rFonts w:ascii="Arial" w:hAnsi="Arial" w:cs="Arial"/>
          <w:sz w:val="22"/>
          <w:szCs w:val="22"/>
        </w:rPr>
        <w:t>Where contact with a parent or other adult is restricted or unsafe, this will be clearly recorded in line with school safeguarding and record keeping procedures.</w:t>
      </w:r>
    </w:p>
    <w:p w14:paraId="105B2240" w14:textId="77777777" w:rsidR="007F41A1" w:rsidRPr="0015158F" w:rsidRDefault="007F41A1" w:rsidP="00846588">
      <w:pPr>
        <w:pStyle w:val="NormalWeb"/>
        <w:numPr>
          <w:ilvl w:val="1"/>
          <w:numId w:val="68"/>
        </w:numPr>
        <w:spacing w:before="0" w:beforeAutospacing="0" w:after="0" w:afterAutospacing="0"/>
        <w:rPr>
          <w:rFonts w:ascii="Arial" w:hAnsi="Arial" w:cs="Arial"/>
          <w:sz w:val="22"/>
          <w:szCs w:val="22"/>
        </w:rPr>
      </w:pPr>
      <w:r w:rsidRPr="0015158F">
        <w:rPr>
          <w:rFonts w:ascii="Arial" w:hAnsi="Arial" w:cs="Arial"/>
          <w:sz w:val="22"/>
          <w:szCs w:val="22"/>
        </w:rPr>
        <w:t>Bapchild and Tonge CE (Aided) Primary School and Nursery will be proactive in understanding children’s significant relationships and lived experiences, including the role of fathers, non-</w:t>
      </w:r>
      <w:r w:rsidRPr="0015158F">
        <w:rPr>
          <w:rFonts w:ascii="Arial" w:hAnsi="Arial" w:cs="Arial"/>
          <w:sz w:val="22"/>
          <w:szCs w:val="22"/>
        </w:rPr>
        <w:lastRenderedPageBreak/>
        <w:t>resident parents and other adults who may be important in the child’s life, where this is appropriate and safe.</w:t>
      </w:r>
    </w:p>
    <w:p w14:paraId="133DB763" w14:textId="77777777" w:rsidR="007F41A1" w:rsidRPr="0015158F" w:rsidRDefault="007F41A1" w:rsidP="00846588">
      <w:pPr>
        <w:pStyle w:val="NormalWeb"/>
        <w:numPr>
          <w:ilvl w:val="0"/>
          <w:numId w:val="68"/>
        </w:numPr>
        <w:rPr>
          <w:rFonts w:ascii="Arial" w:hAnsi="Arial" w:cs="Arial"/>
          <w:sz w:val="22"/>
          <w:szCs w:val="22"/>
        </w:rPr>
      </w:pPr>
      <w:r w:rsidRPr="0015158F">
        <w:rPr>
          <w:rFonts w:ascii="Arial" w:hAnsi="Arial" w:cs="Arial"/>
          <w:sz w:val="22"/>
          <w:szCs w:val="22"/>
        </w:rPr>
        <w:t xml:space="preserve">Bapchild and Tonge CE (Aided) Primary School and Nursery recognises that a child may be considered missing from education at any stage where their whereabouts, education provision or safety cannot be established. </w:t>
      </w:r>
    </w:p>
    <w:p w14:paraId="41B1050A" w14:textId="77777777" w:rsidR="007F41A1" w:rsidRPr="0015158F" w:rsidRDefault="007F41A1" w:rsidP="00846588">
      <w:pPr>
        <w:numPr>
          <w:ilvl w:val="0"/>
          <w:numId w:val="68"/>
        </w:numPr>
        <w:rPr>
          <w:rFonts w:ascii="Arial" w:hAnsi="Arial" w:cs="Arial"/>
          <w:sz w:val="22"/>
          <w:szCs w:val="22"/>
          <w:lang w:val="en-GB"/>
        </w:rPr>
      </w:pPr>
      <w:r w:rsidRPr="0015158F">
        <w:rPr>
          <w:rFonts w:ascii="Arial" w:hAnsi="Arial" w:cs="Arial"/>
          <w:sz w:val="22"/>
          <w:szCs w:val="22"/>
          <w:lang w:val="en-GB"/>
        </w:rPr>
        <w:t>Where Bapchild and Tonge CE (Aided) Primary School and Nursery has concerns that a child has unexplained, persistent, repeated or prolonged absence, or may be missing from education, action will be taken in line with statutory duties and local procedures. This may include working with parents/carers,</w:t>
      </w:r>
      <w:r w:rsidRPr="0015158F">
        <w:rPr>
          <w:rFonts w:ascii="Arial" w:hAnsi="Arial" w:cs="Arial"/>
          <w:sz w:val="22"/>
          <w:szCs w:val="22"/>
        </w:rPr>
        <w:t xml:space="preserve"> </w:t>
      </w:r>
      <w:hyperlink r:id="rId80" w:history="1">
        <w:r w:rsidRPr="0015158F">
          <w:rPr>
            <w:rStyle w:val="Hyperlink"/>
            <w:rFonts w:ascii="Arial" w:hAnsi="Arial" w:cs="Arial"/>
            <w:color w:val="auto"/>
            <w:sz w:val="22"/>
            <w:szCs w:val="22"/>
          </w:rPr>
          <w:t>Kent PRU and Attendance Service (KPAS)</w:t>
        </w:r>
      </w:hyperlink>
      <w:r w:rsidRPr="0015158F">
        <w:rPr>
          <w:rFonts w:ascii="Arial" w:hAnsi="Arial" w:cs="Arial"/>
          <w:sz w:val="22"/>
          <w:szCs w:val="22"/>
          <w:lang w:val="en-GB"/>
        </w:rPr>
        <w:t>, the local authority CME team, the Front Door Service and/or other agencies as appropriate.</w:t>
      </w:r>
    </w:p>
    <w:p w14:paraId="3F1B33B0" w14:textId="77777777" w:rsidR="007F41A1" w:rsidRPr="0015158F" w:rsidRDefault="007F41A1" w:rsidP="007F41A1">
      <w:pPr>
        <w:ind w:left="720"/>
        <w:rPr>
          <w:rFonts w:ascii="Arial" w:hAnsi="Arial" w:cs="Arial"/>
          <w:sz w:val="22"/>
          <w:szCs w:val="22"/>
          <w:lang w:val="en-GB"/>
        </w:rPr>
      </w:pPr>
    </w:p>
    <w:p w14:paraId="119AC5BA" w14:textId="77777777" w:rsidR="007F41A1" w:rsidRPr="0015158F" w:rsidRDefault="007F41A1" w:rsidP="00846588">
      <w:pPr>
        <w:numPr>
          <w:ilvl w:val="0"/>
          <w:numId w:val="68"/>
        </w:numPr>
        <w:rPr>
          <w:rFonts w:ascii="Arial" w:hAnsi="Arial" w:cs="Arial"/>
          <w:sz w:val="22"/>
          <w:szCs w:val="22"/>
          <w:lang w:val="en-GB"/>
        </w:rPr>
      </w:pPr>
      <w:r w:rsidRPr="0015158F">
        <w:rPr>
          <w:rFonts w:ascii="Arial" w:hAnsi="Arial" w:cs="Arial"/>
          <w:sz w:val="22"/>
          <w:szCs w:val="22"/>
          <w:lang w:val="en-GB"/>
        </w:rPr>
        <w:t xml:space="preserve">Where there are concerns that a child may be missing from education, including where the school becomes aware that a child has moved out of area or their whereabouts are unknown, the school will make a referral to KPAS promptly so that appropriate checks can be undertaken. The school will not delay referral while completing local enquiries where this may prevent timely action by the local authority. </w:t>
      </w:r>
    </w:p>
    <w:p w14:paraId="79A01B6D" w14:textId="77777777" w:rsidR="007F41A1" w:rsidRPr="0015158F" w:rsidRDefault="007F41A1" w:rsidP="00846588">
      <w:pPr>
        <w:pStyle w:val="NormalWeb"/>
        <w:numPr>
          <w:ilvl w:val="0"/>
          <w:numId w:val="68"/>
        </w:numPr>
        <w:rPr>
          <w:rFonts w:ascii="Arial" w:hAnsi="Arial" w:cs="Arial"/>
          <w:sz w:val="22"/>
          <w:szCs w:val="22"/>
        </w:rPr>
      </w:pPr>
      <w:r w:rsidRPr="0015158F">
        <w:rPr>
          <w:rFonts w:ascii="Arial" w:hAnsi="Arial" w:cs="Arial"/>
          <w:sz w:val="22"/>
          <w:szCs w:val="22"/>
        </w:rPr>
        <w:t>Where there are concerns that a child may be missing from education or where their absence raises welfare or safeguarding concerns, the DSL will make a Request for Support as appropriate.</w:t>
      </w:r>
    </w:p>
    <w:p w14:paraId="0E4920E8" w14:textId="727CCBE4" w:rsidR="007F41A1" w:rsidRPr="0015158F" w:rsidRDefault="007F41A1" w:rsidP="00846588">
      <w:pPr>
        <w:pStyle w:val="NormalWeb"/>
        <w:numPr>
          <w:ilvl w:val="0"/>
          <w:numId w:val="68"/>
        </w:numPr>
        <w:rPr>
          <w:rFonts w:ascii="Arial" w:hAnsi="Arial" w:cs="Arial"/>
          <w:sz w:val="22"/>
          <w:szCs w:val="22"/>
        </w:rPr>
      </w:pPr>
      <w:r w:rsidRPr="0015158F">
        <w:rPr>
          <w:rFonts w:ascii="Arial" w:hAnsi="Arial" w:cs="Arial"/>
          <w:sz w:val="22"/>
          <w:szCs w:val="22"/>
        </w:rPr>
        <w:t xml:space="preserve">Bapchild and Tonge CE (Aided) Primary School and Nursery will provide information to the local authority where required when a child is removed from roll, including at standard and non-standard transition points, in line with </w:t>
      </w:r>
      <w:hyperlink r:id="rId81" w:history="1">
        <w:r w:rsidRPr="0015158F">
          <w:rPr>
            <w:rStyle w:val="Hyperlink"/>
            <w:rFonts w:ascii="Arial" w:hAnsi="Arial" w:cs="Arial"/>
            <w:color w:val="auto"/>
            <w:sz w:val="22"/>
            <w:szCs w:val="22"/>
          </w:rPr>
          <w:t>Children missing education</w:t>
        </w:r>
      </w:hyperlink>
      <w:r w:rsidRPr="0015158F">
        <w:rPr>
          <w:rFonts w:ascii="Arial" w:hAnsi="Arial" w:cs="Arial"/>
          <w:sz w:val="22"/>
          <w:szCs w:val="22"/>
        </w:rPr>
        <w:t xml:space="preserve"> statutory guidance and local procedures. </w:t>
      </w:r>
    </w:p>
    <w:p w14:paraId="2699B254" w14:textId="77777777" w:rsidR="00331491" w:rsidRDefault="00331491" w:rsidP="00331491">
      <w:pPr>
        <w:pStyle w:val="Heading2"/>
        <w:rPr>
          <w:rFonts w:cs="Arial"/>
          <w:b/>
          <w:bCs/>
        </w:rPr>
      </w:pPr>
    </w:p>
    <w:p w14:paraId="1D162864" w14:textId="492052B0" w:rsidR="007F41A1" w:rsidRPr="00843820" w:rsidRDefault="00331491" w:rsidP="00331491">
      <w:pPr>
        <w:pStyle w:val="Heading2"/>
        <w:rPr>
          <w:rFonts w:cs="Arial"/>
          <w:b/>
          <w:bCs/>
        </w:rPr>
      </w:pPr>
      <w:r>
        <w:rPr>
          <w:rFonts w:cs="Arial"/>
          <w:b/>
          <w:bCs/>
        </w:rPr>
        <w:t>5.5</w:t>
      </w:r>
      <w:r w:rsidR="007F41A1" w:rsidRPr="00843820">
        <w:rPr>
          <w:rFonts w:cs="Arial"/>
          <w:b/>
          <w:bCs/>
        </w:rPr>
        <w:t xml:space="preserve"> </w:t>
      </w:r>
      <w:bookmarkStart w:id="75" w:name="_Toc235179552"/>
      <w:r w:rsidR="007F41A1" w:rsidRPr="00843820">
        <w:rPr>
          <w:rFonts w:cs="Arial"/>
          <w:b/>
          <w:bCs/>
        </w:rPr>
        <w:t>Children attending alternative provision</w:t>
      </w:r>
      <w:bookmarkEnd w:id="75"/>
    </w:p>
    <w:p w14:paraId="76183AF3" w14:textId="77777777" w:rsidR="007F41A1" w:rsidRPr="00843820" w:rsidRDefault="007F41A1" w:rsidP="007F41A1">
      <w:pPr>
        <w:rPr>
          <w:lang w:val="en-GB"/>
        </w:rPr>
      </w:pPr>
    </w:p>
    <w:p w14:paraId="1A9A6614" w14:textId="3B036472" w:rsidR="007F41A1" w:rsidRPr="00C83FA6" w:rsidRDefault="007F41A1" w:rsidP="00846588">
      <w:pPr>
        <w:pStyle w:val="NormalWeb"/>
        <w:numPr>
          <w:ilvl w:val="0"/>
          <w:numId w:val="68"/>
        </w:numPr>
        <w:rPr>
          <w:rFonts w:ascii="Arial" w:hAnsi="Arial" w:cs="Arial"/>
          <w:sz w:val="22"/>
          <w:szCs w:val="22"/>
        </w:rPr>
      </w:pPr>
      <w:r w:rsidRPr="0015158F">
        <w:rPr>
          <w:rFonts w:ascii="Arial" w:hAnsi="Arial" w:cs="Arial"/>
          <w:color w:val="000000" w:themeColor="text1"/>
          <w:sz w:val="22"/>
          <w:szCs w:val="22"/>
        </w:rPr>
        <w:t>W</w:t>
      </w:r>
      <w:r w:rsidRPr="00C83FA6">
        <w:rPr>
          <w:rFonts w:ascii="Arial" w:hAnsi="Arial" w:cs="Arial"/>
          <w:sz w:val="22"/>
          <w:szCs w:val="22"/>
        </w:rPr>
        <w:t>here Bapchild and Tonge CE (Aided) Primary School and Nursery places a pupil with an alternative provision provider, the school remains responsible for the safeguarding of that child and will ensure that the placement is appropriate and meets the child’s needs.</w:t>
      </w:r>
    </w:p>
    <w:p w14:paraId="304AD306" w14:textId="77777777" w:rsidR="007F41A1" w:rsidRPr="00C83FA6" w:rsidRDefault="007F41A1" w:rsidP="00846588">
      <w:pPr>
        <w:pStyle w:val="NormalWeb"/>
        <w:numPr>
          <w:ilvl w:val="0"/>
          <w:numId w:val="68"/>
        </w:numPr>
        <w:rPr>
          <w:rFonts w:ascii="Arial" w:hAnsi="Arial" w:cs="Arial"/>
          <w:sz w:val="22"/>
          <w:szCs w:val="22"/>
        </w:rPr>
      </w:pPr>
      <w:r w:rsidRPr="00C83FA6">
        <w:rPr>
          <w:rFonts w:ascii="Arial" w:hAnsi="Arial" w:cs="Arial"/>
          <w:sz w:val="22"/>
          <w:szCs w:val="22"/>
        </w:rPr>
        <w:t>Bapchild and Tonge CE (Aided) Primary School and Nursery recognises that children attending alternative provision may have complex needs and may be vulnerable to additional safeguarding risks. Safeguarding arrangements will therefore be considered before, during and throughout the placement.</w:t>
      </w:r>
    </w:p>
    <w:p w14:paraId="418E6B24" w14:textId="77777777" w:rsidR="007F41A1" w:rsidRPr="00C83FA6" w:rsidRDefault="007F41A1" w:rsidP="00846588">
      <w:pPr>
        <w:pStyle w:val="NormalWeb"/>
        <w:numPr>
          <w:ilvl w:val="0"/>
          <w:numId w:val="68"/>
        </w:numPr>
        <w:rPr>
          <w:rFonts w:ascii="Arial" w:hAnsi="Arial" w:cs="Arial"/>
          <w:sz w:val="22"/>
          <w:szCs w:val="22"/>
        </w:rPr>
      </w:pPr>
      <w:r w:rsidRPr="00C83FA6">
        <w:rPr>
          <w:rFonts w:ascii="Arial" w:hAnsi="Arial" w:cs="Arial"/>
          <w:sz w:val="22"/>
          <w:szCs w:val="22"/>
        </w:rPr>
        <w:t>Before a placement is agreed, Bapchild and Tonge CE (Aided) Primary School and Nursery will obtain written confirmation from the alternative provision provider that appropriate safeguarding checks have been carried out on individuals working at the provision. This includes confirmation that the provider will inform the school of any arrangements that may affect the child’s safety, including relevant staffing changes, so the school can assure itself that appropriate safeguarding checks remain in place.</w:t>
      </w:r>
    </w:p>
    <w:p w14:paraId="0FB11561" w14:textId="77777777" w:rsidR="007F41A1" w:rsidRPr="00C83FA6" w:rsidRDefault="007F41A1" w:rsidP="00846588">
      <w:pPr>
        <w:pStyle w:val="NormalWeb"/>
        <w:numPr>
          <w:ilvl w:val="0"/>
          <w:numId w:val="68"/>
        </w:numPr>
        <w:rPr>
          <w:rFonts w:ascii="Arial" w:hAnsi="Arial" w:cs="Arial"/>
          <w:sz w:val="22"/>
          <w:szCs w:val="22"/>
        </w:rPr>
      </w:pPr>
      <w:r w:rsidRPr="00C83FA6">
        <w:rPr>
          <w:rFonts w:ascii="Arial" w:hAnsi="Arial" w:cs="Arial"/>
          <w:sz w:val="22"/>
          <w:szCs w:val="22"/>
        </w:rPr>
        <w:t>Bapchild and Tonge CE (Aided) Primary School and Nursery will carry out appropriate due diligence and quality assurance before commissioning alternative provision and will continue to monitor whether the provision remains safe, suitable and able to meet the child’s individual needs.</w:t>
      </w:r>
    </w:p>
    <w:p w14:paraId="178DE0CA" w14:textId="77777777" w:rsidR="007F41A1" w:rsidRPr="00C83FA6" w:rsidRDefault="007F41A1" w:rsidP="00846588">
      <w:pPr>
        <w:pStyle w:val="NormalWeb"/>
        <w:numPr>
          <w:ilvl w:val="0"/>
          <w:numId w:val="68"/>
        </w:numPr>
        <w:rPr>
          <w:rFonts w:ascii="Arial" w:hAnsi="Arial" w:cs="Arial"/>
          <w:sz w:val="22"/>
          <w:szCs w:val="22"/>
        </w:rPr>
      </w:pPr>
      <w:r w:rsidRPr="00C83FA6">
        <w:rPr>
          <w:rFonts w:ascii="Arial" w:hAnsi="Arial" w:cs="Arial"/>
          <w:sz w:val="22"/>
          <w:szCs w:val="22"/>
        </w:rPr>
        <w:t>Bapchild and Tonge CE (Aided) Primary School and Nursery will always know where a child is based during school hours. This includes keeping records of the address of the alternative provision provider and any subcontracted provision or satellite sites the child may attend.</w:t>
      </w:r>
    </w:p>
    <w:p w14:paraId="38F561DA" w14:textId="77777777" w:rsidR="007F41A1" w:rsidRPr="00C83FA6" w:rsidRDefault="007F41A1" w:rsidP="00846588">
      <w:pPr>
        <w:pStyle w:val="NormalWeb"/>
        <w:numPr>
          <w:ilvl w:val="0"/>
          <w:numId w:val="68"/>
        </w:numPr>
        <w:rPr>
          <w:rFonts w:ascii="Arial" w:hAnsi="Arial" w:cs="Arial"/>
          <w:sz w:val="22"/>
          <w:szCs w:val="22"/>
        </w:rPr>
      </w:pPr>
      <w:r w:rsidRPr="00C83FA6">
        <w:rPr>
          <w:rFonts w:ascii="Arial" w:hAnsi="Arial" w:cs="Arial"/>
          <w:sz w:val="22"/>
          <w:szCs w:val="22"/>
        </w:rPr>
        <w:t>Alternative provision placements will be reviewed regularly, at least half-termly, to provide assurance that the child is attending regularly, the placement remains safe, and the provision continues to meet the child’s needs.</w:t>
      </w:r>
    </w:p>
    <w:p w14:paraId="38B7B213" w14:textId="77777777" w:rsidR="007F41A1" w:rsidRPr="00C83FA6" w:rsidRDefault="007F41A1" w:rsidP="00846588">
      <w:pPr>
        <w:pStyle w:val="NormalWeb"/>
        <w:numPr>
          <w:ilvl w:val="0"/>
          <w:numId w:val="68"/>
        </w:numPr>
        <w:rPr>
          <w:rFonts w:ascii="Arial" w:hAnsi="Arial" w:cs="Arial"/>
          <w:sz w:val="22"/>
          <w:szCs w:val="22"/>
        </w:rPr>
      </w:pPr>
      <w:r w:rsidRPr="00C83FA6">
        <w:rPr>
          <w:rFonts w:ascii="Arial" w:hAnsi="Arial" w:cs="Arial"/>
          <w:sz w:val="22"/>
          <w:szCs w:val="22"/>
        </w:rPr>
        <w:t>Where safeguarding concerns arise, the placement will be reviewed immediately and will be suspended or ended, if necessary, unless and until concerns have been satisfactorily addressed.</w:t>
      </w:r>
    </w:p>
    <w:p w14:paraId="7A37607C" w14:textId="77777777" w:rsidR="007F41A1" w:rsidRPr="00C83FA6" w:rsidRDefault="007F41A1" w:rsidP="00846588">
      <w:pPr>
        <w:pStyle w:val="NormalWeb"/>
        <w:numPr>
          <w:ilvl w:val="0"/>
          <w:numId w:val="68"/>
        </w:numPr>
        <w:rPr>
          <w:rFonts w:ascii="Arial" w:hAnsi="Arial" w:cs="Arial"/>
          <w:sz w:val="22"/>
          <w:szCs w:val="22"/>
        </w:rPr>
      </w:pPr>
      <w:r w:rsidRPr="00C83FA6">
        <w:rPr>
          <w:rFonts w:ascii="Arial" w:hAnsi="Arial" w:cs="Arial"/>
          <w:sz w:val="22"/>
          <w:szCs w:val="22"/>
        </w:rPr>
        <w:lastRenderedPageBreak/>
        <w:t>The DSL will ensure appropriate safeguarding information is shared with the alternative provision provider, in line with information sharing, confidentiality and data protection requirements, so that the child can be safeguarded and supported effectively.</w:t>
      </w:r>
    </w:p>
    <w:p w14:paraId="397D703B" w14:textId="77777777" w:rsidR="007F41A1" w:rsidRPr="00C83FA6" w:rsidRDefault="007F41A1" w:rsidP="00846588">
      <w:pPr>
        <w:pStyle w:val="NormalWeb"/>
        <w:numPr>
          <w:ilvl w:val="0"/>
          <w:numId w:val="68"/>
        </w:numPr>
        <w:rPr>
          <w:rFonts w:ascii="Arial" w:hAnsi="Arial" w:cs="Arial"/>
          <w:sz w:val="22"/>
          <w:szCs w:val="22"/>
        </w:rPr>
      </w:pPr>
      <w:r w:rsidRPr="00C83FA6">
        <w:rPr>
          <w:rFonts w:ascii="Arial" w:hAnsi="Arial" w:cs="Arial"/>
          <w:sz w:val="22"/>
          <w:szCs w:val="22"/>
        </w:rPr>
        <w:t>Bapchild and Tonge CE (Aided) Primary School and Nursery will respond to any safeguarding concerns relating to a child attending alternative provision in line with this policy.</w:t>
      </w:r>
    </w:p>
    <w:p w14:paraId="1C475297" w14:textId="3EA2A849" w:rsidR="007F41A1" w:rsidRPr="00843820" w:rsidRDefault="00302DAA" w:rsidP="00302DAA">
      <w:pPr>
        <w:pStyle w:val="Heading2"/>
        <w:spacing w:before="240"/>
        <w:rPr>
          <w:rFonts w:cs="Arial"/>
          <w:b/>
          <w:bCs/>
        </w:rPr>
      </w:pPr>
      <w:r>
        <w:rPr>
          <w:rFonts w:cs="Arial"/>
          <w:b/>
          <w:bCs/>
        </w:rPr>
        <w:t>5.</w:t>
      </w:r>
      <w:r w:rsidR="00331491">
        <w:rPr>
          <w:rFonts w:cs="Arial"/>
          <w:b/>
          <w:bCs/>
        </w:rPr>
        <w:t>6</w:t>
      </w:r>
      <w:r w:rsidR="007F41A1">
        <w:rPr>
          <w:rFonts w:cs="Arial"/>
          <w:b/>
          <w:bCs/>
        </w:rPr>
        <w:t xml:space="preserve"> </w:t>
      </w:r>
      <w:bookmarkStart w:id="76" w:name="_Toc235179553"/>
      <w:r w:rsidR="007F41A1" w:rsidRPr="00843820">
        <w:rPr>
          <w:rFonts w:cs="Arial"/>
          <w:b/>
          <w:bCs/>
        </w:rPr>
        <w:t>Elective Home Education (EHE)</w:t>
      </w:r>
      <w:bookmarkEnd w:id="76"/>
      <w:r w:rsidR="007F41A1" w:rsidRPr="00843820">
        <w:rPr>
          <w:rFonts w:cs="Arial"/>
          <w:b/>
          <w:bCs/>
        </w:rPr>
        <w:t xml:space="preserve"> </w:t>
      </w:r>
    </w:p>
    <w:p w14:paraId="77382572" w14:textId="77777777" w:rsidR="007F41A1" w:rsidRPr="00843820" w:rsidRDefault="007F41A1" w:rsidP="007F41A1"/>
    <w:p w14:paraId="15D56A4E" w14:textId="77777777" w:rsidR="007F41A1" w:rsidRPr="00C83FA6" w:rsidRDefault="007F41A1" w:rsidP="00846588">
      <w:pPr>
        <w:pStyle w:val="NormalWeb"/>
        <w:numPr>
          <w:ilvl w:val="0"/>
          <w:numId w:val="45"/>
        </w:numPr>
        <w:ind w:left="709" w:hanging="425"/>
        <w:rPr>
          <w:rFonts w:ascii="Arial" w:hAnsi="Arial" w:cs="Arial"/>
          <w:sz w:val="22"/>
          <w:szCs w:val="22"/>
        </w:rPr>
      </w:pPr>
      <w:r w:rsidRPr="00C83FA6">
        <w:rPr>
          <w:rFonts w:ascii="Arial" w:hAnsi="Arial" w:cs="Arial"/>
          <w:sz w:val="22"/>
          <w:szCs w:val="22"/>
        </w:rPr>
        <w:t>Bapchild and Tonge CE (Aided) Primary School and Nursery recognises that many home educated children have a positive learning experience, and that parents/carers may choose elective home education with their child’s best education at the heart of the decision.  Bapchild and Tonge CE (Aided) Primary School and Nursery also recognises that elective home education can mean some children are not in receipt of suitable education and may become less visible to the services that are there to keep them safe and supported.</w:t>
      </w:r>
    </w:p>
    <w:p w14:paraId="375BDE65" w14:textId="77777777" w:rsidR="007F41A1" w:rsidRPr="00C83FA6" w:rsidRDefault="007F41A1" w:rsidP="00846588">
      <w:pPr>
        <w:numPr>
          <w:ilvl w:val="0"/>
          <w:numId w:val="45"/>
        </w:numPr>
        <w:ind w:left="709" w:hanging="425"/>
        <w:rPr>
          <w:lang w:val="en-GB"/>
        </w:rPr>
      </w:pPr>
      <w:r w:rsidRPr="00C83FA6">
        <w:rPr>
          <w:rFonts w:ascii="Arial" w:hAnsi="Arial" w:cs="Arial"/>
          <w:sz w:val="22"/>
          <w:szCs w:val="22"/>
          <w:lang w:val="en-GB"/>
        </w:rPr>
        <w:t xml:space="preserve">Where a parent/carer expresses their intention to remove a child from school with a view to educating at home, we will respond in line with </w:t>
      </w:r>
      <w:hyperlink r:id="rId82" w:history="1">
        <w:r w:rsidRPr="00C83FA6">
          <w:rPr>
            <w:rStyle w:val="Hyperlink"/>
            <w:rFonts w:ascii="Arial" w:hAnsi="Arial" w:cs="Arial"/>
            <w:color w:val="auto"/>
            <w:sz w:val="22"/>
            <w:szCs w:val="22"/>
            <w:lang w:val="en-GB"/>
          </w:rPr>
          <w:t>national Elective Home Education guidance</w:t>
        </w:r>
      </w:hyperlink>
      <w:r w:rsidRPr="00C83FA6">
        <w:t>,</w:t>
      </w:r>
      <w:r w:rsidRPr="00C83FA6">
        <w:rPr>
          <w:rFonts w:ascii="Arial" w:hAnsi="Arial" w:cs="Arial"/>
          <w:sz w:val="22"/>
          <w:szCs w:val="22"/>
          <w:lang w:val="en-GB"/>
        </w:rPr>
        <w:t xml:space="preserve"> the School Attendance (Pupil Registration) (England) Regulations 2024 and local </w:t>
      </w:r>
      <w:hyperlink r:id="rId83" w:history="1">
        <w:r w:rsidRPr="00C83FA6">
          <w:rPr>
            <w:rStyle w:val="Hyperlink"/>
            <w:rFonts w:ascii="Arial" w:hAnsi="Arial" w:cs="Arial"/>
            <w:color w:val="auto"/>
            <w:sz w:val="22"/>
            <w:szCs w:val="22"/>
            <w:lang w:val="en-GB"/>
          </w:rPr>
          <w:t>Kent guidance</w:t>
        </w:r>
      </w:hyperlink>
      <w:r w:rsidRPr="00C83FA6">
        <w:rPr>
          <w:rFonts w:ascii="Arial" w:hAnsi="Arial" w:cs="Arial"/>
          <w:sz w:val="22"/>
          <w:szCs w:val="22"/>
          <w:shd w:val="clear" w:color="auto" w:fill="E6E6E6"/>
          <w:lang w:val="en-GB"/>
        </w:rPr>
        <w:t>.</w:t>
      </w:r>
    </w:p>
    <w:p w14:paraId="5A6F9B09" w14:textId="77777777" w:rsidR="007F41A1" w:rsidRPr="00C83FA6" w:rsidRDefault="007F41A1" w:rsidP="007F41A1">
      <w:pPr>
        <w:ind w:left="709" w:hanging="425"/>
        <w:rPr>
          <w:rFonts w:ascii="Arial" w:hAnsi="Arial" w:cs="Arial"/>
          <w:sz w:val="22"/>
          <w:szCs w:val="22"/>
          <w:lang w:val="en-GB"/>
        </w:rPr>
      </w:pPr>
    </w:p>
    <w:p w14:paraId="069B9A04" w14:textId="77777777" w:rsidR="007F41A1" w:rsidRPr="00C83FA6" w:rsidRDefault="007F41A1" w:rsidP="00846588">
      <w:pPr>
        <w:numPr>
          <w:ilvl w:val="0"/>
          <w:numId w:val="45"/>
        </w:numPr>
        <w:ind w:left="709" w:hanging="425"/>
        <w:rPr>
          <w:rFonts w:ascii="Arial" w:hAnsi="Arial" w:cs="Arial"/>
          <w:sz w:val="22"/>
          <w:szCs w:val="22"/>
          <w:lang w:val="en-GB"/>
        </w:rPr>
      </w:pPr>
      <w:r w:rsidRPr="00C83FA6">
        <w:rPr>
          <w:rFonts w:ascii="Arial" w:hAnsi="Arial" w:cs="Arial"/>
          <w:sz w:val="22"/>
          <w:szCs w:val="22"/>
          <w:lang w:val="en-GB"/>
        </w:rPr>
        <w:t>Where possible, Bapchild and Tonge CE (Aided) Primary School and Nursery will work with the local authority, parents/carers and other key professionals to ensure that the implications of elective home education have been considered before a final decision is made and that decisions are made in the best interests of the child. This will be particularly important where the child has SEND, an Education, Health and Care plan, has or is known to partner agencies, or is otherwise vulnerable.</w:t>
      </w:r>
    </w:p>
    <w:p w14:paraId="1A703497" w14:textId="77777777" w:rsidR="007F41A1" w:rsidRPr="00C83FA6" w:rsidRDefault="007F41A1" w:rsidP="007F41A1">
      <w:pPr>
        <w:pStyle w:val="ListParagraph"/>
        <w:ind w:left="709" w:hanging="425"/>
        <w:rPr>
          <w:rFonts w:ascii="Arial" w:hAnsi="Arial" w:cs="Arial"/>
          <w:sz w:val="22"/>
          <w:szCs w:val="22"/>
          <w:lang w:val="en-GB"/>
        </w:rPr>
      </w:pPr>
    </w:p>
    <w:p w14:paraId="5D9E53FA" w14:textId="77777777" w:rsidR="007F41A1" w:rsidRPr="00C83FA6" w:rsidRDefault="007F41A1" w:rsidP="00846588">
      <w:pPr>
        <w:numPr>
          <w:ilvl w:val="0"/>
          <w:numId w:val="45"/>
        </w:numPr>
        <w:ind w:left="709" w:hanging="425"/>
        <w:rPr>
          <w:rFonts w:ascii="Arial" w:hAnsi="Arial" w:cs="Arial"/>
          <w:sz w:val="22"/>
          <w:szCs w:val="22"/>
          <w:lang w:val="en-GB"/>
        </w:rPr>
      </w:pPr>
      <w:r w:rsidRPr="00C83FA6">
        <w:rPr>
          <w:rFonts w:ascii="Arial" w:hAnsi="Arial" w:cs="Arial"/>
          <w:sz w:val="22"/>
          <w:szCs w:val="22"/>
          <w:lang w:val="en-GB"/>
        </w:rPr>
        <w:t xml:space="preserve">Bapchild and Tonge CE (Aided) Primary School and Nursery will consider local guidance and tools, including the KSCMP </w:t>
      </w:r>
      <w:hyperlink r:id="rId84" w:history="1">
        <w:r w:rsidRPr="00C83FA6">
          <w:rPr>
            <w:rStyle w:val="Hyperlink"/>
            <w:rFonts w:ascii="Arial" w:hAnsi="Arial" w:cs="Arial"/>
            <w:color w:val="auto"/>
            <w:sz w:val="22"/>
            <w:szCs w:val="22"/>
            <w:lang w:val="en-GB"/>
          </w:rPr>
          <w:t>EHE Leavers Checklist</w:t>
        </w:r>
      </w:hyperlink>
      <w:r w:rsidRPr="00C83FA6">
        <w:rPr>
          <w:rFonts w:ascii="Arial" w:hAnsi="Arial" w:cs="Arial"/>
          <w:sz w:val="22"/>
          <w:szCs w:val="22"/>
          <w:lang w:val="en-GB"/>
        </w:rPr>
        <w:t>, to support proportionate safeguarding checks, information sharing and decision-making before a child is removed from roll. This will include considering the child’s lived experience, any existing safeguarding or welfare concerns, parental responsibility arrangements, SEND or EHCP needs, young carer status, attendance, and whether further advice or a Request for Support is required.</w:t>
      </w:r>
    </w:p>
    <w:p w14:paraId="1E0896D5" w14:textId="77777777" w:rsidR="007F41A1" w:rsidRPr="00C83FA6" w:rsidRDefault="007F41A1" w:rsidP="00846588">
      <w:pPr>
        <w:pStyle w:val="NormalWeb"/>
        <w:numPr>
          <w:ilvl w:val="0"/>
          <w:numId w:val="45"/>
        </w:numPr>
        <w:ind w:left="709" w:hanging="425"/>
        <w:rPr>
          <w:rFonts w:ascii="Arial" w:hAnsi="Arial" w:cs="Arial"/>
          <w:sz w:val="22"/>
          <w:szCs w:val="22"/>
        </w:rPr>
      </w:pPr>
      <w:r w:rsidRPr="00C83FA6">
        <w:rPr>
          <w:rFonts w:ascii="Arial" w:hAnsi="Arial" w:cs="Arial"/>
          <w:sz w:val="22"/>
          <w:szCs w:val="22"/>
        </w:rPr>
        <w:t>Where there are safeguarding or welfare concerns, the DSL will consider whether a Request for Support is required.</w:t>
      </w:r>
    </w:p>
    <w:p w14:paraId="4A8F2A44" w14:textId="2490E08F" w:rsidR="007F41A1" w:rsidRPr="00766A11" w:rsidRDefault="007F41A1" w:rsidP="00846588">
      <w:pPr>
        <w:pStyle w:val="Heading2"/>
        <w:numPr>
          <w:ilvl w:val="1"/>
          <w:numId w:val="94"/>
        </w:numPr>
        <w:spacing w:before="240" w:after="240"/>
        <w:rPr>
          <w:rFonts w:cs="Arial"/>
          <w:b/>
          <w:bCs/>
        </w:rPr>
      </w:pPr>
      <w:bookmarkStart w:id="77" w:name="_Toc235179554"/>
      <w:r w:rsidRPr="00843820">
        <w:rPr>
          <w:rFonts w:cs="Arial"/>
          <w:b/>
          <w:bCs/>
        </w:rPr>
        <w:t>Children who need a social worker (child in need and child protection plans)</w:t>
      </w:r>
      <w:bookmarkEnd w:id="77"/>
    </w:p>
    <w:p w14:paraId="71555814" w14:textId="77777777" w:rsidR="007F41A1" w:rsidRPr="00C83FA6" w:rsidRDefault="007F41A1" w:rsidP="00846588">
      <w:pPr>
        <w:pStyle w:val="NormalWeb"/>
        <w:numPr>
          <w:ilvl w:val="0"/>
          <w:numId w:val="45"/>
        </w:numPr>
        <w:ind w:left="709" w:hanging="425"/>
        <w:rPr>
          <w:rFonts w:ascii="Arial" w:hAnsi="Arial" w:cs="Arial"/>
          <w:sz w:val="22"/>
          <w:szCs w:val="22"/>
        </w:rPr>
      </w:pPr>
      <w:r w:rsidRPr="00C83FA6">
        <w:rPr>
          <w:rFonts w:ascii="Arial" w:hAnsi="Arial" w:cs="Arial"/>
          <w:sz w:val="22"/>
          <w:szCs w:val="22"/>
        </w:rPr>
        <w:t>Bapchild and Tonge CE (Aided) Primary School and Nursery recognises that children may need a social worker due to safeguarding or welfare needs, including abuse, neglect, exploitation or complex family circumstances.</w:t>
      </w:r>
    </w:p>
    <w:p w14:paraId="7220EE40" w14:textId="77777777" w:rsidR="007F41A1" w:rsidRPr="00C83FA6" w:rsidRDefault="007F41A1" w:rsidP="00846588">
      <w:pPr>
        <w:pStyle w:val="NormalWeb"/>
        <w:numPr>
          <w:ilvl w:val="0"/>
          <w:numId w:val="45"/>
        </w:numPr>
        <w:ind w:left="709" w:hanging="425"/>
        <w:rPr>
          <w:rFonts w:ascii="Arial" w:hAnsi="Arial" w:cs="Arial"/>
          <w:sz w:val="22"/>
          <w:szCs w:val="22"/>
        </w:rPr>
      </w:pPr>
      <w:r w:rsidRPr="00C83FA6">
        <w:rPr>
          <w:rFonts w:ascii="Arial" w:hAnsi="Arial" w:cs="Arial"/>
          <w:sz w:val="22"/>
          <w:szCs w:val="22"/>
        </w:rPr>
        <w:t>The DSL will hold and use information about children who need or have a social worker so that decisions can be made in the best interests of the child’s safety, welfare and educational outcomes.</w:t>
      </w:r>
    </w:p>
    <w:p w14:paraId="7460F82B" w14:textId="77777777" w:rsidR="007F41A1" w:rsidRPr="00C83FA6" w:rsidRDefault="007F41A1" w:rsidP="00846588">
      <w:pPr>
        <w:pStyle w:val="NormalWeb"/>
        <w:numPr>
          <w:ilvl w:val="0"/>
          <w:numId w:val="45"/>
        </w:numPr>
        <w:ind w:left="709" w:hanging="425"/>
        <w:rPr>
          <w:rFonts w:ascii="Arial" w:hAnsi="Arial" w:cs="Arial"/>
          <w:sz w:val="22"/>
          <w:szCs w:val="22"/>
        </w:rPr>
      </w:pPr>
      <w:r w:rsidRPr="00C83FA6">
        <w:rPr>
          <w:rFonts w:ascii="Arial" w:hAnsi="Arial" w:cs="Arial"/>
          <w:sz w:val="22"/>
          <w:szCs w:val="22"/>
        </w:rPr>
        <w:t>Where a child needs or has a social worker, this will inform school decisions about safeguarding and welfare. This may include responding to unauthorised absence, children absent from or missing education, behaviour, pastoral support, academic support and any wider safeguarding risks within the family or community.</w:t>
      </w:r>
    </w:p>
    <w:p w14:paraId="471D919E" w14:textId="77777777" w:rsidR="007F41A1" w:rsidRPr="00C83FA6" w:rsidRDefault="007F41A1" w:rsidP="00846588">
      <w:pPr>
        <w:pStyle w:val="NormalWeb"/>
        <w:numPr>
          <w:ilvl w:val="0"/>
          <w:numId w:val="45"/>
        </w:numPr>
        <w:ind w:left="709" w:hanging="425"/>
        <w:rPr>
          <w:rFonts w:ascii="Arial" w:hAnsi="Arial" w:cs="Arial"/>
          <w:sz w:val="22"/>
          <w:szCs w:val="22"/>
        </w:rPr>
      </w:pPr>
      <w:r w:rsidRPr="00C83FA6">
        <w:rPr>
          <w:rFonts w:ascii="Arial" w:hAnsi="Arial" w:cs="Arial"/>
          <w:sz w:val="22"/>
          <w:szCs w:val="22"/>
        </w:rPr>
        <w:t>Where appropriate, information will be shared with relevant staff on a need-to-know basis so that the child can be safeguarded and supported effectively.</w:t>
      </w:r>
    </w:p>
    <w:p w14:paraId="546827F3" w14:textId="75DA9469" w:rsidR="007F41A1" w:rsidRPr="00766A11" w:rsidRDefault="00C83FA6" w:rsidP="00C83FA6">
      <w:pPr>
        <w:pStyle w:val="Heading2"/>
        <w:spacing w:after="240"/>
        <w:rPr>
          <w:rFonts w:cs="Arial"/>
          <w:b/>
          <w:bCs/>
        </w:rPr>
      </w:pPr>
      <w:r>
        <w:rPr>
          <w:rFonts w:cs="Arial"/>
          <w:b/>
          <w:bCs/>
        </w:rPr>
        <w:lastRenderedPageBreak/>
        <w:t>5.</w:t>
      </w:r>
      <w:r w:rsidR="00331491">
        <w:rPr>
          <w:rFonts w:cs="Arial"/>
          <w:b/>
          <w:bCs/>
        </w:rPr>
        <w:t>8</w:t>
      </w:r>
      <w:r w:rsidR="007F41A1" w:rsidRPr="00843820">
        <w:rPr>
          <w:rFonts w:cs="Arial"/>
          <w:b/>
          <w:bCs/>
        </w:rPr>
        <w:t xml:space="preserve"> </w:t>
      </w:r>
      <w:bookmarkStart w:id="78" w:name="_Toc235179555"/>
      <w:r w:rsidR="007F41A1" w:rsidRPr="00843820">
        <w:rPr>
          <w:rFonts w:cs="Arial"/>
          <w:b/>
          <w:bCs/>
        </w:rPr>
        <w:t xml:space="preserve">Looked after children, </w:t>
      </w:r>
      <w:r w:rsidR="007F41A1">
        <w:rPr>
          <w:rFonts w:cs="Arial"/>
          <w:b/>
          <w:bCs/>
        </w:rPr>
        <w:t xml:space="preserve">children in kinship care, </w:t>
      </w:r>
      <w:r w:rsidR="007F41A1" w:rsidRPr="00843820">
        <w:rPr>
          <w:rFonts w:cs="Arial"/>
          <w:b/>
          <w:bCs/>
        </w:rPr>
        <w:t>previously looked after children and care leavers</w:t>
      </w:r>
      <w:bookmarkEnd w:id="78"/>
    </w:p>
    <w:p w14:paraId="3AD16F0B" w14:textId="77777777" w:rsidR="007F41A1" w:rsidRPr="00C83FA6" w:rsidRDefault="007F41A1" w:rsidP="00846588">
      <w:pPr>
        <w:pStyle w:val="NormalWeb"/>
        <w:numPr>
          <w:ilvl w:val="0"/>
          <w:numId w:val="46"/>
        </w:numPr>
        <w:ind w:left="709" w:hanging="425"/>
        <w:rPr>
          <w:rFonts w:ascii="Arial" w:hAnsi="Arial" w:cs="Arial"/>
          <w:sz w:val="22"/>
          <w:szCs w:val="22"/>
        </w:rPr>
      </w:pPr>
      <w:r w:rsidRPr="00C83FA6">
        <w:rPr>
          <w:rFonts w:ascii="Arial" w:hAnsi="Arial" w:cs="Arial"/>
          <w:sz w:val="22"/>
          <w:szCs w:val="22"/>
        </w:rPr>
        <w:t>Bapchild and Tonge CE (Aided) Primary School and Nursery recognises that the most common reason for children becoming looked after is abuse and/or neglect, and that looked after and previously looked after children may remain vulnerable.</w:t>
      </w:r>
    </w:p>
    <w:p w14:paraId="0F9DC3B4" w14:textId="77777777" w:rsidR="007F41A1" w:rsidRPr="00C83FA6" w:rsidRDefault="007F41A1" w:rsidP="00846588">
      <w:pPr>
        <w:pStyle w:val="NormalWeb"/>
        <w:numPr>
          <w:ilvl w:val="0"/>
          <w:numId w:val="46"/>
        </w:numPr>
        <w:ind w:left="709" w:hanging="425"/>
        <w:rPr>
          <w:rFonts w:ascii="Arial" w:hAnsi="Arial" w:cs="Arial"/>
          <w:sz w:val="22"/>
          <w:szCs w:val="22"/>
        </w:rPr>
      </w:pPr>
      <w:r w:rsidRPr="00C83FA6">
        <w:rPr>
          <w:rFonts w:ascii="Arial" w:hAnsi="Arial" w:cs="Arial"/>
          <w:sz w:val="22"/>
          <w:szCs w:val="22"/>
        </w:rPr>
        <w:t>Where safeguarding concerns arise for children who are looked after, previously looked after, in kinship care or leaving care, the school will ensure safeguarding action is considered alongside existing care planning, education planning and support arrangements.</w:t>
      </w:r>
    </w:p>
    <w:p w14:paraId="3269878A" w14:textId="0A4E8BDB" w:rsidR="007F41A1" w:rsidRPr="00C83FA6" w:rsidRDefault="007F41A1" w:rsidP="00846588">
      <w:pPr>
        <w:numPr>
          <w:ilvl w:val="0"/>
          <w:numId w:val="46"/>
        </w:numPr>
        <w:ind w:left="709" w:hanging="425"/>
        <w:rPr>
          <w:rFonts w:ascii="Arial" w:hAnsi="Arial" w:cs="Arial"/>
          <w:sz w:val="22"/>
          <w:szCs w:val="22"/>
          <w:lang w:val="en-GB"/>
        </w:rPr>
      </w:pPr>
      <w:r w:rsidRPr="00C83FA6">
        <w:rPr>
          <w:rFonts w:ascii="Arial" w:hAnsi="Arial" w:cs="Arial"/>
          <w:sz w:val="22"/>
          <w:szCs w:val="22"/>
        </w:rPr>
        <w:t xml:space="preserve">The school has appointed a </w:t>
      </w:r>
      <w:hyperlink r:id="rId85" w:history="1">
        <w:r w:rsidRPr="00C83FA6">
          <w:rPr>
            <w:rStyle w:val="Hyperlink"/>
            <w:rFonts w:ascii="Arial" w:hAnsi="Arial" w:cs="Arial"/>
            <w:color w:val="auto"/>
            <w:sz w:val="22"/>
            <w:szCs w:val="22"/>
          </w:rPr>
          <w:t>designated teacher</w:t>
        </w:r>
      </w:hyperlink>
      <w:r w:rsidRPr="00C83FA6">
        <w:rPr>
          <w:rFonts w:ascii="Arial" w:hAnsi="Arial" w:cs="Arial"/>
          <w:sz w:val="22"/>
          <w:szCs w:val="22"/>
        </w:rPr>
        <w:t xml:space="preserve">: </w:t>
      </w:r>
      <w:r w:rsidR="00C83FA6" w:rsidRPr="00C83FA6">
        <w:rPr>
          <w:rFonts w:ascii="Arial" w:hAnsi="Arial" w:cs="Arial"/>
          <w:sz w:val="22"/>
          <w:szCs w:val="22"/>
        </w:rPr>
        <w:t>Megan Bartlett</w:t>
      </w:r>
      <w:r w:rsidRPr="00C83FA6">
        <w:rPr>
          <w:rFonts w:ascii="Arial" w:hAnsi="Arial" w:cs="Arial"/>
          <w:sz w:val="22"/>
          <w:szCs w:val="22"/>
        </w:rPr>
        <w:t xml:space="preserve">. The designated teacher will work with local authorities, including </w:t>
      </w:r>
      <w:hyperlink r:id="rId86" w:history="1">
        <w:r w:rsidRPr="00C83FA6">
          <w:rPr>
            <w:rStyle w:val="Hyperlink"/>
            <w:rFonts w:ascii="Arial" w:hAnsi="Arial" w:cs="Arial"/>
            <w:color w:val="auto"/>
            <w:sz w:val="22"/>
            <w:szCs w:val="22"/>
          </w:rPr>
          <w:t>Virtual School Kent</w:t>
        </w:r>
      </w:hyperlink>
      <w:r w:rsidRPr="00C83FA6">
        <w:rPr>
          <w:rFonts w:ascii="Arial" w:hAnsi="Arial" w:cs="Arial"/>
          <w:sz w:val="22"/>
          <w:szCs w:val="22"/>
        </w:rPr>
        <w:t xml:space="preserve">, to promote the educational achievement of registered pupils who are looked after or who have been previously looked after, including those in </w:t>
      </w:r>
      <w:hyperlink r:id="rId87" w:history="1">
        <w:r w:rsidRPr="00C83FA6">
          <w:rPr>
            <w:rStyle w:val="Hyperlink"/>
            <w:rFonts w:ascii="Arial" w:hAnsi="Arial" w:cs="Arial"/>
            <w:color w:val="auto"/>
            <w:sz w:val="22"/>
            <w:szCs w:val="22"/>
          </w:rPr>
          <w:t>kinship care</w:t>
        </w:r>
      </w:hyperlink>
      <w:r w:rsidRPr="00C83FA6">
        <w:rPr>
          <w:rFonts w:ascii="Arial" w:hAnsi="Arial" w:cs="Arial"/>
          <w:sz w:val="22"/>
          <w:szCs w:val="22"/>
        </w:rPr>
        <w:t>.</w:t>
      </w:r>
    </w:p>
    <w:p w14:paraId="158186FC" w14:textId="77777777" w:rsidR="007F41A1" w:rsidRPr="00C83FA6" w:rsidRDefault="007F41A1" w:rsidP="00846588">
      <w:pPr>
        <w:pStyle w:val="NormalWeb"/>
        <w:numPr>
          <w:ilvl w:val="0"/>
          <w:numId w:val="46"/>
        </w:numPr>
        <w:ind w:left="709" w:hanging="425"/>
        <w:rPr>
          <w:rFonts w:ascii="Arial" w:hAnsi="Arial" w:cs="Arial"/>
          <w:sz w:val="22"/>
          <w:szCs w:val="22"/>
        </w:rPr>
      </w:pPr>
      <w:r w:rsidRPr="00C83FA6">
        <w:rPr>
          <w:rFonts w:ascii="Arial" w:hAnsi="Arial" w:cs="Arial"/>
          <w:sz w:val="22"/>
          <w:szCs w:val="22"/>
        </w:rPr>
        <w:t>The designated teacher will work closely with the DSL to ensure appropriate staff have the information they need in relation to a child’s looked after legal status, contact arrangements with birth parents or those with parental responsibility, care arrangements and the levels of authority delegated to the carer by the local authority.</w:t>
      </w:r>
    </w:p>
    <w:p w14:paraId="252440D3" w14:textId="77777777" w:rsidR="007F41A1" w:rsidRPr="00C83FA6" w:rsidRDefault="007F41A1" w:rsidP="00846588">
      <w:pPr>
        <w:pStyle w:val="NormalWeb"/>
        <w:numPr>
          <w:ilvl w:val="0"/>
          <w:numId w:val="46"/>
        </w:numPr>
        <w:ind w:left="709" w:hanging="425"/>
        <w:rPr>
          <w:rFonts w:ascii="Arial" w:hAnsi="Arial" w:cs="Arial"/>
          <w:sz w:val="22"/>
          <w:szCs w:val="22"/>
        </w:rPr>
      </w:pPr>
      <w:r w:rsidRPr="00C83FA6">
        <w:rPr>
          <w:rFonts w:ascii="Arial" w:hAnsi="Arial" w:cs="Arial"/>
          <w:sz w:val="22"/>
          <w:szCs w:val="22"/>
        </w:rPr>
        <w:t xml:space="preserve">Where a child is looked after, the DSL will hold details of the child’s social worker and the name of the Virtual School Head in the authority that looks after the child. </w:t>
      </w:r>
    </w:p>
    <w:p w14:paraId="7AD798DE" w14:textId="77777777" w:rsidR="007F41A1" w:rsidRPr="00C83FA6" w:rsidRDefault="007F41A1" w:rsidP="00846588">
      <w:pPr>
        <w:pStyle w:val="NormalWeb"/>
        <w:numPr>
          <w:ilvl w:val="0"/>
          <w:numId w:val="46"/>
        </w:numPr>
        <w:ind w:left="709" w:hanging="425"/>
        <w:rPr>
          <w:rFonts w:ascii="Arial" w:hAnsi="Arial" w:cs="Arial"/>
          <w:sz w:val="22"/>
          <w:szCs w:val="22"/>
        </w:rPr>
      </w:pPr>
      <w:r w:rsidRPr="00C83FA6">
        <w:rPr>
          <w:rFonts w:ascii="Arial" w:hAnsi="Arial" w:cs="Arial"/>
          <w:sz w:val="22"/>
          <w:szCs w:val="22"/>
        </w:rPr>
        <w:t>Where a child is a care leaver, the DSL will hold details of the local authority Personal Advisor appointed to guide and support them and will liaise with them as necessary regarding any safeguarding or welfare concerns.</w:t>
      </w:r>
    </w:p>
    <w:p w14:paraId="3C108205" w14:textId="6BC05BFF" w:rsidR="007F41A1" w:rsidRPr="00C83FA6" w:rsidRDefault="00C83FA6" w:rsidP="00C83FA6">
      <w:pPr>
        <w:pStyle w:val="Heading2"/>
        <w:spacing w:before="240" w:after="240"/>
        <w:rPr>
          <w:rFonts w:cs="Arial"/>
          <w:b/>
          <w:bCs/>
        </w:rPr>
      </w:pPr>
      <w:r w:rsidRPr="00C83FA6">
        <w:rPr>
          <w:rFonts w:cs="Arial"/>
          <w:b/>
          <w:bCs/>
          <w:lang w:val="en-US"/>
        </w:rPr>
        <w:t>5.</w:t>
      </w:r>
      <w:r w:rsidR="00331491">
        <w:rPr>
          <w:rFonts w:cs="Arial"/>
          <w:b/>
          <w:bCs/>
          <w:lang w:val="en-US"/>
        </w:rPr>
        <w:t>9</w:t>
      </w:r>
      <w:r w:rsidR="007F41A1" w:rsidRPr="00C83FA6">
        <w:rPr>
          <w:rFonts w:cs="Arial"/>
          <w:b/>
          <w:bCs/>
          <w:lang w:val="en-US"/>
        </w:rPr>
        <w:t xml:space="preserve"> </w:t>
      </w:r>
      <w:bookmarkStart w:id="79" w:name="_Toc235179556"/>
      <w:r w:rsidR="007F41A1" w:rsidRPr="00C83FA6">
        <w:rPr>
          <w:rFonts w:cs="Arial"/>
          <w:b/>
          <w:bCs/>
          <w:lang w:val="en-US"/>
        </w:rPr>
        <w:t>Young carers</w:t>
      </w:r>
      <w:bookmarkEnd w:id="79"/>
    </w:p>
    <w:p w14:paraId="6058DFF1" w14:textId="77777777" w:rsidR="007F41A1" w:rsidRPr="00C83FA6" w:rsidRDefault="007F41A1" w:rsidP="00846588">
      <w:pPr>
        <w:pStyle w:val="NormalWeb"/>
        <w:numPr>
          <w:ilvl w:val="0"/>
          <w:numId w:val="46"/>
        </w:numPr>
        <w:ind w:left="567"/>
        <w:rPr>
          <w:rFonts w:ascii="Arial" w:hAnsi="Arial" w:cs="Arial"/>
          <w:sz w:val="22"/>
          <w:szCs w:val="22"/>
        </w:rPr>
      </w:pPr>
      <w:r w:rsidRPr="00C83FA6">
        <w:rPr>
          <w:rFonts w:ascii="Arial" w:hAnsi="Arial" w:cs="Arial"/>
          <w:sz w:val="22"/>
          <w:szCs w:val="22"/>
          <w:lang w:val="en-US"/>
        </w:rPr>
        <w:t>Bapchild and Tonge CE (Aided) Primary School and Nursery</w:t>
      </w:r>
      <w:r w:rsidRPr="00C83FA6">
        <w:rPr>
          <w:rFonts w:ascii="Arial" w:hAnsi="Arial" w:cs="Arial"/>
          <w:sz w:val="22"/>
          <w:szCs w:val="22"/>
        </w:rPr>
        <w:t xml:space="preserve"> recognises that young carers may have caring responsibilities for a family member with a long-term illness, disability, mental health need, substance misuse issue or other care need.</w:t>
      </w:r>
    </w:p>
    <w:p w14:paraId="4C94107E" w14:textId="77777777" w:rsidR="007F41A1" w:rsidRPr="00C83FA6" w:rsidRDefault="007F41A1" w:rsidP="00846588">
      <w:pPr>
        <w:pStyle w:val="NormalWeb"/>
        <w:numPr>
          <w:ilvl w:val="0"/>
          <w:numId w:val="46"/>
        </w:numPr>
        <w:ind w:left="567"/>
        <w:rPr>
          <w:rFonts w:ascii="Arial" w:hAnsi="Arial" w:cs="Arial"/>
          <w:sz w:val="22"/>
          <w:szCs w:val="22"/>
        </w:rPr>
      </w:pPr>
      <w:r w:rsidRPr="00C83FA6">
        <w:rPr>
          <w:rFonts w:ascii="Arial" w:hAnsi="Arial" w:cs="Arial"/>
          <w:sz w:val="22"/>
          <w:szCs w:val="22"/>
          <w:lang w:val="en-US"/>
        </w:rPr>
        <w:t>Bapchild and Tonge CE (Aided) Primary School and Nursery</w:t>
      </w:r>
      <w:r w:rsidRPr="00C83FA6">
        <w:rPr>
          <w:rFonts w:ascii="Arial" w:hAnsi="Arial" w:cs="Arial"/>
          <w:sz w:val="22"/>
          <w:szCs w:val="22"/>
        </w:rPr>
        <w:t xml:space="preserve"> will be alert to the needs of young carers, recognising that caring responsibilities can impact on a child’s attendance, attainment, behaviour, emotional wellbeing, relationships and ability to participate fully in school life.</w:t>
      </w:r>
    </w:p>
    <w:p w14:paraId="674999D9" w14:textId="77777777" w:rsidR="007F41A1" w:rsidRPr="00C83FA6" w:rsidRDefault="007F41A1" w:rsidP="00846588">
      <w:pPr>
        <w:pStyle w:val="NormalWeb"/>
        <w:numPr>
          <w:ilvl w:val="0"/>
          <w:numId w:val="46"/>
        </w:numPr>
        <w:ind w:left="567"/>
        <w:rPr>
          <w:rFonts w:ascii="Arial" w:hAnsi="Arial" w:cs="Arial"/>
          <w:sz w:val="22"/>
          <w:szCs w:val="22"/>
        </w:rPr>
      </w:pPr>
      <w:r w:rsidRPr="00C83FA6">
        <w:rPr>
          <w:rFonts w:ascii="Arial" w:hAnsi="Arial" w:cs="Arial"/>
          <w:sz w:val="22"/>
          <w:szCs w:val="22"/>
        </w:rPr>
        <w:t>Early identification is important to ensure young carers receive support at the right time and from the appropriate services. Staff will remain alert to indicators that a child may be a young carer, including changes in attendance, punctuality, concentration, tiredness, homework completion, emotional wellbeing, social relationships or increased responsibilities at home. If staff are concerned that a child may be a young carer, or that caring responsibilities may be affecting their safety, welfare or wellbeing, they will report this to the DSL.</w:t>
      </w:r>
    </w:p>
    <w:p w14:paraId="0D9FFF23" w14:textId="77777777" w:rsidR="007F41A1" w:rsidRPr="00C83FA6" w:rsidRDefault="007F41A1" w:rsidP="00846588">
      <w:pPr>
        <w:pStyle w:val="NormalWeb"/>
        <w:numPr>
          <w:ilvl w:val="0"/>
          <w:numId w:val="46"/>
        </w:numPr>
        <w:ind w:left="567"/>
        <w:rPr>
          <w:rFonts w:ascii="Arial" w:hAnsi="Arial" w:cs="Arial"/>
          <w:sz w:val="22"/>
          <w:szCs w:val="22"/>
        </w:rPr>
      </w:pPr>
      <w:r w:rsidRPr="00C83FA6">
        <w:rPr>
          <w:rFonts w:ascii="Arial" w:hAnsi="Arial" w:cs="Arial"/>
          <w:sz w:val="22"/>
          <w:szCs w:val="22"/>
        </w:rPr>
        <w:t>The DSL will consider what support may be required, including pastoral support within</w:t>
      </w:r>
      <w:r w:rsidRPr="00C83FA6">
        <w:rPr>
          <w:rFonts w:ascii="Arial" w:hAnsi="Arial" w:cs="Arial"/>
          <w:sz w:val="22"/>
          <w:szCs w:val="22"/>
          <w:lang w:val="en-US"/>
        </w:rPr>
        <w:t xml:space="preserve"> school</w:t>
      </w:r>
      <w:r w:rsidRPr="00C83FA6">
        <w:rPr>
          <w:rFonts w:ascii="Arial" w:hAnsi="Arial" w:cs="Arial"/>
          <w:sz w:val="22"/>
          <w:szCs w:val="22"/>
        </w:rPr>
        <w:t>, reasonable adjustments, support with attendance or learning, and whether advice or support should be sought from external partners, local authority services, health services or young carers services.</w:t>
      </w:r>
    </w:p>
    <w:p w14:paraId="4E0BAB5E" w14:textId="77777777" w:rsidR="007F41A1" w:rsidRPr="00C83FA6" w:rsidRDefault="007F41A1" w:rsidP="00846588">
      <w:pPr>
        <w:pStyle w:val="NormalWeb"/>
        <w:numPr>
          <w:ilvl w:val="0"/>
          <w:numId w:val="46"/>
        </w:numPr>
        <w:ind w:left="567"/>
        <w:rPr>
          <w:rFonts w:ascii="Arial" w:hAnsi="Arial" w:cs="Arial"/>
          <w:sz w:val="22"/>
          <w:szCs w:val="22"/>
        </w:rPr>
      </w:pPr>
      <w:r w:rsidRPr="00C83FA6">
        <w:rPr>
          <w:rFonts w:ascii="Arial" w:hAnsi="Arial" w:cs="Arial"/>
          <w:sz w:val="22"/>
          <w:szCs w:val="22"/>
        </w:rPr>
        <w:t>Where caring responsibilities appear to be inappropriate, excessive, unsafe, or are having a significant impact on the child’s welfare, the DSL will consider whether a Request for Support should be made.</w:t>
      </w:r>
    </w:p>
    <w:p w14:paraId="30BA2432" w14:textId="77777777" w:rsidR="007F41A1" w:rsidRPr="00C83FA6" w:rsidRDefault="007F41A1" w:rsidP="00846588">
      <w:pPr>
        <w:pStyle w:val="NormalWeb"/>
        <w:numPr>
          <w:ilvl w:val="0"/>
          <w:numId w:val="46"/>
        </w:numPr>
        <w:spacing w:before="0" w:beforeAutospacing="0" w:after="0" w:afterAutospacing="0"/>
        <w:ind w:left="567"/>
        <w:rPr>
          <w:rFonts w:ascii="Arial" w:hAnsi="Arial" w:cs="Arial"/>
          <w:sz w:val="22"/>
          <w:szCs w:val="22"/>
        </w:rPr>
      </w:pPr>
      <w:r w:rsidRPr="00C83FA6">
        <w:rPr>
          <w:rFonts w:ascii="Arial" w:hAnsi="Arial" w:cs="Arial"/>
          <w:sz w:val="22"/>
          <w:szCs w:val="22"/>
        </w:rPr>
        <w:t>Support for young carers is currently available through:</w:t>
      </w:r>
    </w:p>
    <w:p w14:paraId="7C952993" w14:textId="283B2D0D" w:rsidR="007F41A1" w:rsidRPr="00C83FA6" w:rsidRDefault="007F41A1" w:rsidP="00846588">
      <w:pPr>
        <w:pStyle w:val="NormalWeb"/>
        <w:numPr>
          <w:ilvl w:val="1"/>
          <w:numId w:val="46"/>
        </w:numPr>
        <w:spacing w:before="0" w:beforeAutospacing="0" w:after="0" w:afterAutospacing="0"/>
        <w:ind w:left="1080"/>
        <w:rPr>
          <w:rFonts w:ascii="Arial" w:hAnsi="Arial" w:cs="Arial"/>
          <w:sz w:val="22"/>
          <w:szCs w:val="22"/>
        </w:rPr>
      </w:pPr>
      <w:r w:rsidRPr="00C83FA6">
        <w:rPr>
          <w:rFonts w:ascii="Arial" w:hAnsi="Arial" w:cs="Arial"/>
          <w:sz w:val="22"/>
          <w:szCs w:val="22"/>
        </w:rPr>
        <w:t xml:space="preserve"> </w:t>
      </w:r>
      <w:hyperlink r:id="rId88">
        <w:r w:rsidRPr="00C83FA6">
          <w:rPr>
            <w:rStyle w:val="Hyperlink"/>
            <w:rFonts w:ascii="Arial" w:hAnsi="Arial" w:cs="Arial"/>
            <w:color w:val="auto"/>
            <w:sz w:val="22"/>
            <w:szCs w:val="22"/>
          </w:rPr>
          <w:t>Imago Young Carers</w:t>
        </w:r>
      </w:hyperlink>
      <w:r w:rsidRPr="00C83FA6">
        <w:rPr>
          <w:rFonts w:ascii="Arial" w:hAnsi="Arial" w:cs="Arial"/>
          <w:sz w:val="22"/>
          <w:szCs w:val="22"/>
        </w:rPr>
        <w:t xml:space="preserve">, who provide information, advice, signposting and support for young carers, families and professionals. </w:t>
      </w:r>
    </w:p>
    <w:p w14:paraId="0168D7EE" w14:textId="77777777" w:rsidR="007F41A1" w:rsidRPr="00843820" w:rsidRDefault="007F41A1" w:rsidP="007F41A1">
      <w:pPr>
        <w:pStyle w:val="ListParagraph"/>
        <w:ind w:left="0"/>
        <w:rPr>
          <w:rFonts w:ascii="Arial" w:hAnsi="Arial" w:cs="Arial"/>
          <w:sz w:val="22"/>
          <w:szCs w:val="22"/>
          <w:lang w:val="en-GB"/>
        </w:rPr>
      </w:pPr>
    </w:p>
    <w:p w14:paraId="2E306BC0" w14:textId="22FA1956" w:rsidR="007F41A1" w:rsidRPr="00843820" w:rsidRDefault="007F41A1" w:rsidP="00846588">
      <w:pPr>
        <w:pStyle w:val="Heading2"/>
        <w:numPr>
          <w:ilvl w:val="1"/>
          <w:numId w:val="95"/>
        </w:numPr>
        <w:rPr>
          <w:rFonts w:cs="Arial"/>
          <w:b/>
          <w:bCs/>
        </w:rPr>
      </w:pPr>
      <w:bookmarkStart w:id="80" w:name="_Toc235179557"/>
      <w:r w:rsidRPr="00843820">
        <w:rPr>
          <w:rFonts w:cs="Arial"/>
          <w:b/>
          <w:bCs/>
        </w:rPr>
        <w:lastRenderedPageBreak/>
        <w:t>Children who are privately fostered</w:t>
      </w:r>
      <w:bookmarkEnd w:id="80"/>
    </w:p>
    <w:p w14:paraId="12A277A0" w14:textId="77777777" w:rsidR="007F41A1" w:rsidRPr="00843820" w:rsidRDefault="007F41A1" w:rsidP="007F41A1">
      <w:pPr>
        <w:pStyle w:val="ListParagraph"/>
        <w:ind w:left="0"/>
        <w:rPr>
          <w:rFonts w:ascii="Arial" w:hAnsi="Arial" w:cs="Arial"/>
        </w:rPr>
      </w:pPr>
    </w:p>
    <w:p w14:paraId="7DD3F00D" w14:textId="77777777" w:rsidR="007F41A1" w:rsidRPr="00C83FA6" w:rsidRDefault="000A3F20" w:rsidP="00846588">
      <w:pPr>
        <w:pStyle w:val="ListParagraph"/>
        <w:numPr>
          <w:ilvl w:val="0"/>
          <w:numId w:val="57"/>
        </w:numPr>
        <w:ind w:left="567"/>
        <w:rPr>
          <w:rFonts w:ascii="Arial" w:hAnsi="Arial" w:cs="Arial"/>
          <w:sz w:val="22"/>
          <w:szCs w:val="22"/>
          <w:lang w:val="en-GB"/>
        </w:rPr>
      </w:pPr>
      <w:hyperlink r:id="rId89">
        <w:r w:rsidR="007F41A1" w:rsidRPr="00C83FA6">
          <w:rPr>
            <w:rStyle w:val="Hyperlink"/>
            <w:rFonts w:ascii="Arial" w:hAnsi="Arial" w:cs="Arial"/>
            <w:color w:val="auto"/>
            <w:sz w:val="22"/>
            <w:szCs w:val="22"/>
          </w:rPr>
          <w:t>Private fostering</w:t>
        </w:r>
      </w:hyperlink>
      <w:r w:rsidR="007F41A1" w:rsidRPr="00C83FA6">
        <w:rPr>
          <w:rFonts w:ascii="Arial" w:hAnsi="Arial" w:cs="Arial"/>
          <w:sz w:val="22"/>
          <w:szCs w:val="22"/>
        </w:rPr>
        <w:t xml:space="preserve"> occurs when a child under the age of 16 (under 18 for children with a disability)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46AD30C0" w14:textId="77777777" w:rsidR="007F41A1" w:rsidRPr="00C83FA6" w:rsidRDefault="007F41A1" w:rsidP="007F41A1">
      <w:pPr>
        <w:pStyle w:val="ListParagraph"/>
        <w:ind w:left="567"/>
        <w:rPr>
          <w:rFonts w:ascii="Arial" w:hAnsi="Arial" w:cs="Arial"/>
          <w:sz w:val="22"/>
          <w:szCs w:val="22"/>
          <w:lang w:val="en-GB"/>
        </w:rPr>
      </w:pPr>
    </w:p>
    <w:p w14:paraId="7D3407F1" w14:textId="77777777" w:rsidR="007F41A1" w:rsidRPr="00C83FA6" w:rsidRDefault="007F41A1" w:rsidP="00846588">
      <w:pPr>
        <w:pStyle w:val="ListParagraph"/>
        <w:numPr>
          <w:ilvl w:val="0"/>
          <w:numId w:val="57"/>
        </w:numPr>
        <w:ind w:left="567"/>
        <w:rPr>
          <w:rFonts w:ascii="Arial" w:hAnsi="Arial" w:cs="Arial"/>
          <w:sz w:val="22"/>
          <w:szCs w:val="22"/>
          <w:lang w:val="en-GB"/>
        </w:rPr>
      </w:pPr>
      <w:r w:rsidRPr="00C83FA6">
        <w:rPr>
          <w:rFonts w:ascii="Arial" w:hAnsi="Arial" w:cs="Arial"/>
          <w:sz w:val="22"/>
          <w:szCs w:val="22"/>
        </w:rPr>
        <w:t xml:space="preserve">Where private fostering arrangements come to the attention of the </w:t>
      </w:r>
      <w:r w:rsidRPr="00C83FA6">
        <w:rPr>
          <w:rFonts w:ascii="Arial" w:hAnsi="Arial" w:cs="Arial"/>
          <w:sz w:val="22"/>
          <w:szCs w:val="22"/>
          <w:lang w:val="en-GB"/>
        </w:rPr>
        <w:t>school</w:t>
      </w:r>
      <w:r w:rsidRPr="00C83FA6">
        <w:rPr>
          <w:rFonts w:ascii="Arial" w:hAnsi="Arial" w:cs="Arial"/>
          <w:sz w:val="22"/>
          <w:szCs w:val="22"/>
        </w:rPr>
        <w:t xml:space="preserve">, for example, through the normal course of their interaction and promotion of learning activities with children, we must notify Kent Front Door Service in line with the local </w:t>
      </w:r>
      <w:hyperlink r:id="rId90" w:history="1">
        <w:r w:rsidRPr="00C83FA6">
          <w:rPr>
            <w:rStyle w:val="Hyperlink"/>
            <w:rFonts w:ascii="Arial" w:hAnsi="Arial" w:cs="Arial"/>
            <w:color w:val="auto"/>
            <w:sz w:val="22"/>
            <w:szCs w:val="22"/>
          </w:rPr>
          <w:t>KSCMP arrangements</w:t>
        </w:r>
      </w:hyperlink>
      <w:r w:rsidRPr="00C83FA6">
        <w:rPr>
          <w:rFonts w:ascii="Arial" w:hAnsi="Arial" w:cs="Arial"/>
          <w:sz w:val="22"/>
          <w:szCs w:val="22"/>
        </w:rPr>
        <w:t xml:space="preserve"> in order to allow the local authority to check the arrangement is suitable and safe for the child.</w:t>
      </w:r>
    </w:p>
    <w:p w14:paraId="5021B2B8" w14:textId="77777777" w:rsidR="007F41A1" w:rsidRPr="00843820" w:rsidRDefault="007F41A1" w:rsidP="007F41A1">
      <w:pPr>
        <w:pStyle w:val="ListParagraph"/>
        <w:ind w:left="0"/>
        <w:rPr>
          <w:rFonts w:ascii="Arial" w:hAnsi="Arial" w:cs="Arial"/>
          <w:sz w:val="22"/>
          <w:szCs w:val="22"/>
          <w:lang w:val="en-GB"/>
        </w:rPr>
      </w:pPr>
    </w:p>
    <w:p w14:paraId="37D21496" w14:textId="37374962" w:rsidR="007F41A1" w:rsidRPr="00C83FA6" w:rsidRDefault="00331491" w:rsidP="00C83FA6">
      <w:pPr>
        <w:pStyle w:val="Heading2"/>
        <w:rPr>
          <w:rFonts w:cs="Arial"/>
          <w:b/>
          <w:bCs/>
        </w:rPr>
      </w:pPr>
      <w:bookmarkStart w:id="81" w:name="_Toc235179558"/>
      <w:r>
        <w:rPr>
          <w:rFonts w:cs="Arial"/>
          <w:b/>
          <w:bCs/>
        </w:rPr>
        <w:t xml:space="preserve">5.11 </w:t>
      </w:r>
      <w:r w:rsidR="007F41A1" w:rsidRPr="00C83FA6">
        <w:rPr>
          <w:rFonts w:cs="Arial"/>
          <w:b/>
          <w:bCs/>
        </w:rPr>
        <w:t>Children who are Lesbian, Gay or Bisexual (LGB)</w:t>
      </w:r>
      <w:bookmarkEnd w:id="81"/>
    </w:p>
    <w:p w14:paraId="18E49F58" w14:textId="77777777" w:rsidR="007F41A1" w:rsidRPr="00C83FA6" w:rsidRDefault="007F41A1" w:rsidP="007F41A1">
      <w:pPr>
        <w:pStyle w:val="ListParagraph"/>
        <w:ind w:left="0"/>
        <w:rPr>
          <w:rFonts w:ascii="Arial" w:hAnsi="Arial" w:cs="Arial"/>
        </w:rPr>
      </w:pPr>
    </w:p>
    <w:p w14:paraId="15C1AE3D"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lang w:val="en-US"/>
        </w:rPr>
        <w:t>Bapchild and Tonge CE (Aided) Primary School and Nursery</w:t>
      </w:r>
      <w:r w:rsidRPr="00C83FA6">
        <w:rPr>
          <w:rFonts w:ascii="Arial" w:hAnsi="Arial" w:cs="Arial"/>
          <w:sz w:val="22"/>
          <w:szCs w:val="22"/>
        </w:rPr>
        <w:t xml:space="preserve"> recognises that a child being lesbian, gay or bisexual is not in itself a risk factor for harm. However, children who are lesbian, gay or bisexual can sometimes be vulnerable to discriminatory bullying, prejudice, harassment or child-on-child abuse.</w:t>
      </w:r>
    </w:p>
    <w:p w14:paraId="424627A3"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lang w:val="en-US"/>
        </w:rPr>
        <w:t>Bapchild and Tonge CE (Aided) Primary School and Nursery</w:t>
      </w:r>
      <w:r w:rsidRPr="00C83FA6">
        <w:rPr>
          <w:rFonts w:ascii="Arial" w:hAnsi="Arial" w:cs="Arial"/>
          <w:sz w:val="22"/>
          <w:szCs w:val="22"/>
        </w:rPr>
        <w:t xml:space="preserve"> also recognises that children who are perceived by others to be lesbian, gay or bisexual, whether they are or not, can be just as vulnerable as children who are.</w:t>
      </w:r>
    </w:p>
    <w:p w14:paraId="186B6B03"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rPr>
        <w:t>Staff will be alert to the possibility that children who are lesbian, gay or bisexual, or perceived to be, may face additional barriers to sharing concerns, particularly where they do not have a trusted adult they can speak to openly.</w:t>
      </w:r>
    </w:p>
    <w:p w14:paraId="6BF520E9"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lang w:val="en-US"/>
        </w:rPr>
        <w:t xml:space="preserve">Bapchild and Tonge CE (Aided) Primary School and Nursery </w:t>
      </w:r>
      <w:r w:rsidRPr="00C83FA6">
        <w:rPr>
          <w:rFonts w:ascii="Arial" w:hAnsi="Arial" w:cs="Arial"/>
          <w:sz w:val="22"/>
          <w:szCs w:val="22"/>
        </w:rPr>
        <w:t>will take steps to prevent and respond to discriminatory bullying, prejudice and harmful behaviour, including through our safeguarding, behaviour, anti-bullying, curriculum and pastoral arrangements. Where appropriate, sanctions and support will be considered in line with relevant school policies.</w:t>
      </w:r>
    </w:p>
    <w:p w14:paraId="35FC8E25"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lang w:val="en-US"/>
        </w:rPr>
        <w:t xml:space="preserve">Bapchild and Tonge CE (Aided) Primary School and Nursery </w:t>
      </w:r>
      <w:r w:rsidRPr="00C83FA6">
        <w:rPr>
          <w:rFonts w:ascii="Arial" w:hAnsi="Arial" w:cs="Arial"/>
          <w:sz w:val="22"/>
          <w:szCs w:val="22"/>
        </w:rPr>
        <w:t>will provide a safe, inclusive and trusted environment where children can speak openly, share concerns and be taken seriously. Concerns will be reported to the DSL in line with this policy.</w:t>
      </w:r>
    </w:p>
    <w:p w14:paraId="34E5F2E4"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rPr>
        <w:t>Appropriate education will be provided through our Relationships Education/Relationships and Sex Education and Health Education curriculum to support respectful relationships, inclusion and the prevention of prejudice-based bullying.</w:t>
      </w:r>
    </w:p>
    <w:p w14:paraId="74A3D94F" w14:textId="2B017E7D" w:rsidR="007F41A1" w:rsidRPr="00C83FA6" w:rsidRDefault="007F41A1" w:rsidP="00846588">
      <w:pPr>
        <w:pStyle w:val="Heading2"/>
        <w:numPr>
          <w:ilvl w:val="1"/>
          <w:numId w:val="96"/>
        </w:numPr>
        <w:spacing w:before="240"/>
        <w:rPr>
          <w:rFonts w:cs="Arial"/>
          <w:b/>
          <w:bCs/>
        </w:rPr>
      </w:pPr>
      <w:bookmarkStart w:id="82" w:name="_Toc235179559"/>
      <w:r w:rsidRPr="00C83FA6">
        <w:rPr>
          <w:rFonts w:cs="Arial"/>
          <w:b/>
          <w:bCs/>
        </w:rPr>
        <w:t>Children who are questioning their gender</w:t>
      </w:r>
      <w:bookmarkEnd w:id="82"/>
      <w:r w:rsidRPr="00C83FA6">
        <w:rPr>
          <w:rFonts w:cs="Arial"/>
          <w:b/>
          <w:bCs/>
        </w:rPr>
        <w:t xml:space="preserve"> </w:t>
      </w:r>
    </w:p>
    <w:p w14:paraId="3ED51306" w14:textId="77777777" w:rsidR="007F41A1" w:rsidRPr="00843820" w:rsidRDefault="007F41A1" w:rsidP="007F41A1">
      <w:pPr>
        <w:pStyle w:val="ListParagraph"/>
        <w:ind w:left="0"/>
        <w:rPr>
          <w:rFonts w:ascii="Arial" w:hAnsi="Arial" w:cs="Arial"/>
        </w:rPr>
      </w:pPr>
    </w:p>
    <w:p w14:paraId="0F479B09"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lang w:val="en-US"/>
        </w:rPr>
        <w:t>Bapchild and Tonge CE (Aided) Primary School and Nursery</w:t>
      </w:r>
      <w:r w:rsidRPr="00C83FA6">
        <w:rPr>
          <w:rFonts w:ascii="Arial" w:hAnsi="Arial" w:cs="Arial"/>
          <w:sz w:val="22"/>
          <w:szCs w:val="22"/>
        </w:rPr>
        <w:t xml:space="preserve"> recognises that some children may question the way they feel about being a boy or a girl, including the physical attributes of their sex and the related ways in which they fit into society.</w:t>
      </w:r>
    </w:p>
    <w:p w14:paraId="4913512E"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lang w:val="en-US"/>
        </w:rPr>
        <w:t>Bapchild and Tonge CE (Aided) Primary School and Nursery</w:t>
      </w:r>
      <w:r w:rsidRPr="00C83FA6">
        <w:rPr>
          <w:rFonts w:ascii="Arial" w:hAnsi="Arial" w:cs="Arial"/>
          <w:sz w:val="22"/>
          <w:szCs w:val="22"/>
        </w:rPr>
        <w:t xml:space="preserve"> recognises that children may express themselves in ways that are less typically associated with their sex, and this is not in itself a safeguarding concern. Staff will avoid making assumptions based on appearance, behaviour, interests or presentation.</w:t>
      </w:r>
    </w:p>
    <w:p w14:paraId="051E324C" w14:textId="77777777" w:rsidR="007F41A1" w:rsidRPr="00C83FA6" w:rsidRDefault="007F41A1" w:rsidP="00846588">
      <w:pPr>
        <w:pStyle w:val="NormalWeb"/>
        <w:keepLines/>
        <w:numPr>
          <w:ilvl w:val="0"/>
          <w:numId w:val="57"/>
        </w:numPr>
        <w:ind w:left="567" w:hanging="357"/>
        <w:rPr>
          <w:rFonts w:ascii="Arial" w:hAnsi="Arial" w:cs="Arial"/>
          <w:sz w:val="22"/>
          <w:szCs w:val="22"/>
        </w:rPr>
      </w:pPr>
      <w:r w:rsidRPr="00C83FA6">
        <w:rPr>
          <w:rFonts w:ascii="Arial" w:hAnsi="Arial" w:cs="Arial"/>
          <w:sz w:val="22"/>
          <w:szCs w:val="22"/>
          <w:lang w:val="en-US"/>
        </w:rPr>
        <w:t>Bapchild and Tonge CE (Aided) Primary School and Nursery</w:t>
      </w:r>
      <w:r w:rsidRPr="00C83FA6">
        <w:rPr>
          <w:rFonts w:ascii="Arial" w:hAnsi="Arial" w:cs="Arial"/>
          <w:sz w:val="22"/>
          <w:szCs w:val="22"/>
        </w:rPr>
        <w:t xml:space="preserve"> will be a respectful environment where bullying, harassment, discrimination and harmful behaviour are not tolerated. Staff will be alert to the potential vulnerabilities of children who are questioning their gender, including bullying, family difficulties, online harm, mental health concerns, psychosocial needs or wider safeguarding concerns. </w:t>
      </w:r>
    </w:p>
    <w:p w14:paraId="727C4641"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rPr>
        <w:lastRenderedPageBreak/>
        <w:t xml:space="preserve">Staff will take time to listen to and understand the child’s thoughts, feelings and experiences. Staff will remain professionally curious and consider the full context of the child’s lived experience, including relationships with family, peers and the wider </w:t>
      </w:r>
      <w:r w:rsidRPr="00C83FA6">
        <w:rPr>
          <w:rFonts w:ascii="Arial" w:hAnsi="Arial" w:cs="Arial"/>
          <w:sz w:val="22"/>
          <w:szCs w:val="22"/>
          <w:lang w:val="en-US"/>
        </w:rPr>
        <w:t>school</w:t>
      </w:r>
      <w:r w:rsidRPr="00C83FA6">
        <w:rPr>
          <w:rFonts w:ascii="Arial" w:hAnsi="Arial" w:cs="Arial"/>
          <w:sz w:val="22"/>
          <w:szCs w:val="22"/>
        </w:rPr>
        <w:t xml:space="preserve"> environment.</w:t>
      </w:r>
    </w:p>
    <w:p w14:paraId="24A011BE" w14:textId="77777777" w:rsidR="007F41A1" w:rsidRPr="00C83FA6" w:rsidRDefault="007F41A1" w:rsidP="00846588">
      <w:pPr>
        <w:numPr>
          <w:ilvl w:val="0"/>
          <w:numId w:val="57"/>
        </w:numPr>
        <w:ind w:left="567"/>
        <w:rPr>
          <w:rFonts w:ascii="Arial" w:hAnsi="Arial" w:cs="Arial"/>
          <w:sz w:val="22"/>
          <w:szCs w:val="22"/>
          <w:lang w:val="en-GB"/>
        </w:rPr>
      </w:pPr>
      <w:r w:rsidRPr="00C83FA6">
        <w:rPr>
          <w:rFonts w:ascii="Arial" w:hAnsi="Arial" w:cs="Arial"/>
          <w:sz w:val="22"/>
          <w:szCs w:val="22"/>
        </w:rPr>
        <w:t>Bapchild and Tonge CE (Aided) Primary School and Nursery</w:t>
      </w:r>
      <w:r w:rsidRPr="00C83FA6">
        <w:rPr>
          <w:rFonts w:ascii="Arial" w:hAnsi="Arial" w:cs="Arial"/>
          <w:sz w:val="22"/>
          <w:szCs w:val="22"/>
          <w:lang w:val="en-GB"/>
        </w:rPr>
        <w:t xml:space="preserve"> will respond to children who are questioning their gender in line with KCSIE, ensuring that any support is considered as part of the school’s wider safeguarding responsibilities and with the child’s welfare and best interests as a central consideration. The </w:t>
      </w:r>
      <w:r w:rsidRPr="00C83FA6">
        <w:rPr>
          <w:rFonts w:ascii="Arial" w:hAnsi="Arial" w:cs="Arial"/>
          <w:sz w:val="22"/>
          <w:szCs w:val="22"/>
        </w:rPr>
        <w:t>school</w:t>
      </w:r>
      <w:r w:rsidRPr="00C83FA6">
        <w:rPr>
          <w:rFonts w:ascii="Arial" w:hAnsi="Arial" w:cs="Arial"/>
          <w:sz w:val="22"/>
          <w:szCs w:val="22"/>
          <w:lang w:val="en-GB"/>
        </w:rPr>
        <w:t xml:space="preserve"> will take a careful, considered and recorded approach, recognising that children’s individual circumstances, needs and experiences will vary.</w:t>
      </w:r>
    </w:p>
    <w:p w14:paraId="2BD56FAE"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lang w:val="en-US"/>
        </w:rPr>
        <w:t xml:space="preserve">Bapchild and Tonge CE (Aided) Primary School and Nursery </w:t>
      </w:r>
      <w:r w:rsidRPr="00C83FA6">
        <w:rPr>
          <w:rFonts w:ascii="Arial" w:hAnsi="Arial" w:cs="Arial"/>
          <w:sz w:val="22"/>
          <w:szCs w:val="22"/>
        </w:rPr>
        <w:t>will not make assumptions or initiate action regarding social transition. Where a child is questioning their gender, staff will respond sensitively, listen to the child’s views and experiences, and consider any support needs or safeguarding concerns in line with this policy.</w:t>
      </w:r>
    </w:p>
    <w:p w14:paraId="362A2EE4"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rPr>
        <w:t xml:space="preserve">Where a child speaks to a member of staff about questioning their gender but does not ask the </w:t>
      </w:r>
      <w:r w:rsidRPr="00C83FA6">
        <w:rPr>
          <w:rFonts w:ascii="Arial" w:hAnsi="Arial" w:cs="Arial"/>
          <w:sz w:val="22"/>
          <w:szCs w:val="22"/>
          <w:lang w:val="en-US"/>
        </w:rPr>
        <w:t xml:space="preserve">school </w:t>
      </w:r>
      <w:r w:rsidRPr="00C83FA6">
        <w:rPr>
          <w:rFonts w:ascii="Arial" w:hAnsi="Arial" w:cs="Arial"/>
          <w:sz w:val="22"/>
          <w:szCs w:val="22"/>
        </w:rPr>
        <w:t>to make changes to how they are treated, staff will not normally break confidence unless there is a related safeguarding concern. Where a conversation raises concerns about the child’s wellbeing or safety, staff will follow this policy and speak to the DSL.</w:t>
      </w:r>
    </w:p>
    <w:p w14:paraId="0B55C203"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rPr>
        <w:t>Parents/carers will usually be involved as a matter of priority where a child requests support relating to social transition. Their views will be treated with importance and properly considered. In the rare circumstances where involving parents/carers may place the child at greater risk of harm, the DSL will be involved before parents/carers are contacted or any decisions are made.</w:t>
      </w:r>
    </w:p>
    <w:p w14:paraId="7400B71E" w14:textId="30736897" w:rsidR="007F41A1" w:rsidRPr="00C83FA6" w:rsidRDefault="007F41A1" w:rsidP="00846588">
      <w:pPr>
        <w:pStyle w:val="NormalWeb"/>
        <w:numPr>
          <w:ilvl w:val="0"/>
          <w:numId w:val="57"/>
        </w:numPr>
        <w:ind w:left="567"/>
        <w:rPr>
          <w:rFonts w:ascii="Arial" w:hAnsi="Arial" w:cs="Arial"/>
          <w:sz w:val="22"/>
          <w:szCs w:val="22"/>
          <w:lang w:val="en-US"/>
        </w:rPr>
      </w:pPr>
      <w:r w:rsidRPr="00C83FA6">
        <w:rPr>
          <w:rFonts w:ascii="Arial" w:hAnsi="Arial" w:cs="Arial"/>
          <w:sz w:val="22"/>
          <w:szCs w:val="22"/>
        </w:rPr>
        <w:t xml:space="preserve">Where a child and their parents/carers requests support or changes in relation to social transition, the </w:t>
      </w:r>
      <w:r w:rsidRPr="00C83FA6">
        <w:rPr>
          <w:rFonts w:ascii="Arial" w:hAnsi="Arial" w:cs="Arial"/>
          <w:sz w:val="22"/>
          <w:szCs w:val="22"/>
          <w:lang w:val="en-US"/>
        </w:rPr>
        <w:t>school</w:t>
      </w:r>
      <w:r w:rsidRPr="00C83FA6">
        <w:rPr>
          <w:rFonts w:ascii="Arial" w:hAnsi="Arial" w:cs="Arial"/>
          <w:sz w:val="22"/>
          <w:szCs w:val="22"/>
        </w:rPr>
        <w:t xml:space="preserve"> will follow an agreed decision-making process, taking account of KCSIE, safeguarding duties, equality and human rights obligations, and relevant </w:t>
      </w:r>
      <w:r w:rsidRPr="00C83FA6">
        <w:rPr>
          <w:rFonts w:ascii="Arial" w:hAnsi="Arial" w:cs="Arial"/>
          <w:sz w:val="22"/>
          <w:szCs w:val="22"/>
          <w:lang w:val="en-US"/>
        </w:rPr>
        <w:t>school</w:t>
      </w:r>
      <w:r w:rsidRPr="00C83FA6">
        <w:rPr>
          <w:rFonts w:ascii="Arial" w:hAnsi="Arial" w:cs="Arial"/>
          <w:sz w:val="22"/>
          <w:szCs w:val="22"/>
        </w:rPr>
        <w:t xml:space="preserve"> policies.</w:t>
      </w:r>
      <w:r w:rsidR="00C83FA6" w:rsidRPr="00C83FA6">
        <w:rPr>
          <w:rFonts w:ascii="Arial" w:hAnsi="Arial" w:cs="Arial"/>
          <w:sz w:val="22"/>
          <w:szCs w:val="22"/>
        </w:rPr>
        <w:t xml:space="preserve"> Parents can contact the Headteacher or Wellbeing Leader who will be able to provide </w:t>
      </w:r>
      <w:r w:rsidRPr="00C83FA6">
        <w:rPr>
          <w:rFonts w:ascii="Arial" w:hAnsi="Arial" w:cs="Arial"/>
          <w:sz w:val="22"/>
          <w:szCs w:val="22"/>
          <w:lang w:val="en-US"/>
        </w:rPr>
        <w:t xml:space="preserve">information about any relevant school policies and the decision-making process and how to access them. </w:t>
      </w:r>
    </w:p>
    <w:p w14:paraId="5A7DE56B"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lang w:val="en-US"/>
        </w:rPr>
        <w:t>When considering any requests for support with social transition, school will ensure our decision-making process is documented and records are kept.</w:t>
      </w:r>
    </w:p>
    <w:p w14:paraId="2AD72CE3" w14:textId="568034AF" w:rsidR="007F41A1" w:rsidRPr="00C83FA6" w:rsidRDefault="007F41A1" w:rsidP="00846588">
      <w:pPr>
        <w:numPr>
          <w:ilvl w:val="0"/>
          <w:numId w:val="57"/>
        </w:numPr>
        <w:rPr>
          <w:rFonts w:ascii="Arial" w:hAnsi="Arial" w:cs="Arial"/>
          <w:sz w:val="22"/>
          <w:szCs w:val="22"/>
          <w:lang w:val="en-GB"/>
        </w:rPr>
      </w:pPr>
      <w:r w:rsidRPr="00C83FA6">
        <w:rPr>
          <w:rFonts w:ascii="Arial" w:hAnsi="Arial" w:cs="Arial"/>
          <w:sz w:val="22"/>
          <w:szCs w:val="22"/>
        </w:rPr>
        <w:t xml:space="preserve">Bapchild and Tonge CE (Aided) Primary School and Nursery will be particularly alert to the vulnerabilities of children who have socially transitioned from an early age, including where their biological sex may not be known to peers or some staff. The DSL will be involved in these cases, particularly where support, safeguarding or wellbeing concerns arise as the child approaches or experiences puberty. Any information will be handled sensitively and recorded appropriately. </w:t>
      </w:r>
    </w:p>
    <w:p w14:paraId="1BE1D357"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rPr>
        <w:t>Any decision-making will be child-centred and safeguarding-led. The school</w:t>
      </w:r>
      <w:r w:rsidRPr="00C83FA6">
        <w:rPr>
          <w:rFonts w:ascii="Arial" w:hAnsi="Arial" w:cs="Arial"/>
          <w:sz w:val="22"/>
          <w:szCs w:val="22"/>
          <w:lang w:val="en-US"/>
        </w:rPr>
        <w:t xml:space="preserve"> </w:t>
      </w:r>
      <w:r w:rsidRPr="00C83FA6">
        <w:rPr>
          <w:rFonts w:ascii="Arial" w:hAnsi="Arial" w:cs="Arial"/>
          <w:sz w:val="22"/>
          <w:szCs w:val="22"/>
        </w:rPr>
        <w:t>will consider what is in the best interests of the child, while also taking account of the safety, welfare, rights and needs of other children who may be affected. The child’s voice and lived experience will always be carefully considered, however any agreed response may not always be the same as the child’s wishes.</w:t>
      </w:r>
    </w:p>
    <w:p w14:paraId="41756009"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rPr>
        <w:t xml:space="preserve">The DSL and relevant senior leaders will be involved in considering any request for support relating to social transition. The </w:t>
      </w:r>
      <w:r w:rsidRPr="00C83FA6">
        <w:rPr>
          <w:rFonts w:ascii="Arial" w:hAnsi="Arial" w:cs="Arial"/>
          <w:sz w:val="22"/>
          <w:szCs w:val="22"/>
          <w:lang w:val="en-US"/>
        </w:rPr>
        <w:t xml:space="preserve">school </w:t>
      </w:r>
      <w:r w:rsidRPr="00C83FA6">
        <w:rPr>
          <w:rFonts w:ascii="Arial" w:hAnsi="Arial" w:cs="Arial"/>
          <w:sz w:val="22"/>
          <w:szCs w:val="22"/>
        </w:rPr>
        <w:t>may also consider relevant advice from parents/carers, clinical professionals, the SENCO, mental health lead, pastoral staff or other appropriate professionals, depending on the child’s circumstances.</w:t>
      </w:r>
    </w:p>
    <w:p w14:paraId="4EF21249"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lang w:val="en-US"/>
        </w:rPr>
        <w:t xml:space="preserve">Bapchild and Tonge CE (Aided) Primary School and Nursery </w:t>
      </w:r>
      <w:r w:rsidRPr="00C83FA6">
        <w:rPr>
          <w:rFonts w:ascii="Arial" w:hAnsi="Arial" w:cs="Arial"/>
          <w:sz w:val="22"/>
          <w:szCs w:val="22"/>
        </w:rPr>
        <w:t>will take a careful approach when considering any request relating to social transition, recognising that such decisions may have significant implications for the child and others affected, and that arrangements may need to remain flexible and open to review.</w:t>
      </w:r>
    </w:p>
    <w:p w14:paraId="37B44C44"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rPr>
        <w:t xml:space="preserve">Any requests or issues relating to names, pronouns, uniform, toilets, changing rooms, residential accommodation, sport, trips or other </w:t>
      </w:r>
      <w:r w:rsidRPr="00C83FA6">
        <w:rPr>
          <w:rFonts w:ascii="Arial" w:hAnsi="Arial" w:cs="Arial"/>
          <w:sz w:val="22"/>
          <w:szCs w:val="22"/>
          <w:lang w:val="en-US"/>
        </w:rPr>
        <w:t>school</w:t>
      </w:r>
      <w:r w:rsidRPr="00C83FA6">
        <w:rPr>
          <w:rFonts w:ascii="Arial" w:hAnsi="Arial" w:cs="Arial"/>
          <w:sz w:val="22"/>
          <w:szCs w:val="22"/>
        </w:rPr>
        <w:t xml:space="preserve"> arrangements will be considered through the </w:t>
      </w:r>
      <w:r w:rsidRPr="00C83FA6">
        <w:rPr>
          <w:rFonts w:ascii="Arial" w:hAnsi="Arial" w:cs="Arial"/>
          <w:sz w:val="22"/>
          <w:szCs w:val="22"/>
          <w:lang w:val="en-US"/>
        </w:rPr>
        <w:t>school</w:t>
      </w:r>
      <w:r w:rsidRPr="00C83FA6">
        <w:rPr>
          <w:rFonts w:ascii="Arial" w:hAnsi="Arial" w:cs="Arial"/>
          <w:sz w:val="22"/>
          <w:szCs w:val="22"/>
        </w:rPr>
        <w:t xml:space="preserve">’s </w:t>
      </w:r>
      <w:r w:rsidRPr="00C83FA6">
        <w:rPr>
          <w:rFonts w:ascii="Arial" w:hAnsi="Arial" w:cs="Arial"/>
          <w:sz w:val="22"/>
          <w:szCs w:val="22"/>
        </w:rPr>
        <w:lastRenderedPageBreak/>
        <w:t xml:space="preserve">agreed process and in line with KCSIE, safeguarding duties, equality and human rights obligations, and relevant </w:t>
      </w:r>
      <w:r w:rsidRPr="00C83FA6">
        <w:rPr>
          <w:rFonts w:ascii="Arial" w:hAnsi="Arial" w:cs="Arial"/>
          <w:sz w:val="22"/>
          <w:szCs w:val="22"/>
          <w:lang w:val="en-US"/>
        </w:rPr>
        <w:t>school</w:t>
      </w:r>
      <w:r w:rsidRPr="00C83FA6">
        <w:rPr>
          <w:rFonts w:ascii="Arial" w:hAnsi="Arial" w:cs="Arial"/>
          <w:sz w:val="22"/>
          <w:szCs w:val="22"/>
        </w:rPr>
        <w:t xml:space="preserve"> policies.</w:t>
      </w:r>
    </w:p>
    <w:p w14:paraId="1ADEAD10"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lang w:val="en-US"/>
        </w:rPr>
        <w:t xml:space="preserve">Bapchild and Tonge CE (Aided) Primary School and Nursery </w:t>
      </w:r>
      <w:r w:rsidRPr="00C83FA6">
        <w:rPr>
          <w:rFonts w:ascii="Arial" w:hAnsi="Arial" w:cs="Arial"/>
          <w:sz w:val="22"/>
          <w:szCs w:val="22"/>
        </w:rPr>
        <w:t>will ensure that records are accurate and that relevant staff have the information they need to safeguard and support the child. Information will be shared on a need-to-know basis and managed in line with confidentiality, data protection and safeguarding requirements.</w:t>
      </w:r>
    </w:p>
    <w:p w14:paraId="6BA208EA"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rPr>
        <w:t xml:space="preserve">The </w:t>
      </w:r>
      <w:r w:rsidRPr="00C83FA6">
        <w:rPr>
          <w:rFonts w:ascii="Arial" w:hAnsi="Arial" w:cs="Arial"/>
          <w:sz w:val="22"/>
          <w:szCs w:val="22"/>
          <w:lang w:val="en-US"/>
        </w:rPr>
        <w:t>school</w:t>
      </w:r>
      <w:r w:rsidRPr="00C83FA6">
        <w:rPr>
          <w:rFonts w:ascii="Arial" w:hAnsi="Arial" w:cs="Arial"/>
          <w:sz w:val="22"/>
          <w:szCs w:val="22"/>
        </w:rPr>
        <w:t xml:space="preserve"> will keep any agreed arrangements under review, recognising that a child’s circumstances, wishes or needs may change over time. This includes where new safeguarding information becomes known, where a child wishes to change or reverse previous arrangements, or where arrangements may no longer be meeting the child’s needs or the needs of others affected.</w:t>
      </w:r>
    </w:p>
    <w:p w14:paraId="423CEB80" w14:textId="77777777" w:rsidR="007F41A1" w:rsidRPr="00C83FA6" w:rsidRDefault="007F41A1" w:rsidP="00846588">
      <w:pPr>
        <w:pStyle w:val="NormalWeb"/>
        <w:numPr>
          <w:ilvl w:val="0"/>
          <w:numId w:val="57"/>
        </w:numPr>
        <w:ind w:left="567"/>
        <w:rPr>
          <w:rFonts w:ascii="Arial" w:hAnsi="Arial" w:cs="Arial"/>
          <w:sz w:val="22"/>
          <w:szCs w:val="22"/>
        </w:rPr>
      </w:pPr>
      <w:r w:rsidRPr="00C83FA6">
        <w:rPr>
          <w:rFonts w:ascii="Arial" w:hAnsi="Arial" w:cs="Arial"/>
          <w:sz w:val="22"/>
          <w:szCs w:val="22"/>
        </w:rPr>
        <w:t>If staff have any concerns about a child who is questioning their gender, including concerns about bullying, mental health, family response, online harm, self-harm, exploitation or any other safeguarding issue, they will report these to the DSL in line with this policy.</w:t>
      </w:r>
    </w:p>
    <w:p w14:paraId="362355F5" w14:textId="77777777" w:rsidR="007F41A1" w:rsidRPr="00C83FA6" w:rsidRDefault="007F41A1" w:rsidP="00846588">
      <w:pPr>
        <w:pStyle w:val="NormalWeb"/>
        <w:numPr>
          <w:ilvl w:val="0"/>
          <w:numId w:val="57"/>
        </w:numPr>
        <w:ind w:left="567"/>
        <w:rPr>
          <w:rFonts w:ascii="Segoe UI" w:hAnsi="Segoe UI" w:cs="Segoe UI"/>
          <w:sz w:val="21"/>
          <w:szCs w:val="21"/>
        </w:rPr>
      </w:pPr>
      <w:r w:rsidRPr="00C83FA6">
        <w:rPr>
          <w:rFonts w:ascii="Arial" w:hAnsi="Arial" w:cs="Arial"/>
          <w:sz w:val="22"/>
          <w:szCs w:val="22"/>
        </w:rPr>
        <w:t>Where a safeguarding or welfare concern is identified, the DSL will consider whether a Request for Support should be made.</w:t>
      </w:r>
    </w:p>
    <w:p w14:paraId="3C2F93EC" w14:textId="77777777" w:rsidR="007F41A1" w:rsidRDefault="007F41A1" w:rsidP="007F41A1">
      <w:pPr>
        <w:pStyle w:val="Heading1"/>
        <w:tabs>
          <w:tab w:val="left" w:pos="0"/>
        </w:tabs>
        <w:ind w:left="567"/>
        <w:jc w:val="left"/>
        <w:rPr>
          <w:rFonts w:cs="Arial"/>
        </w:rPr>
      </w:pPr>
    </w:p>
    <w:p w14:paraId="34C40C4F" w14:textId="5428DD4C" w:rsidR="00C54BAA" w:rsidRDefault="00C54BAA" w:rsidP="00846588">
      <w:pPr>
        <w:pStyle w:val="Heading1"/>
        <w:numPr>
          <w:ilvl w:val="0"/>
          <w:numId w:val="96"/>
        </w:numPr>
        <w:tabs>
          <w:tab w:val="left" w:pos="0"/>
        </w:tabs>
        <w:jc w:val="left"/>
        <w:rPr>
          <w:rFonts w:cs="Arial"/>
        </w:rPr>
      </w:pPr>
      <w:bookmarkStart w:id="83" w:name="_Ref108516986"/>
      <w:bookmarkStart w:id="84" w:name="_Toc203374677"/>
      <w:bookmarkEnd w:id="57"/>
      <w:bookmarkEnd w:id="58"/>
      <w:r w:rsidRPr="004D295F">
        <w:rPr>
          <w:rFonts w:cs="Arial"/>
        </w:rPr>
        <w:t xml:space="preserve">Online </w:t>
      </w:r>
      <w:r w:rsidR="00C367BA" w:rsidRPr="004D295F">
        <w:rPr>
          <w:rFonts w:cs="Arial"/>
        </w:rPr>
        <w:t>S</w:t>
      </w:r>
      <w:r w:rsidRPr="004D295F">
        <w:rPr>
          <w:rFonts w:cs="Arial"/>
        </w:rPr>
        <w:t>afety</w:t>
      </w:r>
      <w:bookmarkEnd w:id="83"/>
      <w:bookmarkEnd w:id="84"/>
    </w:p>
    <w:p w14:paraId="3EBE7C8F" w14:textId="2CBD4C86" w:rsidR="004147B7" w:rsidRDefault="004147B7" w:rsidP="004147B7">
      <w:pPr>
        <w:rPr>
          <w:lang w:val="en-GB"/>
        </w:rPr>
      </w:pPr>
    </w:p>
    <w:p w14:paraId="384EAD18" w14:textId="77777777" w:rsidR="004147B7" w:rsidRPr="00C07233" w:rsidRDefault="004147B7" w:rsidP="00846588">
      <w:pPr>
        <w:keepNext/>
        <w:keepLines/>
        <w:numPr>
          <w:ilvl w:val="0"/>
          <w:numId w:val="26"/>
        </w:numPr>
        <w:ind w:left="567" w:hanging="357"/>
        <w:rPr>
          <w:rFonts w:ascii="Arial" w:hAnsi="Arial" w:cs="Arial"/>
          <w:sz w:val="22"/>
          <w:lang w:val="en-GB"/>
        </w:rPr>
      </w:pPr>
      <w:r w:rsidRPr="00C07233">
        <w:rPr>
          <w:rFonts w:ascii="Arial" w:hAnsi="Arial" w:cs="Arial"/>
          <w:sz w:val="22"/>
        </w:rPr>
        <w:t>It is essential that children are safeguarded from potentially harmful and inappropriate material or behaviours online.</w:t>
      </w:r>
      <w:r w:rsidRPr="00C07233">
        <w:rPr>
          <w:rFonts w:ascii="Segoe UI" w:hAnsi="Segoe UI" w:cs="Segoe UI"/>
          <w:sz w:val="21"/>
          <w:szCs w:val="21"/>
          <w:lang w:val="en-GB"/>
        </w:rPr>
        <w:t xml:space="preserve"> </w:t>
      </w:r>
      <w:r w:rsidRPr="00C07233">
        <w:rPr>
          <w:rFonts w:ascii="Arial" w:hAnsi="Arial" w:cs="Arial"/>
          <w:sz w:val="22"/>
          <w:szCs w:val="22"/>
          <w:lang w:val="en-GB"/>
        </w:rPr>
        <w:t xml:space="preserve">Bapchild and Tonge CE (Aided) Primary School and Nursery </w:t>
      </w:r>
      <w:r w:rsidRPr="00C07233">
        <w:rPr>
          <w:rFonts w:ascii="Arial" w:hAnsi="Arial" w:cs="Arial"/>
          <w:sz w:val="22"/>
          <w:lang w:val="en-GB"/>
        </w:rPr>
        <w:t xml:space="preserve">recognises that online safety is an essential part of safeguarding and </w:t>
      </w:r>
      <w:r w:rsidRPr="00C07233">
        <w:rPr>
          <w:rFonts w:ascii="Arial" w:hAnsi="Arial" w:cs="Arial"/>
          <w:sz w:val="22"/>
        </w:rPr>
        <w:t xml:space="preserve">will adopt a whole </w:t>
      </w:r>
      <w:r w:rsidRPr="00C07233">
        <w:rPr>
          <w:rFonts w:ascii="Arial" w:hAnsi="Arial" w:cs="Arial"/>
          <w:sz w:val="22"/>
          <w:szCs w:val="22"/>
          <w:lang w:val="en-GB"/>
        </w:rPr>
        <w:t xml:space="preserve">school </w:t>
      </w:r>
      <w:r w:rsidRPr="00C07233">
        <w:rPr>
          <w:rFonts w:ascii="Arial" w:hAnsi="Arial" w:cs="Arial"/>
          <w:sz w:val="22"/>
        </w:rPr>
        <w:t>approach to online safety which empowers, protects, and educates pupils and staff in their use of technology, and establishes mechanisms to identify, intervene in, and escalate any concerns where appropriate.</w:t>
      </w:r>
    </w:p>
    <w:p w14:paraId="3D533DC5" w14:textId="77777777" w:rsidR="004147B7" w:rsidRPr="00C07233" w:rsidRDefault="004147B7" w:rsidP="004147B7">
      <w:pPr>
        <w:ind w:left="567"/>
        <w:rPr>
          <w:rFonts w:ascii="Arial" w:hAnsi="Arial" w:cs="Arial"/>
          <w:sz w:val="22"/>
          <w:lang w:val="en-GB"/>
        </w:rPr>
      </w:pPr>
    </w:p>
    <w:p w14:paraId="3D75966B" w14:textId="77777777" w:rsidR="004147B7" w:rsidRPr="00C07233" w:rsidRDefault="004147B7" w:rsidP="00846588">
      <w:pPr>
        <w:numPr>
          <w:ilvl w:val="0"/>
          <w:numId w:val="25"/>
        </w:numPr>
        <w:ind w:left="567"/>
        <w:rPr>
          <w:rFonts w:ascii="Arial" w:hAnsi="Arial" w:cs="Arial"/>
          <w:sz w:val="22"/>
          <w:szCs w:val="22"/>
        </w:rPr>
      </w:pPr>
      <w:r w:rsidRPr="00C07233">
        <w:rPr>
          <w:rFonts w:ascii="Arial" w:hAnsi="Arial" w:cs="Arial"/>
          <w:sz w:val="22"/>
          <w:szCs w:val="22"/>
        </w:rPr>
        <w:t xml:space="preserve">Online safety is considered a running and interrelated theme when devising and implementing our policies and procedures, and when planning our curriculum, staff training, the role and responsibilities of the DSL, and parental engagement. </w:t>
      </w:r>
    </w:p>
    <w:p w14:paraId="63185744" w14:textId="77777777" w:rsidR="004147B7" w:rsidRPr="00C07233" w:rsidRDefault="004147B7" w:rsidP="004147B7">
      <w:pPr>
        <w:ind w:left="567"/>
        <w:rPr>
          <w:rFonts w:ascii="Arial" w:hAnsi="Arial" w:cs="Arial"/>
          <w:sz w:val="22"/>
          <w:lang w:val="en-GB"/>
        </w:rPr>
      </w:pPr>
    </w:p>
    <w:p w14:paraId="37D8C816" w14:textId="77777777" w:rsidR="004147B7" w:rsidRPr="00C07233" w:rsidRDefault="004147B7" w:rsidP="00846588">
      <w:pPr>
        <w:numPr>
          <w:ilvl w:val="0"/>
          <w:numId w:val="25"/>
        </w:numPr>
        <w:ind w:left="567"/>
        <w:rPr>
          <w:rFonts w:ascii="Arial" w:hAnsi="Arial" w:cs="Arial"/>
          <w:sz w:val="22"/>
          <w:lang w:val="en-GB"/>
        </w:rPr>
      </w:pPr>
      <w:r w:rsidRPr="00C07233">
        <w:rPr>
          <w:rFonts w:ascii="Arial" w:hAnsi="Arial" w:cs="Arial"/>
          <w:sz w:val="22"/>
          <w:szCs w:val="22"/>
          <w:lang w:val="en-GB"/>
        </w:rPr>
        <w:t>Bapchild and Tonge CE (Aided) Primary School and Nursery</w:t>
      </w:r>
      <w:r w:rsidRPr="00C07233">
        <w:rPr>
          <w:rFonts w:ascii="Arial" w:hAnsi="Arial" w:cs="Arial"/>
          <w:sz w:val="22"/>
          <w:szCs w:val="22"/>
        </w:rPr>
        <w:t xml:space="preserve"> </w:t>
      </w:r>
      <w:r w:rsidRPr="00C07233">
        <w:rPr>
          <w:rFonts w:ascii="Arial" w:hAnsi="Arial" w:cs="Arial"/>
          <w:sz w:val="22"/>
        </w:rPr>
        <w:t xml:space="preserve">identifies </w:t>
      </w:r>
      <w:r w:rsidRPr="00C07233">
        <w:rPr>
          <w:rFonts w:ascii="Arial" w:hAnsi="Arial" w:cs="Arial"/>
          <w:sz w:val="22"/>
          <w:lang w:val="en-GB"/>
        </w:rPr>
        <w:t xml:space="preserve">that the breadth of issues classified within online safety is considerable, but can be categorised into four areas of risk: </w:t>
      </w:r>
    </w:p>
    <w:p w14:paraId="1280BB8D" w14:textId="77777777" w:rsidR="004147B7" w:rsidRPr="00C07233" w:rsidRDefault="004147B7" w:rsidP="00846588">
      <w:pPr>
        <w:numPr>
          <w:ilvl w:val="1"/>
          <w:numId w:val="25"/>
        </w:numPr>
        <w:ind w:left="1080"/>
        <w:rPr>
          <w:rFonts w:ascii="Arial" w:hAnsi="Arial" w:cs="Arial"/>
          <w:sz w:val="22"/>
          <w:lang w:val="en-GB"/>
        </w:rPr>
      </w:pPr>
      <w:r w:rsidRPr="00C07233">
        <w:rPr>
          <w:rFonts w:ascii="Arial" w:hAnsi="Arial" w:cs="Arial"/>
          <w:b/>
          <w:bCs/>
          <w:sz w:val="22"/>
          <w:lang w:val="en-GB"/>
        </w:rPr>
        <w:t>Content:</w:t>
      </w:r>
      <w:r w:rsidRPr="00C07233">
        <w:rPr>
          <w:rFonts w:ascii="Arial" w:hAnsi="Arial" w:cs="Arial"/>
          <w:sz w:val="22"/>
          <w:lang w:val="en-GB"/>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6FA7D59B" w14:textId="77777777" w:rsidR="004147B7" w:rsidRPr="00C07233" w:rsidRDefault="004147B7" w:rsidP="00846588">
      <w:pPr>
        <w:numPr>
          <w:ilvl w:val="1"/>
          <w:numId w:val="25"/>
        </w:numPr>
        <w:ind w:left="1080"/>
        <w:rPr>
          <w:rFonts w:ascii="Arial" w:hAnsi="Arial" w:cs="Arial"/>
          <w:sz w:val="22"/>
          <w:lang w:val="en-GB"/>
        </w:rPr>
      </w:pPr>
      <w:r w:rsidRPr="00C07233">
        <w:rPr>
          <w:rFonts w:ascii="Arial" w:hAnsi="Arial" w:cs="Arial"/>
          <w:b/>
          <w:bCs/>
          <w:sz w:val="22"/>
          <w:lang w:val="en-GB"/>
        </w:rPr>
        <w:t>Contact:</w:t>
      </w:r>
      <w:r w:rsidRPr="00C07233">
        <w:rPr>
          <w:rFonts w:ascii="Arial" w:hAnsi="Arial" w:cs="Arial"/>
          <w:sz w:val="22"/>
          <w:lang w:val="en-GB"/>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14BA7CCB" w14:textId="77777777" w:rsidR="004147B7" w:rsidRPr="00C07233" w:rsidRDefault="004147B7" w:rsidP="00846588">
      <w:pPr>
        <w:numPr>
          <w:ilvl w:val="1"/>
          <w:numId w:val="25"/>
        </w:numPr>
        <w:ind w:left="1080"/>
        <w:rPr>
          <w:rFonts w:ascii="Arial" w:hAnsi="Arial" w:cs="Arial"/>
          <w:sz w:val="22"/>
          <w:lang w:val="en-GB"/>
        </w:rPr>
      </w:pPr>
      <w:r w:rsidRPr="00C07233">
        <w:rPr>
          <w:rFonts w:ascii="Arial" w:hAnsi="Arial" w:cs="Arial"/>
          <w:b/>
          <w:bCs/>
          <w:sz w:val="22"/>
          <w:lang w:val="en-GB"/>
        </w:rPr>
        <w:t>Conduct:</w:t>
      </w:r>
      <w:r w:rsidRPr="00C07233">
        <w:rPr>
          <w:rFonts w:ascii="Arial" w:hAnsi="Arial" w:cs="Arial"/>
          <w:sz w:val="22"/>
          <w:lang w:val="en-GB"/>
        </w:rPr>
        <w:t xml:space="preserve"> online behaviour that increases the likelihood of, or causes, harm. For example, making, sending and receiving explicit images, including those generated by AI and online bullying.</w:t>
      </w:r>
    </w:p>
    <w:p w14:paraId="5152375C" w14:textId="77777777" w:rsidR="004147B7" w:rsidRPr="00C07233" w:rsidRDefault="004147B7" w:rsidP="00846588">
      <w:pPr>
        <w:numPr>
          <w:ilvl w:val="1"/>
          <w:numId w:val="25"/>
        </w:numPr>
        <w:ind w:left="1080"/>
        <w:rPr>
          <w:rFonts w:ascii="Arial" w:hAnsi="Arial" w:cs="Arial"/>
          <w:sz w:val="22"/>
          <w:szCs w:val="22"/>
          <w:lang w:val="en-GB"/>
        </w:rPr>
      </w:pPr>
      <w:r w:rsidRPr="00C07233">
        <w:rPr>
          <w:rFonts w:ascii="Arial" w:hAnsi="Arial" w:cs="Arial"/>
          <w:b/>
          <w:bCs/>
          <w:sz w:val="22"/>
          <w:szCs w:val="22"/>
          <w:lang w:val="en-GB"/>
        </w:rPr>
        <w:t>Commerce:</w:t>
      </w:r>
      <w:r w:rsidRPr="00C07233">
        <w:rPr>
          <w:rFonts w:ascii="Arial" w:hAnsi="Arial" w:cs="Arial"/>
          <w:sz w:val="22"/>
          <w:szCs w:val="22"/>
          <w:lang w:val="en-GB"/>
        </w:rPr>
        <w:t xml:space="preserve"> risks such as online gambling, inappropriate advertising, phishing and/or financial scams.</w:t>
      </w:r>
    </w:p>
    <w:p w14:paraId="5A22A66D" w14:textId="77777777" w:rsidR="004147B7" w:rsidRPr="00C07233" w:rsidRDefault="004147B7" w:rsidP="004147B7">
      <w:pPr>
        <w:rPr>
          <w:rFonts w:ascii="Arial" w:hAnsi="Arial" w:cs="Arial"/>
          <w:i/>
          <w:sz w:val="22"/>
          <w:szCs w:val="22"/>
          <w:lang w:val="en-GB"/>
        </w:rPr>
      </w:pPr>
    </w:p>
    <w:p w14:paraId="7E5793E9" w14:textId="77777777" w:rsidR="004147B7" w:rsidRPr="00C07233" w:rsidRDefault="004147B7" w:rsidP="00846588">
      <w:pPr>
        <w:numPr>
          <w:ilvl w:val="0"/>
          <w:numId w:val="25"/>
        </w:numPr>
        <w:ind w:left="567"/>
        <w:rPr>
          <w:rFonts w:ascii="Arial" w:hAnsi="Arial" w:cs="Arial"/>
          <w:sz w:val="22"/>
          <w:lang w:val="en-GB"/>
        </w:rPr>
      </w:pPr>
      <w:r w:rsidRPr="00C07233">
        <w:rPr>
          <w:rFonts w:ascii="Arial" w:hAnsi="Arial" w:cs="Arial"/>
          <w:sz w:val="22"/>
          <w:lang w:val="en-GB"/>
        </w:rPr>
        <w:t>Staff will maintain an attitude of “it could happen here” in relation to online harm. Any concerns about a child’s online safety, digital activity or technology use will be reported to the DSL in line with this policy.</w:t>
      </w:r>
    </w:p>
    <w:p w14:paraId="00D25C91" w14:textId="77777777" w:rsidR="004147B7" w:rsidRPr="00C07233" w:rsidRDefault="004147B7" w:rsidP="004147B7">
      <w:pPr>
        <w:pStyle w:val="ListParagraph"/>
        <w:ind w:left="567"/>
        <w:rPr>
          <w:rFonts w:ascii="Segoe UI" w:hAnsi="Segoe UI" w:cs="Segoe UI"/>
          <w:sz w:val="21"/>
          <w:szCs w:val="21"/>
          <w:lang w:val="en-GB"/>
        </w:rPr>
      </w:pPr>
    </w:p>
    <w:p w14:paraId="2135D12A" w14:textId="77777777" w:rsidR="004147B7" w:rsidRPr="00C07233" w:rsidRDefault="004147B7" w:rsidP="00846588">
      <w:pPr>
        <w:numPr>
          <w:ilvl w:val="0"/>
          <w:numId w:val="25"/>
        </w:numPr>
        <w:ind w:left="567"/>
        <w:rPr>
          <w:rFonts w:ascii="Arial" w:hAnsi="Arial" w:cs="Arial"/>
          <w:sz w:val="22"/>
          <w:lang w:val="en-GB"/>
        </w:rPr>
      </w:pPr>
      <w:r w:rsidRPr="00C07233">
        <w:rPr>
          <w:rFonts w:ascii="Arial" w:hAnsi="Arial" w:cs="Arial"/>
          <w:sz w:val="22"/>
          <w:lang w:val="en-GB"/>
        </w:rPr>
        <w:t>The</w:t>
      </w:r>
      <w:r w:rsidRPr="00C07233">
        <w:rPr>
          <w:rFonts w:ascii="Arial" w:hAnsi="Arial" w:cs="Arial"/>
          <w:sz w:val="22"/>
          <w:szCs w:val="22"/>
          <w:lang w:val="en-GB"/>
        </w:rPr>
        <w:t xml:space="preserve"> governing body</w:t>
      </w:r>
      <w:r w:rsidRPr="00C07233">
        <w:rPr>
          <w:rFonts w:ascii="Arial" w:hAnsi="Arial" w:cs="Arial"/>
          <w:sz w:val="22"/>
          <w:lang w:val="en-GB"/>
        </w:rPr>
        <w:t xml:space="preserve"> and leadership team will ensure that online safety is reflected within the school’s safeguarding arrangements and that appropriate systems, policies, procedures, training and monitoring are in place.</w:t>
      </w:r>
    </w:p>
    <w:p w14:paraId="28A5EB5D" w14:textId="77777777" w:rsidR="004147B7" w:rsidRPr="00C07233" w:rsidRDefault="004147B7" w:rsidP="004147B7">
      <w:pPr>
        <w:ind w:left="567"/>
        <w:rPr>
          <w:rFonts w:ascii="Arial" w:hAnsi="Arial" w:cs="Arial"/>
          <w:sz w:val="22"/>
          <w:lang w:val="en-GB"/>
        </w:rPr>
      </w:pPr>
    </w:p>
    <w:p w14:paraId="26C19A2E" w14:textId="389A96B3" w:rsidR="004147B7" w:rsidRPr="00C07233" w:rsidRDefault="004147B7" w:rsidP="00846588">
      <w:pPr>
        <w:pStyle w:val="NoSpacing"/>
        <w:numPr>
          <w:ilvl w:val="0"/>
          <w:numId w:val="26"/>
        </w:numPr>
        <w:ind w:left="567"/>
        <w:rPr>
          <w:rFonts w:ascii="Arial" w:hAnsi="Arial" w:cs="Arial"/>
        </w:rPr>
      </w:pPr>
      <w:r w:rsidRPr="00C07233">
        <w:rPr>
          <w:rFonts w:ascii="Arial" w:hAnsi="Arial" w:cs="Arial"/>
          <w:lang w:val="en-US"/>
        </w:rPr>
        <w:lastRenderedPageBreak/>
        <w:t xml:space="preserve">The DSL has responsibility for online safety within the </w:t>
      </w:r>
      <w:r w:rsidRPr="00C07233">
        <w:rPr>
          <w:rFonts w:ascii="Arial" w:eastAsia="Times New Roman" w:hAnsi="Arial" w:cs="Arial"/>
          <w:lang w:eastAsia="en-GB"/>
        </w:rPr>
        <w:t>school</w:t>
      </w:r>
      <w:r w:rsidRPr="00C07233">
        <w:rPr>
          <w:rFonts w:ascii="Arial" w:hAnsi="Arial" w:cs="Arial"/>
          <w:lang w:val="en-US"/>
        </w:rPr>
        <w:t xml:space="preserve"> </w:t>
      </w:r>
      <w:r w:rsidRPr="00C07233">
        <w:rPr>
          <w:rFonts w:ascii="Arial" w:hAnsi="Arial" w:cs="Arial"/>
        </w:rPr>
        <w:t>including understanding the filtering and monitoring systems and processes in place. The DSL will work with senior leaders, IT staff/providers, curriculum leads and other relevant staff to ensure online safety concerns are recognised, reported and responded to appropriately</w:t>
      </w:r>
      <w:r w:rsidRPr="00C07233">
        <w:rPr>
          <w:rFonts w:ascii="Arial" w:hAnsi="Arial" w:cs="Arial"/>
          <w:lang w:val="en-US"/>
        </w:rPr>
        <w:t>.</w:t>
      </w:r>
      <w:r w:rsidRPr="00C07233">
        <w:rPr>
          <w:rFonts w:ascii="Arial" w:hAnsi="Arial" w:cs="Arial"/>
          <w:b/>
          <w:bCs/>
          <w:lang w:val="en-US"/>
        </w:rPr>
        <w:t xml:space="preserve"> </w:t>
      </w:r>
    </w:p>
    <w:p w14:paraId="1D941D28" w14:textId="77777777" w:rsidR="00C07233" w:rsidRPr="00C07233" w:rsidRDefault="00C07233" w:rsidP="00C07233">
      <w:pPr>
        <w:pStyle w:val="NoSpacing"/>
        <w:ind w:left="567"/>
        <w:rPr>
          <w:rFonts w:ascii="Arial" w:hAnsi="Arial" w:cs="Arial"/>
        </w:rPr>
      </w:pPr>
    </w:p>
    <w:p w14:paraId="6C44A379" w14:textId="166A51DC" w:rsidR="004147B7" w:rsidRPr="00C07233" w:rsidRDefault="004147B7" w:rsidP="00846588">
      <w:pPr>
        <w:pStyle w:val="NoSpacing"/>
        <w:numPr>
          <w:ilvl w:val="0"/>
          <w:numId w:val="26"/>
        </w:numPr>
        <w:ind w:left="567"/>
        <w:rPr>
          <w:rFonts w:ascii="Arial" w:eastAsia="Times New Roman" w:hAnsi="Arial" w:cs="Arial"/>
          <w:i/>
          <w:iCs/>
          <w:lang w:val="en-US" w:eastAsia="en-GB"/>
        </w:rPr>
      </w:pPr>
      <w:r w:rsidRPr="00C07233">
        <w:rPr>
          <w:rFonts w:ascii="Arial" w:eastAsia="Times New Roman" w:hAnsi="Arial" w:cs="Arial"/>
          <w:lang w:val="en-US" w:eastAsia="en-GB"/>
        </w:rPr>
        <w:t xml:space="preserve">The DSL will respond to online safety concerns in line with our child protection and other associated policies, including our </w:t>
      </w:r>
      <w:r w:rsidRPr="00C07233">
        <w:rPr>
          <w:rFonts w:ascii="Arial" w:eastAsia="Times New Roman" w:hAnsi="Arial" w:cs="Arial"/>
          <w:lang w:eastAsia="en-GB"/>
        </w:rPr>
        <w:t>Anti-bullying policy, Social Media policy and behaviour policies</w:t>
      </w:r>
      <w:r w:rsidRPr="00C07233">
        <w:rPr>
          <w:rFonts w:ascii="Arial" w:eastAsia="Times New Roman" w:hAnsi="Arial" w:cs="Arial"/>
          <w:lang w:val="en-US" w:eastAsia="en-GB"/>
        </w:rPr>
        <w:t>.</w:t>
      </w:r>
      <w:r w:rsidRPr="00C07233">
        <w:rPr>
          <w:rFonts w:ascii="Arial" w:hAnsi="Arial" w:cs="Arial"/>
          <w:b/>
          <w:bCs/>
          <w:i/>
          <w:iCs/>
          <w:lang w:val="en-US"/>
        </w:rPr>
        <w:t xml:space="preserve"> </w:t>
      </w:r>
    </w:p>
    <w:p w14:paraId="204057DA" w14:textId="77777777" w:rsidR="004147B7" w:rsidRPr="00C07233" w:rsidRDefault="004147B7" w:rsidP="00846588">
      <w:pPr>
        <w:pStyle w:val="NoSpacing"/>
        <w:numPr>
          <w:ilvl w:val="1"/>
          <w:numId w:val="26"/>
        </w:numPr>
        <w:ind w:left="1080"/>
        <w:rPr>
          <w:rFonts w:ascii="Arial" w:eastAsia="Times New Roman" w:hAnsi="Arial" w:cs="Arial"/>
          <w:lang w:val="en-US" w:eastAsia="en-GB"/>
        </w:rPr>
      </w:pPr>
      <w:r w:rsidRPr="00C07233">
        <w:rPr>
          <w:rFonts w:ascii="Arial" w:eastAsia="Times New Roman" w:hAnsi="Arial" w:cs="Arial"/>
          <w:lang w:val="en-US" w:eastAsia="en-GB"/>
        </w:rPr>
        <w:t>Internal sanctions and/or support will be implemented as appropriate.</w:t>
      </w:r>
    </w:p>
    <w:p w14:paraId="5F76FDDE" w14:textId="77777777" w:rsidR="004147B7" w:rsidRPr="00C07233" w:rsidRDefault="004147B7" w:rsidP="00846588">
      <w:pPr>
        <w:pStyle w:val="NoSpacing"/>
        <w:numPr>
          <w:ilvl w:val="1"/>
          <w:numId w:val="26"/>
        </w:numPr>
        <w:ind w:left="1080"/>
        <w:rPr>
          <w:rFonts w:ascii="Arial" w:eastAsia="Times New Roman" w:hAnsi="Arial" w:cs="Arial"/>
          <w:szCs w:val="20"/>
          <w:lang w:eastAsia="en-GB"/>
        </w:rPr>
      </w:pPr>
      <w:r w:rsidRPr="00C07233">
        <w:rPr>
          <w:rFonts w:ascii="Arial" w:eastAsia="Times New Roman" w:hAnsi="Arial" w:cs="Arial"/>
          <w:szCs w:val="20"/>
          <w:lang w:eastAsia="en-GB"/>
        </w:rPr>
        <w:t xml:space="preserve">Where necessary, concerns will be escalated and reported to relevant partner agencies in line with local policies and procedures. </w:t>
      </w:r>
    </w:p>
    <w:p w14:paraId="72F605E9" w14:textId="77777777" w:rsidR="004147B7" w:rsidRPr="00C07233" w:rsidRDefault="004147B7" w:rsidP="004147B7">
      <w:pPr>
        <w:pStyle w:val="NoSpacing"/>
        <w:ind w:left="1080"/>
        <w:rPr>
          <w:rFonts w:ascii="Arial" w:eastAsia="Times New Roman" w:hAnsi="Arial" w:cs="Arial"/>
          <w:szCs w:val="20"/>
          <w:lang w:eastAsia="en-GB"/>
        </w:rPr>
      </w:pPr>
    </w:p>
    <w:p w14:paraId="634DBACC" w14:textId="32CEA344" w:rsidR="004147B7" w:rsidRPr="00C07233" w:rsidRDefault="004147B7" w:rsidP="00846588">
      <w:pPr>
        <w:numPr>
          <w:ilvl w:val="0"/>
          <w:numId w:val="26"/>
        </w:numPr>
        <w:ind w:left="567"/>
        <w:rPr>
          <w:rFonts w:ascii="Arial" w:hAnsi="Arial" w:cs="Arial"/>
          <w:sz w:val="22"/>
          <w:szCs w:val="22"/>
          <w:lang w:val="en-GB"/>
        </w:rPr>
      </w:pPr>
      <w:r w:rsidRPr="00C07233">
        <w:rPr>
          <w:rFonts w:ascii="Arial" w:hAnsi="Arial" w:cs="Arial"/>
          <w:sz w:val="22"/>
          <w:szCs w:val="22"/>
          <w:lang w:val="en-GB"/>
        </w:rPr>
        <w:t>Bapchild and Tonge CE (Aided) Primary School and Nursery</w:t>
      </w:r>
      <w:r w:rsidRPr="00C07233">
        <w:rPr>
          <w:rFonts w:ascii="Arial" w:hAnsi="Arial" w:cs="Arial"/>
          <w:sz w:val="22"/>
          <w:szCs w:val="22"/>
        </w:rPr>
        <w:t xml:space="preserve"> </w:t>
      </w:r>
      <w:r w:rsidRPr="00C07233">
        <w:rPr>
          <w:rFonts w:ascii="Arial" w:hAnsi="Arial" w:cs="Arial"/>
          <w:sz w:val="22"/>
          <w:szCs w:val="22"/>
          <w:lang w:val="en-GB"/>
        </w:rPr>
        <w:t xml:space="preserve">uses a wide range of technology. This includes computers, laptops, tablets and other digital devices, the internet, our email systems.  </w:t>
      </w:r>
    </w:p>
    <w:p w14:paraId="38040764" w14:textId="77777777" w:rsidR="004147B7" w:rsidRPr="00C07233" w:rsidRDefault="004147B7" w:rsidP="004147B7">
      <w:pPr>
        <w:ind w:left="567"/>
        <w:rPr>
          <w:rFonts w:ascii="Arial" w:hAnsi="Arial" w:cs="Arial"/>
          <w:sz w:val="22"/>
          <w:szCs w:val="22"/>
          <w:lang w:val="en-GB"/>
        </w:rPr>
      </w:pPr>
    </w:p>
    <w:p w14:paraId="416875E4" w14:textId="0A8A3546" w:rsidR="004147B7" w:rsidRPr="00C07233" w:rsidRDefault="004147B7" w:rsidP="00846588">
      <w:pPr>
        <w:numPr>
          <w:ilvl w:val="0"/>
          <w:numId w:val="26"/>
        </w:numPr>
        <w:ind w:left="567"/>
        <w:rPr>
          <w:rFonts w:ascii="Arial" w:hAnsi="Arial" w:cs="Arial"/>
          <w:sz w:val="22"/>
          <w:szCs w:val="22"/>
          <w:lang w:val="en-GB"/>
        </w:rPr>
      </w:pPr>
      <w:r w:rsidRPr="00C07233">
        <w:rPr>
          <w:rFonts w:ascii="Arial" w:hAnsi="Arial" w:cs="Arial"/>
          <w:sz w:val="22"/>
          <w:lang w:val="en-GB"/>
        </w:rPr>
        <w:t xml:space="preserve">All </w:t>
      </w:r>
      <w:r w:rsidRPr="00C07233">
        <w:rPr>
          <w:rFonts w:ascii="Arial" w:hAnsi="Arial" w:cs="Arial"/>
          <w:sz w:val="22"/>
          <w:szCs w:val="22"/>
          <w:lang w:val="en-GB"/>
        </w:rPr>
        <w:t xml:space="preserve">school </w:t>
      </w:r>
      <w:r w:rsidRPr="00C07233">
        <w:rPr>
          <w:rFonts w:ascii="Arial" w:hAnsi="Arial" w:cs="Arial"/>
          <w:sz w:val="22"/>
          <w:lang w:val="en-GB"/>
        </w:rPr>
        <w:t xml:space="preserve">owned devices and systems will be used in accordance with relevant policies, including but not limited to </w:t>
      </w:r>
      <w:r w:rsidRPr="00C07233">
        <w:rPr>
          <w:rFonts w:ascii="Arial" w:hAnsi="Arial" w:cs="Arial"/>
          <w:sz w:val="22"/>
          <w:szCs w:val="22"/>
          <w:lang w:val="en-GB"/>
        </w:rPr>
        <w:t>acceptable use policies, mobile and smart technology policies</w:t>
      </w:r>
      <w:r w:rsidRPr="00C07233">
        <w:rPr>
          <w:rFonts w:ascii="Arial" w:hAnsi="Arial" w:cs="Arial"/>
          <w:sz w:val="22"/>
          <w:lang w:val="en-GB"/>
        </w:rPr>
        <w:t xml:space="preserve">, and with appropriate safety and security measures in place. </w:t>
      </w:r>
    </w:p>
    <w:p w14:paraId="732A87EE" w14:textId="77777777" w:rsidR="00C07233" w:rsidRPr="00C07233" w:rsidRDefault="00C07233" w:rsidP="00C07233">
      <w:pPr>
        <w:ind w:left="567"/>
        <w:rPr>
          <w:rFonts w:ascii="Arial" w:hAnsi="Arial" w:cs="Arial"/>
          <w:sz w:val="22"/>
          <w:szCs w:val="22"/>
          <w:lang w:val="en-GB"/>
        </w:rPr>
      </w:pPr>
    </w:p>
    <w:p w14:paraId="5F7F82E5" w14:textId="77777777" w:rsidR="004147B7" w:rsidRPr="00843820" w:rsidRDefault="004147B7" w:rsidP="00846588">
      <w:pPr>
        <w:pStyle w:val="ListParagraph"/>
        <w:keepNext/>
        <w:numPr>
          <w:ilvl w:val="0"/>
          <w:numId w:val="96"/>
        </w:numPr>
        <w:outlineLvl w:val="1"/>
        <w:rPr>
          <w:rFonts w:ascii="Arial" w:hAnsi="Arial" w:cs="Arial"/>
          <w:b/>
          <w:bCs/>
          <w:vanish/>
          <w:sz w:val="24"/>
          <w:lang w:val="en-GB"/>
        </w:rPr>
      </w:pPr>
      <w:bookmarkStart w:id="85" w:name="_Toc222223296"/>
      <w:bookmarkStart w:id="86" w:name="_Toc222227336"/>
      <w:bookmarkStart w:id="87" w:name="_Toc234837940"/>
      <w:bookmarkStart w:id="88" w:name="_Toc234846169"/>
      <w:bookmarkStart w:id="89" w:name="_Toc234849161"/>
      <w:bookmarkStart w:id="90" w:name="_Toc235179562"/>
      <w:bookmarkEnd w:id="85"/>
      <w:bookmarkEnd w:id="86"/>
      <w:bookmarkEnd w:id="87"/>
      <w:bookmarkEnd w:id="88"/>
      <w:bookmarkEnd w:id="89"/>
      <w:bookmarkEnd w:id="90"/>
    </w:p>
    <w:p w14:paraId="39CD6794" w14:textId="2037B435" w:rsidR="004147B7" w:rsidRPr="00C07233" w:rsidRDefault="004147B7" w:rsidP="00846588">
      <w:pPr>
        <w:pStyle w:val="Heading2"/>
        <w:numPr>
          <w:ilvl w:val="1"/>
          <w:numId w:val="90"/>
        </w:numPr>
        <w:rPr>
          <w:rFonts w:cs="Arial"/>
          <w:b/>
          <w:bCs/>
        </w:rPr>
      </w:pPr>
      <w:bookmarkStart w:id="91" w:name="_Toc235179563"/>
      <w:r w:rsidRPr="00C07233">
        <w:rPr>
          <w:rFonts w:cs="Arial"/>
          <w:b/>
          <w:bCs/>
        </w:rPr>
        <w:t>Generative Artificial Intelligence (AI)</w:t>
      </w:r>
      <w:bookmarkEnd w:id="91"/>
      <w:r w:rsidRPr="00C07233">
        <w:rPr>
          <w:rFonts w:cs="Arial"/>
          <w:b/>
          <w:bCs/>
        </w:rPr>
        <w:t xml:space="preserve"> </w:t>
      </w:r>
    </w:p>
    <w:p w14:paraId="3B5DFC7A" w14:textId="77777777" w:rsidR="004147B7" w:rsidRPr="00C07233" w:rsidRDefault="004147B7" w:rsidP="004147B7">
      <w:pPr>
        <w:pStyle w:val="ListParagraph"/>
        <w:autoSpaceDE w:val="0"/>
        <w:autoSpaceDN w:val="0"/>
        <w:adjustRightInd w:val="0"/>
        <w:spacing w:after="200"/>
        <w:ind w:left="0"/>
        <w:contextualSpacing/>
        <w:rPr>
          <w:rFonts w:ascii="Arial" w:hAnsi="Arial" w:cs="Arial"/>
          <w:sz w:val="22"/>
          <w:lang w:val="en-GB"/>
        </w:rPr>
      </w:pPr>
    </w:p>
    <w:p w14:paraId="1FABB83D" w14:textId="77777777" w:rsidR="004147B7" w:rsidRPr="00C07233" w:rsidRDefault="004147B7" w:rsidP="00846588">
      <w:pPr>
        <w:pStyle w:val="ListParagraph"/>
        <w:numPr>
          <w:ilvl w:val="0"/>
          <w:numId w:val="26"/>
        </w:numPr>
        <w:autoSpaceDE w:val="0"/>
        <w:autoSpaceDN w:val="0"/>
        <w:adjustRightInd w:val="0"/>
        <w:spacing w:after="200"/>
        <w:ind w:left="567"/>
        <w:contextualSpacing/>
        <w:rPr>
          <w:rFonts w:ascii="Arial" w:hAnsi="Arial" w:cs="Arial"/>
          <w:sz w:val="22"/>
          <w:lang w:val="en-GB"/>
        </w:rPr>
      </w:pPr>
      <w:r w:rsidRPr="00C07233">
        <w:rPr>
          <w:rFonts w:ascii="Arial" w:hAnsi="Arial" w:cs="Arial"/>
          <w:sz w:val="22"/>
          <w:szCs w:val="22"/>
          <w:lang w:val="en-GB"/>
        </w:rPr>
        <w:t xml:space="preserve">Bapchild and Tonge CE (Aided) Primary School and Nursery </w:t>
      </w:r>
      <w:r w:rsidRPr="00C07233">
        <w:rPr>
          <w:rFonts w:ascii="Arial" w:hAnsi="Arial" w:cs="Arial"/>
          <w:sz w:val="22"/>
          <w:lang w:val="en-GB"/>
        </w:rPr>
        <w:t xml:space="preserve">recognises that generative artificial intelligence (AI) tools can support teaching, learning, communication and administrative tasks when used safely, lawfully and appropriately. However, AI can also create safeguarding, data protection, privacy, intellectual property, academic integrity and information security risks. </w:t>
      </w:r>
      <w:r w:rsidRPr="00C07233">
        <w:rPr>
          <w:rFonts w:ascii="Arial" w:hAnsi="Arial" w:cs="Arial"/>
          <w:sz w:val="22"/>
          <w:szCs w:val="22"/>
        </w:rPr>
        <w:t>These include, but are not limited to:</w:t>
      </w:r>
    </w:p>
    <w:p w14:paraId="19C7CB23" w14:textId="77777777" w:rsidR="004147B7" w:rsidRPr="00C07233" w:rsidRDefault="004147B7" w:rsidP="00846588">
      <w:pPr>
        <w:pStyle w:val="ListParagraph"/>
        <w:numPr>
          <w:ilvl w:val="1"/>
          <w:numId w:val="26"/>
        </w:numPr>
        <w:autoSpaceDE w:val="0"/>
        <w:autoSpaceDN w:val="0"/>
        <w:adjustRightInd w:val="0"/>
        <w:spacing w:after="200"/>
        <w:contextualSpacing/>
        <w:rPr>
          <w:rFonts w:ascii="Arial" w:hAnsi="Arial" w:cs="Arial"/>
          <w:sz w:val="22"/>
          <w:lang w:val="en-GB"/>
        </w:rPr>
      </w:pPr>
      <w:r w:rsidRPr="00C07233">
        <w:rPr>
          <w:rFonts w:ascii="Arial" w:hAnsi="Arial" w:cs="Arial"/>
          <w:sz w:val="22"/>
        </w:rPr>
        <w:t>exposure to inappropriate or harmful content, including bullying, harassment, abuse and exploitation</w:t>
      </w:r>
    </w:p>
    <w:p w14:paraId="20C8C26D" w14:textId="77777777" w:rsidR="004147B7" w:rsidRPr="00C07233" w:rsidRDefault="004147B7" w:rsidP="00846588">
      <w:pPr>
        <w:pStyle w:val="ListParagraph"/>
        <w:numPr>
          <w:ilvl w:val="1"/>
          <w:numId w:val="26"/>
        </w:numPr>
        <w:autoSpaceDE w:val="0"/>
        <w:autoSpaceDN w:val="0"/>
        <w:adjustRightInd w:val="0"/>
        <w:spacing w:after="200"/>
        <w:contextualSpacing/>
        <w:rPr>
          <w:rFonts w:ascii="Arial" w:eastAsia="Calibri" w:hAnsi="Arial" w:cs="Arial"/>
          <w:sz w:val="22"/>
          <w:szCs w:val="22"/>
          <w:lang w:eastAsia="en-US"/>
        </w:rPr>
      </w:pPr>
      <w:r w:rsidRPr="00C07233">
        <w:rPr>
          <w:rFonts w:ascii="Arial" w:eastAsia="Calibri" w:hAnsi="Arial" w:cs="Arial"/>
          <w:sz w:val="22"/>
          <w:szCs w:val="22"/>
          <w:lang w:eastAsia="en-US"/>
        </w:rPr>
        <w:t>the creation or sharing of AI-generated or digitally manipulated images</w:t>
      </w:r>
    </w:p>
    <w:p w14:paraId="50D798BA" w14:textId="77777777" w:rsidR="004147B7" w:rsidRPr="00C07233" w:rsidRDefault="004147B7" w:rsidP="00846588">
      <w:pPr>
        <w:pStyle w:val="ListParagraph"/>
        <w:numPr>
          <w:ilvl w:val="1"/>
          <w:numId w:val="26"/>
        </w:numPr>
        <w:autoSpaceDE w:val="0"/>
        <w:autoSpaceDN w:val="0"/>
        <w:adjustRightInd w:val="0"/>
        <w:spacing w:after="200"/>
        <w:contextualSpacing/>
        <w:rPr>
          <w:rFonts w:ascii="Arial" w:hAnsi="Arial" w:cs="Arial"/>
          <w:sz w:val="22"/>
          <w:lang w:val="en-GB"/>
        </w:rPr>
      </w:pPr>
      <w:r w:rsidRPr="00C07233">
        <w:rPr>
          <w:rFonts w:ascii="Arial" w:hAnsi="Arial" w:cs="Arial"/>
          <w:sz w:val="22"/>
        </w:rPr>
        <w:t>privacy and data protection breaches/risks</w:t>
      </w:r>
    </w:p>
    <w:p w14:paraId="7A0AFC32" w14:textId="77777777" w:rsidR="004147B7" w:rsidRPr="00C07233" w:rsidRDefault="004147B7" w:rsidP="00846588">
      <w:pPr>
        <w:pStyle w:val="ListParagraph"/>
        <w:numPr>
          <w:ilvl w:val="1"/>
          <w:numId w:val="26"/>
        </w:numPr>
        <w:autoSpaceDE w:val="0"/>
        <w:autoSpaceDN w:val="0"/>
        <w:adjustRightInd w:val="0"/>
        <w:spacing w:after="200"/>
        <w:contextualSpacing/>
        <w:rPr>
          <w:rFonts w:ascii="Arial" w:hAnsi="Arial" w:cs="Arial"/>
          <w:sz w:val="22"/>
          <w:lang w:val="en-GB"/>
        </w:rPr>
      </w:pPr>
      <w:r w:rsidRPr="00C07233">
        <w:rPr>
          <w:rFonts w:ascii="Arial" w:hAnsi="Arial" w:cs="Arial"/>
          <w:sz w:val="22"/>
        </w:rPr>
        <w:t>intellectual property infringements</w:t>
      </w:r>
    </w:p>
    <w:p w14:paraId="127A0832" w14:textId="77777777" w:rsidR="004147B7" w:rsidRPr="00C07233" w:rsidRDefault="004147B7" w:rsidP="00846588">
      <w:pPr>
        <w:pStyle w:val="ListParagraph"/>
        <w:numPr>
          <w:ilvl w:val="1"/>
          <w:numId w:val="26"/>
        </w:numPr>
        <w:autoSpaceDE w:val="0"/>
        <w:autoSpaceDN w:val="0"/>
        <w:adjustRightInd w:val="0"/>
        <w:spacing w:after="200"/>
        <w:contextualSpacing/>
        <w:rPr>
          <w:rFonts w:ascii="Arial" w:hAnsi="Arial" w:cs="Arial"/>
          <w:sz w:val="22"/>
          <w:lang w:val="en-GB"/>
        </w:rPr>
      </w:pPr>
      <w:r w:rsidRPr="00C07233">
        <w:rPr>
          <w:rFonts w:ascii="Arial" w:hAnsi="Arial" w:cs="Arial"/>
          <w:sz w:val="22"/>
        </w:rPr>
        <w:t>academic integrity challenges such as plagiarism and cheating</w:t>
      </w:r>
    </w:p>
    <w:p w14:paraId="6E992DB8" w14:textId="77777777" w:rsidR="004147B7" w:rsidRPr="00C07233" w:rsidRDefault="004147B7" w:rsidP="00846588">
      <w:pPr>
        <w:pStyle w:val="ListParagraph"/>
        <w:numPr>
          <w:ilvl w:val="1"/>
          <w:numId w:val="26"/>
        </w:numPr>
        <w:autoSpaceDE w:val="0"/>
        <w:autoSpaceDN w:val="0"/>
        <w:adjustRightInd w:val="0"/>
        <w:spacing w:after="200"/>
        <w:contextualSpacing/>
        <w:rPr>
          <w:rFonts w:ascii="Arial" w:hAnsi="Arial" w:cs="Arial"/>
          <w:sz w:val="22"/>
          <w:lang w:val="en-GB"/>
        </w:rPr>
      </w:pPr>
      <w:r w:rsidRPr="00C07233">
        <w:rPr>
          <w:rFonts w:ascii="Arial" w:hAnsi="Arial" w:cs="Arial"/>
          <w:sz w:val="22"/>
        </w:rPr>
        <w:t xml:space="preserve">exposure to inaccurate, misleading, or biased content. </w:t>
      </w:r>
    </w:p>
    <w:p w14:paraId="057BD798" w14:textId="77777777" w:rsidR="004147B7" w:rsidRPr="00C07233" w:rsidRDefault="004147B7" w:rsidP="004147B7">
      <w:pPr>
        <w:pStyle w:val="ListParagraph"/>
        <w:autoSpaceDE w:val="0"/>
        <w:autoSpaceDN w:val="0"/>
        <w:adjustRightInd w:val="0"/>
        <w:spacing w:after="200"/>
        <w:ind w:left="1440"/>
        <w:contextualSpacing/>
        <w:rPr>
          <w:rFonts w:ascii="Arial" w:hAnsi="Arial" w:cs="Arial"/>
          <w:sz w:val="22"/>
          <w:lang w:val="en-GB"/>
        </w:rPr>
      </w:pPr>
    </w:p>
    <w:p w14:paraId="614891E2" w14:textId="6F4A7A21" w:rsidR="004147B7" w:rsidRPr="00C07233" w:rsidRDefault="004147B7" w:rsidP="00846588">
      <w:pPr>
        <w:pStyle w:val="ListParagraph"/>
        <w:numPr>
          <w:ilvl w:val="0"/>
          <w:numId w:val="26"/>
        </w:numPr>
        <w:autoSpaceDE w:val="0"/>
        <w:autoSpaceDN w:val="0"/>
        <w:adjustRightInd w:val="0"/>
        <w:spacing w:after="200"/>
        <w:ind w:left="567"/>
        <w:contextualSpacing/>
        <w:rPr>
          <w:rFonts w:ascii="Arial" w:hAnsi="Arial" w:cs="Arial"/>
          <w:sz w:val="22"/>
          <w:lang w:val="en-GB"/>
        </w:rPr>
      </w:pPr>
      <w:r w:rsidRPr="00C07233">
        <w:rPr>
          <w:rFonts w:ascii="Arial" w:hAnsi="Arial" w:cs="Arial"/>
          <w:sz w:val="22"/>
          <w:lang w:val="en-GB"/>
        </w:rPr>
        <w:t xml:space="preserve">Staff and </w:t>
      </w:r>
      <w:r w:rsidRPr="00C07233">
        <w:rPr>
          <w:rFonts w:ascii="Arial" w:hAnsi="Arial" w:cs="Arial"/>
          <w:sz w:val="22"/>
          <w:szCs w:val="22"/>
          <w:lang w:val="en-GB"/>
        </w:rPr>
        <w:t xml:space="preserve">pupils </w:t>
      </w:r>
      <w:r w:rsidRPr="00C07233">
        <w:rPr>
          <w:rFonts w:ascii="Arial" w:hAnsi="Arial" w:cs="Arial"/>
          <w:sz w:val="22"/>
          <w:lang w:val="en-GB"/>
        </w:rPr>
        <w:t xml:space="preserve">will be made aware of the benefits and risks of using generative AI tools and the </w:t>
      </w:r>
      <w:r w:rsidRPr="00C07233">
        <w:rPr>
          <w:rFonts w:ascii="Arial" w:hAnsi="Arial" w:cs="Arial"/>
          <w:sz w:val="22"/>
          <w:szCs w:val="22"/>
          <w:lang w:val="en-GB"/>
        </w:rPr>
        <w:t xml:space="preserve">school </w:t>
      </w:r>
      <w:r w:rsidRPr="00C07233">
        <w:rPr>
          <w:rFonts w:ascii="Arial" w:hAnsi="Arial" w:cs="Arial"/>
          <w:sz w:val="22"/>
          <w:lang w:val="en-GB"/>
        </w:rPr>
        <w:t>expectations</w:t>
      </w:r>
      <w:r w:rsidR="00C07233" w:rsidRPr="00C07233">
        <w:rPr>
          <w:rFonts w:ascii="Arial" w:hAnsi="Arial" w:cs="Arial"/>
          <w:sz w:val="22"/>
          <w:lang w:val="en-GB"/>
        </w:rPr>
        <w:t xml:space="preserve"> f</w:t>
      </w:r>
      <w:r w:rsidRPr="00C07233">
        <w:rPr>
          <w:rFonts w:ascii="Arial" w:hAnsi="Arial" w:cs="Arial"/>
          <w:sz w:val="22"/>
          <w:szCs w:val="22"/>
          <w:lang w:val="en-GB"/>
        </w:rPr>
        <w:t>or example through specific lessons, acceptable use policies, staff training etc.</w:t>
      </w:r>
    </w:p>
    <w:p w14:paraId="38118469" w14:textId="7946FB30" w:rsidR="004147B7" w:rsidRPr="00C07233" w:rsidRDefault="004147B7" w:rsidP="00846588">
      <w:pPr>
        <w:numPr>
          <w:ilvl w:val="0"/>
          <w:numId w:val="26"/>
        </w:numPr>
        <w:ind w:left="567"/>
        <w:rPr>
          <w:rFonts w:ascii="Arial" w:hAnsi="Arial" w:cs="Arial"/>
          <w:b/>
          <w:i/>
          <w:sz w:val="22"/>
          <w:szCs w:val="22"/>
          <w:lang w:val="en-GB"/>
        </w:rPr>
      </w:pPr>
      <w:r w:rsidRPr="00C07233">
        <w:rPr>
          <w:rFonts w:ascii="Arial" w:hAnsi="Arial" w:cs="Arial"/>
          <w:sz w:val="22"/>
          <w:szCs w:val="22"/>
          <w:lang w:val="en-GB"/>
        </w:rPr>
        <w:t xml:space="preserve">Bapchild and Tonge CE (Aided) Primary School and Nursery </w:t>
      </w:r>
      <w:r w:rsidRPr="00C07233">
        <w:rPr>
          <w:rFonts w:ascii="Arial" w:hAnsi="Arial" w:cs="Arial"/>
          <w:sz w:val="22"/>
          <w:lang w:val="en-GB"/>
        </w:rPr>
        <w:t xml:space="preserve">will not permit the use of generative AI tools for work and/or educational purposes unless they have been approved by the </w:t>
      </w:r>
      <w:r w:rsidRPr="00C07233">
        <w:rPr>
          <w:rFonts w:ascii="Arial" w:hAnsi="Arial" w:cs="Arial"/>
          <w:sz w:val="22"/>
          <w:szCs w:val="22"/>
          <w:lang w:val="en-GB"/>
        </w:rPr>
        <w:t xml:space="preserve">school </w:t>
      </w:r>
      <w:r w:rsidRPr="00C07233">
        <w:rPr>
          <w:rFonts w:ascii="Arial" w:hAnsi="Arial" w:cs="Arial"/>
          <w:sz w:val="22"/>
          <w:lang w:val="en-GB"/>
        </w:rPr>
        <w:t xml:space="preserve">following appropriate risk assessment and, where required, a Data Protection Impact Assessment (DPIA). The risk assessment will evaluate whether the tool meets the DfE </w:t>
      </w:r>
      <w:hyperlink r:id="rId91" w:history="1">
        <w:r w:rsidRPr="00C07233">
          <w:rPr>
            <w:rStyle w:val="Hyperlink"/>
            <w:rFonts w:ascii="Arial" w:hAnsi="Arial" w:cs="Arial"/>
            <w:color w:val="auto"/>
            <w:sz w:val="22"/>
            <w:lang w:val="en-GB"/>
          </w:rPr>
          <w:t>generative AI product safety standards</w:t>
        </w:r>
      </w:hyperlink>
      <w:r w:rsidRPr="00C07233">
        <w:rPr>
          <w:rFonts w:ascii="Arial" w:hAnsi="Arial" w:cs="Arial"/>
          <w:sz w:val="22"/>
          <w:lang w:val="en-GB"/>
        </w:rPr>
        <w:t xml:space="preserve"> expectations and will consider safeguarding, data protection, privacy, confidentiality, age and ability of users, content risks, bias and accuracy, intellectual property, academic integrity, information security and how use will be monitored or reviewed.</w:t>
      </w:r>
    </w:p>
    <w:p w14:paraId="13118CE9" w14:textId="77777777" w:rsidR="004147B7" w:rsidRPr="00C07233" w:rsidRDefault="004147B7" w:rsidP="004147B7">
      <w:pPr>
        <w:ind w:left="567"/>
        <w:rPr>
          <w:rFonts w:ascii="Arial" w:hAnsi="Arial" w:cs="Arial"/>
          <w:b/>
          <w:i/>
          <w:sz w:val="22"/>
          <w:szCs w:val="22"/>
          <w:lang w:val="en-GB"/>
        </w:rPr>
      </w:pPr>
    </w:p>
    <w:p w14:paraId="6D371177" w14:textId="5D27E399" w:rsidR="004147B7" w:rsidRPr="00C07233" w:rsidRDefault="004147B7" w:rsidP="00846588">
      <w:pPr>
        <w:numPr>
          <w:ilvl w:val="0"/>
          <w:numId w:val="26"/>
        </w:numPr>
        <w:rPr>
          <w:rFonts w:ascii="Arial" w:hAnsi="Arial" w:cs="Arial"/>
          <w:sz w:val="22"/>
          <w:lang w:val="en-GB"/>
        </w:rPr>
      </w:pPr>
      <w:r w:rsidRPr="00C07233">
        <w:rPr>
          <w:rFonts w:ascii="Arial" w:hAnsi="Arial" w:cs="Arial"/>
          <w:sz w:val="22"/>
          <w:szCs w:val="22"/>
          <w:lang w:val="en-GB"/>
        </w:rPr>
        <w:t>Bapchild and Tonge CE (Aided) Primary School and Nursery</w:t>
      </w:r>
      <w:r w:rsidRPr="00C07233">
        <w:rPr>
          <w:rFonts w:ascii="Arial" w:hAnsi="Arial" w:cs="Arial"/>
          <w:sz w:val="22"/>
          <w:lang w:val="en-GB"/>
        </w:rPr>
        <w:t xml:space="preserve"> will maintain a record of any generative AI tools approved for staff and/or pupils</w:t>
      </w:r>
      <w:r w:rsidR="00C07233" w:rsidRPr="00C07233">
        <w:rPr>
          <w:rFonts w:ascii="Arial" w:hAnsi="Arial" w:cs="Arial"/>
          <w:sz w:val="22"/>
          <w:lang w:val="en-GB"/>
        </w:rPr>
        <w:t xml:space="preserve"> i</w:t>
      </w:r>
      <w:r w:rsidRPr="00C07233">
        <w:rPr>
          <w:rFonts w:ascii="Arial" w:hAnsi="Arial" w:cs="Arial"/>
          <w:sz w:val="22"/>
          <w:szCs w:val="22"/>
          <w:lang w:val="en-GB"/>
        </w:rPr>
        <w:t>ncluding who they may be used by and for what purpose</w:t>
      </w:r>
      <w:r w:rsidR="00C07233" w:rsidRPr="00C07233">
        <w:rPr>
          <w:rFonts w:ascii="Arial" w:hAnsi="Arial" w:cs="Arial"/>
          <w:sz w:val="22"/>
          <w:szCs w:val="22"/>
          <w:lang w:val="en-GB"/>
        </w:rPr>
        <w:t xml:space="preserve">. </w:t>
      </w:r>
    </w:p>
    <w:p w14:paraId="74A6056D" w14:textId="77777777" w:rsidR="004147B7" w:rsidRPr="00C07233" w:rsidRDefault="004147B7" w:rsidP="004147B7">
      <w:pPr>
        <w:ind w:left="1080"/>
        <w:rPr>
          <w:rFonts w:ascii="Segoe UI" w:hAnsi="Segoe UI" w:cs="Segoe UI"/>
          <w:sz w:val="21"/>
          <w:szCs w:val="21"/>
          <w:lang w:val="en-GB"/>
        </w:rPr>
      </w:pPr>
    </w:p>
    <w:p w14:paraId="202B28E6" w14:textId="5E534CBB" w:rsidR="004147B7" w:rsidRPr="00C07233" w:rsidRDefault="004147B7" w:rsidP="00846588">
      <w:pPr>
        <w:numPr>
          <w:ilvl w:val="0"/>
          <w:numId w:val="26"/>
        </w:numPr>
        <w:ind w:left="567"/>
        <w:rPr>
          <w:rFonts w:ascii="Segoe UI" w:hAnsi="Segoe UI" w:cs="Segoe UI"/>
          <w:sz w:val="21"/>
          <w:szCs w:val="21"/>
          <w:lang w:val="en-GB"/>
        </w:rPr>
      </w:pPr>
      <w:r w:rsidRPr="00C07233">
        <w:rPr>
          <w:rFonts w:ascii="Arial" w:hAnsi="Arial" w:cs="Arial"/>
          <w:sz w:val="22"/>
          <w:lang w:val="en-GB"/>
        </w:rPr>
        <w:t xml:space="preserve">AI tools that record, transcribe, summarise or generate notes from meetings, lessons, training or online discussions must only be used where approved by the </w:t>
      </w:r>
      <w:r w:rsidRPr="00C07233">
        <w:rPr>
          <w:rFonts w:ascii="Arial" w:hAnsi="Arial" w:cs="Arial"/>
          <w:sz w:val="22"/>
          <w:szCs w:val="22"/>
          <w:lang w:val="en-GB"/>
        </w:rPr>
        <w:t xml:space="preserve">school </w:t>
      </w:r>
      <w:r w:rsidRPr="00C07233">
        <w:rPr>
          <w:rFonts w:ascii="Arial" w:hAnsi="Arial" w:cs="Arial"/>
          <w:sz w:val="22"/>
          <w:lang w:val="en-GB"/>
        </w:rPr>
        <w:t xml:space="preserve">and in line with safeguarding, confidentiality, consent, data protection and acceptable use arrangements. All participants will be made aware where such tools are being used and how any information will be captured, used, stored and shared. </w:t>
      </w:r>
    </w:p>
    <w:p w14:paraId="32CCD499" w14:textId="77777777" w:rsidR="004147B7" w:rsidRPr="00C07233" w:rsidRDefault="004147B7" w:rsidP="004147B7">
      <w:pPr>
        <w:ind w:left="567"/>
        <w:rPr>
          <w:rFonts w:ascii="Segoe UI" w:hAnsi="Segoe UI" w:cs="Segoe UI"/>
          <w:sz w:val="21"/>
          <w:szCs w:val="21"/>
          <w:lang w:val="en-GB"/>
        </w:rPr>
      </w:pPr>
    </w:p>
    <w:p w14:paraId="7704D1A3" w14:textId="3CB38E35" w:rsidR="004147B7" w:rsidRPr="00C07233" w:rsidRDefault="004147B7" w:rsidP="00846588">
      <w:pPr>
        <w:numPr>
          <w:ilvl w:val="0"/>
          <w:numId w:val="26"/>
        </w:numPr>
        <w:ind w:left="567"/>
        <w:rPr>
          <w:rFonts w:ascii="Segoe UI" w:hAnsi="Segoe UI" w:cs="Segoe UI"/>
          <w:sz w:val="21"/>
          <w:szCs w:val="21"/>
          <w:lang w:val="en-GB"/>
        </w:rPr>
      </w:pPr>
      <w:r w:rsidRPr="00C07233">
        <w:rPr>
          <w:rFonts w:ascii="Arial" w:hAnsi="Arial" w:cs="Arial"/>
          <w:sz w:val="22"/>
          <w:szCs w:val="22"/>
          <w:lang w:val="en-GB"/>
        </w:rPr>
        <w:lastRenderedPageBreak/>
        <w:t>Bapchild and Tonge CE (Aided) Primary School and Nursery</w:t>
      </w:r>
      <w:r w:rsidRPr="00C07233">
        <w:rPr>
          <w:rFonts w:ascii="Arial" w:hAnsi="Arial" w:cs="Arial"/>
          <w:sz w:val="22"/>
          <w:lang w:val="en-GB"/>
        </w:rPr>
        <w:t xml:space="preserve"> recognises that the use of images online, including through AI tools, can create safeguarding, privacy and data protection risks for children and staff. Images of </w:t>
      </w:r>
      <w:r w:rsidRPr="00C07233">
        <w:rPr>
          <w:rFonts w:ascii="Arial" w:hAnsi="Arial" w:cs="Arial"/>
          <w:sz w:val="22"/>
          <w:szCs w:val="22"/>
          <w:lang w:val="en-GB"/>
        </w:rPr>
        <w:t>pupils</w:t>
      </w:r>
      <w:r w:rsidRPr="00C07233">
        <w:rPr>
          <w:rFonts w:ascii="Arial" w:hAnsi="Arial" w:cs="Arial"/>
          <w:sz w:val="22"/>
          <w:lang w:val="en-GB"/>
        </w:rPr>
        <w:t xml:space="preserve"> or staff must not be uploaded to, generated by, edited in, or shared through AI tools unless risk assessed and approved by the </w:t>
      </w:r>
      <w:r w:rsidRPr="00C07233">
        <w:rPr>
          <w:rFonts w:ascii="Arial" w:hAnsi="Arial" w:cs="Arial"/>
          <w:sz w:val="22"/>
          <w:szCs w:val="22"/>
          <w:lang w:val="en-GB"/>
        </w:rPr>
        <w:t xml:space="preserve">school. </w:t>
      </w:r>
      <w:r w:rsidRPr="00C07233">
        <w:rPr>
          <w:rFonts w:ascii="Arial" w:hAnsi="Arial" w:cs="Arial"/>
          <w:sz w:val="22"/>
          <w:lang w:val="en-GB"/>
        </w:rPr>
        <w:t xml:space="preserve">Any taking or publishing of images of </w:t>
      </w:r>
      <w:r w:rsidRPr="00C07233">
        <w:rPr>
          <w:rFonts w:ascii="Arial" w:hAnsi="Arial" w:cs="Arial"/>
          <w:sz w:val="22"/>
          <w:szCs w:val="22"/>
          <w:lang w:val="en-GB"/>
        </w:rPr>
        <w:t>pupils</w:t>
      </w:r>
      <w:r w:rsidRPr="00C07233">
        <w:rPr>
          <w:rFonts w:ascii="Arial" w:hAnsi="Arial" w:cs="Arial"/>
          <w:sz w:val="22"/>
          <w:lang w:val="en-GB"/>
        </w:rPr>
        <w:t xml:space="preserve"> or staff will always be in line with our image use, consent, acceptable use, data protection and safeguarding arrangements. </w:t>
      </w:r>
    </w:p>
    <w:p w14:paraId="0EEB552D" w14:textId="77777777" w:rsidR="004147B7" w:rsidRPr="00C07233" w:rsidRDefault="004147B7" w:rsidP="004147B7">
      <w:pPr>
        <w:ind w:left="567"/>
        <w:rPr>
          <w:rFonts w:ascii="Segoe UI" w:hAnsi="Segoe UI" w:cs="Segoe UI"/>
          <w:sz w:val="21"/>
          <w:szCs w:val="21"/>
          <w:lang w:val="en-GB"/>
        </w:rPr>
      </w:pPr>
    </w:p>
    <w:p w14:paraId="33F67569" w14:textId="1477D162" w:rsidR="004147B7" w:rsidRPr="00C07233" w:rsidRDefault="004147B7" w:rsidP="00846588">
      <w:pPr>
        <w:numPr>
          <w:ilvl w:val="0"/>
          <w:numId w:val="26"/>
        </w:numPr>
        <w:autoSpaceDE w:val="0"/>
        <w:autoSpaceDN w:val="0"/>
        <w:adjustRightInd w:val="0"/>
        <w:spacing w:after="200"/>
        <w:ind w:left="567" w:hanging="501"/>
        <w:contextualSpacing/>
        <w:rPr>
          <w:rFonts w:ascii="Arial" w:hAnsi="Arial" w:cs="Arial"/>
          <w:sz w:val="22"/>
          <w:lang w:val="en-GB"/>
        </w:rPr>
      </w:pPr>
      <w:r w:rsidRPr="00C07233">
        <w:rPr>
          <w:rFonts w:ascii="Arial" w:hAnsi="Arial" w:cs="Arial"/>
          <w:sz w:val="22"/>
          <w:szCs w:val="22"/>
          <w:lang w:val="en-GB"/>
        </w:rPr>
        <w:t>Bapchild and Tonge CE (Aided) Primary School and Nursery</w:t>
      </w:r>
      <w:r w:rsidRPr="00C07233">
        <w:rPr>
          <w:rFonts w:ascii="Arial" w:hAnsi="Arial" w:cs="Arial"/>
          <w:sz w:val="22"/>
          <w:lang w:val="en-GB"/>
        </w:rPr>
        <w:t xml:space="preserve"> will ensure expectations about the safe and appropriate use of AI are set out in our acceptable use arrangements. </w:t>
      </w:r>
    </w:p>
    <w:p w14:paraId="3E0B996D" w14:textId="7E7DB42E" w:rsidR="004147B7" w:rsidRPr="00C07233" w:rsidRDefault="004147B7" w:rsidP="00846588">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C07233">
        <w:rPr>
          <w:rFonts w:ascii="Arial" w:hAnsi="Arial" w:cs="Arial"/>
          <w:sz w:val="22"/>
          <w:szCs w:val="22"/>
          <w:lang w:val="en-GB"/>
        </w:rPr>
        <w:t xml:space="preserve">Bapchild and Tonge CE (Aided) Primary School and Nursery </w:t>
      </w:r>
      <w:r w:rsidRPr="00C07233">
        <w:rPr>
          <w:rFonts w:ascii="Arial" w:hAnsi="Arial" w:cs="Arial"/>
          <w:sz w:val="22"/>
          <w:lang w:val="en-GB"/>
        </w:rPr>
        <w:t>will respond to any misuse of AI in line with relevant policies, including but not limited to, anti-bullying, behaviour, data protection, complaints, allegations against staff and child protection.</w:t>
      </w:r>
      <w:r w:rsidRPr="00C07233">
        <w:rPr>
          <w:rFonts w:ascii="Arial" w:hAnsi="Arial" w:cs="Arial"/>
          <w:sz w:val="22"/>
        </w:rPr>
        <w:t xml:space="preserve"> </w:t>
      </w:r>
    </w:p>
    <w:p w14:paraId="37764F82" w14:textId="77777777" w:rsidR="00C07233" w:rsidRPr="00C07233" w:rsidRDefault="00C07233" w:rsidP="00C07233">
      <w:pPr>
        <w:pStyle w:val="ListParagraph"/>
        <w:autoSpaceDE w:val="0"/>
        <w:autoSpaceDN w:val="0"/>
        <w:adjustRightInd w:val="0"/>
        <w:spacing w:after="200"/>
        <w:ind w:left="567"/>
        <w:contextualSpacing/>
        <w:rPr>
          <w:rFonts w:ascii="Arial" w:hAnsi="Arial" w:cs="Arial"/>
          <w:sz w:val="22"/>
          <w:lang w:val="en-GB"/>
        </w:rPr>
      </w:pPr>
    </w:p>
    <w:p w14:paraId="5E09C9FB" w14:textId="77777777" w:rsidR="004147B7" w:rsidRPr="00C07233" w:rsidRDefault="004147B7" w:rsidP="00846588">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C07233">
        <w:rPr>
          <w:rFonts w:ascii="Arial" w:hAnsi="Arial" w:cs="Arial"/>
          <w:sz w:val="22"/>
          <w:lang w:val="en-GB"/>
        </w:rPr>
        <w:t>Concerns involving AI-generated or digitally manipulated content, including nude or semi-nude imagery, harmful impersonation, bullying, harassment, abuse or exploitation, will be reported to the DSL and responded to in line with this policy.</w:t>
      </w:r>
    </w:p>
    <w:p w14:paraId="389684CA" w14:textId="77777777" w:rsidR="004147B7" w:rsidRPr="00C07233" w:rsidRDefault="004147B7" w:rsidP="004147B7">
      <w:pPr>
        <w:pStyle w:val="ListParagraph"/>
        <w:ind w:left="567" w:hanging="501"/>
        <w:rPr>
          <w:rFonts w:ascii="Arial" w:hAnsi="Arial" w:cs="Arial"/>
          <w:sz w:val="22"/>
          <w:szCs w:val="22"/>
          <w:lang w:val="en-GB"/>
        </w:rPr>
      </w:pPr>
    </w:p>
    <w:p w14:paraId="017114B9" w14:textId="77777777" w:rsidR="004147B7" w:rsidRPr="00C07233" w:rsidRDefault="004147B7" w:rsidP="00846588">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C07233">
        <w:rPr>
          <w:rFonts w:ascii="Arial" w:hAnsi="Arial" w:cs="Arial"/>
          <w:sz w:val="22"/>
          <w:szCs w:val="22"/>
          <w:lang w:val="en-GB"/>
        </w:rPr>
        <w:t xml:space="preserve">Where the school believe that AI tools may have facilitated the creation of Child Sexual Abuse Material (CSAM), the school will respond in line with this policy, local safeguarding procedures, the </w:t>
      </w:r>
      <w:r w:rsidRPr="00C07233">
        <w:rPr>
          <w:rFonts w:ascii="Arial" w:hAnsi="Arial" w:cs="Arial"/>
          <w:sz w:val="22"/>
          <w:szCs w:val="22"/>
        </w:rPr>
        <w:t>UKCIS ‘</w:t>
      </w:r>
      <w:hyperlink r:id="rId92" w:history="1">
        <w:r w:rsidRPr="00C07233">
          <w:rPr>
            <w:rStyle w:val="Hyperlink"/>
            <w:rFonts w:ascii="Arial" w:hAnsi="Arial" w:cs="Arial"/>
            <w:color w:val="auto"/>
            <w:sz w:val="22"/>
            <w:szCs w:val="22"/>
          </w:rPr>
          <w:t>Sharing nudes and semi-nudes: advice for education settings working with children and young people</w:t>
        </w:r>
      </w:hyperlink>
      <w:r w:rsidRPr="00C07233">
        <w:rPr>
          <w:rFonts w:ascii="Arial" w:hAnsi="Arial" w:cs="Arial"/>
          <w:sz w:val="22"/>
          <w:szCs w:val="22"/>
        </w:rPr>
        <w:t>’</w:t>
      </w:r>
      <w:r w:rsidRPr="00C07233">
        <w:rPr>
          <w:rFonts w:ascii="Arial" w:hAnsi="Arial" w:cs="Arial"/>
          <w:sz w:val="22"/>
          <w:szCs w:val="22"/>
          <w:lang w:val="en-GB"/>
        </w:rPr>
        <w:t xml:space="preserve"> and </w:t>
      </w:r>
      <w:hyperlink r:id="rId93" w:history="1">
        <w:r w:rsidRPr="00C07233">
          <w:rPr>
            <w:rStyle w:val="Hyperlink"/>
            <w:rFonts w:ascii="Arial" w:hAnsi="Arial" w:cs="Arial"/>
            <w:color w:val="auto"/>
            <w:sz w:val="22"/>
            <w:szCs w:val="22"/>
            <w:lang w:val="en-GB"/>
          </w:rPr>
          <w:t>national guidance</w:t>
        </w:r>
      </w:hyperlink>
      <w:r w:rsidRPr="00C07233">
        <w:rPr>
          <w:rFonts w:ascii="Arial" w:hAnsi="Arial" w:cs="Arial"/>
          <w:sz w:val="22"/>
          <w:szCs w:val="22"/>
          <w:lang w:val="en-GB"/>
        </w:rPr>
        <w:t xml:space="preserve"> from the IWF and NCA-CEOP as appropriate. </w:t>
      </w:r>
    </w:p>
    <w:p w14:paraId="6A34C0CA" w14:textId="77777777" w:rsidR="004147B7" w:rsidRPr="00C07233" w:rsidRDefault="004147B7" w:rsidP="004147B7">
      <w:pPr>
        <w:pStyle w:val="ListParagraph"/>
        <w:ind w:left="567"/>
        <w:rPr>
          <w:rFonts w:ascii="Arial" w:hAnsi="Arial" w:cs="Arial"/>
          <w:sz w:val="22"/>
          <w:szCs w:val="22"/>
        </w:rPr>
      </w:pPr>
    </w:p>
    <w:p w14:paraId="04D4FF72" w14:textId="01A697D5" w:rsidR="004147B7" w:rsidRPr="00D05117" w:rsidRDefault="004147B7" w:rsidP="00846588">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C07233">
        <w:rPr>
          <w:rFonts w:ascii="Arial" w:hAnsi="Arial" w:cs="Arial"/>
          <w:sz w:val="22"/>
          <w:szCs w:val="22"/>
          <w:lang w:val="en-GB"/>
        </w:rPr>
        <w:t xml:space="preserve">Where the school believe that AI tools may have facilitated harassment, including the </w:t>
      </w:r>
      <w:hyperlink r:id="rId94" w:history="1">
        <w:r w:rsidRPr="00C07233">
          <w:rPr>
            <w:rStyle w:val="Hyperlink"/>
            <w:rFonts w:ascii="Arial" w:hAnsi="Arial" w:cs="Arial"/>
            <w:color w:val="auto"/>
            <w:sz w:val="22"/>
            <w:szCs w:val="22"/>
            <w:lang w:val="en-GB"/>
          </w:rPr>
          <w:t>deep fake</w:t>
        </w:r>
      </w:hyperlink>
      <w:r w:rsidRPr="00C07233">
        <w:rPr>
          <w:rFonts w:ascii="Arial" w:hAnsi="Arial" w:cs="Arial"/>
          <w:sz w:val="22"/>
          <w:szCs w:val="22"/>
          <w:lang w:val="en-GB"/>
        </w:rPr>
        <w:t xml:space="preserve"> abuse of adults, advice and support will be provided to individuals affected, such as via Unions, </w:t>
      </w:r>
      <w:hyperlink r:id="rId95" w:history="1">
        <w:r w:rsidRPr="00C07233">
          <w:rPr>
            <w:rStyle w:val="Hyperlink"/>
            <w:rFonts w:ascii="Arial" w:hAnsi="Arial" w:cs="Arial"/>
            <w:color w:val="auto"/>
            <w:sz w:val="22"/>
            <w:szCs w:val="22"/>
            <w:lang w:val="en-GB"/>
          </w:rPr>
          <w:t>Professionals Online Safety Helpline</w:t>
        </w:r>
      </w:hyperlink>
      <w:r w:rsidRPr="00C07233">
        <w:rPr>
          <w:rFonts w:ascii="Arial" w:hAnsi="Arial" w:cs="Arial"/>
          <w:sz w:val="22"/>
          <w:szCs w:val="22"/>
          <w:lang w:val="en-GB"/>
        </w:rPr>
        <w:t xml:space="preserve"> or </w:t>
      </w:r>
      <w:hyperlink r:id="rId96" w:history="1">
        <w:r w:rsidRPr="00C07233">
          <w:rPr>
            <w:rStyle w:val="Hyperlink"/>
            <w:rFonts w:ascii="Arial" w:hAnsi="Arial" w:cs="Arial"/>
            <w:color w:val="auto"/>
            <w:sz w:val="22"/>
            <w:szCs w:val="22"/>
            <w:lang w:val="en-GB"/>
          </w:rPr>
          <w:t>Report Harmful Content</w:t>
        </w:r>
      </w:hyperlink>
      <w:r w:rsidRPr="00C07233">
        <w:rPr>
          <w:rFonts w:ascii="Arial" w:hAnsi="Arial" w:cs="Arial"/>
          <w:sz w:val="22"/>
          <w:szCs w:val="22"/>
          <w:lang w:val="en-GB"/>
        </w:rPr>
        <w:t xml:space="preserve"> and/or if a crime has been committed, via the </w:t>
      </w:r>
      <w:hyperlink r:id="rId97" w:history="1">
        <w:r w:rsidRPr="00C07233">
          <w:rPr>
            <w:rStyle w:val="Hyperlink"/>
            <w:rFonts w:ascii="Arial" w:hAnsi="Arial" w:cs="Arial"/>
            <w:color w:val="auto"/>
            <w:sz w:val="22"/>
            <w:szCs w:val="22"/>
            <w:lang w:val="en-GB"/>
          </w:rPr>
          <w:t>police</w:t>
        </w:r>
      </w:hyperlink>
      <w:r w:rsidRPr="00C07233">
        <w:rPr>
          <w:rFonts w:ascii="Arial" w:hAnsi="Arial" w:cs="Arial"/>
          <w:sz w:val="22"/>
          <w:szCs w:val="22"/>
          <w:lang w:val="en-GB"/>
        </w:rPr>
        <w:t xml:space="preserve">.  Where this involves staff, actions will be in line with the DfE </w:t>
      </w:r>
      <w:hyperlink r:id="rId98" w:history="1">
        <w:r w:rsidRPr="00C07233">
          <w:rPr>
            <w:rStyle w:val="Hyperlink"/>
            <w:rFonts w:ascii="Arial" w:hAnsi="Arial" w:cs="Arial"/>
            <w:color w:val="auto"/>
            <w:sz w:val="22"/>
            <w:szCs w:val="22"/>
            <w:lang w:val="en-GB"/>
          </w:rPr>
          <w:t>Preventing and tackling bullying and harassment of school staff</w:t>
        </w:r>
      </w:hyperlink>
      <w:r w:rsidRPr="00C07233">
        <w:rPr>
          <w:rFonts w:ascii="Arial" w:hAnsi="Arial" w:cs="Arial"/>
          <w:sz w:val="22"/>
          <w:szCs w:val="22"/>
          <w:lang w:val="en-GB"/>
        </w:rPr>
        <w:t xml:space="preserve">. Action will also be taken in line with </w:t>
      </w:r>
      <w:r w:rsidRPr="00C07233">
        <w:rPr>
          <w:rFonts w:ascii="Arial" w:hAnsi="Arial" w:cs="Arial"/>
          <w:sz w:val="22"/>
          <w:lang w:val="en-GB"/>
        </w:rPr>
        <w:t xml:space="preserve">relevant </w:t>
      </w:r>
      <w:r w:rsidRPr="00C07233">
        <w:rPr>
          <w:rFonts w:ascii="Arial" w:hAnsi="Arial" w:cs="Arial"/>
          <w:sz w:val="22"/>
          <w:szCs w:val="22"/>
          <w:lang w:val="en-GB"/>
        </w:rPr>
        <w:t xml:space="preserve">school </w:t>
      </w:r>
      <w:r w:rsidRPr="00C07233">
        <w:rPr>
          <w:rFonts w:ascii="Arial" w:hAnsi="Arial" w:cs="Arial"/>
          <w:sz w:val="22"/>
          <w:lang w:val="en-GB"/>
        </w:rPr>
        <w:t xml:space="preserve">policies, including but not </w:t>
      </w:r>
      <w:r w:rsidRPr="00D05117">
        <w:rPr>
          <w:rFonts w:ascii="Arial" w:hAnsi="Arial" w:cs="Arial"/>
          <w:sz w:val="22"/>
          <w:lang w:val="en-GB"/>
        </w:rPr>
        <w:t>limited to, anti-bullying, behaviour and complaints.</w:t>
      </w:r>
      <w:r w:rsidRPr="00D05117">
        <w:rPr>
          <w:rFonts w:ascii="Arial" w:hAnsi="Arial" w:cs="Arial"/>
          <w:sz w:val="22"/>
        </w:rPr>
        <w:t xml:space="preserve"> </w:t>
      </w:r>
    </w:p>
    <w:p w14:paraId="7A58733B" w14:textId="2749744C" w:rsidR="004147B7" w:rsidRPr="00D05117" w:rsidRDefault="004147B7" w:rsidP="00846588">
      <w:pPr>
        <w:pStyle w:val="Heading2"/>
        <w:numPr>
          <w:ilvl w:val="1"/>
          <w:numId w:val="90"/>
        </w:numPr>
        <w:rPr>
          <w:rFonts w:cs="Arial"/>
          <w:b/>
          <w:bCs/>
        </w:rPr>
      </w:pPr>
      <w:bookmarkStart w:id="92" w:name="_Toc235179564"/>
      <w:r w:rsidRPr="00D05117">
        <w:rPr>
          <w:rFonts w:cs="Arial"/>
          <w:b/>
          <w:bCs/>
        </w:rPr>
        <w:t>Mobile and Smart Devices</w:t>
      </w:r>
      <w:bookmarkEnd w:id="92"/>
    </w:p>
    <w:p w14:paraId="0090E3EB" w14:textId="77777777" w:rsidR="004147B7" w:rsidRPr="00D05117" w:rsidRDefault="004147B7" w:rsidP="00D62593">
      <w:pPr>
        <w:spacing w:after="200"/>
        <w:contextualSpacing/>
        <w:rPr>
          <w:rFonts w:ascii="Arial" w:hAnsi="Arial" w:cs="Arial"/>
          <w:sz w:val="22"/>
          <w:lang w:val="en-GB"/>
        </w:rPr>
      </w:pPr>
    </w:p>
    <w:p w14:paraId="518460A6" w14:textId="77777777" w:rsidR="004147B7" w:rsidRPr="00D05117" w:rsidRDefault="004147B7" w:rsidP="00846588">
      <w:pPr>
        <w:numPr>
          <w:ilvl w:val="0"/>
          <w:numId w:val="26"/>
        </w:numPr>
        <w:spacing w:after="200"/>
        <w:ind w:left="567"/>
        <w:contextualSpacing/>
        <w:rPr>
          <w:rFonts w:ascii="Arial" w:hAnsi="Arial" w:cs="Arial"/>
          <w:sz w:val="22"/>
          <w:lang w:val="en-GB"/>
        </w:rPr>
      </w:pPr>
      <w:r w:rsidRPr="00D05117">
        <w:rPr>
          <w:rFonts w:ascii="Arial" w:hAnsi="Arial" w:cs="Arial"/>
          <w:sz w:val="22"/>
          <w:szCs w:val="22"/>
          <w:lang w:val="en-GB"/>
        </w:rPr>
        <w:t>Bapchild and Tonge CE (Aided) Primary School and Nursery</w:t>
      </w:r>
      <w:r w:rsidRPr="00D05117">
        <w:rPr>
          <w:rFonts w:ascii="Arial" w:hAnsi="Arial" w:cs="Arial"/>
          <w:sz w:val="22"/>
          <w:lang w:val="en-GB"/>
        </w:rPr>
        <w:t xml:space="preserve"> recognises the safeguarding risks that can be posed by mobile phones, smart devices and wearable technology. This includes devices that can send or receive messages or notifications, connect to mobile networks or the internet, record images, audio or video, or share location information, and may include but is not limited to, devices with built-in mobile connectivity, smart phones, smart watches, smart glasses, fitness trackers and other wearable technology.</w:t>
      </w:r>
    </w:p>
    <w:p w14:paraId="5E7C9593" w14:textId="77777777" w:rsidR="004147B7" w:rsidRPr="00D05117" w:rsidRDefault="004147B7" w:rsidP="004147B7">
      <w:pPr>
        <w:spacing w:after="200"/>
        <w:ind w:left="567"/>
        <w:contextualSpacing/>
        <w:rPr>
          <w:rFonts w:ascii="Arial" w:hAnsi="Arial" w:cs="Arial"/>
          <w:sz w:val="22"/>
          <w:lang w:val="en-GB"/>
        </w:rPr>
      </w:pPr>
    </w:p>
    <w:p w14:paraId="6C830277" w14:textId="2B596B1D" w:rsidR="004147B7" w:rsidRPr="00D05117" w:rsidRDefault="004147B7" w:rsidP="00846588">
      <w:pPr>
        <w:numPr>
          <w:ilvl w:val="0"/>
          <w:numId w:val="26"/>
        </w:numPr>
        <w:spacing w:after="200"/>
        <w:ind w:left="567"/>
        <w:contextualSpacing/>
        <w:rPr>
          <w:rFonts w:ascii="Arial" w:hAnsi="Arial" w:cs="Arial"/>
          <w:sz w:val="22"/>
          <w:lang w:val="en-GB"/>
        </w:rPr>
      </w:pPr>
      <w:r w:rsidRPr="00D05117">
        <w:rPr>
          <w:rFonts w:ascii="Arial" w:hAnsi="Arial" w:cs="Arial"/>
          <w:sz w:val="22"/>
          <w:lang w:val="en-GB"/>
        </w:rPr>
        <w:t xml:space="preserve">Our wider approach to mobile phones, smart devices and wearable technology, including expectations for pupils, staff, visitors and parents/carers, is set out in our </w:t>
      </w:r>
      <w:r w:rsidRPr="00D05117">
        <w:rPr>
          <w:rFonts w:ascii="Arial" w:hAnsi="Arial" w:cs="Arial"/>
          <w:sz w:val="22"/>
          <w:szCs w:val="22"/>
          <w:lang w:val="en-GB"/>
        </w:rPr>
        <w:t>mobile phone and smart devices policy</w:t>
      </w:r>
      <w:r w:rsidR="00D62593" w:rsidRPr="00D05117">
        <w:rPr>
          <w:rFonts w:ascii="Arial" w:hAnsi="Arial" w:cs="Arial"/>
          <w:sz w:val="22"/>
          <w:szCs w:val="22"/>
          <w:lang w:val="en-GB"/>
        </w:rPr>
        <w:t xml:space="preserve"> which is also on our website.</w:t>
      </w:r>
    </w:p>
    <w:p w14:paraId="790275CE" w14:textId="77777777" w:rsidR="004147B7" w:rsidRPr="00D05117" w:rsidRDefault="004147B7" w:rsidP="004147B7">
      <w:pPr>
        <w:spacing w:after="200"/>
        <w:ind w:left="567"/>
        <w:contextualSpacing/>
        <w:rPr>
          <w:rFonts w:ascii="Arial" w:hAnsi="Arial" w:cs="Arial"/>
          <w:sz w:val="22"/>
          <w:lang w:val="en-GB"/>
        </w:rPr>
      </w:pPr>
    </w:p>
    <w:p w14:paraId="6E6E534C" w14:textId="77777777" w:rsidR="004147B7" w:rsidRPr="00D05117" w:rsidRDefault="004147B7" w:rsidP="00846588">
      <w:pPr>
        <w:numPr>
          <w:ilvl w:val="0"/>
          <w:numId w:val="26"/>
        </w:numPr>
        <w:spacing w:after="200"/>
        <w:ind w:left="567"/>
        <w:contextualSpacing/>
        <w:rPr>
          <w:rFonts w:ascii="Arial" w:hAnsi="Arial" w:cs="Arial"/>
          <w:sz w:val="22"/>
          <w:szCs w:val="22"/>
          <w:lang w:val="en-GB"/>
        </w:rPr>
      </w:pPr>
      <w:r w:rsidRPr="00D05117">
        <w:rPr>
          <w:rFonts w:ascii="Arial" w:hAnsi="Arial" w:cs="Arial"/>
          <w:sz w:val="22"/>
          <w:szCs w:val="22"/>
          <w:lang w:val="en-GB"/>
        </w:rPr>
        <w:t>Bapchild and Tonge CE (Aided) Primary School and Nursery will operate in line with the expectation that schools are mobile phone-free environments by default. Pupils will not have access to mobile phones during the school day, including during lessons, transition times, breaktimes and lunchtimes, except where an agreed exception applies. Any exceptions will be determined by the school leadership team in line with safeguarding, behaviour, accessibility, reasonable adjustment and considerations around individual need, and will be set out in the school mobile phone and smart technology policy.</w:t>
      </w:r>
    </w:p>
    <w:p w14:paraId="197E875E" w14:textId="77777777" w:rsidR="004147B7" w:rsidRPr="00D05117" w:rsidRDefault="004147B7" w:rsidP="004147B7">
      <w:pPr>
        <w:spacing w:after="200"/>
        <w:ind w:left="567"/>
        <w:contextualSpacing/>
        <w:rPr>
          <w:rFonts w:ascii="Arial" w:hAnsi="Arial" w:cs="Arial"/>
          <w:sz w:val="22"/>
          <w:lang w:val="en-GB"/>
        </w:rPr>
      </w:pPr>
    </w:p>
    <w:p w14:paraId="261BE543" w14:textId="77777777" w:rsidR="004147B7" w:rsidRPr="00D05117" w:rsidRDefault="004147B7" w:rsidP="00846588">
      <w:pPr>
        <w:keepLines/>
        <w:numPr>
          <w:ilvl w:val="0"/>
          <w:numId w:val="26"/>
        </w:numPr>
        <w:ind w:left="567" w:hanging="357"/>
        <w:rPr>
          <w:rFonts w:ascii="Arial" w:hAnsi="Arial" w:cs="Arial"/>
          <w:sz w:val="22"/>
          <w:lang w:val="en-GB"/>
        </w:rPr>
      </w:pPr>
      <w:r w:rsidRPr="00D05117">
        <w:rPr>
          <w:rFonts w:ascii="Arial" w:hAnsi="Arial" w:cs="Arial"/>
          <w:sz w:val="22"/>
          <w:szCs w:val="22"/>
          <w:lang w:val="en-GB"/>
        </w:rPr>
        <w:lastRenderedPageBreak/>
        <w:t xml:space="preserve">Bapchild and Tonge CE (Aided) Primary School and Nursery </w:t>
      </w:r>
      <w:r w:rsidRPr="00D05117">
        <w:rPr>
          <w:rFonts w:ascii="Arial" w:hAnsi="Arial" w:cs="Arial"/>
          <w:sz w:val="22"/>
          <w:lang w:val="en-GB"/>
        </w:rPr>
        <w:t>recognises that while restrictions on mobile phone use, including operating mobile</w:t>
      </w:r>
      <w:r w:rsidRPr="00D05117">
        <w:rPr>
          <w:rFonts w:ascii="Arial" w:hAnsi="Arial" w:cs="Arial"/>
          <w:sz w:val="22"/>
          <w:lang w:val="en-GB"/>
        </w:rPr>
        <w:noBreakHyphen/>
        <w:t>free environments, can help to manage safeguarding risks, such measures are most effective when embedded within a wider safeguarding and behaviour framework. Clear, proportionate and consistently applied expectations, alongside education that promotes safe and respectful online behaviour, strong and supportive relationships and robust safeguarding and anti</w:t>
      </w:r>
      <w:r w:rsidRPr="00D05117">
        <w:rPr>
          <w:rFonts w:ascii="Arial" w:hAnsi="Arial" w:cs="Arial"/>
          <w:sz w:val="22"/>
          <w:lang w:val="en-GB"/>
        </w:rPr>
        <w:noBreakHyphen/>
        <w:t>bullying policies, are essential to support safe and appropriate use.</w:t>
      </w:r>
    </w:p>
    <w:p w14:paraId="1736F317" w14:textId="77777777" w:rsidR="004147B7" w:rsidRPr="00D05117" w:rsidRDefault="004147B7" w:rsidP="004147B7">
      <w:pPr>
        <w:pStyle w:val="ListParagraph"/>
        <w:rPr>
          <w:rFonts w:ascii="Arial" w:hAnsi="Arial" w:cs="Arial"/>
          <w:sz w:val="22"/>
          <w:lang w:val="en-GB"/>
        </w:rPr>
      </w:pPr>
    </w:p>
    <w:p w14:paraId="3218723A" w14:textId="77777777" w:rsidR="004147B7" w:rsidRPr="00D05117" w:rsidRDefault="004147B7" w:rsidP="00846588">
      <w:pPr>
        <w:numPr>
          <w:ilvl w:val="0"/>
          <w:numId w:val="26"/>
        </w:numPr>
        <w:rPr>
          <w:rFonts w:ascii="Arial" w:hAnsi="Arial" w:cs="Arial"/>
          <w:sz w:val="22"/>
          <w:szCs w:val="22"/>
          <w:lang w:val="en-GB"/>
        </w:rPr>
      </w:pPr>
      <w:r w:rsidRPr="00D05117">
        <w:rPr>
          <w:rFonts w:ascii="Arial" w:hAnsi="Arial" w:cs="Arial"/>
          <w:sz w:val="22"/>
          <w:szCs w:val="22"/>
          <w:lang w:val="en-GB"/>
        </w:rPr>
        <w:t>Bapchild and Tonge CE (Aided) Primary School and Nursery recognises that safeguarding concerns involving mobile phones, smart devices and wearable technology may arise outside of school, but still affect children’s safety, wellbeing, relationships, attendance or learning. Such concerns will be reported to the DSL and responded to in line with this policy.</w:t>
      </w:r>
    </w:p>
    <w:p w14:paraId="6EE2EFBD" w14:textId="77777777" w:rsidR="004147B7" w:rsidRPr="00D05117" w:rsidRDefault="004147B7" w:rsidP="004147B7">
      <w:pPr>
        <w:rPr>
          <w:rFonts w:ascii="Arial" w:hAnsi="Arial" w:cs="Arial"/>
          <w:sz w:val="22"/>
          <w:szCs w:val="22"/>
          <w:lang w:val="en-GB"/>
        </w:rPr>
      </w:pPr>
    </w:p>
    <w:p w14:paraId="1314093E" w14:textId="77777777" w:rsidR="004147B7" w:rsidRPr="00D05117" w:rsidRDefault="004147B7" w:rsidP="00846588">
      <w:pPr>
        <w:numPr>
          <w:ilvl w:val="0"/>
          <w:numId w:val="26"/>
        </w:numPr>
        <w:rPr>
          <w:rFonts w:ascii="Arial" w:hAnsi="Arial" w:cs="Arial"/>
          <w:sz w:val="22"/>
          <w:szCs w:val="22"/>
          <w:lang w:val="en-GB"/>
        </w:rPr>
      </w:pPr>
      <w:r w:rsidRPr="00D05117">
        <w:rPr>
          <w:rFonts w:ascii="Arial" w:hAnsi="Arial" w:cs="Arial"/>
          <w:sz w:val="22"/>
          <w:szCs w:val="22"/>
          <w:lang w:val="en-GB"/>
        </w:rPr>
        <w:t>Bapchild and Tonge CE (Aided) Primary School and Nursery will ensure that mobile phone and smart technology expectations do not discourage pupils from disclosing safeguarding concerns. Where a [pupil/student] needs to report messages, images, videos, posts or other content as part of reporting a concern, staff will respond in line with this policy, avoid viewing or sharing illegal or harmful content unnecessarily, and report the concern to the DSL.</w:t>
      </w:r>
    </w:p>
    <w:p w14:paraId="439D5B1E" w14:textId="77777777" w:rsidR="00D05117" w:rsidRDefault="00D05117" w:rsidP="00D05117">
      <w:pPr>
        <w:pStyle w:val="Heading2"/>
        <w:rPr>
          <w:rFonts w:cs="Arial"/>
          <w:b/>
          <w:bCs/>
        </w:rPr>
      </w:pPr>
    </w:p>
    <w:p w14:paraId="346E4E08" w14:textId="22484318" w:rsidR="004147B7" w:rsidRPr="00302DAA" w:rsidRDefault="004147B7" w:rsidP="00846588">
      <w:pPr>
        <w:pStyle w:val="Heading2"/>
        <w:numPr>
          <w:ilvl w:val="1"/>
          <w:numId w:val="90"/>
        </w:numPr>
        <w:rPr>
          <w:rFonts w:cs="Arial"/>
          <w:b/>
          <w:bCs/>
        </w:rPr>
      </w:pPr>
      <w:r>
        <w:rPr>
          <w:rFonts w:cs="Arial"/>
          <w:b/>
          <w:bCs/>
        </w:rPr>
        <w:t xml:space="preserve"> </w:t>
      </w:r>
      <w:bookmarkStart w:id="93" w:name="_Toc235179565"/>
      <w:r w:rsidRPr="00302DAA">
        <w:rPr>
          <w:rFonts w:cs="Arial"/>
          <w:b/>
          <w:bCs/>
        </w:rPr>
        <w:t xml:space="preserve">Appropriate filtering and monitoring on </w:t>
      </w:r>
      <w:r w:rsidRPr="00302DAA">
        <w:rPr>
          <w:rFonts w:cs="Arial"/>
          <w:b/>
          <w:bCs/>
          <w:szCs w:val="24"/>
        </w:rPr>
        <w:t>school</w:t>
      </w:r>
      <w:r w:rsidRPr="00302DAA">
        <w:rPr>
          <w:rFonts w:cs="Arial"/>
          <w:b/>
          <w:bCs/>
        </w:rPr>
        <w:t xml:space="preserve"> devices and networks</w:t>
      </w:r>
      <w:bookmarkEnd w:id="93"/>
      <w:r w:rsidRPr="00302DAA">
        <w:rPr>
          <w:rFonts w:cs="Arial"/>
          <w:b/>
          <w:bCs/>
        </w:rPr>
        <w:t xml:space="preserve"> </w:t>
      </w:r>
    </w:p>
    <w:p w14:paraId="06B45D5B" w14:textId="77777777" w:rsidR="004147B7" w:rsidRPr="00302DAA" w:rsidRDefault="004147B7" w:rsidP="004147B7">
      <w:pPr>
        <w:keepLines/>
        <w:ind w:left="720"/>
        <w:rPr>
          <w:rFonts w:ascii="Arial" w:hAnsi="Arial" w:cs="Arial"/>
          <w:b/>
          <w:sz w:val="24"/>
          <w:szCs w:val="24"/>
          <w:lang w:val="en-GB"/>
        </w:rPr>
      </w:pPr>
    </w:p>
    <w:p w14:paraId="7D7EC336" w14:textId="77777777" w:rsidR="004147B7" w:rsidRPr="00302DAA" w:rsidRDefault="004147B7" w:rsidP="004147B7">
      <w:pPr>
        <w:rPr>
          <w:rFonts w:ascii="Arial" w:hAnsi="Arial" w:cs="Arial"/>
          <w:b/>
          <w:sz w:val="24"/>
          <w:szCs w:val="24"/>
          <w:lang w:val="en-GB"/>
        </w:rPr>
      </w:pPr>
    </w:p>
    <w:p w14:paraId="0313EEE6" w14:textId="77777777" w:rsidR="004147B7" w:rsidRPr="00302DAA" w:rsidRDefault="004147B7" w:rsidP="00846588">
      <w:pPr>
        <w:numPr>
          <w:ilvl w:val="0"/>
          <w:numId w:val="26"/>
        </w:numPr>
        <w:ind w:left="567"/>
        <w:rPr>
          <w:rFonts w:ascii="Arial" w:hAnsi="Arial" w:cs="Arial"/>
          <w:b/>
          <w:i/>
          <w:sz w:val="22"/>
          <w:lang w:val="en-GB"/>
        </w:rPr>
      </w:pPr>
      <w:r w:rsidRPr="00302DAA">
        <w:rPr>
          <w:rFonts w:ascii="Arial" w:hAnsi="Arial" w:cs="Arial"/>
          <w:sz w:val="22"/>
          <w:szCs w:val="22"/>
          <w:lang w:val="en-GB"/>
        </w:rPr>
        <w:t>Bapchild and Tonge CE (Aided) Primary School and Nursery</w:t>
      </w:r>
      <w:r w:rsidRPr="00302DAA">
        <w:rPr>
          <w:rFonts w:ascii="Arial" w:hAnsi="Arial" w:cs="Arial"/>
          <w:sz w:val="22"/>
          <w:szCs w:val="22"/>
        </w:rPr>
        <w:t xml:space="preserve"> </w:t>
      </w:r>
      <w:r w:rsidRPr="00302DAA">
        <w:rPr>
          <w:rFonts w:ascii="Arial" w:hAnsi="Arial" w:cs="Arial"/>
          <w:sz w:val="22"/>
          <w:lang w:val="en-GB"/>
        </w:rPr>
        <w:t xml:space="preserve">will </w:t>
      </w:r>
      <w:r w:rsidRPr="00302DAA">
        <w:rPr>
          <w:rFonts w:ascii="Arial" w:hAnsi="Arial" w:cs="Arial"/>
          <w:sz w:val="22"/>
        </w:rPr>
        <w:t xml:space="preserve">do all that it reasonably can to limit children’s exposure to online harms through </w:t>
      </w:r>
      <w:r w:rsidRPr="00302DAA">
        <w:rPr>
          <w:rFonts w:ascii="Arial" w:hAnsi="Arial" w:cs="Arial"/>
          <w:sz w:val="22"/>
          <w:szCs w:val="22"/>
          <w:lang w:val="en-GB"/>
        </w:rPr>
        <w:t>school</w:t>
      </w:r>
      <w:r w:rsidRPr="00302DAA">
        <w:rPr>
          <w:rFonts w:ascii="Arial" w:hAnsi="Arial" w:cs="Arial"/>
          <w:sz w:val="22"/>
        </w:rPr>
        <w:t xml:space="preserve"> devices, systems, platforms and networks. In line with the requirements of the Prevent Duty and KCSIE, we </w:t>
      </w:r>
      <w:r w:rsidRPr="00302DAA">
        <w:rPr>
          <w:rFonts w:ascii="Arial" w:hAnsi="Arial" w:cs="Arial"/>
          <w:sz w:val="22"/>
          <w:lang w:val="en-GB"/>
        </w:rPr>
        <w:t>will ensure that appropriate filtering and monitoring systems are in place.</w:t>
      </w:r>
      <w:r w:rsidRPr="00302DAA">
        <w:rPr>
          <w:rFonts w:ascii="Arial" w:hAnsi="Arial" w:cs="Arial"/>
          <w:sz w:val="22"/>
          <w:szCs w:val="24"/>
          <w:lang w:val="en-GB"/>
        </w:rPr>
        <w:t xml:space="preserve"> </w:t>
      </w:r>
    </w:p>
    <w:p w14:paraId="2EC09FD5" w14:textId="77777777" w:rsidR="004147B7" w:rsidRPr="00302DAA" w:rsidRDefault="004147B7" w:rsidP="004147B7">
      <w:pPr>
        <w:ind w:left="567"/>
        <w:rPr>
          <w:rFonts w:ascii="Arial" w:hAnsi="Arial" w:cs="Arial"/>
          <w:b/>
          <w:i/>
          <w:sz w:val="22"/>
          <w:lang w:val="en-GB"/>
        </w:rPr>
      </w:pPr>
    </w:p>
    <w:p w14:paraId="2EC083A7" w14:textId="77777777" w:rsidR="004147B7" w:rsidRPr="00302DAA" w:rsidRDefault="004147B7" w:rsidP="00846588">
      <w:pPr>
        <w:numPr>
          <w:ilvl w:val="0"/>
          <w:numId w:val="26"/>
        </w:numPr>
        <w:ind w:left="567"/>
        <w:rPr>
          <w:rFonts w:ascii="Arial" w:hAnsi="Arial" w:cs="Arial"/>
          <w:sz w:val="22"/>
        </w:rPr>
      </w:pPr>
      <w:r w:rsidRPr="00302DAA">
        <w:rPr>
          <w:rFonts w:ascii="Arial" w:hAnsi="Arial" w:cs="Arial"/>
          <w:sz w:val="22"/>
        </w:rPr>
        <w:t>Filtering and monitoring are part of our wider safeguarding approach and will be supported by effective supervision, staff training, clear policies, curriculum education, regular risk assessment and timely response to concerns.</w:t>
      </w:r>
    </w:p>
    <w:p w14:paraId="2A875CE9" w14:textId="77777777" w:rsidR="004147B7" w:rsidRPr="00302DAA" w:rsidRDefault="004147B7" w:rsidP="004147B7">
      <w:pPr>
        <w:pStyle w:val="ListParagraph"/>
        <w:ind w:left="567"/>
        <w:rPr>
          <w:rFonts w:ascii="Segoe UI" w:hAnsi="Segoe UI" w:cs="Segoe UI"/>
          <w:sz w:val="21"/>
          <w:szCs w:val="21"/>
          <w:lang w:val="en-GB"/>
        </w:rPr>
      </w:pPr>
    </w:p>
    <w:p w14:paraId="260415D0" w14:textId="77777777" w:rsidR="004147B7" w:rsidRPr="00302DAA" w:rsidRDefault="004147B7" w:rsidP="00846588">
      <w:pPr>
        <w:numPr>
          <w:ilvl w:val="0"/>
          <w:numId w:val="26"/>
        </w:numPr>
        <w:ind w:left="567"/>
        <w:rPr>
          <w:rFonts w:ascii="Arial" w:hAnsi="Arial" w:cs="Arial"/>
          <w:sz w:val="22"/>
        </w:rPr>
      </w:pPr>
      <w:r w:rsidRPr="00302DAA">
        <w:rPr>
          <w:rFonts w:ascii="Arial" w:hAnsi="Arial" w:cs="Arial"/>
          <w:sz w:val="22"/>
          <w:szCs w:val="22"/>
          <w:lang w:val="en-GB"/>
        </w:rPr>
        <w:t>Bapchild and Tonge CE (Aided) Primary School and Nursery</w:t>
      </w:r>
      <w:r w:rsidRPr="00302DAA">
        <w:rPr>
          <w:rFonts w:ascii="Arial" w:hAnsi="Arial" w:cs="Arial"/>
          <w:sz w:val="22"/>
        </w:rPr>
        <w:t xml:space="preserve"> recognises the distinction between filtering and monitoring. Filtering is preventative and controls access to illegal, inappropriate or harmful content and services. Monitoring observes and reports on user activity to support safeguarding intervention where concerns are identified.</w:t>
      </w:r>
    </w:p>
    <w:p w14:paraId="05C584C3" w14:textId="77777777" w:rsidR="004147B7" w:rsidRPr="00302DAA" w:rsidRDefault="004147B7" w:rsidP="004147B7">
      <w:pPr>
        <w:pStyle w:val="ListParagraph"/>
        <w:ind w:left="567"/>
        <w:rPr>
          <w:rFonts w:ascii="Arial" w:hAnsi="Arial" w:cs="Arial"/>
          <w:sz w:val="22"/>
        </w:rPr>
      </w:pPr>
    </w:p>
    <w:p w14:paraId="0582E929" w14:textId="77777777" w:rsidR="004147B7" w:rsidRPr="00302DAA" w:rsidRDefault="004147B7" w:rsidP="00846588">
      <w:pPr>
        <w:numPr>
          <w:ilvl w:val="0"/>
          <w:numId w:val="26"/>
        </w:numPr>
        <w:ind w:left="567"/>
        <w:rPr>
          <w:rFonts w:ascii="Arial" w:hAnsi="Arial" w:cs="Arial"/>
          <w:sz w:val="22"/>
        </w:rPr>
      </w:pPr>
      <w:r w:rsidRPr="00302DAA">
        <w:rPr>
          <w:rFonts w:ascii="Arial" w:hAnsi="Arial" w:cs="Arial"/>
          <w:sz w:val="22"/>
        </w:rPr>
        <w:t xml:space="preserve">Filtering and monitoring arrangements will be informed by the </w:t>
      </w:r>
      <w:r w:rsidRPr="00302DAA">
        <w:rPr>
          <w:rFonts w:ascii="Arial" w:hAnsi="Arial" w:cs="Arial"/>
          <w:sz w:val="22"/>
          <w:szCs w:val="22"/>
          <w:lang w:val="en-GB"/>
        </w:rPr>
        <w:t>school</w:t>
      </w:r>
      <w:r w:rsidRPr="00302DAA">
        <w:rPr>
          <w:rFonts w:ascii="Arial" w:hAnsi="Arial" w:cs="Arial"/>
          <w:sz w:val="22"/>
        </w:rPr>
        <w:t>’s safeguarding risk profile. This will include the age and ability of children, children who may be at greater risk of harm, how often children access technology, the devices and systems used, remote access arrangements, any use of personal devices, and the risks identified through the Prevent duty risk assessment.</w:t>
      </w:r>
    </w:p>
    <w:p w14:paraId="0A3785D7" w14:textId="77777777" w:rsidR="004147B7" w:rsidRPr="00302DAA" w:rsidRDefault="004147B7" w:rsidP="004147B7">
      <w:pPr>
        <w:pStyle w:val="ListParagraph"/>
        <w:ind w:left="567"/>
        <w:rPr>
          <w:rFonts w:ascii="Arial" w:hAnsi="Arial" w:cs="Arial"/>
          <w:sz w:val="22"/>
        </w:rPr>
      </w:pPr>
    </w:p>
    <w:p w14:paraId="0F164893" w14:textId="4942BCF8" w:rsidR="004147B7" w:rsidRPr="00302DAA" w:rsidRDefault="004147B7" w:rsidP="00846588">
      <w:pPr>
        <w:numPr>
          <w:ilvl w:val="0"/>
          <w:numId w:val="26"/>
        </w:numPr>
        <w:ind w:left="567"/>
        <w:rPr>
          <w:rFonts w:ascii="Arial" w:hAnsi="Arial" w:cs="Arial"/>
          <w:sz w:val="22"/>
        </w:rPr>
      </w:pPr>
      <w:r w:rsidRPr="00302DAA">
        <w:rPr>
          <w:rFonts w:ascii="Arial" w:hAnsi="Arial" w:cs="Arial"/>
          <w:sz w:val="22"/>
          <w:szCs w:val="22"/>
          <w:lang w:val="en-GB"/>
        </w:rPr>
        <w:t>Bapchild and Tonge CE (Aided) Primary School and Nursery</w:t>
      </w:r>
      <w:r w:rsidRPr="00302DAA">
        <w:rPr>
          <w:rFonts w:ascii="Arial" w:hAnsi="Arial" w:cs="Arial"/>
          <w:sz w:val="22"/>
        </w:rPr>
        <w:t xml:space="preserve"> recognises that filtering and monitoring must be effective in real-world use and not limited to traditional web browsing. The </w:t>
      </w:r>
      <w:r w:rsidRPr="00302DAA">
        <w:rPr>
          <w:rFonts w:ascii="Arial" w:hAnsi="Arial" w:cs="Arial"/>
          <w:sz w:val="22"/>
          <w:szCs w:val="22"/>
          <w:lang w:val="en-GB"/>
        </w:rPr>
        <w:t xml:space="preserve">school </w:t>
      </w:r>
      <w:r w:rsidRPr="00302DAA">
        <w:rPr>
          <w:rFonts w:ascii="Arial" w:hAnsi="Arial" w:cs="Arial"/>
          <w:sz w:val="22"/>
        </w:rPr>
        <w:t>will seek to ensure application of appropriate filtering and monitoring across websites, apps, cloud services, embedded browsers, mobile devices, remote access and generative AI tools, including any technical limitations.</w:t>
      </w:r>
      <w:r w:rsidRPr="00302DAA">
        <w:rPr>
          <w:rFonts w:ascii="Segoe UI" w:hAnsi="Segoe UI" w:cs="Segoe UI"/>
          <w:b/>
          <w:bCs/>
          <w:i/>
          <w:iCs/>
          <w:sz w:val="21"/>
          <w:szCs w:val="21"/>
        </w:rPr>
        <w:t xml:space="preserve"> </w:t>
      </w:r>
    </w:p>
    <w:p w14:paraId="64EADD1B" w14:textId="77777777" w:rsidR="004147B7" w:rsidRPr="00302DAA" w:rsidRDefault="004147B7" w:rsidP="004147B7">
      <w:pPr>
        <w:pStyle w:val="ListParagraph"/>
        <w:ind w:left="567"/>
        <w:rPr>
          <w:rFonts w:ascii="Arial" w:hAnsi="Arial" w:cs="Arial"/>
          <w:sz w:val="22"/>
          <w:lang w:val="en-GB"/>
        </w:rPr>
      </w:pPr>
    </w:p>
    <w:p w14:paraId="21314D5F" w14:textId="77777777" w:rsidR="004147B7" w:rsidRPr="00302DAA" w:rsidRDefault="004147B7" w:rsidP="00846588">
      <w:pPr>
        <w:numPr>
          <w:ilvl w:val="0"/>
          <w:numId w:val="26"/>
        </w:numPr>
        <w:ind w:left="567"/>
        <w:rPr>
          <w:rFonts w:ascii="Arial" w:hAnsi="Arial" w:cs="Arial"/>
          <w:sz w:val="22"/>
        </w:rPr>
      </w:pPr>
      <w:r w:rsidRPr="00302DAA">
        <w:rPr>
          <w:rFonts w:ascii="Arial" w:hAnsi="Arial" w:cs="Arial"/>
          <w:sz w:val="22"/>
          <w:lang w:val="en-GB"/>
        </w:rPr>
        <w:t xml:space="preserve">When implementing appropriate filtering and monitoring, </w:t>
      </w:r>
      <w:r w:rsidRPr="00302DAA">
        <w:rPr>
          <w:rFonts w:ascii="Arial" w:hAnsi="Arial" w:cs="Arial"/>
          <w:sz w:val="22"/>
          <w:szCs w:val="22"/>
          <w:lang w:val="en-GB"/>
        </w:rPr>
        <w:t xml:space="preserve">Bapchild and Tonge CE (Aided) Primary School and Nursery </w:t>
      </w:r>
      <w:r w:rsidRPr="00302DAA">
        <w:rPr>
          <w:rFonts w:ascii="Arial" w:hAnsi="Arial" w:cs="Arial"/>
          <w:sz w:val="22"/>
          <w:lang w:val="en-GB"/>
        </w:rPr>
        <w:t>will ensure that systems are configured to help protect children from illegal, inappropriate and harmful content, while avoiding unreasonable restrictions that could limit what children can be taught about online safety, safeguarding and the safe use of technology.</w:t>
      </w:r>
    </w:p>
    <w:p w14:paraId="7B71F2F3" w14:textId="77777777" w:rsidR="004147B7" w:rsidRPr="00302DAA" w:rsidRDefault="004147B7" w:rsidP="004147B7">
      <w:pPr>
        <w:pStyle w:val="ListParagraph"/>
        <w:ind w:left="567"/>
        <w:rPr>
          <w:rFonts w:ascii="Arial" w:hAnsi="Arial" w:cs="Arial"/>
          <w:sz w:val="22"/>
          <w:lang w:val="en-GB"/>
        </w:rPr>
      </w:pPr>
    </w:p>
    <w:p w14:paraId="5D825261" w14:textId="77777777" w:rsidR="004147B7" w:rsidRPr="00302DAA" w:rsidRDefault="004147B7" w:rsidP="00846588">
      <w:pPr>
        <w:numPr>
          <w:ilvl w:val="0"/>
          <w:numId w:val="26"/>
        </w:numPr>
        <w:ind w:left="567"/>
        <w:rPr>
          <w:rFonts w:ascii="Arial" w:hAnsi="Arial" w:cs="Arial"/>
          <w:sz w:val="22"/>
        </w:rPr>
      </w:pPr>
      <w:r w:rsidRPr="00302DAA">
        <w:rPr>
          <w:rFonts w:ascii="Arial" w:hAnsi="Arial" w:cs="Arial"/>
          <w:sz w:val="22"/>
          <w:lang w:val="en-GB"/>
        </w:rPr>
        <w:t xml:space="preserve">Filtering and monitoring form an important part of our online safety and safeguarding responsibilities, but they are not a standalone solution. </w:t>
      </w:r>
      <w:r w:rsidRPr="00302DAA">
        <w:rPr>
          <w:rFonts w:ascii="Arial" w:hAnsi="Arial" w:cs="Arial"/>
          <w:sz w:val="22"/>
          <w:szCs w:val="22"/>
          <w:lang w:val="en-GB"/>
        </w:rPr>
        <w:t>Bapchild and Tonge CE (Aided) Primary School and Nursery</w:t>
      </w:r>
      <w:r w:rsidRPr="00302DAA">
        <w:rPr>
          <w:rFonts w:ascii="Arial" w:hAnsi="Arial" w:cs="Arial"/>
          <w:sz w:val="22"/>
          <w:lang w:val="en-GB"/>
        </w:rPr>
        <w:t xml:space="preserve"> recognises that we cannot rely on filtering and monitoring alone to safeguard </w:t>
      </w:r>
      <w:r w:rsidRPr="00302DAA">
        <w:rPr>
          <w:rFonts w:ascii="Arial" w:hAnsi="Arial" w:cs="Arial"/>
          <w:sz w:val="22"/>
          <w:szCs w:val="22"/>
          <w:lang w:val="en-GB"/>
        </w:rPr>
        <w:t>pupils</w:t>
      </w:r>
      <w:r w:rsidRPr="00302DAA">
        <w:rPr>
          <w:rFonts w:ascii="Arial" w:hAnsi="Arial" w:cs="Arial"/>
          <w:sz w:val="22"/>
          <w:lang w:val="en-GB"/>
        </w:rPr>
        <w:t xml:space="preserve">. Effective </w:t>
      </w:r>
      <w:r w:rsidRPr="00302DAA">
        <w:rPr>
          <w:rFonts w:ascii="Arial" w:hAnsi="Arial" w:cs="Arial"/>
          <w:sz w:val="22"/>
          <w:lang w:val="en-GB"/>
        </w:rPr>
        <w:lastRenderedPageBreak/>
        <w:t>safeguarding practice, clear policies and procedures, appropriate supervision, classroom and behaviour management, staff training, and regular education about safe and responsible technology use are all essential.</w:t>
      </w:r>
    </w:p>
    <w:p w14:paraId="6B9F480D" w14:textId="77777777" w:rsidR="004147B7" w:rsidRPr="00302DAA" w:rsidRDefault="004147B7" w:rsidP="004147B7">
      <w:pPr>
        <w:pStyle w:val="ListParagraph"/>
        <w:ind w:left="567"/>
        <w:rPr>
          <w:rFonts w:ascii="Arial" w:hAnsi="Arial" w:cs="Arial"/>
          <w:sz w:val="22"/>
          <w:lang w:val="en-GB"/>
        </w:rPr>
      </w:pPr>
    </w:p>
    <w:p w14:paraId="589BFB61" w14:textId="2AEF4E49" w:rsidR="004147B7" w:rsidRPr="00302DAA" w:rsidRDefault="00302DAA" w:rsidP="00846588">
      <w:pPr>
        <w:numPr>
          <w:ilvl w:val="0"/>
          <w:numId w:val="26"/>
        </w:numPr>
        <w:ind w:left="567"/>
        <w:rPr>
          <w:rFonts w:ascii="Arial" w:hAnsi="Arial" w:cs="Arial"/>
          <w:sz w:val="22"/>
        </w:rPr>
      </w:pPr>
      <w:r w:rsidRPr="00302DAA">
        <w:rPr>
          <w:rFonts w:ascii="Arial" w:hAnsi="Arial" w:cs="Arial"/>
          <w:sz w:val="22"/>
          <w:szCs w:val="22"/>
          <w:lang w:val="en-GB"/>
        </w:rPr>
        <w:t>P</w:t>
      </w:r>
      <w:r w:rsidR="004147B7" w:rsidRPr="00302DAA">
        <w:rPr>
          <w:rFonts w:ascii="Arial" w:hAnsi="Arial" w:cs="Arial"/>
          <w:sz w:val="22"/>
          <w:szCs w:val="22"/>
          <w:lang w:val="en-GB"/>
        </w:rPr>
        <w:t xml:space="preserve">upils </w:t>
      </w:r>
      <w:r w:rsidR="004147B7" w:rsidRPr="00302DAA">
        <w:rPr>
          <w:rFonts w:ascii="Arial" w:hAnsi="Arial" w:cs="Arial"/>
          <w:sz w:val="22"/>
          <w:lang w:val="en-GB"/>
        </w:rPr>
        <w:t>will use search tools, apps, online resources and digital platforms that are appropriate to their age, ability and needs. These will be selected by staff following an informed consideration of safeguarding, educational value, data protection and privacy requirements.</w:t>
      </w:r>
    </w:p>
    <w:p w14:paraId="065345BB" w14:textId="77777777" w:rsidR="004147B7" w:rsidRPr="00302DAA" w:rsidRDefault="004147B7" w:rsidP="004147B7">
      <w:pPr>
        <w:pStyle w:val="ListParagraph"/>
        <w:ind w:left="567"/>
        <w:rPr>
          <w:rFonts w:ascii="Arial" w:hAnsi="Arial" w:cs="Arial"/>
          <w:sz w:val="22"/>
          <w:lang w:val="en-GB"/>
        </w:rPr>
      </w:pPr>
    </w:p>
    <w:p w14:paraId="43A6D8CC" w14:textId="2F077068" w:rsidR="004147B7" w:rsidRPr="00302DAA" w:rsidRDefault="004147B7" w:rsidP="00846588">
      <w:pPr>
        <w:numPr>
          <w:ilvl w:val="0"/>
          <w:numId w:val="26"/>
        </w:numPr>
        <w:ind w:left="567"/>
        <w:rPr>
          <w:rFonts w:ascii="Arial" w:hAnsi="Arial" w:cs="Arial"/>
          <w:sz w:val="22"/>
        </w:rPr>
      </w:pPr>
      <w:r w:rsidRPr="00302DAA">
        <w:rPr>
          <w:rFonts w:ascii="Arial" w:hAnsi="Arial" w:cs="Arial"/>
          <w:sz w:val="22"/>
          <w:lang w:val="en-GB"/>
        </w:rPr>
        <w:t xml:space="preserve">Internet and technology use will be supervised by staff in a way that is appropriate to </w:t>
      </w:r>
      <w:r w:rsidRPr="00302DAA">
        <w:rPr>
          <w:rFonts w:ascii="Arial" w:hAnsi="Arial" w:cs="Arial"/>
          <w:sz w:val="22"/>
          <w:szCs w:val="22"/>
          <w:lang w:val="en-GB"/>
        </w:rPr>
        <w:t xml:space="preserve">pupils’ </w:t>
      </w:r>
      <w:r w:rsidRPr="00302DAA">
        <w:rPr>
          <w:rFonts w:ascii="Arial" w:hAnsi="Arial" w:cs="Arial"/>
          <w:sz w:val="22"/>
          <w:lang w:val="en-GB"/>
        </w:rPr>
        <w:t>age, ability, needs and potential risk of harm.</w:t>
      </w:r>
    </w:p>
    <w:p w14:paraId="4B70246A" w14:textId="77777777" w:rsidR="00302DAA" w:rsidRPr="00302DAA" w:rsidRDefault="00302DAA" w:rsidP="00302DAA">
      <w:pPr>
        <w:rPr>
          <w:rFonts w:ascii="Arial" w:hAnsi="Arial" w:cs="Arial"/>
          <w:sz w:val="22"/>
        </w:rPr>
      </w:pPr>
    </w:p>
    <w:p w14:paraId="5D5F6952" w14:textId="77777777" w:rsidR="004147B7" w:rsidRPr="000904A3" w:rsidRDefault="004147B7" w:rsidP="004147B7">
      <w:pPr>
        <w:rPr>
          <w:rFonts w:ascii="Arial" w:hAnsi="Arial" w:cs="Arial"/>
          <w:sz w:val="22"/>
          <w:highlight w:val="yellow"/>
        </w:rPr>
      </w:pPr>
    </w:p>
    <w:p w14:paraId="30585EA9" w14:textId="32F7AA2D" w:rsidR="004147B7" w:rsidRPr="00843820" w:rsidRDefault="004147B7" w:rsidP="00846588">
      <w:pPr>
        <w:pStyle w:val="Heading2"/>
        <w:keepLines/>
        <w:numPr>
          <w:ilvl w:val="2"/>
          <w:numId w:val="90"/>
        </w:numPr>
        <w:rPr>
          <w:rFonts w:cs="Arial"/>
          <w:b/>
          <w:bCs/>
        </w:rPr>
      </w:pPr>
      <w:bookmarkStart w:id="94" w:name="_Toc235179566"/>
      <w:r w:rsidRPr="00843820">
        <w:rPr>
          <w:rFonts w:cs="Arial"/>
          <w:b/>
          <w:bCs/>
        </w:rPr>
        <w:t>Responsibilities</w:t>
      </w:r>
      <w:bookmarkEnd w:id="94"/>
    </w:p>
    <w:p w14:paraId="49343423" w14:textId="77777777" w:rsidR="004147B7" w:rsidRPr="00843820" w:rsidRDefault="004147B7" w:rsidP="004147B7">
      <w:pPr>
        <w:pStyle w:val="NoSpacing"/>
        <w:keepLines/>
        <w:rPr>
          <w:rFonts w:ascii="Arial" w:hAnsi="Arial" w:cs="Arial"/>
        </w:rPr>
      </w:pPr>
    </w:p>
    <w:p w14:paraId="72C10C23" w14:textId="77777777" w:rsidR="004147B7" w:rsidRPr="00C5002A" w:rsidRDefault="004147B7" w:rsidP="00846588">
      <w:pPr>
        <w:pStyle w:val="NoSpacing"/>
        <w:keepLines/>
        <w:numPr>
          <w:ilvl w:val="0"/>
          <w:numId w:val="65"/>
        </w:numPr>
        <w:ind w:left="567"/>
        <w:rPr>
          <w:rFonts w:ascii="Arial" w:hAnsi="Arial" w:cs="Arial"/>
        </w:rPr>
      </w:pPr>
      <w:r w:rsidRPr="00C5002A">
        <w:rPr>
          <w:rFonts w:ascii="Arial" w:hAnsi="Arial" w:cs="Arial"/>
          <w:lang w:val="en-US"/>
        </w:rPr>
        <w:t xml:space="preserve">The </w:t>
      </w:r>
      <w:r w:rsidRPr="00C5002A">
        <w:rPr>
          <w:rFonts w:ascii="Arial" w:eastAsia="Times New Roman" w:hAnsi="Arial" w:cs="Arial"/>
          <w:lang w:eastAsia="en-GB"/>
        </w:rPr>
        <w:t>governing body</w:t>
      </w:r>
      <w:r w:rsidRPr="00C5002A">
        <w:rPr>
          <w:rFonts w:ascii="Arial" w:hAnsi="Arial" w:cs="Arial"/>
          <w:lang w:val="en-US"/>
        </w:rPr>
        <w:t xml:space="preserve"> </w:t>
      </w:r>
      <w:r w:rsidRPr="00C5002A">
        <w:rPr>
          <w:rFonts w:ascii="Arial" w:hAnsi="Arial" w:cs="Arial"/>
        </w:rPr>
        <w:t xml:space="preserve">has overall strategic responsibility for ensuring that appropriate filtering and monitoring systems and processes are in place as part of the </w:t>
      </w:r>
      <w:r w:rsidRPr="00C5002A">
        <w:rPr>
          <w:rFonts w:ascii="Arial" w:eastAsia="Times New Roman" w:hAnsi="Arial" w:cs="Arial"/>
          <w:lang w:eastAsia="en-GB"/>
        </w:rPr>
        <w:t>school</w:t>
      </w:r>
      <w:r w:rsidRPr="00C5002A">
        <w:rPr>
          <w:rFonts w:ascii="Arial" w:hAnsi="Arial" w:cs="Arial"/>
        </w:rPr>
        <w:t>’s wider safeguarding arrangements. This includes ensuring that filtering and monitoring provision is reviewed, that roles and responsibilities are clear, and that leaders and relevant staff understand how to manage systems effectively and escalate safeguarding concerns when identified.</w:t>
      </w:r>
    </w:p>
    <w:p w14:paraId="72FB8A5B" w14:textId="77777777" w:rsidR="004147B7" w:rsidRPr="00C5002A" w:rsidRDefault="004147B7" w:rsidP="004147B7">
      <w:pPr>
        <w:pStyle w:val="NoSpacing"/>
        <w:ind w:left="567"/>
        <w:rPr>
          <w:rFonts w:ascii="Arial" w:hAnsi="Arial" w:cs="Arial"/>
        </w:rPr>
      </w:pPr>
    </w:p>
    <w:p w14:paraId="36F7B7C6" w14:textId="4A59D256" w:rsidR="004147B7" w:rsidRPr="00C5002A" w:rsidRDefault="00694E16" w:rsidP="00846588">
      <w:pPr>
        <w:pStyle w:val="NoSpacing"/>
        <w:numPr>
          <w:ilvl w:val="0"/>
          <w:numId w:val="65"/>
        </w:numPr>
        <w:ind w:left="567"/>
        <w:rPr>
          <w:rFonts w:ascii="Arial" w:hAnsi="Arial" w:cs="Arial"/>
        </w:rPr>
      </w:pPr>
      <w:r w:rsidRPr="00C5002A">
        <w:rPr>
          <w:rFonts w:ascii="Arial" w:eastAsia="Times New Roman" w:hAnsi="Arial" w:cs="Arial"/>
          <w:lang w:eastAsia="en-GB"/>
        </w:rPr>
        <w:t>A</w:t>
      </w:r>
      <w:r w:rsidR="00302DAA" w:rsidRPr="00C5002A">
        <w:rPr>
          <w:rFonts w:ascii="Arial" w:eastAsia="Times New Roman" w:hAnsi="Arial" w:cs="Arial"/>
          <w:lang w:eastAsia="en-GB"/>
        </w:rPr>
        <w:t>dam</w:t>
      </w:r>
      <w:r w:rsidRPr="00C5002A">
        <w:rPr>
          <w:rFonts w:ascii="Arial" w:eastAsia="Times New Roman" w:hAnsi="Arial" w:cs="Arial"/>
          <w:lang w:eastAsia="en-GB"/>
        </w:rPr>
        <w:t xml:space="preserve"> Smiley (DHT)</w:t>
      </w:r>
      <w:r w:rsidR="004147B7" w:rsidRPr="00C5002A">
        <w:rPr>
          <w:rFonts w:ascii="Arial" w:hAnsi="Arial" w:cs="Arial"/>
        </w:rPr>
        <w:t xml:space="preserve">, a member of the senior leadership team, has operational responsibility for filtering and monitoring and will work with </w:t>
      </w:r>
      <w:r w:rsidRPr="00C5002A">
        <w:rPr>
          <w:rFonts w:ascii="Arial" w:hAnsi="Arial" w:cs="Arial"/>
        </w:rPr>
        <w:t>Jo Apps</w:t>
      </w:r>
      <w:r w:rsidR="004147B7" w:rsidRPr="00C5002A">
        <w:rPr>
          <w:rFonts w:ascii="Arial" w:hAnsi="Arial" w:cs="Arial"/>
        </w:rPr>
        <w:t xml:space="preserve">, </w:t>
      </w:r>
      <w:r w:rsidRPr="00C5002A">
        <w:rPr>
          <w:rFonts w:ascii="Arial" w:eastAsia="Times New Roman" w:hAnsi="Arial" w:cs="Arial"/>
          <w:lang w:eastAsia="en-GB"/>
        </w:rPr>
        <w:t>(</w:t>
      </w:r>
      <w:r w:rsidR="004147B7" w:rsidRPr="00C5002A">
        <w:rPr>
          <w:rFonts w:ascii="Arial" w:eastAsia="Times New Roman" w:hAnsi="Arial" w:cs="Arial"/>
          <w:lang w:eastAsia="en-GB"/>
        </w:rPr>
        <w:t>governor</w:t>
      </w:r>
      <w:r w:rsidRPr="00C5002A">
        <w:rPr>
          <w:rFonts w:ascii="Arial" w:eastAsia="Times New Roman" w:hAnsi="Arial" w:cs="Arial"/>
          <w:lang w:eastAsia="en-GB"/>
        </w:rPr>
        <w:t>)</w:t>
      </w:r>
      <w:r w:rsidR="004147B7" w:rsidRPr="00C5002A">
        <w:rPr>
          <w:rFonts w:ascii="Arial" w:hAnsi="Arial" w:cs="Arial"/>
        </w:rPr>
        <w:t xml:space="preserve"> representative to ensure there is oversight of the </w:t>
      </w:r>
      <w:r w:rsidR="004147B7" w:rsidRPr="00C5002A">
        <w:rPr>
          <w:rFonts w:ascii="Arial" w:eastAsia="Times New Roman" w:hAnsi="Arial" w:cs="Arial"/>
          <w:lang w:eastAsia="en-GB"/>
        </w:rPr>
        <w:t>school</w:t>
      </w:r>
      <w:r w:rsidR="004147B7" w:rsidRPr="00C5002A">
        <w:rPr>
          <w:rFonts w:ascii="Arial" w:hAnsi="Arial" w:cs="Arial"/>
        </w:rPr>
        <w:t>’s approach to meeting the DfE</w:t>
      </w:r>
      <w:r w:rsidR="004147B7" w:rsidRPr="00C5002A">
        <w:rPr>
          <w:rFonts w:ascii="Arial" w:eastAsia="Times New Roman" w:hAnsi="Arial" w:cs="Arial"/>
          <w:szCs w:val="20"/>
          <w:lang w:val="en-US" w:eastAsia="en-GB"/>
        </w:rPr>
        <w:t xml:space="preserve"> </w:t>
      </w:r>
      <w:hyperlink r:id="rId99" w:history="1">
        <w:r w:rsidR="004147B7" w:rsidRPr="00C5002A">
          <w:rPr>
            <w:rStyle w:val="Hyperlink"/>
            <w:rFonts w:ascii="Arial" w:eastAsia="Times New Roman" w:hAnsi="Arial" w:cs="Arial"/>
            <w:color w:val="auto"/>
            <w:szCs w:val="20"/>
            <w:lang w:val="en-US" w:eastAsia="en-GB"/>
          </w:rPr>
          <w:t>Filtering and monitoring standards</w:t>
        </w:r>
      </w:hyperlink>
      <w:r w:rsidR="004147B7" w:rsidRPr="00C5002A">
        <w:rPr>
          <w:rFonts w:ascii="Arial" w:eastAsia="Times New Roman" w:hAnsi="Arial" w:cs="Arial"/>
          <w:szCs w:val="20"/>
          <w:lang w:val="en-US" w:eastAsia="en-GB"/>
        </w:rPr>
        <w:t>.</w:t>
      </w:r>
    </w:p>
    <w:p w14:paraId="5852045D" w14:textId="77777777" w:rsidR="004147B7" w:rsidRPr="00C5002A" w:rsidRDefault="004147B7" w:rsidP="004147B7">
      <w:pPr>
        <w:pStyle w:val="NoSpacing"/>
        <w:ind w:left="567"/>
        <w:rPr>
          <w:rFonts w:ascii="Arial" w:hAnsi="Arial" w:cs="Arial"/>
        </w:rPr>
      </w:pPr>
    </w:p>
    <w:p w14:paraId="5D7E5107" w14:textId="77777777" w:rsidR="004147B7" w:rsidRPr="00C5002A" w:rsidRDefault="004147B7" w:rsidP="00846588">
      <w:pPr>
        <w:pStyle w:val="NoSpacing"/>
        <w:numPr>
          <w:ilvl w:val="0"/>
          <w:numId w:val="65"/>
        </w:numPr>
        <w:ind w:left="567"/>
        <w:rPr>
          <w:rFonts w:ascii="Arial" w:hAnsi="Arial" w:cs="Arial"/>
        </w:rPr>
      </w:pPr>
      <w:r w:rsidRPr="00C5002A">
        <w:rPr>
          <w:rFonts w:ascii="Arial" w:hAnsi="Arial" w:cs="Arial"/>
          <w:lang w:val="en-US"/>
        </w:rPr>
        <w:t xml:space="preserve">Our senior leadership team is responsible for: </w:t>
      </w:r>
    </w:p>
    <w:p w14:paraId="51F7734D" w14:textId="77777777" w:rsidR="004147B7" w:rsidRPr="00C5002A" w:rsidRDefault="004147B7" w:rsidP="00846588">
      <w:pPr>
        <w:numPr>
          <w:ilvl w:val="1"/>
          <w:numId w:val="65"/>
        </w:numPr>
        <w:rPr>
          <w:rFonts w:ascii="Arial" w:eastAsia="Calibri" w:hAnsi="Arial" w:cs="Arial"/>
          <w:sz w:val="22"/>
          <w:szCs w:val="22"/>
          <w:lang w:val="en-GB" w:eastAsia="en-US"/>
        </w:rPr>
      </w:pPr>
      <w:r w:rsidRPr="00C5002A">
        <w:rPr>
          <w:rFonts w:ascii="Arial" w:eastAsia="Calibri" w:hAnsi="Arial" w:cs="Arial"/>
          <w:sz w:val="22"/>
          <w:szCs w:val="22"/>
          <w:lang w:val="en-GB" w:eastAsia="en-US"/>
        </w:rPr>
        <w:t xml:space="preserve">ensuring filtering and monitoring systems are appropriate to the </w:t>
      </w:r>
      <w:r w:rsidRPr="00C5002A">
        <w:rPr>
          <w:rFonts w:ascii="Arial" w:hAnsi="Arial" w:cs="Arial"/>
          <w:sz w:val="22"/>
          <w:szCs w:val="22"/>
          <w:lang w:val="en-GB"/>
        </w:rPr>
        <w:t>school</w:t>
      </w:r>
      <w:r w:rsidRPr="00C5002A">
        <w:rPr>
          <w:rFonts w:ascii="Arial" w:eastAsia="Calibri" w:hAnsi="Arial" w:cs="Arial"/>
          <w:sz w:val="22"/>
          <w:szCs w:val="22"/>
          <w:lang w:val="en-GB" w:eastAsia="en-US"/>
        </w:rPr>
        <w:t xml:space="preserve"> context and safeguarding risk profile.</w:t>
      </w:r>
    </w:p>
    <w:p w14:paraId="1D0F312F" w14:textId="77777777" w:rsidR="004147B7" w:rsidRPr="00C5002A" w:rsidRDefault="004147B7" w:rsidP="00846588">
      <w:pPr>
        <w:pStyle w:val="NoSpacing"/>
        <w:numPr>
          <w:ilvl w:val="1"/>
          <w:numId w:val="65"/>
        </w:numPr>
        <w:rPr>
          <w:rFonts w:ascii="Arial" w:hAnsi="Arial" w:cs="Arial"/>
          <w:lang w:val="en-US"/>
        </w:rPr>
      </w:pPr>
      <w:r w:rsidRPr="00C5002A">
        <w:rPr>
          <w:rFonts w:ascii="Arial" w:hAnsi="Arial" w:cs="Arial"/>
          <w:lang w:val="en-US"/>
        </w:rPr>
        <w:t>procuring filtering and monitoring systems.</w:t>
      </w:r>
    </w:p>
    <w:p w14:paraId="6ADE943D" w14:textId="77777777" w:rsidR="004147B7" w:rsidRPr="00C5002A" w:rsidRDefault="004147B7" w:rsidP="00846588">
      <w:pPr>
        <w:pStyle w:val="NoSpacing"/>
        <w:numPr>
          <w:ilvl w:val="1"/>
          <w:numId w:val="65"/>
        </w:numPr>
        <w:rPr>
          <w:rFonts w:ascii="Arial" w:hAnsi="Arial" w:cs="Arial"/>
        </w:rPr>
      </w:pPr>
      <w:r w:rsidRPr="00C5002A">
        <w:rPr>
          <w:rFonts w:ascii="Arial" w:hAnsi="Arial" w:cs="Arial"/>
        </w:rPr>
        <w:t>documenting decisions on what is blocked or allowed and why.</w:t>
      </w:r>
    </w:p>
    <w:p w14:paraId="77E9E2E4" w14:textId="77777777" w:rsidR="004147B7" w:rsidRPr="00C5002A" w:rsidRDefault="004147B7" w:rsidP="00846588">
      <w:pPr>
        <w:numPr>
          <w:ilvl w:val="1"/>
          <w:numId w:val="65"/>
        </w:numPr>
        <w:rPr>
          <w:rFonts w:ascii="Arial" w:eastAsia="Calibri" w:hAnsi="Arial" w:cs="Arial"/>
          <w:sz w:val="22"/>
          <w:szCs w:val="22"/>
          <w:lang w:val="en-GB" w:eastAsia="en-US"/>
        </w:rPr>
      </w:pPr>
      <w:r w:rsidRPr="00C5002A">
        <w:rPr>
          <w:rFonts w:ascii="Arial" w:eastAsia="Calibri" w:hAnsi="Arial" w:cs="Arial"/>
          <w:sz w:val="22"/>
          <w:szCs w:val="22"/>
          <w:lang w:val="en-GB" w:eastAsia="en-US"/>
        </w:rPr>
        <w:t>ensuring reviews and checks are completed and recorded.</w:t>
      </w:r>
    </w:p>
    <w:p w14:paraId="62B2330C" w14:textId="77777777" w:rsidR="004147B7" w:rsidRPr="00C5002A" w:rsidRDefault="004147B7" w:rsidP="00846588">
      <w:pPr>
        <w:pStyle w:val="NoSpacing"/>
        <w:numPr>
          <w:ilvl w:val="1"/>
          <w:numId w:val="65"/>
        </w:numPr>
        <w:rPr>
          <w:rFonts w:ascii="Arial" w:hAnsi="Arial" w:cs="Arial"/>
        </w:rPr>
      </w:pPr>
      <w:r w:rsidRPr="00C5002A">
        <w:rPr>
          <w:rFonts w:ascii="Arial" w:hAnsi="Arial" w:cs="Arial"/>
        </w:rPr>
        <w:t>overseeing reports.</w:t>
      </w:r>
    </w:p>
    <w:p w14:paraId="695D34B0" w14:textId="77777777" w:rsidR="004147B7" w:rsidRPr="00C5002A" w:rsidRDefault="004147B7" w:rsidP="00846588">
      <w:pPr>
        <w:pStyle w:val="NoSpacing"/>
        <w:numPr>
          <w:ilvl w:val="1"/>
          <w:numId w:val="65"/>
        </w:numPr>
        <w:rPr>
          <w:rFonts w:ascii="Arial" w:hAnsi="Arial" w:cs="Arial"/>
          <w:lang w:val="en-US"/>
        </w:rPr>
      </w:pPr>
      <w:r w:rsidRPr="00C5002A">
        <w:rPr>
          <w:rFonts w:ascii="Arial" w:hAnsi="Arial" w:cs="Arial"/>
          <w:lang w:val="en-US"/>
        </w:rPr>
        <w:t>ensuring all staff understand their role, are appropriately trained, follow policies, processes and procedures and act on reports and concerns.</w:t>
      </w:r>
    </w:p>
    <w:p w14:paraId="37BB4244" w14:textId="32FEC8AC" w:rsidR="004147B7" w:rsidRPr="00C5002A" w:rsidRDefault="004147B7" w:rsidP="00846588">
      <w:pPr>
        <w:pStyle w:val="NoSpacing"/>
        <w:numPr>
          <w:ilvl w:val="1"/>
          <w:numId w:val="65"/>
        </w:numPr>
        <w:rPr>
          <w:rFonts w:ascii="Arial" w:hAnsi="Arial" w:cs="Arial"/>
        </w:rPr>
      </w:pPr>
      <w:r w:rsidRPr="00C5002A">
        <w:rPr>
          <w:rFonts w:ascii="Arial" w:hAnsi="Arial" w:cs="Arial"/>
          <w:lang w:val="en-US"/>
        </w:rPr>
        <w:t xml:space="preserve">ensuring the DSL and </w:t>
      </w:r>
      <w:r w:rsidRPr="00C5002A">
        <w:rPr>
          <w:rFonts w:ascii="Arial" w:eastAsia="Times New Roman" w:hAnsi="Arial" w:cs="Arial"/>
          <w:lang w:eastAsia="en-GB"/>
        </w:rPr>
        <w:t>IT service providers/staff</w:t>
      </w:r>
      <w:r w:rsidR="00C5002A" w:rsidRPr="00C5002A">
        <w:rPr>
          <w:rFonts w:ascii="Arial" w:eastAsia="Times New Roman" w:hAnsi="Arial" w:cs="Arial"/>
          <w:lang w:eastAsia="en-GB"/>
        </w:rPr>
        <w:t xml:space="preserve"> </w:t>
      </w:r>
      <w:r w:rsidRPr="00C5002A">
        <w:rPr>
          <w:rFonts w:ascii="Arial" w:hAnsi="Arial" w:cs="Arial"/>
          <w:lang w:val="en-US"/>
        </w:rPr>
        <w:t>have sufficient time and support to manage their filtering and monitoring responsibilities.</w:t>
      </w:r>
    </w:p>
    <w:p w14:paraId="25EA0DFC" w14:textId="77777777" w:rsidR="004147B7" w:rsidRPr="00C5002A" w:rsidRDefault="004147B7" w:rsidP="004147B7">
      <w:pPr>
        <w:pStyle w:val="ListParagraph"/>
        <w:rPr>
          <w:rFonts w:ascii="Arial" w:hAnsi="Arial" w:cs="Arial"/>
        </w:rPr>
      </w:pPr>
    </w:p>
    <w:p w14:paraId="1F2749E0" w14:textId="77777777" w:rsidR="004147B7" w:rsidRPr="00C5002A" w:rsidRDefault="004147B7" w:rsidP="00846588">
      <w:pPr>
        <w:pStyle w:val="NoSpacing"/>
        <w:numPr>
          <w:ilvl w:val="0"/>
          <w:numId w:val="65"/>
        </w:numPr>
        <w:ind w:left="567"/>
        <w:rPr>
          <w:rFonts w:ascii="Arial" w:hAnsi="Arial" w:cs="Arial"/>
        </w:rPr>
      </w:pPr>
      <w:r w:rsidRPr="00C5002A">
        <w:rPr>
          <w:rFonts w:ascii="Arial" w:eastAsia="Times New Roman" w:hAnsi="Arial" w:cs="Arial"/>
          <w:lang w:val="en-US" w:eastAsia="en-GB"/>
        </w:rPr>
        <w:t>The DSL has lead responsibility for overseeing and acting on:</w:t>
      </w:r>
    </w:p>
    <w:p w14:paraId="4149DB3C" w14:textId="77777777" w:rsidR="004147B7" w:rsidRPr="00C5002A" w:rsidRDefault="004147B7" w:rsidP="00846588">
      <w:pPr>
        <w:pStyle w:val="NoSpacing"/>
        <w:numPr>
          <w:ilvl w:val="1"/>
          <w:numId w:val="65"/>
        </w:numPr>
        <w:rPr>
          <w:rFonts w:ascii="Arial" w:hAnsi="Arial" w:cs="Arial"/>
        </w:rPr>
      </w:pPr>
      <w:r w:rsidRPr="00C5002A">
        <w:rPr>
          <w:rFonts w:ascii="Arial" w:eastAsia="Times New Roman" w:hAnsi="Arial" w:cs="Arial"/>
          <w:lang w:val="en-US" w:eastAsia="en-GB"/>
        </w:rPr>
        <w:t xml:space="preserve">any </w:t>
      </w:r>
      <w:r w:rsidRPr="00C5002A">
        <w:rPr>
          <w:rFonts w:ascii="Arial" w:hAnsi="Arial" w:cs="Arial"/>
        </w:rPr>
        <w:t>filtering and monitoring reports.</w:t>
      </w:r>
    </w:p>
    <w:p w14:paraId="496C63DD" w14:textId="77777777" w:rsidR="004147B7" w:rsidRPr="00C5002A" w:rsidRDefault="004147B7" w:rsidP="00846588">
      <w:pPr>
        <w:pStyle w:val="NoSpacing"/>
        <w:numPr>
          <w:ilvl w:val="1"/>
          <w:numId w:val="65"/>
        </w:numPr>
        <w:rPr>
          <w:rFonts w:ascii="Arial" w:hAnsi="Arial" w:cs="Arial"/>
        </w:rPr>
      </w:pPr>
      <w:r w:rsidRPr="00C5002A">
        <w:rPr>
          <w:rFonts w:ascii="Arial" w:hAnsi="Arial" w:cs="Arial"/>
        </w:rPr>
        <w:t xml:space="preserve">any child protection or </w:t>
      </w:r>
      <w:r w:rsidRPr="00C5002A">
        <w:rPr>
          <w:rFonts w:ascii="Arial" w:hAnsi="Arial" w:cs="Arial"/>
          <w:lang w:val="en-US"/>
        </w:rPr>
        <w:t>safeguarding concerns</w:t>
      </w:r>
      <w:r w:rsidRPr="00C5002A">
        <w:rPr>
          <w:rFonts w:ascii="Arial" w:hAnsi="Arial" w:cs="Arial"/>
        </w:rPr>
        <w:t xml:space="preserve"> identified. </w:t>
      </w:r>
    </w:p>
    <w:p w14:paraId="5E3FF1AC" w14:textId="77777777" w:rsidR="004147B7" w:rsidRPr="00C5002A" w:rsidRDefault="004147B7" w:rsidP="00846588">
      <w:pPr>
        <w:pStyle w:val="NoSpacing"/>
        <w:numPr>
          <w:ilvl w:val="1"/>
          <w:numId w:val="65"/>
        </w:numPr>
        <w:rPr>
          <w:rFonts w:ascii="Arial" w:hAnsi="Arial" w:cs="Arial"/>
          <w:lang w:val="en-US"/>
        </w:rPr>
      </w:pPr>
      <w:r w:rsidRPr="00C5002A">
        <w:rPr>
          <w:rFonts w:ascii="Arial" w:hAnsi="Arial" w:cs="Arial"/>
          <w:lang w:val="en-US"/>
        </w:rPr>
        <w:t>checks to filtering and monitoring systems.</w:t>
      </w:r>
    </w:p>
    <w:p w14:paraId="56272BE6" w14:textId="77777777" w:rsidR="004147B7" w:rsidRPr="00C5002A" w:rsidRDefault="004147B7" w:rsidP="004147B7">
      <w:pPr>
        <w:pStyle w:val="NoSpacing"/>
        <w:ind w:left="1440"/>
        <w:rPr>
          <w:rFonts w:ascii="Arial" w:hAnsi="Arial" w:cs="Arial"/>
          <w:lang w:val="en-US"/>
        </w:rPr>
      </w:pPr>
    </w:p>
    <w:p w14:paraId="37CBFD48" w14:textId="0CA62B95" w:rsidR="004147B7" w:rsidRPr="00C5002A" w:rsidRDefault="004147B7" w:rsidP="00846588">
      <w:pPr>
        <w:pStyle w:val="NoSpacing"/>
        <w:keepNext/>
        <w:numPr>
          <w:ilvl w:val="0"/>
          <w:numId w:val="65"/>
        </w:numPr>
        <w:ind w:left="567"/>
        <w:rPr>
          <w:rFonts w:ascii="Arial" w:eastAsia="Times New Roman" w:hAnsi="Arial" w:cs="Arial"/>
          <w:lang w:val="en-US" w:eastAsia="en-GB"/>
        </w:rPr>
      </w:pPr>
      <w:r w:rsidRPr="00C5002A">
        <w:rPr>
          <w:rFonts w:ascii="Arial" w:hAnsi="Arial" w:cs="Arial"/>
        </w:rPr>
        <w:t xml:space="preserve">The </w:t>
      </w:r>
      <w:r w:rsidRPr="00C5002A">
        <w:rPr>
          <w:rFonts w:ascii="Arial" w:eastAsia="Times New Roman" w:hAnsi="Arial" w:cs="Arial"/>
          <w:lang w:eastAsia="en-GB"/>
        </w:rPr>
        <w:t>IT service provider/staff]</w:t>
      </w:r>
      <w:r w:rsidRPr="00C5002A">
        <w:rPr>
          <w:rFonts w:ascii="Arial" w:hAnsi="Arial" w:cs="Arial"/>
        </w:rPr>
        <w:t xml:space="preserve"> have </w:t>
      </w:r>
      <w:r w:rsidRPr="00C5002A">
        <w:rPr>
          <w:rFonts w:ascii="Arial" w:eastAsia="Times New Roman" w:hAnsi="Arial" w:cs="Arial"/>
          <w:lang w:val="en-US" w:eastAsia="en-GB"/>
        </w:rPr>
        <w:t>technical responsibility for:</w:t>
      </w:r>
    </w:p>
    <w:p w14:paraId="27C08E1F" w14:textId="77777777" w:rsidR="004147B7" w:rsidRPr="00C5002A" w:rsidRDefault="004147B7" w:rsidP="00846588">
      <w:pPr>
        <w:pStyle w:val="NoSpacing"/>
        <w:keepNext/>
        <w:numPr>
          <w:ilvl w:val="1"/>
          <w:numId w:val="65"/>
        </w:numPr>
        <w:rPr>
          <w:rFonts w:ascii="Arial" w:eastAsia="Times New Roman" w:hAnsi="Arial" w:cs="Arial"/>
          <w:lang w:val="en-US" w:eastAsia="en-GB"/>
        </w:rPr>
      </w:pPr>
      <w:r w:rsidRPr="00C5002A">
        <w:rPr>
          <w:rFonts w:ascii="Arial" w:eastAsia="Times New Roman" w:hAnsi="Arial" w:cs="Arial"/>
          <w:lang w:val="en-US" w:eastAsia="en-GB"/>
        </w:rPr>
        <w:t>maintaining filtering and monitoring systems.</w:t>
      </w:r>
    </w:p>
    <w:p w14:paraId="2119025F" w14:textId="77777777" w:rsidR="004147B7" w:rsidRPr="00C5002A" w:rsidRDefault="004147B7" w:rsidP="00846588">
      <w:pPr>
        <w:pStyle w:val="NoSpacing"/>
        <w:keepNext/>
        <w:numPr>
          <w:ilvl w:val="1"/>
          <w:numId w:val="65"/>
        </w:numPr>
        <w:rPr>
          <w:rFonts w:ascii="Arial" w:hAnsi="Arial" w:cs="Arial"/>
          <w:lang w:val="en-US"/>
        </w:rPr>
      </w:pPr>
      <w:r w:rsidRPr="00C5002A">
        <w:rPr>
          <w:rFonts w:ascii="Arial" w:eastAsia="Times New Roman" w:hAnsi="Arial" w:cs="Arial"/>
          <w:lang w:val="en-US" w:eastAsia="en-GB"/>
        </w:rPr>
        <w:t>providing filtering and monitoring reports</w:t>
      </w:r>
      <w:r w:rsidRPr="00C5002A">
        <w:rPr>
          <w:rFonts w:ascii="Arial" w:hAnsi="Arial" w:cs="Arial"/>
          <w:lang w:val="en-US"/>
        </w:rPr>
        <w:t xml:space="preserve">. </w:t>
      </w:r>
    </w:p>
    <w:p w14:paraId="577CB873" w14:textId="77777777" w:rsidR="004147B7" w:rsidRPr="00C5002A" w:rsidRDefault="004147B7" w:rsidP="00846588">
      <w:pPr>
        <w:pStyle w:val="NoSpacing"/>
        <w:keepNext/>
        <w:keepLines/>
        <w:numPr>
          <w:ilvl w:val="1"/>
          <w:numId w:val="65"/>
        </w:numPr>
        <w:ind w:hanging="357"/>
        <w:rPr>
          <w:rFonts w:ascii="Arial" w:hAnsi="Arial" w:cs="Arial"/>
          <w:lang w:val="en-US"/>
        </w:rPr>
      </w:pPr>
      <w:r w:rsidRPr="00C5002A">
        <w:rPr>
          <w:rFonts w:ascii="Arial" w:hAnsi="Arial" w:cs="Arial"/>
          <w:lang w:val="en-US"/>
        </w:rPr>
        <w:t>completing technical actions identified following any concerns or checks to systems.</w:t>
      </w:r>
    </w:p>
    <w:p w14:paraId="66BCE79F" w14:textId="77777777" w:rsidR="004147B7" w:rsidRPr="00C5002A" w:rsidRDefault="004147B7" w:rsidP="00846588">
      <w:pPr>
        <w:pStyle w:val="NoSpacing"/>
        <w:keepNext/>
        <w:keepLines/>
        <w:numPr>
          <w:ilvl w:val="1"/>
          <w:numId w:val="65"/>
        </w:numPr>
        <w:ind w:hanging="357"/>
        <w:rPr>
          <w:rFonts w:ascii="Arial" w:hAnsi="Arial" w:cs="Arial"/>
          <w:lang w:val="en-US"/>
        </w:rPr>
      </w:pPr>
      <w:r w:rsidRPr="00C5002A">
        <w:rPr>
          <w:rFonts w:ascii="Arial" w:hAnsi="Arial" w:cs="Arial"/>
          <w:lang w:val="en-US"/>
        </w:rPr>
        <w:t>working with the senior leadership team and DSL to procure systems, identify risks, carry out reviews and carry out checks.</w:t>
      </w:r>
    </w:p>
    <w:p w14:paraId="780EA26A" w14:textId="77777777" w:rsidR="004147B7" w:rsidRPr="00C5002A" w:rsidRDefault="004147B7" w:rsidP="00846588">
      <w:pPr>
        <w:pStyle w:val="NormalWeb"/>
        <w:numPr>
          <w:ilvl w:val="0"/>
          <w:numId w:val="65"/>
        </w:numPr>
        <w:ind w:left="567"/>
        <w:rPr>
          <w:rFonts w:ascii="Arial" w:eastAsia="Calibri" w:hAnsi="Arial" w:cs="Arial"/>
          <w:sz w:val="22"/>
          <w:szCs w:val="22"/>
          <w:lang w:val="en-US" w:eastAsia="en-US"/>
        </w:rPr>
      </w:pPr>
      <w:r w:rsidRPr="00C5002A">
        <w:rPr>
          <w:rFonts w:ascii="Arial" w:eastAsia="Calibri" w:hAnsi="Arial" w:cs="Arial"/>
          <w:sz w:val="22"/>
          <w:szCs w:val="22"/>
          <w:lang w:val="en-US" w:eastAsia="en-US"/>
        </w:rPr>
        <w:t>All staff will receive information about filtering and monitoring as part of induction and ongoing safeguarding training. This will include their responsibilities for reporting concerns, responding to incidents, following acceptable use expectations and escalating concerns where filtering or monitoring may not be working effectively.</w:t>
      </w:r>
    </w:p>
    <w:p w14:paraId="6479ACAC" w14:textId="77777777" w:rsidR="004147B7" w:rsidRPr="00C5002A" w:rsidRDefault="004147B7" w:rsidP="00846588">
      <w:pPr>
        <w:pStyle w:val="NormalWeb"/>
        <w:numPr>
          <w:ilvl w:val="0"/>
          <w:numId w:val="65"/>
        </w:numPr>
        <w:ind w:left="567"/>
        <w:rPr>
          <w:rFonts w:ascii="Arial" w:eastAsia="Calibri" w:hAnsi="Arial" w:cs="Arial"/>
          <w:sz w:val="22"/>
          <w:szCs w:val="22"/>
          <w:lang w:val="en-US" w:eastAsia="en-US"/>
        </w:rPr>
      </w:pPr>
      <w:r w:rsidRPr="00C5002A">
        <w:rPr>
          <w:rFonts w:ascii="Arial" w:eastAsia="Calibri" w:hAnsi="Arial" w:cs="Arial"/>
          <w:sz w:val="22"/>
          <w:szCs w:val="22"/>
          <w:lang w:val="en-US" w:eastAsia="en-US"/>
        </w:rPr>
        <w:t xml:space="preserve">All staff, </w:t>
      </w:r>
      <w:r w:rsidRPr="00C5002A">
        <w:rPr>
          <w:rFonts w:ascii="Arial" w:hAnsi="Arial" w:cs="Arial"/>
          <w:sz w:val="22"/>
          <w:szCs w:val="22"/>
        </w:rPr>
        <w:t xml:space="preserve">pupils </w:t>
      </w:r>
      <w:r w:rsidRPr="00C5002A">
        <w:rPr>
          <w:rFonts w:ascii="Arial" w:eastAsia="Calibri" w:hAnsi="Arial" w:cs="Arial"/>
          <w:sz w:val="22"/>
          <w:szCs w:val="22"/>
          <w:lang w:val="en-US" w:eastAsia="en-US"/>
        </w:rPr>
        <w:t xml:space="preserve">and parents/carers are expected to follow this policy, the </w:t>
      </w:r>
      <w:r w:rsidRPr="00C5002A">
        <w:rPr>
          <w:rFonts w:ascii="Arial" w:hAnsi="Arial" w:cs="Arial"/>
          <w:sz w:val="22"/>
          <w:szCs w:val="22"/>
        </w:rPr>
        <w:t>school</w:t>
      </w:r>
      <w:r w:rsidRPr="00C5002A">
        <w:rPr>
          <w:rFonts w:ascii="Arial" w:eastAsia="Calibri" w:hAnsi="Arial" w:cs="Arial"/>
          <w:sz w:val="22"/>
          <w:szCs w:val="22"/>
          <w:lang w:val="en-US" w:eastAsia="en-US"/>
        </w:rPr>
        <w:t>’s acceptable use policy and to report any filtering or monitoring concerns.</w:t>
      </w:r>
    </w:p>
    <w:p w14:paraId="2AE23F8B" w14:textId="2B72CCEE" w:rsidR="004147B7" w:rsidRPr="00843820" w:rsidRDefault="004147B7" w:rsidP="00846588">
      <w:pPr>
        <w:pStyle w:val="Heading2"/>
        <w:numPr>
          <w:ilvl w:val="2"/>
          <w:numId w:val="90"/>
        </w:numPr>
        <w:spacing w:before="240"/>
        <w:rPr>
          <w:rFonts w:cs="Arial"/>
          <w:b/>
          <w:bCs/>
        </w:rPr>
      </w:pPr>
      <w:bookmarkStart w:id="95" w:name="_Toc235179567"/>
      <w:r w:rsidRPr="00843820">
        <w:rPr>
          <w:rFonts w:cs="Arial"/>
          <w:b/>
          <w:bCs/>
        </w:rPr>
        <w:lastRenderedPageBreak/>
        <w:t>Decision making and reviewing our filtering and monitoring provision</w:t>
      </w:r>
      <w:bookmarkEnd w:id="95"/>
      <w:r w:rsidRPr="00843820">
        <w:rPr>
          <w:rFonts w:cs="Arial"/>
          <w:b/>
          <w:bCs/>
        </w:rPr>
        <w:t xml:space="preserve"> </w:t>
      </w:r>
    </w:p>
    <w:p w14:paraId="44AC710B" w14:textId="77777777" w:rsidR="004147B7" w:rsidRPr="00843820" w:rsidRDefault="004147B7" w:rsidP="004147B7">
      <w:pPr>
        <w:pStyle w:val="NoSpacing"/>
        <w:rPr>
          <w:rFonts w:ascii="Arial" w:hAnsi="Arial" w:cs="Arial"/>
          <w:b/>
          <w:sz w:val="24"/>
          <w:szCs w:val="20"/>
        </w:rPr>
      </w:pPr>
    </w:p>
    <w:p w14:paraId="1D3CE086" w14:textId="1C1DCAB3" w:rsidR="004147B7" w:rsidRPr="00C5002A" w:rsidRDefault="004147B7" w:rsidP="00846588">
      <w:pPr>
        <w:pStyle w:val="NormalWeb"/>
        <w:numPr>
          <w:ilvl w:val="0"/>
          <w:numId w:val="65"/>
        </w:numPr>
        <w:ind w:left="567"/>
        <w:rPr>
          <w:rFonts w:ascii="Arial" w:eastAsia="Calibri" w:hAnsi="Arial" w:cs="Arial"/>
          <w:sz w:val="22"/>
          <w:szCs w:val="22"/>
          <w:lang w:val="en-US" w:eastAsia="en-US"/>
        </w:rPr>
      </w:pPr>
      <w:r w:rsidRPr="00C5002A">
        <w:rPr>
          <w:rFonts w:ascii="Arial" w:eastAsia="Calibri" w:hAnsi="Arial" w:cs="Arial"/>
          <w:sz w:val="22"/>
          <w:szCs w:val="22"/>
          <w:lang w:val="en-US" w:eastAsia="en-US"/>
        </w:rPr>
        <w:t xml:space="preserve">When procuring or making decisions about filtering and monitoring provision, the senior leadership team will work closely with the DSL and the </w:t>
      </w:r>
      <w:r w:rsidRPr="00C5002A">
        <w:rPr>
          <w:rFonts w:ascii="Arial" w:hAnsi="Arial" w:cs="Arial"/>
          <w:sz w:val="22"/>
          <w:szCs w:val="22"/>
        </w:rPr>
        <w:t>IT service provider/staff</w:t>
      </w:r>
      <w:r w:rsidR="00C5002A" w:rsidRPr="00C5002A">
        <w:rPr>
          <w:rFonts w:ascii="Arial" w:hAnsi="Arial" w:cs="Arial"/>
          <w:sz w:val="22"/>
          <w:szCs w:val="22"/>
        </w:rPr>
        <w:t xml:space="preserve"> </w:t>
      </w:r>
      <w:r w:rsidRPr="00C5002A">
        <w:rPr>
          <w:rFonts w:ascii="Arial" w:eastAsia="Calibri" w:hAnsi="Arial" w:cs="Arial"/>
          <w:sz w:val="22"/>
          <w:szCs w:val="22"/>
          <w:lang w:val="en-US" w:eastAsia="en-US"/>
        </w:rPr>
        <w:t xml:space="preserve">to ensure systems are appropriate to the </w:t>
      </w:r>
      <w:r w:rsidRPr="00C5002A">
        <w:rPr>
          <w:rFonts w:ascii="Arial" w:hAnsi="Arial" w:cs="Arial"/>
          <w:sz w:val="22"/>
          <w:szCs w:val="22"/>
        </w:rPr>
        <w:t>school</w:t>
      </w:r>
      <w:r w:rsidRPr="00C5002A">
        <w:rPr>
          <w:rFonts w:ascii="Arial" w:eastAsia="Calibri" w:hAnsi="Arial" w:cs="Arial"/>
          <w:sz w:val="22"/>
          <w:szCs w:val="22"/>
          <w:lang w:val="en-US" w:eastAsia="en-US"/>
        </w:rPr>
        <w:t>’s needs and circumstances.</w:t>
      </w:r>
    </w:p>
    <w:p w14:paraId="437E3AE3" w14:textId="77777777" w:rsidR="004147B7" w:rsidRPr="00C5002A" w:rsidRDefault="004147B7" w:rsidP="00846588">
      <w:pPr>
        <w:pStyle w:val="NormalWeb"/>
        <w:numPr>
          <w:ilvl w:val="0"/>
          <w:numId w:val="65"/>
        </w:numPr>
        <w:spacing w:before="0" w:beforeAutospacing="0" w:after="0" w:afterAutospacing="0"/>
        <w:ind w:left="567"/>
        <w:rPr>
          <w:rFonts w:ascii="Arial" w:eastAsia="Calibri" w:hAnsi="Arial" w:cs="Arial"/>
          <w:sz w:val="22"/>
          <w:szCs w:val="22"/>
          <w:lang w:val="en-US" w:eastAsia="en-US"/>
        </w:rPr>
      </w:pPr>
      <w:r w:rsidRPr="00C5002A">
        <w:rPr>
          <w:rFonts w:ascii="Arial" w:eastAsia="Calibri" w:hAnsi="Arial" w:cs="Arial"/>
          <w:sz w:val="22"/>
          <w:szCs w:val="22"/>
          <w:lang w:val="en-US" w:eastAsia="en-US"/>
        </w:rPr>
        <w:t xml:space="preserve">Decisions about filtering and monitoring will be informed by the </w:t>
      </w:r>
      <w:r w:rsidRPr="00C5002A">
        <w:rPr>
          <w:rFonts w:ascii="Arial" w:hAnsi="Arial" w:cs="Arial"/>
          <w:sz w:val="22"/>
          <w:szCs w:val="22"/>
        </w:rPr>
        <w:t>school</w:t>
      </w:r>
      <w:r w:rsidRPr="00C5002A">
        <w:rPr>
          <w:rFonts w:ascii="Arial" w:eastAsia="Calibri" w:hAnsi="Arial" w:cs="Arial"/>
          <w:sz w:val="22"/>
          <w:szCs w:val="22"/>
          <w:lang w:val="en-US" w:eastAsia="en-US"/>
        </w:rPr>
        <w:t>’s safeguarding risk profile. This will include consideration of:</w:t>
      </w:r>
    </w:p>
    <w:p w14:paraId="5CA5F7DF" w14:textId="77777777" w:rsidR="004147B7" w:rsidRPr="00C5002A" w:rsidRDefault="004147B7" w:rsidP="00846588">
      <w:pPr>
        <w:pStyle w:val="NormalWeb"/>
        <w:numPr>
          <w:ilvl w:val="1"/>
          <w:numId w:val="65"/>
        </w:numPr>
        <w:spacing w:before="0" w:beforeAutospacing="0" w:after="0" w:afterAutospacing="0"/>
        <w:rPr>
          <w:rFonts w:ascii="Arial" w:eastAsia="Calibri" w:hAnsi="Arial" w:cs="Arial"/>
          <w:sz w:val="22"/>
          <w:szCs w:val="22"/>
          <w:lang w:val="en-US" w:eastAsia="en-US"/>
        </w:rPr>
      </w:pPr>
      <w:r w:rsidRPr="00C5002A">
        <w:rPr>
          <w:rFonts w:ascii="Arial" w:eastAsia="Calibri" w:hAnsi="Arial" w:cs="Arial"/>
          <w:sz w:val="22"/>
          <w:szCs w:val="22"/>
          <w:lang w:val="en-US" w:eastAsia="en-US"/>
        </w:rPr>
        <w:t xml:space="preserve"> the age and ability of </w:t>
      </w:r>
      <w:r w:rsidRPr="00C5002A">
        <w:rPr>
          <w:rFonts w:ascii="Arial" w:hAnsi="Arial" w:cs="Arial"/>
          <w:sz w:val="22"/>
          <w:szCs w:val="22"/>
        </w:rPr>
        <w:t>pupils</w:t>
      </w:r>
    </w:p>
    <w:p w14:paraId="662304F2" w14:textId="77777777" w:rsidR="004147B7" w:rsidRPr="00C5002A" w:rsidRDefault="004147B7" w:rsidP="00846588">
      <w:pPr>
        <w:pStyle w:val="NormalWeb"/>
        <w:numPr>
          <w:ilvl w:val="1"/>
          <w:numId w:val="65"/>
        </w:numPr>
        <w:spacing w:before="0" w:beforeAutospacing="0" w:after="0" w:afterAutospacing="0"/>
        <w:rPr>
          <w:rFonts w:ascii="Arial" w:eastAsia="Calibri" w:hAnsi="Arial" w:cs="Arial"/>
          <w:sz w:val="22"/>
          <w:szCs w:val="22"/>
          <w:lang w:val="en-US" w:eastAsia="en-US"/>
        </w:rPr>
      </w:pPr>
      <w:r w:rsidRPr="00C5002A">
        <w:rPr>
          <w:rFonts w:ascii="Arial" w:eastAsia="Calibri" w:hAnsi="Arial" w:cs="Arial"/>
          <w:sz w:val="22"/>
          <w:szCs w:val="22"/>
          <w:lang w:val="en-US" w:eastAsia="en-US"/>
        </w:rPr>
        <w:t>children who may be at greater risk of harm</w:t>
      </w:r>
    </w:p>
    <w:p w14:paraId="68819712" w14:textId="77777777" w:rsidR="004147B7" w:rsidRPr="00C5002A" w:rsidRDefault="004147B7" w:rsidP="00846588">
      <w:pPr>
        <w:pStyle w:val="NormalWeb"/>
        <w:numPr>
          <w:ilvl w:val="1"/>
          <w:numId w:val="65"/>
        </w:numPr>
        <w:spacing w:before="0" w:beforeAutospacing="0" w:after="0" w:afterAutospacing="0"/>
        <w:rPr>
          <w:rFonts w:ascii="Arial" w:eastAsia="Calibri" w:hAnsi="Arial" w:cs="Arial"/>
          <w:sz w:val="22"/>
          <w:szCs w:val="22"/>
          <w:lang w:val="en-US" w:eastAsia="en-US"/>
        </w:rPr>
      </w:pPr>
      <w:r w:rsidRPr="00C5002A">
        <w:rPr>
          <w:rFonts w:ascii="Arial" w:eastAsia="Calibri" w:hAnsi="Arial" w:cs="Arial"/>
          <w:sz w:val="22"/>
          <w:szCs w:val="22"/>
          <w:lang w:val="en-US" w:eastAsia="en-US"/>
        </w:rPr>
        <w:t xml:space="preserve">how often </w:t>
      </w:r>
      <w:r w:rsidRPr="00C5002A">
        <w:rPr>
          <w:rFonts w:ascii="Arial" w:hAnsi="Arial" w:cs="Arial"/>
          <w:sz w:val="22"/>
          <w:szCs w:val="22"/>
        </w:rPr>
        <w:t xml:space="preserve">pupils </w:t>
      </w:r>
      <w:r w:rsidRPr="00C5002A">
        <w:rPr>
          <w:rFonts w:ascii="Arial" w:eastAsia="Calibri" w:hAnsi="Arial" w:cs="Arial"/>
          <w:sz w:val="22"/>
          <w:szCs w:val="22"/>
          <w:lang w:val="en-US" w:eastAsia="en-US"/>
        </w:rPr>
        <w:t>access technology</w:t>
      </w:r>
    </w:p>
    <w:p w14:paraId="4E8D819A" w14:textId="77777777" w:rsidR="004147B7" w:rsidRPr="00C5002A" w:rsidRDefault="004147B7" w:rsidP="00846588">
      <w:pPr>
        <w:pStyle w:val="NormalWeb"/>
        <w:numPr>
          <w:ilvl w:val="1"/>
          <w:numId w:val="65"/>
        </w:numPr>
        <w:spacing w:before="0" w:beforeAutospacing="0" w:after="0" w:afterAutospacing="0"/>
        <w:rPr>
          <w:rFonts w:ascii="Arial" w:eastAsia="Calibri" w:hAnsi="Arial" w:cs="Arial"/>
          <w:sz w:val="22"/>
          <w:szCs w:val="22"/>
          <w:lang w:val="en-US" w:eastAsia="en-US"/>
        </w:rPr>
      </w:pPr>
      <w:r w:rsidRPr="00C5002A">
        <w:rPr>
          <w:rFonts w:ascii="Arial" w:eastAsia="Calibri" w:hAnsi="Arial" w:cs="Arial"/>
          <w:sz w:val="22"/>
          <w:szCs w:val="22"/>
          <w:lang w:val="en-US" w:eastAsia="en-US"/>
        </w:rPr>
        <w:t xml:space="preserve">our local context, including contextual safeguarding concerns </w:t>
      </w:r>
    </w:p>
    <w:p w14:paraId="25B1D8A6" w14:textId="77777777" w:rsidR="004147B7" w:rsidRPr="00C5002A" w:rsidRDefault="004147B7" w:rsidP="00846588">
      <w:pPr>
        <w:pStyle w:val="NormalWeb"/>
        <w:numPr>
          <w:ilvl w:val="1"/>
          <w:numId w:val="65"/>
        </w:numPr>
        <w:spacing w:before="0" w:beforeAutospacing="0" w:after="0" w:afterAutospacing="0"/>
        <w:rPr>
          <w:rFonts w:ascii="Arial" w:eastAsia="Calibri" w:hAnsi="Arial" w:cs="Arial"/>
          <w:sz w:val="22"/>
          <w:szCs w:val="22"/>
          <w:lang w:val="en-US" w:eastAsia="en-US"/>
        </w:rPr>
      </w:pPr>
      <w:r w:rsidRPr="00C5002A">
        <w:rPr>
          <w:rFonts w:ascii="Arial" w:eastAsia="Calibri" w:hAnsi="Arial" w:cs="Arial"/>
          <w:sz w:val="22"/>
          <w:szCs w:val="22"/>
          <w:lang w:val="en-US" w:eastAsia="en-US"/>
        </w:rPr>
        <w:t>the devices, systems, platforms and networks in use</w:t>
      </w:r>
    </w:p>
    <w:p w14:paraId="32D11AC4" w14:textId="77777777" w:rsidR="004147B7" w:rsidRPr="00C5002A" w:rsidRDefault="004147B7" w:rsidP="00846588">
      <w:pPr>
        <w:pStyle w:val="NormalWeb"/>
        <w:numPr>
          <w:ilvl w:val="1"/>
          <w:numId w:val="65"/>
        </w:numPr>
        <w:spacing w:before="0" w:beforeAutospacing="0" w:after="0" w:afterAutospacing="0"/>
        <w:rPr>
          <w:rFonts w:ascii="Arial" w:eastAsia="Calibri" w:hAnsi="Arial" w:cs="Arial"/>
          <w:sz w:val="22"/>
          <w:szCs w:val="22"/>
          <w:lang w:val="en-US" w:eastAsia="en-US"/>
        </w:rPr>
      </w:pPr>
      <w:r w:rsidRPr="00C5002A">
        <w:rPr>
          <w:rFonts w:ascii="Arial" w:eastAsia="Calibri" w:hAnsi="Arial" w:cs="Arial"/>
          <w:sz w:val="22"/>
          <w:szCs w:val="22"/>
          <w:lang w:val="en-US" w:eastAsia="en-US"/>
        </w:rPr>
        <w:t>remote access arrangements</w:t>
      </w:r>
    </w:p>
    <w:p w14:paraId="1AFCAF77" w14:textId="77777777" w:rsidR="004147B7" w:rsidRPr="00C5002A" w:rsidRDefault="004147B7" w:rsidP="00846588">
      <w:pPr>
        <w:pStyle w:val="NormalWeb"/>
        <w:numPr>
          <w:ilvl w:val="1"/>
          <w:numId w:val="65"/>
        </w:numPr>
        <w:spacing w:before="0" w:beforeAutospacing="0" w:after="0" w:afterAutospacing="0"/>
        <w:rPr>
          <w:rFonts w:ascii="Arial" w:eastAsia="Calibri" w:hAnsi="Arial" w:cs="Arial"/>
          <w:sz w:val="22"/>
          <w:szCs w:val="22"/>
          <w:lang w:val="en-US" w:eastAsia="en-US"/>
        </w:rPr>
      </w:pPr>
      <w:r w:rsidRPr="00C5002A">
        <w:rPr>
          <w:rFonts w:ascii="Arial" w:eastAsia="Calibri" w:hAnsi="Arial" w:cs="Arial"/>
          <w:sz w:val="22"/>
          <w:szCs w:val="22"/>
          <w:lang w:val="en-US" w:eastAsia="en-US"/>
        </w:rPr>
        <w:t>any use of Bring Your Own Devices (BYOD)</w:t>
      </w:r>
    </w:p>
    <w:p w14:paraId="6AE42F09" w14:textId="77777777" w:rsidR="004147B7" w:rsidRPr="00C5002A" w:rsidRDefault="004147B7" w:rsidP="00846588">
      <w:pPr>
        <w:pStyle w:val="NormalWeb"/>
        <w:numPr>
          <w:ilvl w:val="1"/>
          <w:numId w:val="65"/>
        </w:numPr>
        <w:spacing w:before="0" w:beforeAutospacing="0" w:after="0" w:afterAutospacing="0"/>
        <w:rPr>
          <w:rFonts w:ascii="Arial" w:eastAsia="Calibri" w:hAnsi="Arial" w:cs="Arial"/>
          <w:sz w:val="22"/>
          <w:szCs w:val="22"/>
          <w:lang w:val="en-US" w:eastAsia="en-US"/>
        </w:rPr>
      </w:pPr>
      <w:r w:rsidRPr="00C5002A">
        <w:rPr>
          <w:rFonts w:ascii="Arial" w:eastAsia="Calibri" w:hAnsi="Arial" w:cs="Arial"/>
          <w:sz w:val="22"/>
          <w:szCs w:val="22"/>
          <w:lang w:val="en-US" w:eastAsia="en-US"/>
        </w:rPr>
        <w:t xml:space="preserve"> the </w:t>
      </w:r>
      <w:r w:rsidRPr="00C5002A">
        <w:rPr>
          <w:rFonts w:ascii="Arial" w:hAnsi="Arial" w:cs="Arial"/>
          <w:sz w:val="22"/>
          <w:szCs w:val="22"/>
        </w:rPr>
        <w:t>school</w:t>
      </w:r>
      <w:r w:rsidRPr="00C5002A">
        <w:rPr>
          <w:rFonts w:ascii="Arial" w:eastAsia="Calibri" w:hAnsi="Arial" w:cs="Arial"/>
          <w:sz w:val="22"/>
          <w:szCs w:val="22"/>
          <w:lang w:val="en-US" w:eastAsia="en-US"/>
        </w:rPr>
        <w:t>’s Prevent duty risk assessment</w:t>
      </w:r>
    </w:p>
    <w:p w14:paraId="4EED5F0F" w14:textId="77777777" w:rsidR="004147B7" w:rsidRPr="00C5002A" w:rsidRDefault="004147B7" w:rsidP="00846588">
      <w:pPr>
        <w:pStyle w:val="NormalWeb"/>
        <w:numPr>
          <w:ilvl w:val="1"/>
          <w:numId w:val="65"/>
        </w:numPr>
        <w:spacing w:before="0" w:beforeAutospacing="0" w:after="0" w:afterAutospacing="0"/>
        <w:rPr>
          <w:rFonts w:ascii="Arial" w:eastAsia="Calibri" w:hAnsi="Arial" w:cs="Arial"/>
          <w:sz w:val="22"/>
          <w:szCs w:val="22"/>
          <w:lang w:val="en-US" w:eastAsia="en-US"/>
        </w:rPr>
      </w:pPr>
      <w:r w:rsidRPr="00C5002A">
        <w:rPr>
          <w:rFonts w:ascii="Arial" w:eastAsia="Calibri" w:hAnsi="Arial" w:cs="Arial"/>
          <w:sz w:val="22"/>
          <w:szCs w:val="22"/>
          <w:lang w:val="en-US" w:eastAsia="en-US"/>
        </w:rPr>
        <w:t xml:space="preserve"> emerging risks, including mobile platforms, apps, cloud services and generative AI.</w:t>
      </w:r>
    </w:p>
    <w:p w14:paraId="0364A6C8" w14:textId="77777777" w:rsidR="004147B7" w:rsidRPr="00C5002A" w:rsidRDefault="004147B7" w:rsidP="004147B7">
      <w:pPr>
        <w:pStyle w:val="NormalWeb"/>
        <w:spacing w:before="0" w:beforeAutospacing="0" w:after="0" w:afterAutospacing="0"/>
        <w:ind w:left="1440"/>
        <w:rPr>
          <w:rFonts w:ascii="Arial" w:eastAsia="Calibri" w:hAnsi="Arial" w:cs="Arial"/>
          <w:sz w:val="22"/>
          <w:szCs w:val="22"/>
          <w:lang w:val="en-US" w:eastAsia="en-US"/>
        </w:rPr>
      </w:pPr>
    </w:p>
    <w:p w14:paraId="475F0273" w14:textId="77777777" w:rsidR="004147B7" w:rsidRPr="00C5002A" w:rsidRDefault="004147B7" w:rsidP="00846588">
      <w:pPr>
        <w:numPr>
          <w:ilvl w:val="0"/>
          <w:numId w:val="65"/>
        </w:numPr>
        <w:ind w:left="567"/>
        <w:rPr>
          <w:rFonts w:ascii="Arial" w:eastAsia="Calibri" w:hAnsi="Arial" w:cs="Arial"/>
          <w:sz w:val="22"/>
          <w:szCs w:val="22"/>
          <w:lang w:eastAsia="en-US"/>
        </w:rPr>
      </w:pPr>
      <w:r w:rsidRPr="00C5002A">
        <w:rPr>
          <w:rFonts w:ascii="Arial" w:eastAsia="Calibri" w:hAnsi="Arial" w:cs="Arial"/>
          <w:sz w:val="22"/>
          <w:szCs w:val="22"/>
          <w:lang w:eastAsia="en-US"/>
        </w:rPr>
        <w:t>Decisions about what is blocked or allowed, and the rationale for those decisions, will be recorded. Any changes to filtering and monitoring arrangements will be assessed by staff with appropriate safeguarding, educational and technical knowledge and approved by the leadership team. Changes will be logged and recorded.</w:t>
      </w:r>
    </w:p>
    <w:p w14:paraId="22EDCDAC" w14:textId="77777777" w:rsidR="004147B7" w:rsidRPr="00C5002A" w:rsidRDefault="004147B7" w:rsidP="004147B7">
      <w:pPr>
        <w:ind w:left="567"/>
        <w:rPr>
          <w:rFonts w:ascii="Arial" w:eastAsia="Calibri" w:hAnsi="Arial" w:cs="Arial"/>
          <w:sz w:val="22"/>
          <w:szCs w:val="22"/>
          <w:lang w:eastAsia="en-US"/>
        </w:rPr>
      </w:pPr>
    </w:p>
    <w:p w14:paraId="17F7F56F" w14:textId="3DF5EA4D" w:rsidR="004147B7" w:rsidRPr="00C5002A" w:rsidRDefault="004147B7" w:rsidP="00846588">
      <w:pPr>
        <w:numPr>
          <w:ilvl w:val="0"/>
          <w:numId w:val="65"/>
        </w:numPr>
        <w:ind w:left="567"/>
        <w:rPr>
          <w:rFonts w:ascii="Arial" w:eastAsia="Calibri" w:hAnsi="Arial" w:cs="Arial"/>
          <w:sz w:val="22"/>
          <w:szCs w:val="22"/>
          <w:lang w:val="en-GB"/>
        </w:rPr>
      </w:pPr>
      <w:r w:rsidRPr="00C5002A">
        <w:rPr>
          <w:rFonts w:ascii="Arial" w:eastAsia="Calibri" w:hAnsi="Arial" w:cs="Arial"/>
          <w:sz w:val="22"/>
          <w:szCs w:val="22"/>
        </w:rPr>
        <w:t xml:space="preserve">Reviews of filtering and monitoring provision will be carried out at least once every academic year by </w:t>
      </w:r>
      <w:r w:rsidRPr="00C5002A">
        <w:rPr>
          <w:rFonts w:ascii="Arial" w:eastAsia="Calibri" w:hAnsi="Arial" w:cs="Arial"/>
          <w:sz w:val="22"/>
          <w:szCs w:val="22"/>
          <w:lang w:val="en-GB"/>
        </w:rPr>
        <w:t xml:space="preserve">the senior leadership team member responsible for filtering and monitoring, </w:t>
      </w:r>
      <w:r w:rsidRPr="00C5002A">
        <w:rPr>
          <w:rFonts w:ascii="Arial" w:eastAsia="Calibri" w:hAnsi="Arial" w:cs="Arial"/>
          <w:sz w:val="22"/>
          <w:szCs w:val="22"/>
        </w:rPr>
        <w:t xml:space="preserve">with support from the DSL and </w:t>
      </w:r>
      <w:r w:rsidRPr="00C5002A">
        <w:rPr>
          <w:rFonts w:ascii="Arial" w:hAnsi="Arial" w:cs="Arial"/>
          <w:sz w:val="22"/>
          <w:szCs w:val="22"/>
          <w:lang w:val="en-GB"/>
        </w:rPr>
        <w:t>[IT staff/provider]</w:t>
      </w:r>
      <w:r w:rsidRPr="00C5002A">
        <w:rPr>
          <w:rFonts w:ascii="Arial" w:eastAsia="Calibri" w:hAnsi="Arial" w:cs="Arial"/>
          <w:sz w:val="22"/>
          <w:szCs w:val="22"/>
        </w:rPr>
        <w:t>. Reviews will include checks that filtering is working appropriately on all internet-connected devices in all relevant locations, and a record will be kept of these checks.</w:t>
      </w:r>
      <w:r w:rsidRPr="00C5002A">
        <w:rPr>
          <w:rFonts w:ascii="Arial" w:hAnsi="Arial" w:cs="Arial"/>
          <w:b/>
          <w:i/>
          <w:iCs/>
          <w:sz w:val="22"/>
          <w:szCs w:val="22"/>
        </w:rPr>
        <w:t xml:space="preserve"> </w:t>
      </w:r>
    </w:p>
    <w:p w14:paraId="1E8F74C6" w14:textId="77777777" w:rsidR="004147B7" w:rsidRPr="00C5002A" w:rsidRDefault="004147B7" w:rsidP="00846588">
      <w:pPr>
        <w:numPr>
          <w:ilvl w:val="1"/>
          <w:numId w:val="65"/>
        </w:numPr>
        <w:rPr>
          <w:rFonts w:ascii="Arial" w:eastAsia="Calibri" w:hAnsi="Arial" w:cs="Arial"/>
          <w:sz w:val="22"/>
          <w:szCs w:val="22"/>
        </w:rPr>
      </w:pPr>
      <w:r w:rsidRPr="00C5002A">
        <w:rPr>
          <w:rFonts w:ascii="Arial" w:eastAsia="Calibri" w:hAnsi="Arial" w:cs="Arial"/>
          <w:sz w:val="22"/>
          <w:szCs w:val="22"/>
        </w:rPr>
        <w:t xml:space="preserve">Reviews will consider whether filtering and monitoring remain effective across all relevant devices, systems and locations, including </w:t>
      </w:r>
      <w:r w:rsidRPr="00C5002A">
        <w:rPr>
          <w:rFonts w:ascii="Arial" w:hAnsi="Arial" w:cs="Arial"/>
          <w:sz w:val="22"/>
          <w:szCs w:val="22"/>
          <w:lang w:val="en-GB"/>
        </w:rPr>
        <w:t>school</w:t>
      </w:r>
      <w:r w:rsidRPr="00C5002A">
        <w:rPr>
          <w:rFonts w:ascii="Arial" w:eastAsia="Calibri" w:hAnsi="Arial" w:cs="Arial"/>
          <w:sz w:val="22"/>
          <w:szCs w:val="22"/>
        </w:rPr>
        <w:t>-owned devices, mobile devices, apps, embedded browsers, cloud services, remote access, guest access and any permitted personal device use.</w:t>
      </w:r>
    </w:p>
    <w:p w14:paraId="007F946B" w14:textId="77777777" w:rsidR="004147B7" w:rsidRPr="00C5002A" w:rsidRDefault="004147B7" w:rsidP="00846588">
      <w:pPr>
        <w:numPr>
          <w:ilvl w:val="1"/>
          <w:numId w:val="65"/>
        </w:numPr>
        <w:rPr>
          <w:rFonts w:ascii="Arial" w:eastAsia="Calibri" w:hAnsi="Arial" w:cs="Arial"/>
          <w:sz w:val="22"/>
          <w:szCs w:val="22"/>
        </w:rPr>
      </w:pPr>
      <w:r w:rsidRPr="00C5002A">
        <w:rPr>
          <w:rFonts w:ascii="Arial" w:eastAsia="Calibri" w:hAnsi="Arial" w:cs="Arial"/>
          <w:sz w:val="22"/>
          <w:szCs w:val="22"/>
        </w:rPr>
        <w:t>Filtering and monitoring arrangements will be reviewed earlier than the annual review where there is a safeguarding concern, a change in technology or working practice, the introduction of new systems or devices, changes to remote access or personal device arrangements, or updates to local or national guidance.</w:t>
      </w:r>
    </w:p>
    <w:p w14:paraId="38FE66B6" w14:textId="77777777" w:rsidR="004147B7" w:rsidRPr="00C5002A" w:rsidRDefault="004147B7" w:rsidP="004147B7">
      <w:pPr>
        <w:ind w:left="1440"/>
        <w:rPr>
          <w:rFonts w:ascii="Arial" w:eastAsia="Calibri" w:hAnsi="Arial" w:cs="Arial"/>
          <w:sz w:val="22"/>
          <w:szCs w:val="22"/>
        </w:rPr>
      </w:pPr>
    </w:p>
    <w:p w14:paraId="12B73620" w14:textId="77777777" w:rsidR="004147B7" w:rsidRPr="00C5002A" w:rsidRDefault="004147B7" w:rsidP="00846588">
      <w:pPr>
        <w:pStyle w:val="NormalWeb"/>
        <w:numPr>
          <w:ilvl w:val="0"/>
          <w:numId w:val="65"/>
        </w:numPr>
        <w:spacing w:before="0" w:beforeAutospacing="0" w:after="0" w:afterAutospacing="0"/>
        <w:ind w:left="567"/>
        <w:rPr>
          <w:rFonts w:ascii="Arial" w:eastAsia="Calibri" w:hAnsi="Arial" w:cs="Arial"/>
          <w:sz w:val="22"/>
          <w:szCs w:val="22"/>
          <w:lang w:val="en-US"/>
        </w:rPr>
      </w:pPr>
      <w:r w:rsidRPr="00C5002A">
        <w:rPr>
          <w:rFonts w:ascii="Arial" w:hAnsi="Arial" w:cs="Arial"/>
          <w:sz w:val="22"/>
          <w:szCs w:val="22"/>
          <w:lang w:val="en-US"/>
        </w:rPr>
        <w:t xml:space="preserve">Bapchild and Tonge CE (Aided) Primary School and Nursery </w:t>
      </w:r>
      <w:r w:rsidRPr="00C5002A">
        <w:rPr>
          <w:rFonts w:ascii="Arial" w:eastAsia="Calibri" w:hAnsi="Arial" w:cs="Arial"/>
          <w:sz w:val="22"/>
          <w:szCs w:val="22"/>
          <w:lang w:val="en-US"/>
        </w:rPr>
        <w:t xml:space="preserve">will also undertake regular and active checks on filtering and monitoring systems to ensure they are working effectively in practice and as expected. </w:t>
      </w:r>
    </w:p>
    <w:p w14:paraId="19A43395" w14:textId="77777777" w:rsidR="004147B7" w:rsidRPr="00C5002A" w:rsidRDefault="004147B7" w:rsidP="00846588">
      <w:pPr>
        <w:pStyle w:val="NormalWeb"/>
        <w:numPr>
          <w:ilvl w:val="1"/>
          <w:numId w:val="65"/>
        </w:numPr>
        <w:spacing w:before="0" w:beforeAutospacing="0" w:after="0" w:afterAutospacing="0"/>
        <w:rPr>
          <w:rFonts w:ascii="Arial" w:eastAsia="Calibri" w:hAnsi="Arial" w:cs="Arial"/>
          <w:sz w:val="22"/>
          <w:szCs w:val="22"/>
          <w:lang w:val="en-US"/>
        </w:rPr>
      </w:pPr>
      <w:r w:rsidRPr="00C5002A">
        <w:rPr>
          <w:rFonts w:ascii="Arial" w:eastAsia="Calibri" w:hAnsi="Arial" w:cs="Arial"/>
          <w:sz w:val="22"/>
          <w:szCs w:val="22"/>
          <w:lang w:val="en-US"/>
        </w:rPr>
        <w:t>These checks will be recorded and used to provide assurance to the governing body that filtering and monitoring arrangements remain appropriate, effective and aligned with safeguarding responsibilities.</w:t>
      </w:r>
    </w:p>
    <w:p w14:paraId="4B5B9952" w14:textId="77777777" w:rsidR="004147B7" w:rsidRPr="00C5002A" w:rsidRDefault="004147B7" w:rsidP="00846588">
      <w:pPr>
        <w:pStyle w:val="NormalWeb"/>
        <w:numPr>
          <w:ilvl w:val="1"/>
          <w:numId w:val="65"/>
        </w:numPr>
        <w:spacing w:before="0" w:beforeAutospacing="0" w:after="0" w:afterAutospacing="0"/>
        <w:rPr>
          <w:rFonts w:ascii="Arial" w:eastAsia="Calibri" w:hAnsi="Arial" w:cs="Arial"/>
          <w:sz w:val="22"/>
          <w:szCs w:val="22"/>
          <w:lang w:val="en-US"/>
        </w:rPr>
      </w:pPr>
      <w:r w:rsidRPr="00C5002A">
        <w:rPr>
          <w:rFonts w:ascii="Arial" w:eastAsia="Calibri" w:hAnsi="Arial" w:cs="Arial"/>
          <w:sz w:val="22"/>
          <w:szCs w:val="22"/>
          <w:lang w:val="en-US"/>
        </w:rPr>
        <w:t xml:space="preserve">Checks will be undertaken from both a safeguarding and technical perspective and will consider the </w:t>
      </w:r>
      <w:r w:rsidRPr="00C5002A">
        <w:rPr>
          <w:rFonts w:ascii="Arial" w:hAnsi="Arial" w:cs="Arial"/>
          <w:sz w:val="22"/>
          <w:szCs w:val="22"/>
          <w:lang w:val="en-US"/>
        </w:rPr>
        <w:t xml:space="preserve">school </w:t>
      </w:r>
      <w:r w:rsidRPr="00C5002A">
        <w:rPr>
          <w:rFonts w:ascii="Arial" w:eastAsia="Calibri" w:hAnsi="Arial" w:cs="Arial"/>
          <w:sz w:val="22"/>
          <w:szCs w:val="22"/>
          <w:lang w:val="en-US"/>
        </w:rPr>
        <w:t>context and risk profile. This may include checking different devices, accounts, user groups, filtering policies, locations, apps, mobile devices, remote access arrangements and AI tools, where relevant.</w:t>
      </w:r>
    </w:p>
    <w:p w14:paraId="1E6D60B4" w14:textId="77777777" w:rsidR="00C5002A" w:rsidRPr="00C5002A" w:rsidRDefault="00C5002A" w:rsidP="00846588">
      <w:pPr>
        <w:pStyle w:val="NoSpacing"/>
        <w:numPr>
          <w:ilvl w:val="1"/>
          <w:numId w:val="65"/>
        </w:numPr>
        <w:rPr>
          <w:rFonts w:ascii="Arial" w:hAnsi="Arial" w:cs="Arial"/>
          <w:bCs/>
        </w:rPr>
      </w:pPr>
      <w:r w:rsidRPr="00C5002A">
        <w:rPr>
          <w:rFonts w:ascii="Arial" w:hAnsi="Arial" w:cs="Arial"/>
        </w:rPr>
        <w:t xml:space="preserve">These checks are achieved by </w:t>
      </w:r>
      <w:r w:rsidRPr="00C5002A">
        <w:rPr>
          <w:rFonts w:ascii="Arial" w:hAnsi="Arial" w:cs="Arial"/>
          <w:bCs/>
          <w:lang w:val="en-US"/>
        </w:rPr>
        <w:t>termly checks being undertaken by a DSL, checks are undertaken with two members of SLT staff present, checks are undertaken in a location where confidentiality can be achieved, during working hours, when pupils are not present (e.g. in the headteachers/SLT office), checks are undertaken on a range of devices/accounts to test different filtering for example different policies for staff groups, visitors and/or pupils and device configurations, checks are logged/recorded, any technical concerns are flagged to the IT service provider and safeguarding concerns are actioned by the DSL etc.in line with this policy.</w:t>
      </w:r>
    </w:p>
    <w:p w14:paraId="0E523967" w14:textId="77777777" w:rsidR="004147B7" w:rsidRPr="00C5002A" w:rsidRDefault="004147B7" w:rsidP="00846588">
      <w:pPr>
        <w:pStyle w:val="NormalWeb"/>
        <w:numPr>
          <w:ilvl w:val="0"/>
          <w:numId w:val="65"/>
        </w:numPr>
        <w:ind w:left="567"/>
        <w:rPr>
          <w:rFonts w:ascii="Arial" w:eastAsia="Calibri" w:hAnsi="Arial" w:cs="Arial"/>
          <w:sz w:val="22"/>
          <w:szCs w:val="22"/>
          <w:lang w:val="en-US"/>
        </w:rPr>
      </w:pPr>
      <w:r w:rsidRPr="00C5002A">
        <w:rPr>
          <w:rFonts w:ascii="Arial" w:eastAsia="Calibri" w:hAnsi="Arial" w:cs="Arial"/>
          <w:sz w:val="22"/>
          <w:szCs w:val="22"/>
          <w:lang w:val="en-US"/>
        </w:rPr>
        <w:lastRenderedPageBreak/>
        <w:t>Any technical concerns identified through checks or reviews will be escalated to [IT staff/provider]. Any safeguarding concerns identified will be reported to the DSL and responded to in line with this policy.</w:t>
      </w:r>
    </w:p>
    <w:p w14:paraId="3615ED6F" w14:textId="77777777" w:rsidR="004147B7" w:rsidRPr="00843820" w:rsidRDefault="004147B7" w:rsidP="004147B7">
      <w:pPr>
        <w:pStyle w:val="NoSpacing"/>
        <w:rPr>
          <w:rFonts w:ascii="Arial" w:hAnsi="Arial" w:cs="Arial"/>
        </w:rPr>
      </w:pPr>
    </w:p>
    <w:p w14:paraId="02427EC4" w14:textId="74B06D50" w:rsidR="004147B7" w:rsidRPr="00843820" w:rsidRDefault="004147B7" w:rsidP="00846588">
      <w:pPr>
        <w:pStyle w:val="Heading2"/>
        <w:numPr>
          <w:ilvl w:val="2"/>
          <w:numId w:val="90"/>
        </w:numPr>
        <w:rPr>
          <w:rFonts w:cs="Arial"/>
          <w:b/>
          <w:bCs/>
        </w:rPr>
      </w:pPr>
      <w:bookmarkStart w:id="96" w:name="_Toc235179568"/>
      <w:r w:rsidRPr="00843820">
        <w:rPr>
          <w:rFonts w:cs="Arial"/>
          <w:b/>
          <w:bCs/>
        </w:rPr>
        <w:t>Appropriate filtering</w:t>
      </w:r>
      <w:bookmarkEnd w:id="96"/>
      <w:r w:rsidRPr="00843820">
        <w:rPr>
          <w:rFonts w:cs="Arial"/>
          <w:b/>
          <w:bCs/>
        </w:rPr>
        <w:t xml:space="preserve"> </w:t>
      </w:r>
    </w:p>
    <w:p w14:paraId="1617BC60" w14:textId="77777777" w:rsidR="004147B7" w:rsidRPr="00843820" w:rsidRDefault="004147B7" w:rsidP="004147B7">
      <w:pPr>
        <w:pStyle w:val="NoSpacing"/>
        <w:rPr>
          <w:rFonts w:ascii="Arial" w:hAnsi="Arial" w:cs="Arial"/>
          <w:b/>
          <w:sz w:val="24"/>
          <w:szCs w:val="20"/>
        </w:rPr>
      </w:pPr>
    </w:p>
    <w:p w14:paraId="27A25949" w14:textId="77777777" w:rsidR="004147B7" w:rsidRPr="00C5002A" w:rsidRDefault="004147B7" w:rsidP="00846588">
      <w:pPr>
        <w:pStyle w:val="NoSpacing"/>
        <w:numPr>
          <w:ilvl w:val="0"/>
          <w:numId w:val="65"/>
        </w:numPr>
        <w:ind w:left="567"/>
        <w:rPr>
          <w:rFonts w:ascii="Arial" w:hAnsi="Arial" w:cs="Arial"/>
        </w:rPr>
      </w:pPr>
      <w:r w:rsidRPr="00C5002A">
        <w:rPr>
          <w:rFonts w:ascii="Arial" w:eastAsia="Times New Roman" w:hAnsi="Arial" w:cs="Arial"/>
          <w:lang w:eastAsia="en-GB"/>
        </w:rPr>
        <w:t>Bapchild and Tonge CE (Aided) Primary School and Nursery</w:t>
      </w:r>
      <w:r w:rsidRPr="00C5002A">
        <w:rPr>
          <w:rFonts w:ascii="Arial" w:hAnsi="Arial" w:cs="Arial"/>
        </w:rPr>
        <w:t xml:space="preserve">’s education internet connectivity is provided through </w:t>
      </w:r>
      <w:r w:rsidRPr="00C5002A">
        <w:rPr>
          <w:rFonts w:ascii="Arial" w:eastAsia="Times New Roman" w:hAnsi="Arial" w:cs="Arial"/>
          <w:lang w:eastAsia="en-GB"/>
        </w:rPr>
        <w:t xml:space="preserve">[name of internet service provider] </w:t>
      </w:r>
      <w:r w:rsidRPr="00C5002A">
        <w:rPr>
          <w:rFonts w:ascii="Arial" w:hAnsi="Arial" w:cs="Arial"/>
        </w:rPr>
        <w:t xml:space="preserve">and </w:t>
      </w:r>
      <w:r w:rsidRPr="00C5002A">
        <w:rPr>
          <w:rFonts w:ascii="Arial" w:eastAsia="Times New Roman" w:hAnsi="Arial" w:cs="Arial"/>
          <w:lang w:eastAsia="en-GB"/>
        </w:rPr>
        <w:t>Bapchild and Tonge CE (Aided) Primary School and Nursery</w:t>
      </w:r>
      <w:r w:rsidRPr="00C5002A">
        <w:rPr>
          <w:rFonts w:ascii="Arial" w:hAnsi="Arial" w:cs="Arial"/>
        </w:rPr>
        <w:t xml:space="preserve"> uses </w:t>
      </w:r>
      <w:r w:rsidRPr="00C5002A">
        <w:rPr>
          <w:rFonts w:ascii="Arial" w:eastAsia="Times New Roman" w:hAnsi="Arial" w:cs="Arial"/>
          <w:lang w:eastAsia="en-GB"/>
        </w:rPr>
        <w:t>[name of filtering system]</w:t>
      </w:r>
      <w:r w:rsidRPr="00C5002A">
        <w:rPr>
          <w:rFonts w:ascii="Arial" w:hAnsi="Arial" w:cs="Arial"/>
        </w:rPr>
        <w:t xml:space="preserve"> to block access to harmful content. </w:t>
      </w:r>
    </w:p>
    <w:p w14:paraId="1A481805" w14:textId="77777777" w:rsidR="004147B7" w:rsidRPr="00C5002A" w:rsidRDefault="004147B7" w:rsidP="004147B7">
      <w:pPr>
        <w:pStyle w:val="NoSpacing"/>
        <w:ind w:left="567"/>
        <w:rPr>
          <w:rFonts w:ascii="Arial" w:hAnsi="Arial" w:cs="Arial"/>
        </w:rPr>
      </w:pPr>
    </w:p>
    <w:p w14:paraId="5ACE2AC4" w14:textId="39E686CB" w:rsidR="004147B7" w:rsidRPr="00C5002A" w:rsidRDefault="00C5002A" w:rsidP="00846588">
      <w:pPr>
        <w:pStyle w:val="NoSpacing"/>
        <w:keepNext/>
        <w:keepLines/>
        <w:numPr>
          <w:ilvl w:val="0"/>
          <w:numId w:val="65"/>
        </w:numPr>
        <w:ind w:left="567" w:hanging="357"/>
        <w:rPr>
          <w:rFonts w:ascii="Arial" w:hAnsi="Arial" w:cs="Arial"/>
        </w:rPr>
      </w:pPr>
      <w:r w:rsidRPr="00C5002A">
        <w:rPr>
          <w:rFonts w:ascii="Arial" w:eastAsia="Times New Roman" w:hAnsi="Arial" w:cs="Arial"/>
          <w:lang w:eastAsia="en-GB"/>
        </w:rPr>
        <w:t>NetSweeper</w:t>
      </w:r>
      <w:r w:rsidR="004147B7" w:rsidRPr="00C5002A">
        <w:rPr>
          <w:rFonts w:ascii="Arial" w:eastAsia="Times New Roman" w:hAnsi="Arial" w:cs="Arial"/>
          <w:lang w:eastAsia="en-GB"/>
        </w:rPr>
        <w:t xml:space="preserve"> </w:t>
      </w:r>
      <w:r w:rsidR="004147B7" w:rsidRPr="00C5002A">
        <w:rPr>
          <w:rFonts w:ascii="Arial" w:hAnsi="Arial" w:cs="Arial"/>
          <w:bCs/>
          <w:lang w:val="en-US"/>
        </w:rPr>
        <w:t xml:space="preserve">blocks </w:t>
      </w:r>
      <w:r w:rsidR="004147B7" w:rsidRPr="00C5002A">
        <w:rPr>
          <w:rFonts w:ascii="Arial" w:eastAsia="Times New Roman" w:hAnsi="Arial" w:cs="Arial"/>
          <w:lang w:eastAsia="en-GB"/>
        </w:rPr>
        <w:t xml:space="preserve">school </w:t>
      </w:r>
      <w:r w:rsidR="004147B7" w:rsidRPr="00C5002A">
        <w:rPr>
          <w:rFonts w:ascii="Arial" w:hAnsi="Arial" w:cs="Arial"/>
          <w:bCs/>
          <w:lang w:val="en-US"/>
        </w:rPr>
        <w:t>provided internet access to illegal content and activity as identified in the Online Safety Act, including:</w:t>
      </w:r>
    </w:p>
    <w:p w14:paraId="324B8ED3" w14:textId="77777777" w:rsidR="004147B7" w:rsidRPr="00C5002A" w:rsidRDefault="004147B7" w:rsidP="00846588">
      <w:pPr>
        <w:pStyle w:val="NoSpacing"/>
        <w:keepNext/>
        <w:keepLines/>
        <w:numPr>
          <w:ilvl w:val="1"/>
          <w:numId w:val="65"/>
        </w:numPr>
        <w:ind w:hanging="357"/>
        <w:rPr>
          <w:rFonts w:ascii="Arial" w:hAnsi="Arial" w:cs="Arial"/>
          <w:bCs/>
          <w:lang w:val="en-US"/>
        </w:rPr>
      </w:pPr>
      <w:r w:rsidRPr="00C5002A">
        <w:rPr>
          <w:rFonts w:ascii="Arial" w:hAnsi="Arial" w:cs="Arial"/>
          <w:bCs/>
          <w:lang w:val="en-US"/>
        </w:rPr>
        <w:t>Child Sexual Abuse Material (CSAM)</w:t>
      </w:r>
    </w:p>
    <w:p w14:paraId="17B30487" w14:textId="77777777" w:rsidR="004147B7" w:rsidRPr="00C5002A" w:rsidRDefault="004147B7" w:rsidP="00846588">
      <w:pPr>
        <w:pStyle w:val="NoSpacing"/>
        <w:keepNext/>
        <w:keepLines/>
        <w:numPr>
          <w:ilvl w:val="1"/>
          <w:numId w:val="65"/>
        </w:numPr>
        <w:ind w:hanging="357"/>
        <w:rPr>
          <w:rFonts w:ascii="Arial" w:hAnsi="Arial" w:cs="Arial"/>
          <w:bCs/>
          <w:lang w:val="en-US"/>
        </w:rPr>
      </w:pPr>
      <w:r w:rsidRPr="00C5002A">
        <w:rPr>
          <w:rFonts w:ascii="Arial" w:hAnsi="Arial" w:cs="Arial"/>
          <w:bCs/>
          <w:lang w:val="en-US"/>
        </w:rPr>
        <w:t>Controlling or coercive behaviour</w:t>
      </w:r>
    </w:p>
    <w:p w14:paraId="49C17AA5" w14:textId="77777777" w:rsidR="004147B7" w:rsidRPr="00C5002A" w:rsidRDefault="004147B7" w:rsidP="00846588">
      <w:pPr>
        <w:pStyle w:val="NoSpacing"/>
        <w:keepNext/>
        <w:keepLines/>
        <w:numPr>
          <w:ilvl w:val="1"/>
          <w:numId w:val="65"/>
        </w:numPr>
        <w:ind w:hanging="357"/>
        <w:rPr>
          <w:rFonts w:ascii="Arial" w:hAnsi="Arial" w:cs="Arial"/>
          <w:bCs/>
          <w:lang w:val="en-US"/>
        </w:rPr>
      </w:pPr>
      <w:r w:rsidRPr="00C5002A">
        <w:rPr>
          <w:rFonts w:ascii="Arial" w:hAnsi="Arial" w:cs="Arial"/>
          <w:bCs/>
          <w:lang w:val="en-US"/>
        </w:rPr>
        <w:t>Extreme sexual violence</w:t>
      </w:r>
    </w:p>
    <w:p w14:paraId="1E8AF059" w14:textId="77777777" w:rsidR="004147B7" w:rsidRPr="00C5002A" w:rsidRDefault="004147B7" w:rsidP="00846588">
      <w:pPr>
        <w:pStyle w:val="NoSpacing"/>
        <w:keepNext/>
        <w:keepLines/>
        <w:numPr>
          <w:ilvl w:val="1"/>
          <w:numId w:val="65"/>
        </w:numPr>
        <w:ind w:hanging="357"/>
        <w:rPr>
          <w:rFonts w:ascii="Arial" w:hAnsi="Arial" w:cs="Arial"/>
          <w:bCs/>
          <w:lang w:val="en-US"/>
        </w:rPr>
      </w:pPr>
      <w:r w:rsidRPr="00C5002A">
        <w:rPr>
          <w:rFonts w:ascii="Arial" w:hAnsi="Arial" w:cs="Arial"/>
          <w:bCs/>
          <w:lang w:val="en-US"/>
        </w:rPr>
        <w:t>Extreme pornography</w:t>
      </w:r>
    </w:p>
    <w:p w14:paraId="53334918" w14:textId="77777777" w:rsidR="004147B7" w:rsidRPr="00C5002A" w:rsidRDefault="004147B7" w:rsidP="00846588">
      <w:pPr>
        <w:pStyle w:val="NoSpacing"/>
        <w:keepNext/>
        <w:keepLines/>
        <w:numPr>
          <w:ilvl w:val="1"/>
          <w:numId w:val="65"/>
        </w:numPr>
        <w:ind w:hanging="357"/>
        <w:rPr>
          <w:rFonts w:ascii="Arial" w:hAnsi="Arial" w:cs="Arial"/>
          <w:bCs/>
          <w:lang w:val="en-US"/>
        </w:rPr>
      </w:pPr>
      <w:r w:rsidRPr="00C5002A">
        <w:rPr>
          <w:rFonts w:ascii="Arial" w:hAnsi="Arial" w:cs="Arial"/>
          <w:bCs/>
          <w:lang w:val="en-US"/>
        </w:rPr>
        <w:t>Fraud</w:t>
      </w:r>
    </w:p>
    <w:p w14:paraId="7187F17C" w14:textId="77777777" w:rsidR="004147B7" w:rsidRPr="00C5002A" w:rsidRDefault="004147B7" w:rsidP="00846588">
      <w:pPr>
        <w:pStyle w:val="NoSpacing"/>
        <w:keepNext/>
        <w:keepLines/>
        <w:numPr>
          <w:ilvl w:val="1"/>
          <w:numId w:val="65"/>
        </w:numPr>
        <w:ind w:hanging="357"/>
        <w:rPr>
          <w:rFonts w:ascii="Arial" w:hAnsi="Arial" w:cs="Arial"/>
          <w:bCs/>
          <w:lang w:val="en-US"/>
        </w:rPr>
      </w:pPr>
      <w:r w:rsidRPr="00C5002A">
        <w:rPr>
          <w:rFonts w:ascii="Arial" w:hAnsi="Arial" w:cs="Arial"/>
          <w:bCs/>
          <w:lang w:val="en-US"/>
        </w:rPr>
        <w:t>Racially or religiously aggravated public order offences</w:t>
      </w:r>
    </w:p>
    <w:p w14:paraId="0748251A" w14:textId="77777777" w:rsidR="004147B7" w:rsidRPr="00C5002A" w:rsidRDefault="004147B7" w:rsidP="00846588">
      <w:pPr>
        <w:pStyle w:val="NoSpacing"/>
        <w:keepNext/>
        <w:keepLines/>
        <w:numPr>
          <w:ilvl w:val="1"/>
          <w:numId w:val="65"/>
        </w:numPr>
        <w:ind w:hanging="357"/>
        <w:rPr>
          <w:rFonts w:ascii="Arial" w:hAnsi="Arial" w:cs="Arial"/>
          <w:bCs/>
          <w:lang w:val="en-US"/>
        </w:rPr>
      </w:pPr>
      <w:r w:rsidRPr="00C5002A">
        <w:rPr>
          <w:rFonts w:ascii="Arial" w:hAnsi="Arial" w:cs="Arial"/>
          <w:bCs/>
          <w:lang w:val="en-US"/>
        </w:rPr>
        <w:t>Inciting violence</w:t>
      </w:r>
    </w:p>
    <w:p w14:paraId="75C3FE14" w14:textId="77777777" w:rsidR="004147B7" w:rsidRPr="00C5002A" w:rsidRDefault="004147B7" w:rsidP="00846588">
      <w:pPr>
        <w:pStyle w:val="NoSpacing"/>
        <w:keepNext/>
        <w:keepLines/>
        <w:numPr>
          <w:ilvl w:val="1"/>
          <w:numId w:val="65"/>
        </w:numPr>
        <w:ind w:hanging="357"/>
        <w:rPr>
          <w:rFonts w:ascii="Arial" w:hAnsi="Arial" w:cs="Arial"/>
          <w:bCs/>
          <w:lang w:val="en-US"/>
        </w:rPr>
      </w:pPr>
      <w:r w:rsidRPr="00C5002A">
        <w:rPr>
          <w:rFonts w:ascii="Arial" w:hAnsi="Arial" w:cs="Arial"/>
          <w:bCs/>
          <w:lang w:val="en-US"/>
        </w:rPr>
        <w:t>Illegal immigration and people smuggling</w:t>
      </w:r>
    </w:p>
    <w:p w14:paraId="7AF748D6" w14:textId="77777777" w:rsidR="004147B7" w:rsidRPr="00C5002A" w:rsidRDefault="004147B7" w:rsidP="00846588">
      <w:pPr>
        <w:pStyle w:val="NoSpacing"/>
        <w:keepNext/>
        <w:keepLines/>
        <w:numPr>
          <w:ilvl w:val="1"/>
          <w:numId w:val="65"/>
        </w:numPr>
        <w:ind w:hanging="357"/>
        <w:rPr>
          <w:rFonts w:ascii="Arial" w:hAnsi="Arial" w:cs="Arial"/>
          <w:bCs/>
          <w:lang w:val="en-US"/>
        </w:rPr>
      </w:pPr>
      <w:r w:rsidRPr="00C5002A">
        <w:rPr>
          <w:rFonts w:ascii="Arial" w:hAnsi="Arial" w:cs="Arial"/>
          <w:bCs/>
          <w:lang w:val="en-US"/>
        </w:rPr>
        <w:t>Promoting or facilitating suicide</w:t>
      </w:r>
    </w:p>
    <w:p w14:paraId="7BB23871" w14:textId="77777777" w:rsidR="004147B7" w:rsidRPr="00C5002A" w:rsidRDefault="004147B7" w:rsidP="00846588">
      <w:pPr>
        <w:pStyle w:val="NoSpacing"/>
        <w:keepNext/>
        <w:keepLines/>
        <w:numPr>
          <w:ilvl w:val="1"/>
          <w:numId w:val="65"/>
        </w:numPr>
        <w:ind w:hanging="357"/>
        <w:rPr>
          <w:rFonts w:ascii="Arial" w:hAnsi="Arial" w:cs="Arial"/>
          <w:bCs/>
          <w:lang w:val="en-US"/>
        </w:rPr>
      </w:pPr>
      <w:r w:rsidRPr="00C5002A">
        <w:rPr>
          <w:rFonts w:ascii="Arial" w:hAnsi="Arial" w:cs="Arial"/>
          <w:bCs/>
          <w:lang w:val="en-US"/>
        </w:rPr>
        <w:t>Intimate image abuse</w:t>
      </w:r>
    </w:p>
    <w:p w14:paraId="7F2C4D3E" w14:textId="77777777" w:rsidR="004147B7" w:rsidRPr="00C5002A" w:rsidRDefault="004147B7" w:rsidP="00846588">
      <w:pPr>
        <w:pStyle w:val="NoSpacing"/>
        <w:keepNext/>
        <w:keepLines/>
        <w:numPr>
          <w:ilvl w:val="1"/>
          <w:numId w:val="65"/>
        </w:numPr>
        <w:ind w:hanging="357"/>
        <w:rPr>
          <w:rFonts w:ascii="Arial" w:hAnsi="Arial" w:cs="Arial"/>
          <w:bCs/>
          <w:lang w:val="en-US"/>
        </w:rPr>
      </w:pPr>
      <w:r w:rsidRPr="00C5002A">
        <w:rPr>
          <w:rFonts w:ascii="Arial" w:hAnsi="Arial" w:cs="Arial"/>
          <w:bCs/>
          <w:lang w:val="en-US"/>
        </w:rPr>
        <w:t>Selling illegal drugs or weapons</w:t>
      </w:r>
    </w:p>
    <w:p w14:paraId="619C5003" w14:textId="77777777" w:rsidR="004147B7" w:rsidRPr="00C5002A" w:rsidRDefault="004147B7" w:rsidP="00846588">
      <w:pPr>
        <w:pStyle w:val="NoSpacing"/>
        <w:keepNext/>
        <w:keepLines/>
        <w:numPr>
          <w:ilvl w:val="1"/>
          <w:numId w:val="65"/>
        </w:numPr>
        <w:ind w:hanging="357"/>
        <w:rPr>
          <w:rFonts w:ascii="Arial" w:hAnsi="Arial" w:cs="Arial"/>
          <w:bCs/>
          <w:lang w:val="en-US"/>
        </w:rPr>
      </w:pPr>
      <w:r w:rsidRPr="00C5002A">
        <w:rPr>
          <w:rFonts w:ascii="Arial" w:hAnsi="Arial" w:cs="Arial"/>
          <w:bCs/>
          <w:lang w:val="en-US"/>
        </w:rPr>
        <w:t>Sexual exploitation</w:t>
      </w:r>
    </w:p>
    <w:p w14:paraId="44B6731C" w14:textId="77777777" w:rsidR="004147B7" w:rsidRPr="00C5002A" w:rsidRDefault="004147B7" w:rsidP="00846588">
      <w:pPr>
        <w:pStyle w:val="NoSpacing"/>
        <w:keepNext/>
        <w:keepLines/>
        <w:numPr>
          <w:ilvl w:val="1"/>
          <w:numId w:val="65"/>
        </w:numPr>
        <w:ind w:hanging="357"/>
        <w:rPr>
          <w:rFonts w:ascii="Arial" w:hAnsi="Arial" w:cs="Arial"/>
          <w:bCs/>
          <w:lang w:val="en-US"/>
        </w:rPr>
      </w:pPr>
      <w:r w:rsidRPr="00C5002A">
        <w:rPr>
          <w:rFonts w:ascii="Arial" w:hAnsi="Arial" w:cs="Arial"/>
          <w:bCs/>
          <w:lang w:val="en-US"/>
        </w:rPr>
        <w:t>Terrorism</w:t>
      </w:r>
    </w:p>
    <w:p w14:paraId="266AC1DB" w14:textId="77777777" w:rsidR="004147B7" w:rsidRPr="00C5002A" w:rsidRDefault="004147B7" w:rsidP="004147B7">
      <w:pPr>
        <w:pStyle w:val="NoSpacing"/>
        <w:ind w:left="1440"/>
        <w:rPr>
          <w:rFonts w:ascii="Arial" w:hAnsi="Arial" w:cs="Arial"/>
          <w:bCs/>
          <w:lang w:val="en-US"/>
        </w:rPr>
      </w:pPr>
    </w:p>
    <w:p w14:paraId="689BA960" w14:textId="45E1B907" w:rsidR="004147B7" w:rsidRPr="00C5002A" w:rsidRDefault="00C5002A" w:rsidP="00846588">
      <w:pPr>
        <w:pStyle w:val="NoSpacing"/>
        <w:numPr>
          <w:ilvl w:val="0"/>
          <w:numId w:val="65"/>
        </w:numPr>
        <w:rPr>
          <w:rFonts w:ascii="Arial" w:hAnsi="Arial" w:cs="Arial"/>
          <w:lang w:val="en-US"/>
        </w:rPr>
      </w:pPr>
      <w:r w:rsidRPr="00C5002A">
        <w:rPr>
          <w:rFonts w:ascii="Arial" w:eastAsia="Times New Roman" w:hAnsi="Arial" w:cs="Arial"/>
          <w:lang w:eastAsia="en-GB"/>
        </w:rPr>
        <w:t xml:space="preserve">Medway Grid for Learning </w:t>
      </w:r>
      <w:r w:rsidR="004147B7" w:rsidRPr="00C5002A">
        <w:rPr>
          <w:rFonts w:ascii="Arial" w:eastAsia="Times New Roman" w:hAnsi="Arial" w:cs="Arial"/>
          <w:lang w:eastAsia="en-GB"/>
        </w:rPr>
        <w:t xml:space="preserve"> </w:t>
      </w:r>
      <w:r w:rsidR="004147B7" w:rsidRPr="00C5002A">
        <w:rPr>
          <w:rFonts w:ascii="Arial" w:hAnsi="Arial" w:cs="Arial"/>
          <w:lang w:val="en-US"/>
        </w:rPr>
        <w:t xml:space="preserve">is a member of </w:t>
      </w:r>
      <w:hyperlink r:id="rId100">
        <w:r w:rsidR="004147B7" w:rsidRPr="00C5002A">
          <w:rPr>
            <w:rStyle w:val="Hyperlink"/>
            <w:rFonts w:ascii="Arial" w:hAnsi="Arial" w:cs="Arial"/>
            <w:color w:val="auto"/>
            <w:lang w:val="en-US"/>
          </w:rPr>
          <w:t>Internet Watch Foundation</w:t>
        </w:r>
      </w:hyperlink>
      <w:r w:rsidR="004147B7" w:rsidRPr="00C5002A">
        <w:rPr>
          <w:rFonts w:ascii="Arial" w:hAnsi="Arial" w:cs="Arial"/>
          <w:lang w:val="en-US"/>
        </w:rPr>
        <w:t xml:space="preserve"> (IWF) and uses IWF services to block access to CSAM. </w:t>
      </w:r>
    </w:p>
    <w:p w14:paraId="36BDB845" w14:textId="77777777" w:rsidR="004147B7" w:rsidRPr="00C5002A" w:rsidRDefault="004147B7" w:rsidP="004147B7">
      <w:pPr>
        <w:pStyle w:val="NoSpacing"/>
        <w:ind w:left="720"/>
        <w:rPr>
          <w:rFonts w:ascii="Arial" w:hAnsi="Arial" w:cs="Arial"/>
          <w:bCs/>
        </w:rPr>
      </w:pPr>
    </w:p>
    <w:p w14:paraId="347021A6" w14:textId="42424B8B" w:rsidR="004147B7" w:rsidRPr="00C5002A" w:rsidRDefault="00C5002A" w:rsidP="00846588">
      <w:pPr>
        <w:pStyle w:val="NoSpacing"/>
        <w:numPr>
          <w:ilvl w:val="0"/>
          <w:numId w:val="65"/>
        </w:numPr>
        <w:rPr>
          <w:rFonts w:ascii="Arial" w:hAnsi="Arial" w:cs="Arial"/>
          <w:bCs/>
        </w:rPr>
      </w:pPr>
      <w:r w:rsidRPr="00C5002A">
        <w:rPr>
          <w:rFonts w:ascii="Arial" w:eastAsia="Times New Roman" w:hAnsi="Arial" w:cs="Arial"/>
          <w:lang w:eastAsia="en-GB"/>
        </w:rPr>
        <w:t>NetSweeper</w:t>
      </w:r>
      <w:r w:rsidR="004147B7" w:rsidRPr="00C5002A">
        <w:rPr>
          <w:rFonts w:ascii="Arial" w:hAnsi="Arial" w:cs="Arial"/>
        </w:rPr>
        <w:t xml:space="preserve"> </w:t>
      </w:r>
      <w:r w:rsidR="004147B7" w:rsidRPr="00C5002A">
        <w:rPr>
          <w:rFonts w:ascii="Arial" w:hAnsi="Arial" w:cs="Arial"/>
          <w:bCs/>
        </w:rPr>
        <w:t>has signed up to Counter-Terrorism Internet Referral Unit list (CTIRU).</w:t>
      </w:r>
    </w:p>
    <w:p w14:paraId="0458F49B" w14:textId="77777777" w:rsidR="00C5002A" w:rsidRPr="00C5002A" w:rsidRDefault="00C5002A" w:rsidP="00C5002A">
      <w:pPr>
        <w:pStyle w:val="NoSpacing"/>
        <w:ind w:left="720"/>
        <w:rPr>
          <w:rFonts w:ascii="Arial" w:hAnsi="Arial" w:cs="Arial"/>
          <w:bCs/>
        </w:rPr>
      </w:pPr>
    </w:p>
    <w:p w14:paraId="4CC7A935" w14:textId="4DCFDEF4" w:rsidR="004147B7" w:rsidRPr="00C5002A" w:rsidRDefault="00C5002A" w:rsidP="00846588">
      <w:pPr>
        <w:pStyle w:val="NoSpacing"/>
        <w:keepNext/>
        <w:keepLines/>
        <w:numPr>
          <w:ilvl w:val="0"/>
          <w:numId w:val="65"/>
        </w:numPr>
        <w:ind w:left="714" w:hanging="357"/>
        <w:rPr>
          <w:rFonts w:ascii="Arial" w:hAnsi="Arial" w:cs="Arial"/>
          <w:b/>
          <w:bCs/>
          <w:lang w:val="en-US"/>
        </w:rPr>
      </w:pPr>
      <w:r w:rsidRPr="00C5002A">
        <w:rPr>
          <w:rFonts w:ascii="Arial" w:eastAsia="Times New Roman" w:hAnsi="Arial" w:cs="Arial"/>
          <w:lang w:eastAsia="en-GB"/>
        </w:rPr>
        <w:t>NetSweeper</w:t>
      </w:r>
      <w:r w:rsidRPr="00C5002A">
        <w:rPr>
          <w:rFonts w:ascii="Arial" w:hAnsi="Arial" w:cs="Arial"/>
        </w:rPr>
        <w:t xml:space="preserve"> </w:t>
      </w:r>
      <w:r w:rsidR="004147B7" w:rsidRPr="00C5002A">
        <w:rPr>
          <w:rFonts w:ascii="Arial" w:hAnsi="Arial" w:cs="Arial"/>
          <w:bCs/>
          <w:lang w:val="en-US"/>
        </w:rPr>
        <w:t xml:space="preserve">blocks </w:t>
      </w:r>
      <w:r w:rsidR="004147B7" w:rsidRPr="00C5002A">
        <w:rPr>
          <w:rFonts w:ascii="Arial" w:eastAsia="Times New Roman" w:hAnsi="Arial" w:cs="Arial"/>
          <w:lang w:eastAsia="en-GB"/>
        </w:rPr>
        <w:t xml:space="preserve">school </w:t>
      </w:r>
      <w:r w:rsidR="004147B7" w:rsidRPr="00C5002A">
        <w:rPr>
          <w:rFonts w:ascii="Arial" w:hAnsi="Arial" w:cs="Arial"/>
          <w:bCs/>
          <w:lang w:val="en-US"/>
        </w:rPr>
        <w:t xml:space="preserve">provided internet access </w:t>
      </w:r>
      <w:r w:rsidR="004147B7" w:rsidRPr="00C5002A">
        <w:rPr>
          <w:rFonts w:ascii="Arial" w:hAnsi="Arial" w:cs="Arial"/>
          <w:lang w:val="en-US"/>
        </w:rPr>
        <w:t xml:space="preserve">to sites which could promote or include harmful and/or inappropriate behaviour or material. This includes content or activity which </w:t>
      </w:r>
      <w:r w:rsidR="004147B7" w:rsidRPr="00C5002A">
        <w:rPr>
          <w:rFonts w:ascii="Arial" w:eastAsia="Times New Roman" w:hAnsi="Arial" w:cs="Arial"/>
          <w:lang w:eastAsia="en-GB"/>
        </w:rPr>
        <w:t>promotes hate speech or discrimination, gambling, harmful bullying content, malware/hacking, misinformation, disinformation, privacy and copyright theft, pornography, self-harm and eating disorders and/or violence against women and girls</w:t>
      </w:r>
      <w:r w:rsidRPr="00C5002A">
        <w:rPr>
          <w:rFonts w:ascii="Arial" w:eastAsia="Times New Roman" w:hAnsi="Arial" w:cs="Arial"/>
          <w:lang w:eastAsia="en-GB"/>
        </w:rPr>
        <w:t>.</w:t>
      </w:r>
    </w:p>
    <w:p w14:paraId="22B3302C" w14:textId="77777777" w:rsidR="004147B7" w:rsidRPr="00C5002A" w:rsidRDefault="004147B7" w:rsidP="004147B7">
      <w:pPr>
        <w:pStyle w:val="ListParagraph"/>
        <w:rPr>
          <w:rFonts w:ascii="Arial" w:hAnsi="Arial" w:cs="Arial"/>
        </w:rPr>
      </w:pPr>
    </w:p>
    <w:p w14:paraId="4F4BBA43" w14:textId="3AA9156D" w:rsidR="004147B7" w:rsidRPr="00C5002A" w:rsidRDefault="004147B7" w:rsidP="00846588">
      <w:pPr>
        <w:pStyle w:val="NoSpacing"/>
        <w:keepNext/>
        <w:keepLines/>
        <w:numPr>
          <w:ilvl w:val="0"/>
          <w:numId w:val="65"/>
        </w:numPr>
        <w:ind w:left="714" w:hanging="357"/>
        <w:rPr>
          <w:rFonts w:ascii="Arial" w:hAnsi="Arial" w:cs="Arial"/>
          <w:b/>
          <w:bCs/>
          <w:lang w:val="en-US"/>
        </w:rPr>
      </w:pPr>
      <w:r w:rsidRPr="00C5002A">
        <w:rPr>
          <w:rFonts w:ascii="Arial" w:hAnsi="Arial" w:cs="Arial"/>
          <w:lang w:val="en-US"/>
        </w:rPr>
        <w:t xml:space="preserve">Our filtering system is operational, up to date and applied to all users, including guest accounts, all </w:t>
      </w:r>
      <w:r w:rsidRPr="00C5002A">
        <w:rPr>
          <w:rFonts w:ascii="Arial" w:eastAsia="Times New Roman" w:hAnsi="Arial" w:cs="Arial"/>
          <w:lang w:eastAsia="en-GB"/>
        </w:rPr>
        <w:t>school</w:t>
      </w:r>
      <w:r w:rsidRPr="00C5002A">
        <w:rPr>
          <w:rFonts w:ascii="Arial" w:hAnsi="Arial" w:cs="Arial"/>
          <w:lang w:val="en-US"/>
        </w:rPr>
        <w:t xml:space="preserve"> owned or provided devices, systems and networks, and all devices using the </w:t>
      </w:r>
      <w:r w:rsidRPr="00C5002A">
        <w:rPr>
          <w:rFonts w:ascii="Arial" w:eastAsia="Times New Roman" w:hAnsi="Arial" w:cs="Arial"/>
          <w:lang w:eastAsia="en-GB"/>
        </w:rPr>
        <w:t>school</w:t>
      </w:r>
      <w:r w:rsidRPr="00C5002A">
        <w:rPr>
          <w:rFonts w:ascii="Arial" w:hAnsi="Arial" w:cs="Arial"/>
          <w:lang w:val="en-US"/>
        </w:rPr>
        <w:t xml:space="preserve"> internet connection.  </w:t>
      </w:r>
      <w:r w:rsidRPr="00C5002A">
        <w:rPr>
          <w:rFonts w:ascii="Arial" w:hAnsi="Arial" w:cs="Arial"/>
          <w:b/>
          <w:i/>
          <w:iCs/>
          <w:lang w:val="en-US"/>
        </w:rPr>
        <w:t xml:space="preserve"> </w:t>
      </w:r>
      <w:r w:rsidRPr="00C5002A">
        <w:rPr>
          <w:rFonts w:ascii="Arial" w:hAnsi="Arial" w:cs="Arial"/>
          <w:lang w:val="en-US"/>
        </w:rPr>
        <w:t>is achieved by:</w:t>
      </w:r>
    </w:p>
    <w:p w14:paraId="6CF1CAB3" w14:textId="77777777" w:rsidR="00C5002A" w:rsidRPr="00C5002A" w:rsidRDefault="00C5002A" w:rsidP="00846588">
      <w:pPr>
        <w:pStyle w:val="NoSpacing"/>
        <w:numPr>
          <w:ilvl w:val="1"/>
          <w:numId w:val="65"/>
        </w:numPr>
        <w:spacing w:line="276" w:lineRule="auto"/>
        <w:rPr>
          <w:rFonts w:ascii="Arial" w:hAnsi="Arial" w:cs="Arial"/>
        </w:rPr>
      </w:pPr>
      <w:r w:rsidRPr="00C5002A">
        <w:rPr>
          <w:rFonts w:ascii="Arial" w:hAnsi="Arial" w:cs="Arial"/>
        </w:rPr>
        <w:t xml:space="preserve">Netsweeper will provide filtering which is provided by Medway Grid for Learning. All our devices that use the internet are filtered whilst they are using the school network.  </w:t>
      </w:r>
    </w:p>
    <w:p w14:paraId="12FA1E74" w14:textId="77777777" w:rsidR="00C5002A" w:rsidRPr="00C5002A" w:rsidRDefault="00C5002A" w:rsidP="00846588">
      <w:pPr>
        <w:numPr>
          <w:ilvl w:val="1"/>
          <w:numId w:val="65"/>
        </w:numPr>
        <w:spacing w:line="276" w:lineRule="auto"/>
        <w:rPr>
          <w:rFonts w:ascii="Arial" w:hAnsi="Arial" w:cs="Arial"/>
          <w:iCs/>
          <w:sz w:val="22"/>
          <w:szCs w:val="22"/>
        </w:rPr>
      </w:pPr>
      <w:r w:rsidRPr="00C5002A">
        <w:rPr>
          <w:rFonts w:ascii="Arial" w:hAnsi="Arial" w:cs="Arial"/>
          <w:iCs/>
          <w:sz w:val="22"/>
          <w:szCs w:val="22"/>
        </w:rPr>
        <w:t>Mobile devices such as our Ipads are subject to the same filtering and any guest access to systems is subject to our filtering. Guest access is limited and all subject to the Acceptable User agreement.</w:t>
      </w:r>
    </w:p>
    <w:p w14:paraId="206F117F" w14:textId="77777777" w:rsidR="00C5002A" w:rsidRPr="00C5002A" w:rsidRDefault="00C5002A" w:rsidP="00846588">
      <w:pPr>
        <w:numPr>
          <w:ilvl w:val="1"/>
          <w:numId w:val="65"/>
        </w:numPr>
        <w:spacing w:line="276" w:lineRule="auto"/>
        <w:rPr>
          <w:rFonts w:ascii="Arial" w:hAnsi="Arial" w:cs="Arial"/>
          <w:iCs/>
          <w:sz w:val="22"/>
          <w:szCs w:val="22"/>
        </w:rPr>
      </w:pPr>
      <w:r w:rsidRPr="00C5002A">
        <w:rPr>
          <w:rFonts w:ascii="Arial" w:hAnsi="Arial" w:cs="Arial"/>
          <w:iCs/>
          <w:sz w:val="22"/>
          <w:szCs w:val="22"/>
        </w:rPr>
        <w:t>Netsweeper (filtering systems) allows schools to identify device names or IDs, IP addresses, and where possible, individual users, the time and date of attempted access and the search term or content being blocked.</w:t>
      </w:r>
    </w:p>
    <w:p w14:paraId="3DF2FABF" w14:textId="77777777" w:rsidR="004147B7" w:rsidRPr="00C5002A" w:rsidRDefault="004147B7" w:rsidP="004147B7">
      <w:pPr>
        <w:pStyle w:val="NoSpacing"/>
        <w:rPr>
          <w:rFonts w:ascii="Arial" w:hAnsi="Arial" w:cs="Arial"/>
        </w:rPr>
      </w:pPr>
    </w:p>
    <w:p w14:paraId="2D8A344D" w14:textId="00BD63C7" w:rsidR="004147B7" w:rsidRPr="00C5002A" w:rsidRDefault="004147B7" w:rsidP="00846588">
      <w:pPr>
        <w:pStyle w:val="NoSpacing"/>
        <w:numPr>
          <w:ilvl w:val="0"/>
          <w:numId w:val="65"/>
        </w:numPr>
        <w:ind w:left="709"/>
        <w:rPr>
          <w:rFonts w:ascii="Arial" w:hAnsi="Arial" w:cs="Arial"/>
        </w:rPr>
      </w:pPr>
      <w:r w:rsidRPr="00C5002A">
        <w:rPr>
          <w:rFonts w:ascii="Arial" w:hAnsi="Arial" w:cs="Arial"/>
          <w:lang w:val="en-US"/>
        </w:rPr>
        <w:t xml:space="preserve">The DSL and leadership team will work with </w:t>
      </w:r>
      <w:r w:rsidR="00C5002A" w:rsidRPr="00C5002A">
        <w:rPr>
          <w:rFonts w:ascii="Arial" w:eastAsia="Times New Roman" w:hAnsi="Arial" w:cs="Arial"/>
          <w:lang w:eastAsia="en-GB"/>
        </w:rPr>
        <w:t>Medway Grid for Learning</w:t>
      </w:r>
      <w:r w:rsidRPr="00C5002A">
        <w:rPr>
          <w:rFonts w:ascii="Arial" w:hAnsi="Arial" w:cs="Arial"/>
          <w:lang w:val="en-US"/>
        </w:rPr>
        <w:t xml:space="preserve"> our </w:t>
      </w:r>
      <w:r w:rsidRPr="00C5002A">
        <w:rPr>
          <w:rFonts w:ascii="Arial" w:eastAsia="Times New Roman" w:hAnsi="Arial" w:cs="Arial"/>
          <w:lang w:eastAsia="en-GB"/>
        </w:rPr>
        <w:t>IT service provider</w:t>
      </w:r>
      <w:r w:rsidRPr="00C5002A">
        <w:rPr>
          <w:rFonts w:ascii="Arial" w:hAnsi="Arial" w:cs="Arial"/>
          <w:lang w:val="en-US"/>
        </w:rPr>
        <w:t xml:space="preserve"> as appropriate and as identified in section 6.3.2, to ensure that our filtering policy is checked and reviewed </w:t>
      </w:r>
      <w:r w:rsidRPr="00C5002A">
        <w:rPr>
          <w:rFonts w:ascii="Arial" w:hAnsi="Arial" w:cs="Arial"/>
        </w:rPr>
        <w:t>to reflect our needs, risks and requirements</w:t>
      </w:r>
      <w:r w:rsidRPr="00C5002A">
        <w:rPr>
          <w:rFonts w:ascii="Arial" w:hAnsi="Arial" w:cs="Arial"/>
          <w:lang w:val="en-US"/>
        </w:rPr>
        <w:t xml:space="preserve">. </w:t>
      </w:r>
    </w:p>
    <w:p w14:paraId="2A052951" w14:textId="77777777" w:rsidR="004147B7" w:rsidRPr="00C5002A" w:rsidRDefault="004147B7" w:rsidP="004147B7">
      <w:pPr>
        <w:pStyle w:val="NoSpacing"/>
        <w:ind w:left="709"/>
        <w:rPr>
          <w:rFonts w:ascii="Arial" w:hAnsi="Arial" w:cs="Arial"/>
        </w:rPr>
      </w:pPr>
    </w:p>
    <w:p w14:paraId="230EDCDF" w14:textId="77777777" w:rsidR="004147B7" w:rsidRPr="00C5002A" w:rsidRDefault="004147B7" w:rsidP="00846588">
      <w:pPr>
        <w:keepNext/>
        <w:keepLines/>
        <w:numPr>
          <w:ilvl w:val="0"/>
          <w:numId w:val="65"/>
        </w:numPr>
        <w:shd w:val="clear" w:color="auto" w:fill="FFFFFF"/>
        <w:spacing w:after="75"/>
        <w:ind w:left="709" w:hanging="357"/>
        <w:rPr>
          <w:rFonts w:ascii="Arial" w:hAnsi="Arial" w:cs="Arial"/>
          <w:sz w:val="22"/>
          <w:szCs w:val="22"/>
          <w:lang w:val="en-GB"/>
        </w:rPr>
      </w:pPr>
      <w:r w:rsidRPr="00C5002A">
        <w:rPr>
          <w:rFonts w:ascii="Arial" w:hAnsi="Arial" w:cs="Arial"/>
          <w:sz w:val="22"/>
          <w:szCs w:val="22"/>
        </w:rPr>
        <w:lastRenderedPageBreak/>
        <w:t xml:space="preserve">If </w:t>
      </w:r>
      <w:r w:rsidRPr="00C5002A">
        <w:rPr>
          <w:rFonts w:ascii="Arial" w:hAnsi="Arial" w:cs="Arial"/>
          <w:sz w:val="22"/>
          <w:szCs w:val="22"/>
          <w:lang w:val="en-GB"/>
        </w:rPr>
        <w:t>there is failure in the software or abuse of the system, for example if pupils</w:t>
      </w:r>
      <w:r w:rsidRPr="00C5002A">
        <w:rPr>
          <w:rFonts w:ascii="Arial" w:hAnsi="Arial" w:cs="Arial"/>
          <w:sz w:val="22"/>
          <w:szCs w:val="22"/>
        </w:rPr>
        <w:t xml:space="preserve"> or staff accidentally or deliberately access, witness or suspect unsuitable material has been accessed, they are required to:</w:t>
      </w:r>
    </w:p>
    <w:p w14:paraId="0DF919AC" w14:textId="77777777" w:rsidR="00C5002A" w:rsidRPr="00C5002A" w:rsidRDefault="00C5002A" w:rsidP="00846588">
      <w:pPr>
        <w:pStyle w:val="NoSpacing"/>
        <w:numPr>
          <w:ilvl w:val="1"/>
          <w:numId w:val="65"/>
        </w:numPr>
        <w:spacing w:line="276" w:lineRule="auto"/>
        <w:rPr>
          <w:rFonts w:ascii="Arial" w:hAnsi="Arial" w:cs="Arial"/>
        </w:rPr>
      </w:pPr>
      <w:r w:rsidRPr="00C5002A">
        <w:rPr>
          <w:rFonts w:ascii="Arial" w:hAnsi="Arial" w:cs="Arial"/>
        </w:rPr>
        <w:t>Turn off monitor/screen, report the concern immediately to a member of staff, report the URL of the site to Medway Grid for Learning services.</w:t>
      </w:r>
    </w:p>
    <w:p w14:paraId="7A7EA022" w14:textId="77777777" w:rsidR="004147B7" w:rsidRPr="00C5002A" w:rsidRDefault="004147B7" w:rsidP="004147B7">
      <w:pPr>
        <w:pStyle w:val="NoSpacing"/>
        <w:rPr>
          <w:rFonts w:ascii="Arial" w:hAnsi="Arial" w:cs="Arial"/>
        </w:rPr>
      </w:pPr>
    </w:p>
    <w:p w14:paraId="66D23854" w14:textId="10E4708C" w:rsidR="004147B7" w:rsidRPr="00C5002A" w:rsidRDefault="004147B7" w:rsidP="00846588">
      <w:pPr>
        <w:pStyle w:val="NoSpacing"/>
        <w:numPr>
          <w:ilvl w:val="0"/>
          <w:numId w:val="65"/>
        </w:numPr>
        <w:ind w:left="709"/>
        <w:rPr>
          <w:rFonts w:ascii="Arial" w:hAnsi="Arial" w:cs="Arial"/>
        </w:rPr>
      </w:pPr>
      <w:r w:rsidRPr="00C5002A">
        <w:rPr>
          <w:rFonts w:ascii="Arial" w:hAnsi="Arial" w:cs="Arial"/>
        </w:rPr>
        <w:t>Filtering breaches will be reported to the DSL and technical staff and will be recorded and escalated as appropriate and in line with relevant policies, including our</w:t>
      </w:r>
      <w:r w:rsidRPr="00C5002A">
        <w:rPr>
          <w:rFonts w:ascii="Arial" w:eastAsia="Times New Roman" w:hAnsi="Arial" w:cs="Arial"/>
          <w:szCs w:val="20"/>
          <w:lang w:val="en-US"/>
        </w:rPr>
        <w:t xml:space="preserve"> </w:t>
      </w:r>
      <w:r w:rsidRPr="00C5002A">
        <w:rPr>
          <w:rFonts w:ascii="Arial" w:eastAsia="Times New Roman" w:hAnsi="Arial" w:cs="Arial"/>
          <w:lang w:eastAsia="en-GB"/>
        </w:rPr>
        <w:t>child protection, acceptable use, allegations against staff and behaviour</w:t>
      </w:r>
      <w:r w:rsidRPr="00C5002A">
        <w:rPr>
          <w:rFonts w:ascii="Arial" w:hAnsi="Arial" w:cs="Arial"/>
        </w:rPr>
        <w:t xml:space="preserve"> policies</w:t>
      </w:r>
      <w:r w:rsidR="00C5002A" w:rsidRPr="00C5002A">
        <w:rPr>
          <w:rFonts w:ascii="Arial" w:hAnsi="Arial" w:cs="Arial"/>
        </w:rPr>
        <w:t>.</w:t>
      </w:r>
      <w:r w:rsidRPr="00C5002A">
        <w:rPr>
          <w:rFonts w:ascii="Arial" w:hAnsi="Arial" w:cs="Arial"/>
          <w:b/>
          <w:i/>
          <w:iCs/>
        </w:rPr>
        <w:t xml:space="preserve"> </w:t>
      </w:r>
    </w:p>
    <w:p w14:paraId="29C7D1A6" w14:textId="77777777" w:rsidR="004147B7" w:rsidRPr="00C5002A" w:rsidRDefault="004147B7" w:rsidP="004147B7">
      <w:pPr>
        <w:pStyle w:val="NoSpacing"/>
        <w:ind w:left="709"/>
        <w:rPr>
          <w:rFonts w:ascii="Arial" w:hAnsi="Arial" w:cs="Arial"/>
        </w:rPr>
      </w:pPr>
    </w:p>
    <w:p w14:paraId="71C28CB1" w14:textId="77777777" w:rsidR="004147B7" w:rsidRPr="00C5002A" w:rsidRDefault="004147B7" w:rsidP="00846588">
      <w:pPr>
        <w:pStyle w:val="NoSpacing"/>
        <w:numPr>
          <w:ilvl w:val="0"/>
          <w:numId w:val="65"/>
        </w:numPr>
        <w:ind w:left="709"/>
        <w:rPr>
          <w:rFonts w:ascii="Arial" w:hAnsi="Arial" w:cs="Arial"/>
          <w:lang w:val="en-US"/>
        </w:rPr>
      </w:pPr>
      <w:r w:rsidRPr="00C5002A">
        <w:rPr>
          <w:rFonts w:ascii="Arial" w:hAnsi="Arial" w:cs="Arial"/>
          <w:lang w:val="en-US"/>
        </w:rPr>
        <w:t>Parents/carers will be informed of filtering breaches involving their child, unless to do so would put a child at risk of harm or compromise a criminal investigation.</w:t>
      </w:r>
    </w:p>
    <w:p w14:paraId="4F9C55C4" w14:textId="77777777" w:rsidR="004147B7" w:rsidRPr="00C5002A" w:rsidRDefault="004147B7" w:rsidP="004147B7">
      <w:pPr>
        <w:pStyle w:val="NoSpacing"/>
        <w:ind w:left="709"/>
        <w:rPr>
          <w:rFonts w:ascii="Arial" w:hAnsi="Arial" w:cs="Arial"/>
        </w:rPr>
      </w:pPr>
    </w:p>
    <w:p w14:paraId="3B931699" w14:textId="77777777" w:rsidR="004147B7" w:rsidRPr="00C5002A" w:rsidRDefault="004147B7" w:rsidP="00846588">
      <w:pPr>
        <w:pStyle w:val="NoSpacing"/>
        <w:numPr>
          <w:ilvl w:val="0"/>
          <w:numId w:val="65"/>
        </w:numPr>
        <w:ind w:left="709"/>
        <w:rPr>
          <w:rFonts w:ascii="Arial" w:hAnsi="Arial" w:cs="Arial"/>
          <w:lang w:val="en-US"/>
        </w:rPr>
      </w:pPr>
      <w:r w:rsidRPr="00C5002A">
        <w:rPr>
          <w:rFonts w:ascii="Arial" w:hAnsi="Arial" w:cs="Arial"/>
          <w:lang w:val="en-US"/>
        </w:rPr>
        <w:t xml:space="preserve">Any access to material believed to indicate a risk of significant harm, or that could be illegal, will be reported as soon as it is identified to the appropriate agencies. This may include but is not limited to the </w:t>
      </w:r>
      <w:hyperlink r:id="rId101">
        <w:r w:rsidRPr="00C5002A">
          <w:rPr>
            <w:rStyle w:val="Hyperlink"/>
            <w:rFonts w:ascii="Arial" w:hAnsi="Arial" w:cs="Arial"/>
            <w:color w:val="auto"/>
            <w:lang w:val="en-US"/>
          </w:rPr>
          <w:t>Internet Watch Foundation</w:t>
        </w:r>
      </w:hyperlink>
      <w:r w:rsidRPr="00C5002A">
        <w:rPr>
          <w:rStyle w:val="Hyperlink"/>
          <w:rFonts w:ascii="Arial" w:hAnsi="Arial" w:cs="Arial"/>
          <w:color w:val="auto"/>
          <w:lang w:val="en-US"/>
        </w:rPr>
        <w:t xml:space="preserve"> </w:t>
      </w:r>
      <w:r w:rsidRPr="00C5002A">
        <w:rPr>
          <w:rFonts w:ascii="Arial" w:hAnsi="Arial" w:cs="Arial"/>
          <w:lang w:val="en-US"/>
        </w:rPr>
        <w:t xml:space="preserve">(where there are concerns about child sexual abuse material), </w:t>
      </w:r>
      <w:hyperlink r:id="rId102">
        <w:r w:rsidRPr="00C5002A">
          <w:rPr>
            <w:rStyle w:val="Hyperlink"/>
            <w:rFonts w:ascii="Arial" w:hAnsi="Arial" w:cs="Arial"/>
            <w:color w:val="auto"/>
            <w:lang w:val="en-US"/>
          </w:rPr>
          <w:t>Kent Police</w:t>
        </w:r>
      </w:hyperlink>
      <w:r w:rsidRPr="00C5002A">
        <w:rPr>
          <w:rFonts w:ascii="Arial" w:hAnsi="Arial" w:cs="Arial"/>
          <w:lang w:val="en-US"/>
        </w:rPr>
        <w:t xml:space="preserve">, </w:t>
      </w:r>
      <w:hyperlink r:id="rId103">
        <w:r w:rsidRPr="00C5002A">
          <w:rPr>
            <w:rStyle w:val="Hyperlink"/>
            <w:rFonts w:ascii="Arial" w:hAnsi="Arial" w:cs="Arial"/>
            <w:color w:val="auto"/>
            <w:lang w:val="en-US"/>
          </w:rPr>
          <w:t>NCA-CEOP</w:t>
        </w:r>
      </w:hyperlink>
      <w:r w:rsidRPr="00C5002A">
        <w:rPr>
          <w:rFonts w:ascii="Arial" w:hAnsi="Arial" w:cs="Arial"/>
          <w:lang w:val="en-US"/>
        </w:rPr>
        <w:t>, the Local Authority Designated Officer (LADO) or Front Door Service.</w:t>
      </w:r>
    </w:p>
    <w:p w14:paraId="14D6AF9F" w14:textId="77777777" w:rsidR="004147B7" w:rsidRPr="00C5002A" w:rsidRDefault="004147B7" w:rsidP="004147B7">
      <w:pPr>
        <w:pStyle w:val="NoSpacing"/>
        <w:ind w:left="709"/>
        <w:rPr>
          <w:rFonts w:ascii="Arial" w:hAnsi="Arial" w:cs="Arial"/>
          <w:lang w:val="en-US"/>
        </w:rPr>
      </w:pPr>
    </w:p>
    <w:p w14:paraId="0B1C178B" w14:textId="77777777" w:rsidR="004147B7" w:rsidRPr="00C5002A" w:rsidRDefault="004147B7" w:rsidP="00846588">
      <w:pPr>
        <w:pStyle w:val="NoSpacing"/>
        <w:numPr>
          <w:ilvl w:val="0"/>
          <w:numId w:val="65"/>
        </w:numPr>
        <w:ind w:left="709"/>
        <w:rPr>
          <w:rFonts w:ascii="Arial" w:hAnsi="Arial" w:cs="Arial"/>
          <w:lang w:val="en-US"/>
        </w:rPr>
      </w:pPr>
      <w:r w:rsidRPr="00C5002A">
        <w:rPr>
          <w:rFonts w:ascii="Arial" w:hAnsi="Arial" w:cs="Arial"/>
          <w:lang w:val="en-US"/>
        </w:rPr>
        <w:t>If staff are teaching topics which could create unusual activity, or if staff perceive there to be unreasonable restrictions affecting teaching, learning or administration, they will report this to the DSL and/or leadership team.</w:t>
      </w:r>
    </w:p>
    <w:p w14:paraId="4FBFEC7D" w14:textId="77777777" w:rsidR="004147B7" w:rsidRPr="00843820" w:rsidRDefault="004147B7" w:rsidP="004147B7">
      <w:pPr>
        <w:pStyle w:val="NoSpacing"/>
        <w:rPr>
          <w:rFonts w:ascii="Arial" w:hAnsi="Arial" w:cs="Arial"/>
          <w:b/>
          <w:sz w:val="24"/>
          <w:szCs w:val="24"/>
        </w:rPr>
      </w:pPr>
    </w:p>
    <w:p w14:paraId="10E04BB5" w14:textId="13EFDC7E" w:rsidR="004147B7" w:rsidRPr="00843820" w:rsidRDefault="004147B7" w:rsidP="00846588">
      <w:pPr>
        <w:pStyle w:val="Heading2"/>
        <w:numPr>
          <w:ilvl w:val="2"/>
          <w:numId w:val="90"/>
        </w:numPr>
        <w:rPr>
          <w:rFonts w:cs="Arial"/>
          <w:b/>
          <w:bCs/>
        </w:rPr>
      </w:pPr>
      <w:bookmarkStart w:id="97" w:name="_Toc235179569"/>
      <w:r w:rsidRPr="00843820">
        <w:rPr>
          <w:rFonts w:cs="Arial"/>
          <w:b/>
          <w:bCs/>
        </w:rPr>
        <w:t>Appropriate monitoring</w:t>
      </w:r>
      <w:bookmarkEnd w:id="97"/>
    </w:p>
    <w:p w14:paraId="1128053D" w14:textId="77777777" w:rsidR="004147B7" w:rsidRPr="00843820" w:rsidRDefault="004147B7" w:rsidP="004147B7">
      <w:pPr>
        <w:rPr>
          <w:rFonts w:ascii="Arial" w:hAnsi="Arial" w:cs="Arial"/>
          <w:b/>
          <w:i/>
          <w:color w:val="ED0000"/>
          <w:sz w:val="22"/>
          <w:szCs w:val="22"/>
        </w:rPr>
      </w:pPr>
    </w:p>
    <w:p w14:paraId="475DC0D6" w14:textId="77777777" w:rsidR="004147B7" w:rsidRPr="006A1346" w:rsidRDefault="004147B7" w:rsidP="00846588">
      <w:pPr>
        <w:pStyle w:val="NoSpacing"/>
        <w:numPr>
          <w:ilvl w:val="0"/>
          <w:numId w:val="65"/>
        </w:numPr>
        <w:ind w:left="709"/>
        <w:rPr>
          <w:rFonts w:ascii="Arial" w:hAnsi="Arial" w:cs="Arial"/>
          <w:lang w:val="en-US"/>
        </w:rPr>
      </w:pPr>
      <w:r w:rsidRPr="006A1346">
        <w:rPr>
          <w:rFonts w:ascii="Arial" w:hAnsi="Arial" w:cs="Arial"/>
          <w:lang w:val="en-US"/>
        </w:rPr>
        <w:t xml:space="preserve">We will appropriately monitor the use of all </w:t>
      </w:r>
      <w:r w:rsidRPr="006A1346">
        <w:rPr>
          <w:rFonts w:ascii="Arial" w:eastAsia="Times New Roman" w:hAnsi="Arial" w:cs="Arial"/>
          <w:lang w:eastAsia="en-GB"/>
        </w:rPr>
        <w:t xml:space="preserve">school </w:t>
      </w:r>
      <w:r w:rsidRPr="006A1346">
        <w:rPr>
          <w:rFonts w:ascii="Arial" w:hAnsi="Arial" w:cs="Arial"/>
          <w:lang w:val="en-US"/>
        </w:rPr>
        <w:t>provided devices and networks to detect safeguarding risks in real or near-real time, including accessing or attempting to access, or engaging with or attempting to engage with illegal and/or harmful/inappropriate content or activity by any user. This is achieved by:</w:t>
      </w:r>
    </w:p>
    <w:p w14:paraId="394F0E20" w14:textId="77777777" w:rsidR="006A1346" w:rsidRPr="006A1346" w:rsidRDefault="006A1346" w:rsidP="00846588">
      <w:pPr>
        <w:pStyle w:val="NoSpacing"/>
        <w:numPr>
          <w:ilvl w:val="1"/>
          <w:numId w:val="65"/>
        </w:numPr>
        <w:spacing w:line="276" w:lineRule="auto"/>
        <w:rPr>
          <w:rFonts w:ascii="Arial" w:hAnsi="Arial" w:cs="Arial"/>
        </w:rPr>
      </w:pPr>
      <w:r w:rsidRPr="006A1346">
        <w:rPr>
          <w:rFonts w:ascii="Arial" w:hAnsi="Arial" w:cs="Arial"/>
        </w:rPr>
        <w:t>Physical monitoring (supervision), monitoring internet and web access (reviewing logfile information). Where a device is provided to the students/staff a log of the device useage will be made.</w:t>
      </w:r>
    </w:p>
    <w:p w14:paraId="32631047" w14:textId="77777777" w:rsidR="004147B7" w:rsidRPr="006A1346" w:rsidRDefault="004147B7" w:rsidP="004147B7">
      <w:pPr>
        <w:ind w:left="1440"/>
        <w:rPr>
          <w:rFonts w:ascii="Arial" w:hAnsi="Arial" w:cs="Arial"/>
          <w:b/>
          <w:iCs/>
          <w:sz w:val="22"/>
          <w:szCs w:val="22"/>
        </w:rPr>
      </w:pPr>
    </w:p>
    <w:p w14:paraId="1D744CF6" w14:textId="77777777" w:rsidR="004147B7" w:rsidRPr="006A1346" w:rsidRDefault="004147B7" w:rsidP="00846588">
      <w:pPr>
        <w:numPr>
          <w:ilvl w:val="0"/>
          <w:numId w:val="65"/>
        </w:numPr>
        <w:rPr>
          <w:rFonts w:ascii="Arial" w:hAnsi="Arial" w:cs="Arial"/>
          <w:sz w:val="22"/>
          <w:szCs w:val="22"/>
          <w:lang w:val="en-GB"/>
        </w:rPr>
      </w:pPr>
      <w:r w:rsidRPr="006A1346">
        <w:rPr>
          <w:rFonts w:ascii="Arial" w:hAnsi="Arial" w:cs="Arial"/>
          <w:sz w:val="22"/>
          <w:szCs w:val="22"/>
          <w:lang w:val="en-GB"/>
        </w:rPr>
        <w:t>In accordance with our Mobile Phone and Smart Devices policy, Bapchild and Tonge CE (Aided) Primary School and Nursery has clear expectations regarding the use of personal mobile phones and smart devices by staff, visitors and pupils. Where personal devices of staff and/or visitors are permitted to access school systems or networks, the school will consider how filtering and monitoring applies in line with safeguarding, data protection, human rights and privacy requirements.</w:t>
      </w:r>
      <w:r w:rsidRPr="006A1346">
        <w:rPr>
          <w:rFonts w:ascii="Segoe UI" w:hAnsi="Segoe UI" w:cs="Segoe UI"/>
          <w:sz w:val="21"/>
          <w:szCs w:val="21"/>
          <w:lang w:val="en-GB"/>
        </w:rPr>
        <w:t xml:space="preserve"> </w:t>
      </w:r>
    </w:p>
    <w:p w14:paraId="08DA620F" w14:textId="77777777" w:rsidR="004147B7" w:rsidRPr="006A1346" w:rsidRDefault="004147B7" w:rsidP="004147B7">
      <w:pPr>
        <w:rPr>
          <w:rFonts w:ascii="Arial" w:hAnsi="Arial" w:cs="Arial"/>
          <w:sz w:val="22"/>
          <w:szCs w:val="22"/>
          <w:lang w:val="en-GB"/>
        </w:rPr>
      </w:pPr>
    </w:p>
    <w:p w14:paraId="711C4BA2" w14:textId="750F1C23" w:rsidR="004147B7" w:rsidRPr="006A1346" w:rsidRDefault="004147B7" w:rsidP="00846588">
      <w:pPr>
        <w:numPr>
          <w:ilvl w:val="0"/>
          <w:numId w:val="65"/>
        </w:numPr>
        <w:ind w:left="709"/>
        <w:rPr>
          <w:rFonts w:ascii="Arial" w:hAnsi="Arial" w:cs="Arial"/>
          <w:sz w:val="22"/>
          <w:szCs w:val="22"/>
          <w:lang w:val="en-GB"/>
        </w:rPr>
      </w:pPr>
      <w:r w:rsidRPr="006A1346">
        <w:rPr>
          <w:rFonts w:ascii="Arial" w:hAnsi="Arial" w:cs="Arial"/>
          <w:sz w:val="22"/>
          <w:szCs w:val="22"/>
          <w:lang w:val="en-GB"/>
        </w:rPr>
        <w:t xml:space="preserve">All users will be informed that use of our devices, systems and networks can/will be monitored and that monitoring will be carried out in line with safeguarding, data protection, human rights and privacy legislation. </w:t>
      </w:r>
    </w:p>
    <w:p w14:paraId="5FB7734F" w14:textId="77777777" w:rsidR="006A1346" w:rsidRPr="006A1346" w:rsidRDefault="006A1346" w:rsidP="006A1346">
      <w:pPr>
        <w:ind w:left="709"/>
        <w:rPr>
          <w:rFonts w:ascii="Arial" w:hAnsi="Arial" w:cs="Arial"/>
          <w:sz w:val="22"/>
          <w:szCs w:val="22"/>
          <w:lang w:val="en-GB"/>
        </w:rPr>
      </w:pPr>
    </w:p>
    <w:p w14:paraId="658E71D2" w14:textId="77777777" w:rsidR="004147B7" w:rsidRPr="006A1346" w:rsidRDefault="004147B7" w:rsidP="00846588">
      <w:pPr>
        <w:numPr>
          <w:ilvl w:val="0"/>
          <w:numId w:val="65"/>
        </w:numPr>
        <w:ind w:left="709"/>
        <w:rPr>
          <w:rFonts w:ascii="Arial" w:hAnsi="Arial" w:cs="Arial"/>
          <w:sz w:val="22"/>
          <w:szCs w:val="22"/>
          <w:lang w:val="en-GB"/>
        </w:rPr>
      </w:pPr>
      <w:r w:rsidRPr="006A1346">
        <w:rPr>
          <w:rFonts w:ascii="Arial" w:hAnsi="Arial" w:cs="Arial"/>
          <w:sz w:val="22"/>
          <w:szCs w:val="22"/>
          <w:lang w:val="en-GB"/>
        </w:rPr>
        <w:t xml:space="preserve">Monitoring systems and processes will be supported by sufficient staff capacity, appropriate safeguarding expertise and clear processes to review, prioritise and act on alerts or reports. </w:t>
      </w:r>
    </w:p>
    <w:p w14:paraId="24B17BC1" w14:textId="77777777" w:rsidR="004147B7" w:rsidRPr="006A1346" w:rsidRDefault="004147B7" w:rsidP="004147B7">
      <w:pPr>
        <w:pStyle w:val="NoSpacing"/>
        <w:ind w:left="709"/>
        <w:rPr>
          <w:rFonts w:ascii="Arial" w:hAnsi="Arial" w:cs="Arial"/>
        </w:rPr>
      </w:pPr>
    </w:p>
    <w:p w14:paraId="47E55542" w14:textId="77777777" w:rsidR="004147B7" w:rsidRPr="006A1346" w:rsidRDefault="004147B7" w:rsidP="00846588">
      <w:pPr>
        <w:pStyle w:val="NoSpacing"/>
        <w:numPr>
          <w:ilvl w:val="0"/>
          <w:numId w:val="65"/>
        </w:numPr>
        <w:ind w:left="709"/>
        <w:rPr>
          <w:rFonts w:ascii="Arial" w:eastAsia="Times New Roman" w:hAnsi="Arial" w:cs="Arial"/>
          <w:szCs w:val="20"/>
          <w:lang w:val="en-US"/>
        </w:rPr>
      </w:pPr>
      <w:r w:rsidRPr="006A1346">
        <w:rPr>
          <w:rFonts w:ascii="Arial" w:hAnsi="Arial" w:cs="Arial"/>
        </w:rPr>
        <w:t>If a concern is identified via our monitoring approaches:</w:t>
      </w:r>
    </w:p>
    <w:p w14:paraId="4E048525" w14:textId="77777777" w:rsidR="006A1346" w:rsidRPr="006A1346" w:rsidRDefault="006A1346" w:rsidP="00846588">
      <w:pPr>
        <w:pStyle w:val="NoSpacing"/>
        <w:numPr>
          <w:ilvl w:val="1"/>
          <w:numId w:val="65"/>
        </w:numPr>
        <w:rPr>
          <w:rFonts w:ascii="Arial" w:eastAsia="Times New Roman" w:hAnsi="Arial" w:cs="Arial"/>
          <w:lang w:val="en-US"/>
        </w:rPr>
      </w:pPr>
      <w:r w:rsidRPr="006A1346">
        <w:rPr>
          <w:rFonts w:ascii="Arial" w:eastAsia="Times New Roman" w:hAnsi="Arial" w:cs="Arial"/>
          <w:lang w:val="en-US"/>
        </w:rPr>
        <w:t xml:space="preserve">Where the concern relates to </w:t>
      </w:r>
      <w:r w:rsidRPr="006A1346">
        <w:rPr>
          <w:rFonts w:ascii="Arial" w:hAnsi="Arial" w:cs="Arial"/>
        </w:rPr>
        <w:t>pupils</w:t>
      </w:r>
      <w:r w:rsidRPr="006A1346">
        <w:rPr>
          <w:rFonts w:ascii="Arial" w:eastAsia="Times New Roman" w:hAnsi="Arial" w:cs="Arial"/>
          <w:lang w:val="en-US"/>
        </w:rPr>
        <w:t xml:space="preserve">, it will be reported to the </w:t>
      </w:r>
      <w:r w:rsidRPr="006A1346">
        <w:rPr>
          <w:rFonts w:ascii="Arial" w:hAnsi="Arial" w:cs="Arial"/>
        </w:rPr>
        <w:t xml:space="preserve">DSL </w:t>
      </w:r>
      <w:r w:rsidRPr="006A1346">
        <w:rPr>
          <w:rFonts w:ascii="Arial" w:eastAsia="Times New Roman" w:hAnsi="Arial" w:cs="Arial"/>
          <w:lang w:val="en-US"/>
        </w:rPr>
        <w:t>and will be recorded and responded to in line with relevant policies, such as child protection, acceptable use, and behavior and regulation policies.</w:t>
      </w:r>
      <w:r w:rsidRPr="006A1346">
        <w:rPr>
          <w:rFonts w:ascii="Arial" w:hAnsi="Arial" w:cs="Arial"/>
          <w:b/>
        </w:rPr>
        <w:t xml:space="preserve"> </w:t>
      </w:r>
    </w:p>
    <w:p w14:paraId="1E74C62B" w14:textId="77777777" w:rsidR="006A1346" w:rsidRPr="006A1346" w:rsidRDefault="006A1346" w:rsidP="00846588">
      <w:pPr>
        <w:pStyle w:val="NoSpacing"/>
        <w:numPr>
          <w:ilvl w:val="1"/>
          <w:numId w:val="65"/>
        </w:numPr>
        <w:rPr>
          <w:rFonts w:ascii="Arial" w:eastAsia="Times New Roman" w:hAnsi="Arial" w:cs="Arial"/>
          <w:szCs w:val="20"/>
          <w:lang w:val="en-US"/>
        </w:rPr>
      </w:pPr>
      <w:r w:rsidRPr="006A1346">
        <w:rPr>
          <w:rFonts w:ascii="Arial" w:eastAsia="Times New Roman" w:hAnsi="Arial" w:cs="Arial"/>
          <w:szCs w:val="20"/>
          <w:lang w:val="en-US"/>
        </w:rPr>
        <w:t xml:space="preserve">Where the concern relates to staff, it will be reported to the headteacher (or chair of governors if the concern relates to the headteacher), in line with our staff </w:t>
      </w:r>
      <w:r w:rsidRPr="006A1346">
        <w:rPr>
          <w:rFonts w:ascii="Arial" w:hAnsi="Arial" w:cs="Arial"/>
        </w:rPr>
        <w:t>code of conduct/Whistleblowing policy policy</w:t>
      </w:r>
      <w:r w:rsidRPr="006A1346">
        <w:rPr>
          <w:rFonts w:ascii="Arial" w:eastAsia="Times New Roman" w:hAnsi="Arial" w:cs="Arial"/>
          <w:szCs w:val="20"/>
          <w:lang w:val="en-US"/>
        </w:rPr>
        <w:t>.</w:t>
      </w:r>
      <w:r w:rsidRPr="006A1346">
        <w:rPr>
          <w:rFonts w:ascii="Arial" w:hAnsi="Arial" w:cs="Arial"/>
          <w:b/>
        </w:rPr>
        <w:t xml:space="preserve"> </w:t>
      </w:r>
    </w:p>
    <w:p w14:paraId="630A9E98" w14:textId="5B23DE8D" w:rsidR="004147B7" w:rsidRPr="006A1346" w:rsidRDefault="004147B7" w:rsidP="00846588">
      <w:pPr>
        <w:numPr>
          <w:ilvl w:val="1"/>
          <w:numId w:val="65"/>
        </w:numPr>
        <w:rPr>
          <w:rFonts w:ascii="Arial" w:hAnsi="Arial" w:cs="Arial"/>
          <w:sz w:val="22"/>
          <w:szCs w:val="22"/>
          <w:lang w:val="en-GB"/>
        </w:rPr>
      </w:pPr>
      <w:r w:rsidRPr="006A1346">
        <w:rPr>
          <w:rFonts w:ascii="Arial" w:hAnsi="Arial" w:cs="Arial"/>
          <w:sz w:val="22"/>
          <w:szCs w:val="22"/>
          <w:lang w:val="en-GB"/>
        </w:rPr>
        <w:t xml:space="preserve">where the concern relates to a technical issue or system limitation, it will be reported to the relevant senior leader and </w:t>
      </w:r>
      <w:r w:rsidR="006A1346" w:rsidRPr="006A1346">
        <w:rPr>
          <w:rFonts w:ascii="Arial" w:eastAsia="Calibri" w:hAnsi="Arial" w:cs="Arial"/>
          <w:sz w:val="22"/>
          <w:szCs w:val="22"/>
          <w:lang w:val="en-GB" w:eastAsia="en-US"/>
        </w:rPr>
        <w:t>Medway Grid for Learning</w:t>
      </w:r>
      <w:r w:rsidRPr="006A1346">
        <w:rPr>
          <w:rFonts w:ascii="Arial" w:hAnsi="Arial" w:cs="Arial"/>
          <w:sz w:val="22"/>
          <w:szCs w:val="22"/>
          <w:lang w:val="en-GB"/>
        </w:rPr>
        <w:t>.</w:t>
      </w:r>
    </w:p>
    <w:p w14:paraId="297318D2" w14:textId="77777777" w:rsidR="004147B7" w:rsidRPr="006A1346" w:rsidRDefault="004147B7" w:rsidP="004147B7">
      <w:pPr>
        <w:pStyle w:val="NoSpacing"/>
        <w:rPr>
          <w:rFonts w:ascii="Arial" w:eastAsia="Times New Roman" w:hAnsi="Arial" w:cs="Arial"/>
          <w:szCs w:val="20"/>
          <w:lang w:val="en-US"/>
        </w:rPr>
      </w:pPr>
    </w:p>
    <w:p w14:paraId="3F8BEB1C" w14:textId="77777777" w:rsidR="004147B7" w:rsidRPr="006A1346" w:rsidRDefault="004147B7" w:rsidP="00846588">
      <w:pPr>
        <w:pStyle w:val="NoSpacing"/>
        <w:numPr>
          <w:ilvl w:val="0"/>
          <w:numId w:val="65"/>
        </w:numPr>
        <w:ind w:left="709"/>
        <w:rPr>
          <w:rFonts w:ascii="Arial" w:hAnsi="Arial" w:cs="Arial"/>
          <w:lang w:val="en-US"/>
        </w:rPr>
      </w:pPr>
      <w:r w:rsidRPr="006A1346">
        <w:rPr>
          <w:rFonts w:ascii="Arial" w:hAnsi="Arial" w:cs="Arial"/>
          <w:lang w:val="en-US"/>
        </w:rPr>
        <w:t>Parents/carers will be informed of safeguarding concerns involving their child identified through our monitoring approaches, unless to do so would put a child at risk of harm or compromise a criminal investigation.</w:t>
      </w:r>
    </w:p>
    <w:p w14:paraId="75C75B33" w14:textId="77777777" w:rsidR="004147B7" w:rsidRPr="006A1346" w:rsidRDefault="004147B7" w:rsidP="004147B7">
      <w:pPr>
        <w:pStyle w:val="NoSpacing"/>
        <w:ind w:left="709"/>
        <w:rPr>
          <w:rFonts w:ascii="Arial" w:hAnsi="Arial" w:cs="Arial"/>
        </w:rPr>
      </w:pPr>
    </w:p>
    <w:p w14:paraId="7C029F0C" w14:textId="77777777" w:rsidR="004147B7" w:rsidRPr="006A1346" w:rsidRDefault="004147B7" w:rsidP="00846588">
      <w:pPr>
        <w:pStyle w:val="NoSpacing"/>
        <w:numPr>
          <w:ilvl w:val="0"/>
          <w:numId w:val="65"/>
        </w:numPr>
        <w:ind w:left="709"/>
        <w:rPr>
          <w:rFonts w:ascii="Arial" w:hAnsi="Arial" w:cs="Arial"/>
          <w:lang w:val="en-US"/>
        </w:rPr>
      </w:pPr>
      <w:r w:rsidRPr="006A1346">
        <w:rPr>
          <w:rFonts w:ascii="Arial" w:hAnsi="Arial" w:cs="Arial"/>
          <w:lang w:val="en-US"/>
        </w:rPr>
        <w:t xml:space="preserve">Where our monitoring approaches detect any immediate risk of harm or illegal activity, this will be reported as soon as possible to the appropriate agencies. This may include, but is not limited to, the emergency services via 999, </w:t>
      </w:r>
      <w:hyperlink r:id="rId104">
        <w:r w:rsidRPr="006A1346">
          <w:rPr>
            <w:rStyle w:val="Hyperlink"/>
            <w:rFonts w:ascii="Arial" w:hAnsi="Arial" w:cs="Arial"/>
            <w:color w:val="auto"/>
            <w:lang w:val="en-US"/>
          </w:rPr>
          <w:t>Kent Police</w:t>
        </w:r>
      </w:hyperlink>
      <w:r w:rsidRPr="006A1346">
        <w:rPr>
          <w:rFonts w:ascii="Arial" w:hAnsi="Arial" w:cs="Arial"/>
          <w:lang w:val="en-US"/>
        </w:rPr>
        <w:t xml:space="preserve">, </w:t>
      </w:r>
      <w:hyperlink r:id="rId105">
        <w:r w:rsidRPr="006A1346">
          <w:rPr>
            <w:rStyle w:val="Hyperlink"/>
            <w:rFonts w:ascii="Arial" w:hAnsi="Arial" w:cs="Arial"/>
            <w:color w:val="auto"/>
            <w:lang w:val="en-US"/>
          </w:rPr>
          <w:t>NCA-CEOP</w:t>
        </w:r>
      </w:hyperlink>
      <w:r w:rsidRPr="006A1346">
        <w:rPr>
          <w:rFonts w:ascii="Arial" w:hAnsi="Arial" w:cs="Arial"/>
          <w:lang w:val="en-US"/>
        </w:rPr>
        <w:t xml:space="preserve"> , LADO or</w:t>
      </w:r>
      <w:r w:rsidRPr="006A1346">
        <w:rPr>
          <w:rFonts w:ascii="Arial" w:eastAsia="Times New Roman" w:hAnsi="Arial" w:cs="Arial"/>
          <w:lang w:val="en-US" w:eastAsia="en-GB"/>
        </w:rPr>
        <w:t xml:space="preserve"> Front Door Service. </w:t>
      </w:r>
    </w:p>
    <w:p w14:paraId="0E426FD3" w14:textId="77777777" w:rsidR="004147B7" w:rsidRDefault="004147B7" w:rsidP="004147B7">
      <w:pPr>
        <w:rPr>
          <w:rFonts w:ascii="Arial" w:hAnsi="Arial" w:cs="Arial"/>
          <w:sz w:val="22"/>
          <w:lang w:val="en-GB"/>
        </w:rPr>
      </w:pPr>
    </w:p>
    <w:p w14:paraId="25C8A80D" w14:textId="77777777" w:rsidR="004147B7" w:rsidRPr="00843820" w:rsidRDefault="004147B7" w:rsidP="004147B7">
      <w:pPr>
        <w:rPr>
          <w:rFonts w:ascii="Arial" w:hAnsi="Arial" w:cs="Arial"/>
          <w:sz w:val="22"/>
          <w:lang w:val="en-GB"/>
        </w:rPr>
      </w:pPr>
    </w:p>
    <w:p w14:paraId="1DE3CF9E" w14:textId="034D807B" w:rsidR="004147B7" w:rsidRPr="00843820" w:rsidRDefault="004147B7" w:rsidP="00846588">
      <w:pPr>
        <w:pStyle w:val="Heading2"/>
        <w:numPr>
          <w:ilvl w:val="1"/>
          <w:numId w:val="90"/>
        </w:numPr>
        <w:rPr>
          <w:rFonts w:cs="Arial"/>
          <w:b/>
          <w:bCs/>
        </w:rPr>
      </w:pPr>
      <w:bookmarkStart w:id="98" w:name="_Toc235179570"/>
      <w:r w:rsidRPr="00843820">
        <w:rPr>
          <w:rFonts w:cs="Arial"/>
          <w:b/>
          <w:bCs/>
        </w:rPr>
        <w:t>Information security and access management</w:t>
      </w:r>
      <w:bookmarkEnd w:id="98"/>
      <w:r w:rsidRPr="00843820">
        <w:rPr>
          <w:rFonts w:cs="Arial"/>
          <w:b/>
          <w:bCs/>
        </w:rPr>
        <w:t xml:space="preserve"> </w:t>
      </w:r>
    </w:p>
    <w:p w14:paraId="02B43509" w14:textId="77777777" w:rsidR="004147B7" w:rsidRPr="00843820" w:rsidRDefault="004147B7" w:rsidP="004147B7">
      <w:pPr>
        <w:rPr>
          <w:rFonts w:ascii="Arial" w:hAnsi="Arial" w:cs="Arial"/>
          <w:b/>
          <w:sz w:val="24"/>
          <w:szCs w:val="24"/>
          <w:lang w:val="en-GB"/>
        </w:rPr>
      </w:pPr>
    </w:p>
    <w:p w14:paraId="5663420E" w14:textId="77777777" w:rsidR="004147B7" w:rsidRPr="006A1346" w:rsidRDefault="004147B7" w:rsidP="00846588">
      <w:pPr>
        <w:numPr>
          <w:ilvl w:val="0"/>
          <w:numId w:val="44"/>
        </w:numPr>
        <w:ind w:left="709"/>
        <w:rPr>
          <w:rFonts w:ascii="Arial" w:hAnsi="Arial" w:cs="Arial"/>
          <w:sz w:val="22"/>
          <w:lang w:val="en-GB"/>
        </w:rPr>
      </w:pPr>
      <w:r w:rsidRPr="006A1346">
        <w:rPr>
          <w:rFonts w:ascii="Arial" w:hAnsi="Arial" w:cs="Arial"/>
          <w:sz w:val="22"/>
          <w:szCs w:val="22"/>
          <w:lang w:val="en-GB"/>
        </w:rPr>
        <w:t>Bapchild and Tonge CE (Aided) Primary School and Nursery</w:t>
      </w:r>
      <w:r w:rsidRPr="006A1346">
        <w:rPr>
          <w:rFonts w:ascii="Arial" w:hAnsi="Arial" w:cs="Arial"/>
          <w:sz w:val="22"/>
          <w:lang w:val="en-GB"/>
        </w:rPr>
        <w:t xml:space="preserve"> recognises that information security and access management are part of our wider safeguarding responsibilities. Appropriate security measures will be in place to help protect children, staff, systems, personal information and safeguarding records.</w:t>
      </w:r>
    </w:p>
    <w:p w14:paraId="38E9FE3D" w14:textId="77777777" w:rsidR="004147B7" w:rsidRPr="006A1346" w:rsidRDefault="004147B7" w:rsidP="004147B7">
      <w:pPr>
        <w:ind w:left="709"/>
        <w:rPr>
          <w:rFonts w:ascii="Arial" w:hAnsi="Arial" w:cs="Arial"/>
          <w:sz w:val="22"/>
          <w:lang w:val="en-GB"/>
        </w:rPr>
      </w:pPr>
    </w:p>
    <w:p w14:paraId="03CB2AE7" w14:textId="77777777" w:rsidR="004147B7" w:rsidRPr="006A1346" w:rsidRDefault="004147B7" w:rsidP="00846588">
      <w:pPr>
        <w:numPr>
          <w:ilvl w:val="0"/>
          <w:numId w:val="44"/>
        </w:numPr>
        <w:ind w:left="709"/>
        <w:rPr>
          <w:rFonts w:ascii="Arial" w:hAnsi="Arial" w:cs="Arial"/>
          <w:sz w:val="22"/>
          <w:lang w:val="en-GB"/>
        </w:rPr>
      </w:pPr>
      <w:r w:rsidRPr="006A1346">
        <w:rPr>
          <w:rFonts w:ascii="Arial" w:hAnsi="Arial" w:cs="Arial"/>
          <w:sz w:val="22"/>
          <w:szCs w:val="22"/>
          <w:lang w:val="en-GB"/>
        </w:rPr>
        <w:t>Bapchild and Tonge CE (Aided) Primary School and Nursery</w:t>
      </w:r>
      <w:r w:rsidRPr="006A1346">
        <w:rPr>
          <w:rFonts w:ascii="Arial" w:hAnsi="Arial" w:cs="Arial"/>
          <w:sz w:val="22"/>
          <w:lang w:val="en-GB"/>
        </w:rPr>
        <w:t xml:space="preserve"> will take appropriate action to strengthen cyber security, reduce the risk of disruption, prevent data breaches and mitigate safeguarding risks, in line with the DfE </w:t>
      </w:r>
      <w:hyperlink r:id="rId106" w:history="1">
        <w:r w:rsidRPr="006A1346">
          <w:rPr>
            <w:rStyle w:val="Hyperlink"/>
            <w:rFonts w:ascii="Arial" w:hAnsi="Arial" w:cs="Arial"/>
            <w:color w:val="auto"/>
            <w:sz w:val="22"/>
            <w:lang w:val="en-GB"/>
          </w:rPr>
          <w:t>Cyber security standards for schools and colleges</w:t>
        </w:r>
      </w:hyperlink>
      <w:r w:rsidRPr="006A1346">
        <w:rPr>
          <w:rFonts w:ascii="Arial" w:hAnsi="Arial" w:cs="Arial"/>
          <w:sz w:val="22"/>
          <w:lang w:val="en-GB"/>
        </w:rPr>
        <w:t xml:space="preserve"> and relevant data protection law requirements. </w:t>
      </w:r>
    </w:p>
    <w:p w14:paraId="243990FF" w14:textId="77777777" w:rsidR="004147B7" w:rsidRPr="006A1346" w:rsidRDefault="004147B7" w:rsidP="004147B7">
      <w:pPr>
        <w:pStyle w:val="ListParagraph"/>
        <w:ind w:left="709"/>
        <w:rPr>
          <w:rFonts w:ascii="Segoe UI" w:hAnsi="Segoe UI" w:cs="Segoe UI"/>
          <w:sz w:val="21"/>
          <w:szCs w:val="21"/>
          <w:lang w:val="en-GB"/>
        </w:rPr>
      </w:pPr>
    </w:p>
    <w:p w14:paraId="4F7C5F80" w14:textId="77777777" w:rsidR="004147B7" w:rsidRPr="006A1346" w:rsidRDefault="004147B7" w:rsidP="00846588">
      <w:pPr>
        <w:numPr>
          <w:ilvl w:val="0"/>
          <w:numId w:val="44"/>
        </w:numPr>
        <w:ind w:left="709"/>
        <w:rPr>
          <w:rFonts w:ascii="Arial" w:hAnsi="Arial" w:cs="Arial"/>
          <w:sz w:val="22"/>
          <w:lang w:val="en-GB"/>
        </w:rPr>
      </w:pPr>
      <w:r w:rsidRPr="006A1346">
        <w:rPr>
          <w:rFonts w:ascii="Arial" w:hAnsi="Arial" w:cs="Arial"/>
          <w:sz w:val="22"/>
          <w:szCs w:val="22"/>
          <w:lang w:val="en-GB"/>
        </w:rPr>
        <w:t xml:space="preserve">Bapchild and Tonge CE (Aided) Primary School and Nursery </w:t>
      </w:r>
      <w:r w:rsidRPr="006A1346">
        <w:rPr>
          <w:rFonts w:ascii="Arial" w:hAnsi="Arial" w:cs="Arial"/>
          <w:sz w:val="22"/>
          <w:lang w:val="en-GB"/>
        </w:rPr>
        <w:t xml:space="preserve">will ensure expectations are in place for secure access to systems and information. This includes arrangements relating to passwords, account access, user permissions, multi-factor authentication where applicable, use of </w:t>
      </w:r>
      <w:r w:rsidRPr="006A1346">
        <w:rPr>
          <w:rFonts w:ascii="Arial" w:hAnsi="Arial" w:cs="Arial"/>
          <w:sz w:val="22"/>
          <w:szCs w:val="22"/>
          <w:lang w:val="en-GB"/>
        </w:rPr>
        <w:t>school</w:t>
      </w:r>
      <w:r w:rsidRPr="006A1346">
        <w:rPr>
          <w:rFonts w:ascii="Arial" w:hAnsi="Arial" w:cs="Arial"/>
          <w:sz w:val="22"/>
          <w:lang w:val="en-GB"/>
        </w:rPr>
        <w:t xml:space="preserve"> systems, secure storage of information, reporting concerns and responding to incidents.</w:t>
      </w:r>
    </w:p>
    <w:p w14:paraId="71689BAC" w14:textId="77777777" w:rsidR="004147B7" w:rsidRPr="006A1346" w:rsidRDefault="004147B7" w:rsidP="004147B7">
      <w:pPr>
        <w:pStyle w:val="ListParagraph"/>
        <w:ind w:left="709"/>
        <w:rPr>
          <w:rFonts w:ascii="Arial" w:hAnsi="Arial" w:cs="Arial"/>
          <w:sz w:val="22"/>
          <w:szCs w:val="22"/>
          <w:lang w:val="en-GB"/>
        </w:rPr>
      </w:pPr>
    </w:p>
    <w:p w14:paraId="5528FE15" w14:textId="77777777" w:rsidR="004147B7" w:rsidRPr="006A1346" w:rsidRDefault="004147B7" w:rsidP="00846588">
      <w:pPr>
        <w:numPr>
          <w:ilvl w:val="0"/>
          <w:numId w:val="44"/>
        </w:numPr>
        <w:ind w:left="709"/>
        <w:rPr>
          <w:rFonts w:ascii="Arial" w:hAnsi="Arial" w:cs="Arial"/>
          <w:sz w:val="22"/>
          <w:lang w:val="en-GB"/>
        </w:rPr>
      </w:pPr>
      <w:r w:rsidRPr="006A1346">
        <w:rPr>
          <w:rFonts w:ascii="Arial" w:hAnsi="Arial" w:cs="Arial"/>
          <w:sz w:val="22"/>
          <w:szCs w:val="22"/>
          <w:lang w:val="en-GB"/>
        </w:rPr>
        <w:t xml:space="preserve">Bapchild and Tonge CE (Aided) Primary School and Nursery </w:t>
      </w:r>
      <w:r w:rsidRPr="006A1346">
        <w:rPr>
          <w:rFonts w:ascii="Arial" w:hAnsi="Arial" w:cs="Arial"/>
          <w:sz w:val="22"/>
          <w:lang w:val="en-GB"/>
        </w:rPr>
        <w:t>will review the effectiveness of information security, access management and cyber security arrangements periodically, and in response to cyber incidents, data breaches, system changes, technology developments or updates to national guidance.</w:t>
      </w:r>
    </w:p>
    <w:p w14:paraId="20A85B59" w14:textId="77777777" w:rsidR="004147B7" w:rsidRPr="006A1346" w:rsidRDefault="004147B7" w:rsidP="004147B7">
      <w:pPr>
        <w:pStyle w:val="ListParagraph"/>
        <w:ind w:left="709"/>
        <w:rPr>
          <w:rFonts w:ascii="Arial" w:hAnsi="Arial" w:cs="Arial"/>
          <w:sz w:val="22"/>
          <w:szCs w:val="22"/>
          <w:lang w:val="en-GB"/>
        </w:rPr>
      </w:pPr>
    </w:p>
    <w:p w14:paraId="2A15782B" w14:textId="0E93922B" w:rsidR="004147B7" w:rsidRPr="006A1346" w:rsidRDefault="006A1346" w:rsidP="00846588">
      <w:pPr>
        <w:numPr>
          <w:ilvl w:val="0"/>
          <w:numId w:val="44"/>
        </w:numPr>
        <w:ind w:left="709"/>
        <w:rPr>
          <w:rFonts w:ascii="Segoe UI" w:hAnsi="Segoe UI" w:cs="Segoe UI"/>
          <w:sz w:val="21"/>
          <w:szCs w:val="21"/>
        </w:rPr>
      </w:pPr>
      <w:r w:rsidRPr="006A1346">
        <w:rPr>
          <w:rFonts w:ascii="Arial" w:hAnsi="Arial" w:cs="Arial"/>
          <w:sz w:val="22"/>
          <w:szCs w:val="22"/>
          <w:lang w:val="en-GB"/>
        </w:rPr>
        <w:t>Adam Smiley</w:t>
      </w:r>
      <w:r w:rsidR="004147B7" w:rsidRPr="006A1346">
        <w:rPr>
          <w:rFonts w:ascii="Arial" w:hAnsi="Arial" w:cs="Arial"/>
          <w:sz w:val="22"/>
          <w:szCs w:val="22"/>
          <w:lang w:val="en-GB"/>
        </w:rPr>
        <w:t>,</w:t>
      </w:r>
      <w:r w:rsidR="004147B7" w:rsidRPr="006A1346">
        <w:rPr>
          <w:rFonts w:ascii="Arial" w:hAnsi="Arial" w:cs="Arial"/>
          <w:sz w:val="22"/>
          <w:szCs w:val="22"/>
        </w:rPr>
        <w:t xml:space="preserve"> a member of the senior leadership team and </w:t>
      </w:r>
      <w:r w:rsidRPr="006A1346">
        <w:rPr>
          <w:rFonts w:ascii="Arial" w:hAnsi="Arial" w:cs="Arial"/>
          <w:sz w:val="22"/>
          <w:szCs w:val="22"/>
          <w:lang w:val="en-GB"/>
        </w:rPr>
        <w:t>Jo Apps</w:t>
      </w:r>
      <w:r w:rsidR="004147B7" w:rsidRPr="006A1346">
        <w:rPr>
          <w:rFonts w:ascii="Arial" w:hAnsi="Arial" w:cs="Arial"/>
          <w:sz w:val="22"/>
          <w:szCs w:val="22"/>
        </w:rPr>
        <w:t xml:space="preserve">, governor, are responsible for ensuring that our </w:t>
      </w:r>
      <w:r w:rsidR="004147B7" w:rsidRPr="006A1346">
        <w:rPr>
          <w:rFonts w:ascii="Arial" w:hAnsi="Arial" w:cs="Arial"/>
          <w:sz w:val="22"/>
          <w:szCs w:val="22"/>
          <w:lang w:val="en-GB"/>
        </w:rPr>
        <w:t xml:space="preserve">school </w:t>
      </w:r>
      <w:r w:rsidR="004147B7" w:rsidRPr="006A1346">
        <w:rPr>
          <w:rFonts w:ascii="Arial" w:hAnsi="Arial" w:cs="Arial"/>
          <w:sz w:val="22"/>
          <w:szCs w:val="22"/>
        </w:rPr>
        <w:t xml:space="preserve">has met the DfE </w:t>
      </w:r>
      <w:hyperlink r:id="rId107" w:history="1">
        <w:r w:rsidR="004147B7" w:rsidRPr="006A1346">
          <w:rPr>
            <w:rStyle w:val="Hyperlink"/>
            <w:rFonts w:ascii="Arial" w:hAnsi="Arial" w:cs="Arial"/>
            <w:color w:val="auto"/>
            <w:sz w:val="22"/>
            <w:szCs w:val="22"/>
          </w:rPr>
          <w:t>cyber security standards</w:t>
        </w:r>
      </w:hyperlink>
      <w:r w:rsidR="004147B7" w:rsidRPr="006A1346">
        <w:rPr>
          <w:rFonts w:ascii="Arial" w:hAnsi="Arial" w:cs="Arial"/>
          <w:sz w:val="22"/>
          <w:szCs w:val="22"/>
        </w:rPr>
        <w:t xml:space="preserve"> for schools and colleges. </w:t>
      </w:r>
    </w:p>
    <w:p w14:paraId="4E5B4653" w14:textId="77777777" w:rsidR="006A1346" w:rsidRPr="006A1346" w:rsidRDefault="006A1346" w:rsidP="006A1346">
      <w:pPr>
        <w:ind w:left="709"/>
        <w:rPr>
          <w:rFonts w:ascii="Segoe UI" w:hAnsi="Segoe UI" w:cs="Segoe UI"/>
          <w:sz w:val="21"/>
          <w:szCs w:val="21"/>
        </w:rPr>
      </w:pPr>
    </w:p>
    <w:p w14:paraId="14AFD23B" w14:textId="77777777" w:rsidR="004147B7" w:rsidRPr="006A1346" w:rsidRDefault="004147B7" w:rsidP="00846588">
      <w:pPr>
        <w:numPr>
          <w:ilvl w:val="0"/>
          <w:numId w:val="44"/>
        </w:numPr>
        <w:ind w:left="709"/>
        <w:rPr>
          <w:rFonts w:ascii="Arial" w:hAnsi="Arial" w:cs="Arial"/>
          <w:sz w:val="22"/>
          <w:lang w:val="en-GB"/>
        </w:rPr>
      </w:pPr>
      <w:r w:rsidRPr="006A1346">
        <w:rPr>
          <w:rFonts w:ascii="Arial" w:hAnsi="Arial" w:cs="Arial"/>
          <w:sz w:val="22"/>
          <w:lang w:val="en-GB"/>
        </w:rPr>
        <w:t xml:space="preserve">Staff will report concerns about data breaches, cyber security incidents, inappropriate access to systems, lost or stolen devices, compromised accounts, phishing, malware or risks to safeguarding information in line with </w:t>
      </w:r>
      <w:r w:rsidRPr="006A1346">
        <w:rPr>
          <w:rFonts w:ascii="Arial" w:hAnsi="Arial" w:cs="Arial"/>
          <w:sz w:val="22"/>
          <w:szCs w:val="22"/>
          <w:lang w:val="en-GB"/>
        </w:rPr>
        <w:t>school</w:t>
      </w:r>
      <w:r w:rsidRPr="006A1346">
        <w:rPr>
          <w:rFonts w:ascii="Arial" w:hAnsi="Arial" w:cs="Arial"/>
          <w:sz w:val="22"/>
          <w:lang w:val="en-GB"/>
        </w:rPr>
        <w:t xml:space="preserve"> procedures.</w:t>
      </w:r>
    </w:p>
    <w:p w14:paraId="3820D549" w14:textId="77777777" w:rsidR="004147B7" w:rsidRPr="006A1346" w:rsidRDefault="004147B7" w:rsidP="004147B7">
      <w:pPr>
        <w:pStyle w:val="ListParagraph"/>
        <w:rPr>
          <w:rFonts w:ascii="Arial" w:hAnsi="Arial" w:cs="Arial"/>
          <w:sz w:val="22"/>
          <w:lang w:val="en-GB"/>
        </w:rPr>
      </w:pPr>
    </w:p>
    <w:p w14:paraId="5EA31FAB" w14:textId="2E9BF94D" w:rsidR="004147B7" w:rsidRPr="006A1346" w:rsidRDefault="004147B7" w:rsidP="00846588">
      <w:pPr>
        <w:numPr>
          <w:ilvl w:val="0"/>
          <w:numId w:val="44"/>
        </w:numPr>
        <w:ind w:left="709"/>
        <w:rPr>
          <w:rFonts w:ascii="Arial" w:hAnsi="Arial" w:cs="Arial"/>
          <w:sz w:val="22"/>
          <w:lang w:val="en-GB"/>
        </w:rPr>
      </w:pPr>
      <w:r w:rsidRPr="006A1346">
        <w:rPr>
          <w:rFonts w:ascii="Arial" w:hAnsi="Arial" w:cs="Arial"/>
          <w:sz w:val="22"/>
          <w:lang w:val="en-GB"/>
        </w:rPr>
        <w:t xml:space="preserve">Further information can be found in our </w:t>
      </w:r>
      <w:r w:rsidRPr="006A1346">
        <w:rPr>
          <w:rFonts w:ascii="Arial" w:hAnsi="Arial" w:cs="Arial"/>
          <w:sz w:val="22"/>
          <w:szCs w:val="22"/>
          <w:lang w:val="en-GB"/>
        </w:rPr>
        <w:t>data protection/acceptable use/cyber security/incident response policies or procedures</w:t>
      </w:r>
      <w:r w:rsidR="006A1346" w:rsidRPr="006A1346">
        <w:rPr>
          <w:rFonts w:ascii="Arial" w:hAnsi="Arial" w:cs="Arial"/>
          <w:sz w:val="22"/>
          <w:lang w:val="en-GB"/>
        </w:rPr>
        <w:t xml:space="preserve"> on our website.</w:t>
      </w:r>
    </w:p>
    <w:p w14:paraId="3302CE45" w14:textId="77777777" w:rsidR="004147B7" w:rsidRPr="0000406A" w:rsidRDefault="004147B7" w:rsidP="004147B7">
      <w:pPr>
        <w:rPr>
          <w:rFonts w:ascii="Arial" w:hAnsi="Arial" w:cs="Arial"/>
          <w:sz w:val="22"/>
          <w:highlight w:val="yellow"/>
          <w:lang w:val="en-GB"/>
        </w:rPr>
      </w:pPr>
    </w:p>
    <w:p w14:paraId="0DAFFD2B" w14:textId="409CBC66" w:rsidR="004147B7" w:rsidRPr="006A1346" w:rsidRDefault="006A1346" w:rsidP="006A1346">
      <w:pPr>
        <w:pStyle w:val="Heading2"/>
        <w:rPr>
          <w:rFonts w:cs="Arial"/>
          <w:b/>
          <w:bCs/>
        </w:rPr>
      </w:pPr>
      <w:r>
        <w:rPr>
          <w:rFonts w:cs="Arial"/>
          <w:b/>
          <w:bCs/>
        </w:rPr>
        <w:t>6</w:t>
      </w:r>
      <w:r w:rsidRPr="006A1346">
        <w:rPr>
          <w:rFonts w:cs="Arial"/>
          <w:b/>
          <w:bCs/>
        </w:rPr>
        <w:t>.5</w:t>
      </w:r>
      <w:r w:rsidR="004147B7" w:rsidRPr="006A1346">
        <w:rPr>
          <w:rFonts w:cs="Arial"/>
          <w:b/>
          <w:bCs/>
        </w:rPr>
        <w:t xml:space="preserve"> </w:t>
      </w:r>
      <w:bookmarkStart w:id="99" w:name="_Toc235179571"/>
      <w:r w:rsidR="004147B7" w:rsidRPr="006A1346">
        <w:rPr>
          <w:rFonts w:cs="Arial"/>
          <w:b/>
          <w:bCs/>
        </w:rPr>
        <w:t>Remote learning</w:t>
      </w:r>
      <w:bookmarkEnd w:id="99"/>
    </w:p>
    <w:p w14:paraId="2F0E2AC4" w14:textId="77777777" w:rsidR="004147B7" w:rsidRPr="006A1346" w:rsidRDefault="004147B7" w:rsidP="004147B7">
      <w:pPr>
        <w:rPr>
          <w:rFonts w:ascii="Arial" w:hAnsi="Arial" w:cs="Arial"/>
          <w:sz w:val="22"/>
          <w:lang w:val="en-GB"/>
        </w:rPr>
      </w:pPr>
    </w:p>
    <w:p w14:paraId="4D8B5DE5" w14:textId="77777777" w:rsidR="004147B7" w:rsidRPr="006A1346" w:rsidRDefault="004147B7" w:rsidP="00846588">
      <w:pPr>
        <w:pStyle w:val="NormalWeb"/>
        <w:numPr>
          <w:ilvl w:val="0"/>
          <w:numId w:val="29"/>
        </w:numPr>
        <w:ind w:left="709"/>
        <w:rPr>
          <w:rFonts w:ascii="Arial" w:hAnsi="Arial" w:cs="Arial"/>
          <w:sz w:val="22"/>
          <w:szCs w:val="20"/>
        </w:rPr>
      </w:pPr>
      <w:r w:rsidRPr="006A1346">
        <w:rPr>
          <w:rFonts w:ascii="Arial" w:hAnsi="Arial" w:cs="Arial"/>
          <w:sz w:val="22"/>
          <w:szCs w:val="20"/>
        </w:rPr>
        <w:t>Where</w:t>
      </w:r>
      <w:r w:rsidRPr="006A1346">
        <w:rPr>
          <w:rFonts w:ascii="Arial" w:hAnsi="Arial" w:cs="Arial"/>
          <w:sz w:val="22"/>
          <w:szCs w:val="22"/>
        </w:rPr>
        <w:t xml:space="preserve"> Bapchild and Tonge CE (Aided) Primary School and Nursery </w:t>
      </w:r>
      <w:r w:rsidRPr="006A1346">
        <w:rPr>
          <w:rFonts w:ascii="Arial" w:hAnsi="Arial" w:cs="Arial"/>
          <w:sz w:val="22"/>
          <w:szCs w:val="20"/>
        </w:rPr>
        <w:t>provides remote learning, it will be delivered in line with safeguarding, privacy, data protection, acceptable use and online safety requirements.</w:t>
      </w:r>
    </w:p>
    <w:p w14:paraId="769DF8F9" w14:textId="4E9E9DDA" w:rsidR="004147B7" w:rsidRPr="006A1346" w:rsidRDefault="004147B7" w:rsidP="00846588">
      <w:pPr>
        <w:pStyle w:val="NormalWeb"/>
        <w:numPr>
          <w:ilvl w:val="0"/>
          <w:numId w:val="29"/>
        </w:numPr>
        <w:ind w:left="709"/>
        <w:rPr>
          <w:rFonts w:ascii="Arial" w:hAnsi="Arial" w:cs="Arial"/>
          <w:sz w:val="22"/>
        </w:rPr>
      </w:pPr>
      <w:r w:rsidRPr="006A1346">
        <w:rPr>
          <w:rFonts w:ascii="Arial" w:hAnsi="Arial" w:cs="Arial"/>
          <w:sz w:val="22"/>
          <w:szCs w:val="20"/>
        </w:rPr>
        <w:t xml:space="preserve">Remote learning will take place through </w:t>
      </w:r>
      <w:r w:rsidRPr="006A1346">
        <w:rPr>
          <w:rFonts w:ascii="Arial" w:hAnsi="Arial" w:cs="Arial"/>
          <w:sz w:val="22"/>
          <w:szCs w:val="22"/>
        </w:rPr>
        <w:t>school</w:t>
      </w:r>
      <w:r w:rsidRPr="006A1346">
        <w:rPr>
          <w:rFonts w:ascii="Arial" w:hAnsi="Arial" w:cs="Arial"/>
          <w:sz w:val="22"/>
          <w:szCs w:val="20"/>
        </w:rPr>
        <w:t xml:space="preserve"> approved systems and channels, for example </w:t>
      </w:r>
      <w:r w:rsidRPr="006A1346">
        <w:rPr>
          <w:rFonts w:ascii="Arial" w:hAnsi="Arial" w:cs="Arial"/>
          <w:sz w:val="22"/>
          <w:szCs w:val="22"/>
        </w:rPr>
        <w:t>school</w:t>
      </w:r>
      <w:r w:rsidRPr="006A1346">
        <w:rPr>
          <w:rFonts w:ascii="Arial" w:hAnsi="Arial" w:cs="Arial"/>
          <w:sz w:val="22"/>
          <w:szCs w:val="20"/>
        </w:rPr>
        <w:t xml:space="preserve"> email accounts/telephone numbers, or other approved platforms</w:t>
      </w:r>
      <w:r w:rsidRPr="006A1346">
        <w:rPr>
          <w:rFonts w:ascii="Arial" w:hAnsi="Arial" w:cs="Arial"/>
          <w:sz w:val="22"/>
          <w:szCs w:val="22"/>
        </w:rPr>
        <w:t xml:space="preserve"> Google Classroom</w:t>
      </w:r>
      <w:r w:rsidR="006A1346" w:rsidRPr="006A1346">
        <w:rPr>
          <w:rFonts w:ascii="Arial" w:hAnsi="Arial" w:cs="Arial"/>
          <w:sz w:val="22"/>
        </w:rPr>
        <w:t>.</w:t>
      </w:r>
    </w:p>
    <w:p w14:paraId="2565600B" w14:textId="77777777" w:rsidR="004147B7" w:rsidRPr="006A1346" w:rsidRDefault="004147B7" w:rsidP="00846588">
      <w:pPr>
        <w:pStyle w:val="NormalWeb"/>
        <w:numPr>
          <w:ilvl w:val="0"/>
          <w:numId w:val="29"/>
        </w:numPr>
        <w:ind w:left="709"/>
        <w:rPr>
          <w:rFonts w:ascii="Arial" w:hAnsi="Arial" w:cs="Arial"/>
          <w:sz w:val="22"/>
          <w:szCs w:val="20"/>
        </w:rPr>
      </w:pPr>
      <w:r w:rsidRPr="006A1346">
        <w:rPr>
          <w:rFonts w:ascii="Arial" w:hAnsi="Arial" w:cs="Arial"/>
          <w:sz w:val="22"/>
          <w:szCs w:val="20"/>
        </w:rPr>
        <w:t xml:space="preserve">Staff and </w:t>
      </w:r>
      <w:r w:rsidRPr="006A1346">
        <w:rPr>
          <w:rFonts w:ascii="Arial" w:hAnsi="Arial" w:cs="Arial"/>
          <w:sz w:val="22"/>
          <w:szCs w:val="22"/>
        </w:rPr>
        <w:t xml:space="preserve">pupils </w:t>
      </w:r>
      <w:r w:rsidRPr="006A1346">
        <w:rPr>
          <w:rFonts w:ascii="Arial" w:hAnsi="Arial" w:cs="Arial"/>
          <w:sz w:val="22"/>
          <w:szCs w:val="20"/>
        </w:rPr>
        <w:t>will engage with remote learning in line with existing expectations for behaviour, staff conduct, safeguarding and acceptable use.</w:t>
      </w:r>
    </w:p>
    <w:p w14:paraId="3D225BF0" w14:textId="77777777" w:rsidR="004147B7" w:rsidRPr="006A1346" w:rsidRDefault="004147B7" w:rsidP="00846588">
      <w:pPr>
        <w:pStyle w:val="NormalWeb"/>
        <w:numPr>
          <w:ilvl w:val="0"/>
          <w:numId w:val="29"/>
        </w:numPr>
        <w:ind w:left="709"/>
        <w:rPr>
          <w:rFonts w:ascii="Arial" w:hAnsi="Arial" w:cs="Arial"/>
          <w:sz w:val="22"/>
          <w:szCs w:val="20"/>
        </w:rPr>
      </w:pPr>
      <w:r w:rsidRPr="006A1346">
        <w:rPr>
          <w:rFonts w:ascii="Arial" w:hAnsi="Arial" w:cs="Arial"/>
          <w:sz w:val="22"/>
          <w:szCs w:val="20"/>
        </w:rPr>
        <w:lastRenderedPageBreak/>
        <w:t xml:space="preserve">Staff will only use </w:t>
      </w:r>
      <w:r w:rsidRPr="006A1346">
        <w:rPr>
          <w:rFonts w:ascii="Arial" w:hAnsi="Arial" w:cs="Arial"/>
          <w:sz w:val="22"/>
          <w:szCs w:val="22"/>
        </w:rPr>
        <w:t xml:space="preserve">school </w:t>
      </w:r>
      <w:r w:rsidRPr="006A1346">
        <w:rPr>
          <w:rFonts w:ascii="Arial" w:hAnsi="Arial" w:cs="Arial"/>
          <w:sz w:val="22"/>
          <w:szCs w:val="20"/>
        </w:rPr>
        <w:t xml:space="preserve">approved platforms, accounts and communication methods when delivering remote learning or communicating with </w:t>
      </w:r>
      <w:r w:rsidRPr="006A1346">
        <w:rPr>
          <w:rFonts w:ascii="Arial" w:hAnsi="Arial" w:cs="Arial"/>
          <w:sz w:val="22"/>
          <w:szCs w:val="22"/>
        </w:rPr>
        <w:t xml:space="preserve">pupils </w:t>
      </w:r>
      <w:r w:rsidRPr="006A1346">
        <w:rPr>
          <w:rFonts w:ascii="Arial" w:hAnsi="Arial" w:cs="Arial"/>
          <w:sz w:val="22"/>
          <w:szCs w:val="20"/>
        </w:rPr>
        <w:t>and families. Any exceptional circumstances which mean this cannot be followed must be discussed with the DSL and/or senior leadership.</w:t>
      </w:r>
    </w:p>
    <w:p w14:paraId="6A2DED23" w14:textId="77777777" w:rsidR="004147B7" w:rsidRPr="006A1346" w:rsidRDefault="004147B7" w:rsidP="00846588">
      <w:pPr>
        <w:pStyle w:val="NormalWeb"/>
        <w:numPr>
          <w:ilvl w:val="0"/>
          <w:numId w:val="29"/>
        </w:numPr>
        <w:ind w:left="709"/>
        <w:rPr>
          <w:rFonts w:ascii="Arial" w:hAnsi="Arial" w:cs="Arial"/>
          <w:sz w:val="22"/>
          <w:szCs w:val="20"/>
        </w:rPr>
      </w:pPr>
      <w:r w:rsidRPr="006A1346">
        <w:rPr>
          <w:rFonts w:ascii="Arial" w:hAnsi="Arial" w:cs="Arial"/>
          <w:sz w:val="22"/>
          <w:szCs w:val="22"/>
        </w:rPr>
        <w:t>pupils</w:t>
      </w:r>
      <w:r w:rsidRPr="006A1346">
        <w:rPr>
          <w:rFonts w:ascii="Arial" w:hAnsi="Arial" w:cs="Arial"/>
          <w:sz w:val="22"/>
          <w:szCs w:val="20"/>
        </w:rPr>
        <w:t xml:space="preserve">, parents/carers and staff will be encouraged to report concerns or issues that arise during remote or online learning. Concerns will be responded to in line with this policy and other relevant </w:t>
      </w:r>
      <w:r w:rsidRPr="006A1346">
        <w:rPr>
          <w:rFonts w:ascii="Arial" w:hAnsi="Arial" w:cs="Arial"/>
          <w:sz w:val="22"/>
          <w:szCs w:val="22"/>
        </w:rPr>
        <w:t xml:space="preserve">school </w:t>
      </w:r>
      <w:r w:rsidRPr="006A1346">
        <w:rPr>
          <w:rFonts w:ascii="Arial" w:hAnsi="Arial" w:cs="Arial"/>
          <w:sz w:val="22"/>
          <w:szCs w:val="20"/>
        </w:rPr>
        <w:t>procedures.</w:t>
      </w:r>
    </w:p>
    <w:p w14:paraId="7EEF4794" w14:textId="77777777" w:rsidR="004147B7" w:rsidRPr="006A1346" w:rsidRDefault="004147B7" w:rsidP="00846588">
      <w:pPr>
        <w:pStyle w:val="NormalWeb"/>
        <w:numPr>
          <w:ilvl w:val="0"/>
          <w:numId w:val="29"/>
        </w:numPr>
        <w:ind w:left="709"/>
        <w:rPr>
          <w:rFonts w:ascii="Arial" w:hAnsi="Arial" w:cs="Arial"/>
          <w:sz w:val="22"/>
          <w:szCs w:val="20"/>
        </w:rPr>
      </w:pPr>
      <w:r w:rsidRPr="006A1346">
        <w:rPr>
          <w:rFonts w:ascii="Arial" w:hAnsi="Arial" w:cs="Arial"/>
          <w:sz w:val="22"/>
          <w:szCs w:val="20"/>
        </w:rPr>
        <w:t>Where remote learning raises a safeguarding or welfare concern, staff will report this to the DSL in line with this policy. The DSL will consider whether a Request for Support should be made.</w:t>
      </w:r>
    </w:p>
    <w:p w14:paraId="793E3EFC" w14:textId="2631F183" w:rsidR="004147B7" w:rsidRPr="006A1346" w:rsidRDefault="004147B7" w:rsidP="00846588">
      <w:pPr>
        <w:pStyle w:val="NormalWeb"/>
        <w:numPr>
          <w:ilvl w:val="0"/>
          <w:numId w:val="29"/>
        </w:numPr>
        <w:ind w:left="709"/>
        <w:rPr>
          <w:rFonts w:ascii="Arial" w:hAnsi="Arial" w:cs="Arial"/>
          <w:sz w:val="22"/>
        </w:rPr>
      </w:pPr>
      <w:r w:rsidRPr="006A1346">
        <w:rPr>
          <w:rFonts w:ascii="Arial" w:hAnsi="Arial" w:cs="Arial"/>
          <w:sz w:val="22"/>
          <w:szCs w:val="20"/>
        </w:rPr>
        <w:t xml:space="preserve">Further expectations for remote learning are set out in our </w:t>
      </w:r>
      <w:r w:rsidRPr="006A1346">
        <w:rPr>
          <w:rFonts w:ascii="Arial" w:hAnsi="Arial" w:cs="Arial"/>
          <w:sz w:val="22"/>
          <w:szCs w:val="22"/>
        </w:rPr>
        <w:t xml:space="preserve">remote learning </w:t>
      </w:r>
      <w:r w:rsidR="006A1346" w:rsidRPr="006A1346">
        <w:rPr>
          <w:rFonts w:ascii="Arial" w:hAnsi="Arial" w:cs="Arial"/>
          <w:sz w:val="22"/>
          <w:szCs w:val="22"/>
        </w:rPr>
        <w:t>policy.</w:t>
      </w:r>
    </w:p>
    <w:p w14:paraId="64033C43" w14:textId="77777777" w:rsidR="004147B7" w:rsidRPr="006A1346" w:rsidRDefault="004147B7" w:rsidP="00846588">
      <w:pPr>
        <w:numPr>
          <w:ilvl w:val="0"/>
          <w:numId w:val="30"/>
        </w:numPr>
        <w:ind w:left="709"/>
        <w:rPr>
          <w:rFonts w:ascii="Arial" w:hAnsi="Arial" w:cs="Arial"/>
          <w:sz w:val="22"/>
          <w:lang w:val="en-GB"/>
        </w:rPr>
      </w:pPr>
      <w:r w:rsidRPr="006A1346">
        <w:rPr>
          <w:rFonts w:ascii="Arial" w:hAnsi="Arial" w:cs="Arial"/>
          <w:sz w:val="22"/>
          <w:szCs w:val="22"/>
          <w:lang w:val="en-GB"/>
        </w:rPr>
        <w:t xml:space="preserve">Bapchild and Tonge CE (Aided) Primary School and Nursery </w:t>
      </w:r>
      <w:r w:rsidRPr="006A1346">
        <w:rPr>
          <w:rFonts w:ascii="Arial" w:hAnsi="Arial" w:cs="Arial"/>
          <w:sz w:val="22"/>
          <w:lang w:val="en-GB"/>
        </w:rPr>
        <w:t>will ensure that online safety is included within safeguarding and child protection training for all staff, including at induction and through regular updates.</w:t>
      </w:r>
    </w:p>
    <w:p w14:paraId="6B2BB3C6" w14:textId="77777777" w:rsidR="004147B7" w:rsidRPr="006A1346" w:rsidRDefault="004147B7" w:rsidP="004147B7">
      <w:pPr>
        <w:ind w:left="709"/>
        <w:rPr>
          <w:rFonts w:ascii="Arial" w:hAnsi="Arial" w:cs="Arial"/>
          <w:sz w:val="22"/>
          <w:lang w:val="en-GB"/>
        </w:rPr>
      </w:pPr>
    </w:p>
    <w:p w14:paraId="069CA02E" w14:textId="77777777" w:rsidR="004147B7" w:rsidRPr="006A1346" w:rsidRDefault="004147B7" w:rsidP="00846588">
      <w:pPr>
        <w:numPr>
          <w:ilvl w:val="0"/>
          <w:numId w:val="30"/>
        </w:numPr>
        <w:ind w:left="709"/>
        <w:rPr>
          <w:rFonts w:ascii="Arial" w:hAnsi="Arial" w:cs="Arial"/>
          <w:sz w:val="22"/>
          <w:lang w:val="en-GB"/>
        </w:rPr>
      </w:pPr>
      <w:r w:rsidRPr="006A1346">
        <w:rPr>
          <w:rFonts w:ascii="Arial" w:hAnsi="Arial" w:cs="Arial"/>
          <w:sz w:val="22"/>
          <w:lang w:val="en-GB"/>
        </w:rPr>
        <w:t>Training and updates will include staff roles and responsibilities in relation to online safety, including filtering and monitoring, acceptable use, reporting concerns and responding to online safety incidents.</w:t>
      </w:r>
    </w:p>
    <w:p w14:paraId="41B9B1E5" w14:textId="77777777" w:rsidR="004147B7" w:rsidRPr="006A1346" w:rsidRDefault="004147B7" w:rsidP="004147B7">
      <w:pPr>
        <w:ind w:left="709"/>
        <w:rPr>
          <w:rFonts w:ascii="Arial" w:hAnsi="Arial" w:cs="Arial"/>
          <w:sz w:val="22"/>
          <w:lang w:val="en-GB"/>
        </w:rPr>
      </w:pPr>
    </w:p>
    <w:p w14:paraId="0BEA65FA" w14:textId="77777777" w:rsidR="004147B7" w:rsidRPr="006A1346" w:rsidRDefault="004147B7" w:rsidP="00846588">
      <w:pPr>
        <w:numPr>
          <w:ilvl w:val="0"/>
          <w:numId w:val="30"/>
        </w:numPr>
        <w:ind w:left="709"/>
        <w:rPr>
          <w:rFonts w:ascii="Arial" w:hAnsi="Arial" w:cs="Arial"/>
          <w:sz w:val="22"/>
          <w:lang w:val="en-GB"/>
        </w:rPr>
      </w:pPr>
      <w:r w:rsidRPr="006A1346">
        <w:rPr>
          <w:rFonts w:ascii="Arial" w:hAnsi="Arial" w:cs="Arial"/>
          <w:sz w:val="22"/>
          <w:lang w:val="en-GB"/>
        </w:rPr>
        <w:t xml:space="preserve">Online safety training will be integrated into the </w:t>
      </w:r>
      <w:r w:rsidRPr="006A1346">
        <w:rPr>
          <w:rFonts w:ascii="Arial" w:hAnsi="Arial" w:cs="Arial"/>
          <w:sz w:val="22"/>
          <w:szCs w:val="22"/>
          <w:lang w:val="en-GB"/>
        </w:rPr>
        <w:t>school</w:t>
      </w:r>
      <w:r w:rsidRPr="006A1346">
        <w:rPr>
          <w:rFonts w:ascii="Arial" w:hAnsi="Arial" w:cs="Arial"/>
          <w:sz w:val="22"/>
          <w:lang w:val="en-GB"/>
        </w:rPr>
        <w:t>’s wider safeguarding training arrangements. Further information is set out in section 7 of this policy.</w:t>
      </w:r>
    </w:p>
    <w:p w14:paraId="31390382" w14:textId="77777777" w:rsidR="004147B7" w:rsidRPr="00843820" w:rsidRDefault="004147B7" w:rsidP="004147B7">
      <w:pPr>
        <w:rPr>
          <w:rFonts w:ascii="Arial" w:hAnsi="Arial" w:cs="Arial"/>
          <w:sz w:val="22"/>
          <w:lang w:val="en-GB"/>
        </w:rPr>
      </w:pPr>
    </w:p>
    <w:p w14:paraId="734852E3" w14:textId="6069558B" w:rsidR="004147B7" w:rsidRPr="006A1346" w:rsidRDefault="006A1346" w:rsidP="006A1346">
      <w:pPr>
        <w:pStyle w:val="Heading2"/>
        <w:rPr>
          <w:rFonts w:cs="Arial"/>
          <w:b/>
          <w:bCs/>
        </w:rPr>
      </w:pPr>
      <w:r w:rsidRPr="006A1346">
        <w:rPr>
          <w:rFonts w:cs="Arial"/>
          <w:b/>
          <w:bCs/>
        </w:rPr>
        <w:t>6.6</w:t>
      </w:r>
      <w:r w:rsidR="004147B7" w:rsidRPr="006A1346">
        <w:rPr>
          <w:rFonts w:cs="Arial"/>
          <w:b/>
          <w:bCs/>
        </w:rPr>
        <w:t xml:space="preserve"> </w:t>
      </w:r>
      <w:bookmarkStart w:id="100" w:name="_Toc235179573"/>
      <w:r w:rsidR="004147B7" w:rsidRPr="006A1346">
        <w:rPr>
          <w:rFonts w:cs="Arial"/>
          <w:b/>
          <w:bCs/>
        </w:rPr>
        <w:t xml:space="preserve">Educating </w:t>
      </w:r>
      <w:r w:rsidR="004147B7" w:rsidRPr="006A1346">
        <w:rPr>
          <w:rFonts w:cs="Arial"/>
          <w:b/>
          <w:bCs/>
          <w:szCs w:val="24"/>
        </w:rPr>
        <w:t>pupils</w:t>
      </w:r>
      <w:bookmarkEnd w:id="100"/>
      <w:r w:rsidR="004147B7" w:rsidRPr="006A1346">
        <w:rPr>
          <w:rFonts w:cs="Arial"/>
          <w:b/>
          <w:bCs/>
        </w:rPr>
        <w:t xml:space="preserve"> </w:t>
      </w:r>
    </w:p>
    <w:p w14:paraId="34E41B8C" w14:textId="77777777" w:rsidR="004147B7" w:rsidRPr="006A1346" w:rsidRDefault="004147B7" w:rsidP="004147B7">
      <w:pPr>
        <w:rPr>
          <w:rFonts w:ascii="Arial" w:hAnsi="Arial" w:cs="Arial"/>
          <w:b/>
          <w:i/>
          <w:sz w:val="24"/>
          <w:szCs w:val="24"/>
          <w:lang w:val="en-GB"/>
        </w:rPr>
      </w:pPr>
    </w:p>
    <w:p w14:paraId="2E018760" w14:textId="77777777" w:rsidR="004147B7" w:rsidRPr="006A1346" w:rsidRDefault="004147B7" w:rsidP="00846588">
      <w:pPr>
        <w:numPr>
          <w:ilvl w:val="0"/>
          <w:numId w:val="30"/>
        </w:numPr>
        <w:ind w:left="709" w:hanging="709"/>
        <w:rPr>
          <w:rFonts w:ascii="Arial" w:hAnsi="Arial" w:cs="Arial"/>
          <w:sz w:val="22"/>
          <w:lang w:val="en-GB"/>
        </w:rPr>
      </w:pPr>
      <w:r w:rsidRPr="006A1346">
        <w:rPr>
          <w:rFonts w:ascii="Arial" w:hAnsi="Arial" w:cs="Arial"/>
          <w:sz w:val="22"/>
          <w:szCs w:val="22"/>
          <w:lang w:val="en-GB"/>
        </w:rPr>
        <w:t xml:space="preserve">Bapchild and Tonge CE (Aided) Primary School and Nursery </w:t>
      </w:r>
      <w:r w:rsidRPr="006A1346">
        <w:rPr>
          <w:rFonts w:ascii="Arial" w:hAnsi="Arial" w:cs="Arial"/>
          <w:sz w:val="22"/>
          <w:lang w:val="en-GB"/>
        </w:rPr>
        <w:t xml:space="preserve">will ensure that </w:t>
      </w:r>
      <w:r w:rsidRPr="006A1346">
        <w:rPr>
          <w:rFonts w:ascii="Arial" w:hAnsi="Arial" w:cs="Arial"/>
          <w:sz w:val="22"/>
          <w:szCs w:val="22"/>
          <w:lang w:val="en-GB"/>
        </w:rPr>
        <w:t xml:space="preserve">pupils </w:t>
      </w:r>
      <w:r w:rsidRPr="006A1346">
        <w:rPr>
          <w:rFonts w:ascii="Arial" w:hAnsi="Arial" w:cs="Arial"/>
          <w:sz w:val="22"/>
          <w:lang w:val="en-GB"/>
        </w:rPr>
        <w:t>receive age and ability appropriate education to help them understand online risks and how to stay safe online.</w:t>
      </w:r>
    </w:p>
    <w:p w14:paraId="0BB34C96" w14:textId="77777777" w:rsidR="004147B7" w:rsidRPr="006A1346" w:rsidRDefault="004147B7" w:rsidP="004147B7">
      <w:pPr>
        <w:ind w:left="709" w:hanging="709"/>
        <w:rPr>
          <w:rFonts w:ascii="Arial" w:hAnsi="Arial" w:cs="Arial"/>
          <w:sz w:val="22"/>
          <w:lang w:val="en-GB"/>
        </w:rPr>
      </w:pPr>
    </w:p>
    <w:p w14:paraId="788DE0BE" w14:textId="77777777" w:rsidR="004147B7" w:rsidRPr="006A1346" w:rsidRDefault="004147B7" w:rsidP="00846588">
      <w:pPr>
        <w:numPr>
          <w:ilvl w:val="0"/>
          <w:numId w:val="30"/>
        </w:numPr>
        <w:ind w:left="709" w:hanging="709"/>
        <w:rPr>
          <w:rFonts w:ascii="Arial" w:hAnsi="Arial" w:cs="Arial"/>
          <w:sz w:val="22"/>
          <w:lang w:val="en-GB"/>
        </w:rPr>
      </w:pPr>
      <w:r w:rsidRPr="006A1346">
        <w:rPr>
          <w:rFonts w:ascii="Arial" w:hAnsi="Arial" w:cs="Arial"/>
          <w:sz w:val="22"/>
          <w:lang w:val="en-GB"/>
        </w:rPr>
        <w:t>Online safety education will support</w:t>
      </w:r>
      <w:r w:rsidRPr="006A1346">
        <w:rPr>
          <w:rFonts w:ascii="Arial" w:hAnsi="Arial" w:cs="Arial"/>
          <w:sz w:val="22"/>
          <w:szCs w:val="22"/>
          <w:lang w:val="en-GB"/>
        </w:rPr>
        <w:t xml:space="preserve"> pupils </w:t>
      </w:r>
      <w:r w:rsidRPr="006A1346">
        <w:rPr>
          <w:rFonts w:ascii="Arial" w:hAnsi="Arial" w:cs="Arial"/>
          <w:sz w:val="22"/>
          <w:lang w:val="en-GB"/>
        </w:rPr>
        <w:t>to understand safe and respectful use of technology, including content, contact, conduct and commerce risks, reporting concerns and seeking help.</w:t>
      </w:r>
    </w:p>
    <w:p w14:paraId="75F3D973" w14:textId="77777777" w:rsidR="004147B7" w:rsidRPr="006A1346" w:rsidRDefault="004147B7" w:rsidP="004147B7">
      <w:pPr>
        <w:ind w:left="709" w:hanging="709"/>
        <w:rPr>
          <w:rFonts w:ascii="Arial" w:hAnsi="Arial" w:cs="Arial"/>
          <w:sz w:val="22"/>
          <w:lang w:val="en-GB"/>
        </w:rPr>
      </w:pPr>
    </w:p>
    <w:p w14:paraId="78C8EAE6" w14:textId="50FF0F39" w:rsidR="004147B7" w:rsidRPr="006A1346" w:rsidRDefault="004147B7" w:rsidP="00846588">
      <w:pPr>
        <w:numPr>
          <w:ilvl w:val="0"/>
          <w:numId w:val="30"/>
        </w:numPr>
        <w:ind w:left="709" w:hanging="709"/>
        <w:rPr>
          <w:rFonts w:ascii="Arial" w:hAnsi="Arial" w:cs="Arial"/>
          <w:sz w:val="22"/>
          <w:lang w:val="en-GB"/>
        </w:rPr>
      </w:pPr>
      <w:r w:rsidRPr="006A1346">
        <w:rPr>
          <w:rFonts w:ascii="Arial" w:hAnsi="Arial" w:cs="Arial"/>
          <w:sz w:val="22"/>
          <w:lang w:val="en-GB"/>
        </w:rPr>
        <w:t>Online safety will be addressed through the curriculum and wider safeguarding education, including PSHE/RSHE and other appropriate opportunities. Further information is set out in section 9 of this policy.</w:t>
      </w:r>
      <w:r w:rsidR="006A1346" w:rsidRPr="006A1346">
        <w:rPr>
          <w:rFonts w:ascii="Arial" w:hAnsi="Arial" w:cs="Arial"/>
          <w:sz w:val="22"/>
          <w:lang w:val="en-GB"/>
        </w:rPr>
        <w:t xml:space="preserve"> O</w:t>
      </w:r>
      <w:r w:rsidRPr="006A1346">
        <w:rPr>
          <w:rFonts w:ascii="Arial" w:hAnsi="Arial" w:cs="Arial"/>
          <w:sz w:val="22"/>
          <w:szCs w:val="22"/>
          <w:lang w:val="en-GB"/>
        </w:rPr>
        <w:t xml:space="preserve">nline safety is taught </w:t>
      </w:r>
      <w:r w:rsidR="006A1346" w:rsidRPr="006A1346">
        <w:rPr>
          <w:rFonts w:ascii="Arial" w:hAnsi="Arial" w:cs="Arial"/>
          <w:sz w:val="22"/>
          <w:szCs w:val="22"/>
          <w:lang w:val="en-GB"/>
        </w:rPr>
        <w:t>specifically across the computing</w:t>
      </w:r>
      <w:r w:rsidRPr="006A1346">
        <w:rPr>
          <w:rFonts w:ascii="Arial" w:hAnsi="Arial" w:cs="Arial"/>
          <w:sz w:val="22"/>
          <w:szCs w:val="22"/>
          <w:lang w:val="en-GB"/>
        </w:rPr>
        <w:t xml:space="preserve"> curriculum</w:t>
      </w:r>
      <w:r w:rsidR="006A1346" w:rsidRPr="006A1346">
        <w:rPr>
          <w:rFonts w:ascii="Arial" w:hAnsi="Arial" w:cs="Arial"/>
          <w:sz w:val="22"/>
          <w:szCs w:val="22"/>
          <w:lang w:val="en-GB"/>
        </w:rPr>
        <w:t xml:space="preserve"> with</w:t>
      </w:r>
      <w:r w:rsidRPr="006A1346">
        <w:rPr>
          <w:rFonts w:ascii="Arial" w:hAnsi="Arial" w:cs="Arial"/>
          <w:sz w:val="22"/>
          <w:szCs w:val="22"/>
          <w:lang w:val="en-GB"/>
        </w:rPr>
        <w:t xml:space="preserve"> year groups</w:t>
      </w:r>
      <w:r w:rsidR="006A1346" w:rsidRPr="006A1346">
        <w:rPr>
          <w:rFonts w:ascii="Arial" w:hAnsi="Arial" w:cs="Arial"/>
          <w:sz w:val="22"/>
          <w:szCs w:val="22"/>
          <w:lang w:val="en-GB"/>
        </w:rPr>
        <w:t xml:space="preserve"> have specific age-appropriate lesson. </w:t>
      </w:r>
    </w:p>
    <w:p w14:paraId="74E9B467" w14:textId="77777777" w:rsidR="006A1346" w:rsidRDefault="006A1346" w:rsidP="006A1346">
      <w:pPr>
        <w:pStyle w:val="Heading2"/>
        <w:keepLines/>
        <w:rPr>
          <w:rFonts w:cs="Arial"/>
          <w:b/>
          <w:bCs/>
        </w:rPr>
      </w:pPr>
      <w:bookmarkStart w:id="101" w:name="_Toc235179574"/>
    </w:p>
    <w:p w14:paraId="4EE86DFE" w14:textId="327E18A5" w:rsidR="004147B7" w:rsidRDefault="004147B7" w:rsidP="00846588">
      <w:pPr>
        <w:pStyle w:val="Heading2"/>
        <w:keepLines/>
        <w:numPr>
          <w:ilvl w:val="1"/>
          <w:numId w:val="91"/>
        </w:numPr>
        <w:rPr>
          <w:rFonts w:cs="Arial"/>
          <w:b/>
          <w:bCs/>
        </w:rPr>
      </w:pPr>
      <w:r w:rsidRPr="00843820">
        <w:rPr>
          <w:rFonts w:cs="Arial"/>
          <w:b/>
          <w:bCs/>
        </w:rPr>
        <w:t>Working with parents/carers</w:t>
      </w:r>
      <w:bookmarkEnd w:id="101"/>
    </w:p>
    <w:p w14:paraId="45D08D9A" w14:textId="77777777" w:rsidR="004147B7" w:rsidRDefault="004147B7" w:rsidP="004147B7">
      <w:pPr>
        <w:rPr>
          <w:lang w:val="en-GB"/>
        </w:rPr>
      </w:pPr>
    </w:p>
    <w:p w14:paraId="1E6BAEE0" w14:textId="1908D0F8" w:rsidR="007E2299" w:rsidRPr="00D4773F" w:rsidRDefault="004147B7" w:rsidP="00846588">
      <w:pPr>
        <w:keepNext/>
        <w:keepLines/>
        <w:numPr>
          <w:ilvl w:val="0"/>
          <w:numId w:val="30"/>
        </w:numPr>
        <w:ind w:left="709"/>
        <w:rPr>
          <w:rFonts w:ascii="Arial" w:hAnsi="Arial" w:cs="Arial"/>
          <w:sz w:val="22"/>
          <w:szCs w:val="22"/>
          <w:lang w:val="en-GB"/>
        </w:rPr>
      </w:pPr>
      <w:r w:rsidRPr="00D4773F">
        <w:rPr>
          <w:rFonts w:ascii="Arial" w:hAnsi="Arial" w:cs="Arial"/>
          <w:sz w:val="22"/>
          <w:szCs w:val="22"/>
          <w:lang w:val="en-GB"/>
        </w:rPr>
        <w:t>Bapchild and Tonge CE (Aided) Primary School and Nursery</w:t>
      </w:r>
      <w:r w:rsidRPr="00D4773F">
        <w:rPr>
          <w:rFonts w:ascii="Arial" w:hAnsi="Arial" w:cs="Arial"/>
          <w:sz w:val="22"/>
          <w:szCs w:val="22"/>
        </w:rPr>
        <w:t xml:space="preserve"> </w:t>
      </w:r>
      <w:r w:rsidRPr="00D4773F">
        <w:rPr>
          <w:rFonts w:ascii="Arial" w:hAnsi="Arial" w:cs="Arial"/>
          <w:sz w:val="22"/>
          <w:szCs w:val="22"/>
          <w:lang w:val="en-GB"/>
        </w:rPr>
        <w:t>will work in partnership with parents/carers to support children’s online safety. We will use appropriate communication channels to reinforce the importance of children being safe online and to share information about online risks, safe technology use, reporting routes and how parents/carers can support children at home.</w:t>
      </w:r>
      <w:r w:rsidR="007E2299" w:rsidRPr="00D4773F">
        <w:rPr>
          <w:rFonts w:ascii="Arial" w:hAnsi="Arial" w:cs="Arial"/>
          <w:sz w:val="22"/>
          <w:szCs w:val="22"/>
          <w:lang w:val="en-GB"/>
        </w:rPr>
        <w:t xml:space="preserve"> We will provide information on our school website and other communication channels such as newsletters, offering specific online safety events for parents/carers or highlighting online safety at existing events. </w:t>
      </w:r>
    </w:p>
    <w:p w14:paraId="707B74FD" w14:textId="7601B921" w:rsidR="001A6931" w:rsidRPr="00D4773F" w:rsidRDefault="004147B7" w:rsidP="00846588">
      <w:pPr>
        <w:pStyle w:val="NormalWeb"/>
        <w:numPr>
          <w:ilvl w:val="0"/>
          <w:numId w:val="30"/>
        </w:numPr>
        <w:spacing w:after="0" w:afterAutospacing="0"/>
        <w:ind w:left="709"/>
        <w:rPr>
          <w:rFonts w:ascii="Arial" w:hAnsi="Arial" w:cs="Arial"/>
          <w:sz w:val="22"/>
          <w:szCs w:val="22"/>
        </w:rPr>
      </w:pPr>
      <w:r w:rsidRPr="00D4773F">
        <w:rPr>
          <w:rFonts w:ascii="Arial" w:hAnsi="Arial" w:cs="Arial"/>
          <w:sz w:val="22"/>
          <w:szCs w:val="22"/>
        </w:rPr>
        <w:t xml:space="preserve">Bapchild and Tonge CE (Aided) Primary School and Nursery will ensure parents/carers are provided with clear information about the school’s online safety arrangements. This will include, where appropriate, information about filtering and monitoring systems, what children are being asked to do online, the sites, platforms or services they may be asked to access, and who from the school, if anyone, their child may interact with online. </w:t>
      </w:r>
      <w:r w:rsidR="00D4773F" w:rsidRPr="00D4773F">
        <w:rPr>
          <w:rFonts w:ascii="Arial" w:hAnsi="Arial" w:cs="Arial"/>
          <w:sz w:val="22"/>
          <w:szCs w:val="22"/>
        </w:rPr>
        <w:t>We p</w:t>
      </w:r>
      <w:r w:rsidR="001A6931" w:rsidRPr="00D4773F">
        <w:rPr>
          <w:rFonts w:ascii="Arial" w:hAnsi="Arial" w:cs="Arial"/>
          <w:sz w:val="22"/>
          <w:szCs w:val="22"/>
        </w:rPr>
        <w:t>rovid</w:t>
      </w:r>
      <w:r w:rsidR="00D4773F" w:rsidRPr="00D4773F">
        <w:rPr>
          <w:rFonts w:ascii="Arial" w:hAnsi="Arial" w:cs="Arial"/>
          <w:sz w:val="22"/>
          <w:szCs w:val="22"/>
        </w:rPr>
        <w:t>e</w:t>
      </w:r>
      <w:r w:rsidR="001A6931" w:rsidRPr="00D4773F">
        <w:rPr>
          <w:rFonts w:ascii="Arial" w:hAnsi="Arial" w:cs="Arial"/>
          <w:sz w:val="22"/>
          <w:szCs w:val="22"/>
        </w:rPr>
        <w:t xml:space="preserve"> information on our school website and relevant policies such as acceptable use, home/school agreements.</w:t>
      </w:r>
    </w:p>
    <w:p w14:paraId="2097A3A6" w14:textId="77777777" w:rsidR="004147B7" w:rsidRPr="00D4773F" w:rsidRDefault="004147B7" w:rsidP="00846588">
      <w:pPr>
        <w:pStyle w:val="NormalWeb"/>
        <w:numPr>
          <w:ilvl w:val="0"/>
          <w:numId w:val="30"/>
        </w:numPr>
        <w:ind w:left="709"/>
        <w:rPr>
          <w:rFonts w:ascii="Arial" w:hAnsi="Arial" w:cs="Arial"/>
          <w:sz w:val="22"/>
          <w:szCs w:val="22"/>
        </w:rPr>
      </w:pPr>
      <w:r w:rsidRPr="00D4773F">
        <w:rPr>
          <w:rFonts w:ascii="Arial" w:hAnsi="Arial" w:cs="Arial"/>
          <w:sz w:val="22"/>
          <w:szCs w:val="22"/>
        </w:rPr>
        <w:t>Parents/carers will usually be informed and involved where online safety concerns arise involving their child, unless doing so may place a child at increased risk of harm or could undermine a police or statutory safeguarding response.</w:t>
      </w:r>
    </w:p>
    <w:p w14:paraId="746DCBE7" w14:textId="77777777" w:rsidR="004147B7" w:rsidRPr="00D4773F" w:rsidRDefault="004147B7" w:rsidP="00846588">
      <w:pPr>
        <w:pStyle w:val="NormalWeb"/>
        <w:numPr>
          <w:ilvl w:val="0"/>
          <w:numId w:val="30"/>
        </w:numPr>
        <w:ind w:left="709"/>
        <w:rPr>
          <w:rFonts w:ascii="Arial" w:hAnsi="Arial" w:cs="Arial"/>
          <w:sz w:val="22"/>
          <w:szCs w:val="22"/>
        </w:rPr>
      </w:pPr>
      <w:r w:rsidRPr="00D4773F">
        <w:rPr>
          <w:rFonts w:ascii="Arial" w:hAnsi="Arial" w:cs="Arial"/>
          <w:sz w:val="22"/>
          <w:szCs w:val="22"/>
        </w:rPr>
        <w:lastRenderedPageBreak/>
        <w:t>Where Bapchild and Tonge CE (Aided) Primary School and Nursery becomes aware of potentially harmful online risks, challenges, hoaxes or trends, we will respond in a proportionate and safeguarding-led way. Communications with children, staff and parents/carers will aim to provide clear, helpful advice without unnecessarily amplifying harmful content or creating avoidable anxiety.</w:t>
      </w:r>
    </w:p>
    <w:p w14:paraId="7816A056" w14:textId="77777777" w:rsidR="004147B7" w:rsidRPr="005741D8" w:rsidRDefault="004147B7" w:rsidP="004147B7">
      <w:pPr>
        <w:rPr>
          <w:lang w:val="en-GB"/>
        </w:rPr>
      </w:pPr>
    </w:p>
    <w:p w14:paraId="1712046C" w14:textId="3FE21A9E" w:rsidR="004147B7" w:rsidRPr="00D4773F" w:rsidRDefault="004147B7" w:rsidP="00846588">
      <w:pPr>
        <w:pStyle w:val="Heading2"/>
        <w:keepLines/>
        <w:numPr>
          <w:ilvl w:val="1"/>
          <w:numId w:val="91"/>
        </w:numPr>
        <w:spacing w:after="240"/>
        <w:rPr>
          <w:rFonts w:cs="Arial"/>
          <w:b/>
          <w:bCs/>
        </w:rPr>
      </w:pPr>
      <w:bookmarkStart w:id="102" w:name="_Toc235179575"/>
      <w:r w:rsidRPr="00D4773F">
        <w:rPr>
          <w:rFonts w:cs="Arial"/>
          <w:b/>
          <w:bCs/>
        </w:rPr>
        <w:t>Reviewing online safety</w:t>
      </w:r>
      <w:bookmarkEnd w:id="102"/>
    </w:p>
    <w:p w14:paraId="47AD7E3B" w14:textId="77777777" w:rsidR="00D4773F" w:rsidRPr="00D4773F" w:rsidRDefault="004147B7" w:rsidP="00846588">
      <w:pPr>
        <w:pStyle w:val="NormalWeb"/>
        <w:numPr>
          <w:ilvl w:val="0"/>
          <w:numId w:val="30"/>
        </w:numPr>
        <w:spacing w:after="0" w:afterAutospacing="0"/>
        <w:ind w:left="709" w:hanging="425"/>
        <w:rPr>
          <w:rFonts w:ascii="Arial" w:hAnsi="Arial" w:cs="Arial"/>
          <w:sz w:val="22"/>
          <w:szCs w:val="22"/>
        </w:rPr>
      </w:pPr>
      <w:r w:rsidRPr="00D4773F">
        <w:rPr>
          <w:rFonts w:ascii="Arial" w:hAnsi="Arial" w:cs="Arial"/>
          <w:sz w:val="22"/>
          <w:szCs w:val="22"/>
        </w:rPr>
        <w:t xml:space="preserve"> Bapchild and Tonge CE (Aided) Primary School and Nursery recognises that technology, and the risks and harms related to it, evolve and change rapidly. </w:t>
      </w:r>
    </w:p>
    <w:p w14:paraId="360E6F77" w14:textId="30DDCA7A" w:rsidR="004147B7" w:rsidRPr="00D4773F" w:rsidRDefault="004147B7" w:rsidP="00846588">
      <w:pPr>
        <w:pStyle w:val="NormalWeb"/>
        <w:numPr>
          <w:ilvl w:val="0"/>
          <w:numId w:val="30"/>
        </w:numPr>
        <w:spacing w:after="0" w:afterAutospacing="0"/>
        <w:ind w:left="709" w:hanging="425"/>
        <w:rPr>
          <w:rFonts w:ascii="Arial" w:hAnsi="Arial" w:cs="Arial"/>
          <w:sz w:val="22"/>
          <w:szCs w:val="22"/>
        </w:rPr>
      </w:pPr>
      <w:r w:rsidRPr="00D4773F">
        <w:rPr>
          <w:rFonts w:ascii="Arial" w:hAnsi="Arial" w:cs="Arial"/>
          <w:sz w:val="22"/>
          <w:szCs w:val="22"/>
        </w:rPr>
        <w:t>The school will review its approach to online safety at least annually, supported by a risk assessment which considers and reflects the current online risks faced by pupils.</w:t>
      </w:r>
      <w:r w:rsidR="00D4773F" w:rsidRPr="00D4773F">
        <w:rPr>
          <w:rFonts w:ascii="Arial" w:hAnsi="Arial" w:cs="Arial"/>
          <w:sz w:val="22"/>
          <w:szCs w:val="22"/>
        </w:rPr>
        <w:t xml:space="preserve"> Adam Smiley (DSL) will undertake a 360 review in which </w:t>
      </w:r>
      <w:r w:rsidRPr="00D4773F">
        <w:rPr>
          <w:rFonts w:ascii="Arial" w:hAnsi="Arial" w:cs="Arial"/>
          <w:sz w:val="22"/>
          <w:szCs w:val="22"/>
        </w:rPr>
        <w:t xml:space="preserve">pupil and parent/carer views are captured, and how outcomes are reported to the governing body. </w:t>
      </w:r>
    </w:p>
    <w:p w14:paraId="62D6EC90" w14:textId="77777777" w:rsidR="004147B7" w:rsidRPr="00D4773F" w:rsidRDefault="004147B7" w:rsidP="00846588">
      <w:pPr>
        <w:pStyle w:val="NormalWeb"/>
        <w:numPr>
          <w:ilvl w:val="0"/>
          <w:numId w:val="30"/>
        </w:numPr>
        <w:ind w:left="709"/>
        <w:rPr>
          <w:rFonts w:ascii="Arial" w:hAnsi="Arial" w:cs="Arial"/>
          <w:sz w:val="22"/>
          <w:szCs w:val="22"/>
        </w:rPr>
      </w:pPr>
      <w:r w:rsidRPr="00D4773F">
        <w:rPr>
          <w:rFonts w:ascii="Arial" w:hAnsi="Arial" w:cs="Arial"/>
          <w:sz w:val="22"/>
          <w:szCs w:val="22"/>
        </w:rPr>
        <w:t>The review will consider the effectiveness of the school’s wider online safety arrangements, including policies and procedures, staff training, curriculum, [pupil/student] voice, parental engagement, incident records, filtering and monitoring assurance, mobile and smart technology, artificial intelligence, remote learning and information security.</w:t>
      </w:r>
    </w:p>
    <w:p w14:paraId="71A9C062" w14:textId="27E339D4" w:rsidR="004147B7" w:rsidRPr="00331491" w:rsidRDefault="004147B7" w:rsidP="00846588">
      <w:pPr>
        <w:pStyle w:val="NormalWeb"/>
        <w:numPr>
          <w:ilvl w:val="0"/>
          <w:numId w:val="30"/>
        </w:numPr>
        <w:ind w:left="709"/>
        <w:rPr>
          <w:rFonts w:ascii="Arial" w:hAnsi="Arial" w:cs="Arial"/>
          <w:sz w:val="22"/>
          <w:szCs w:val="22"/>
        </w:rPr>
      </w:pPr>
      <w:r w:rsidRPr="00D4773F">
        <w:rPr>
          <w:rFonts w:ascii="Arial" w:hAnsi="Arial" w:cs="Arial"/>
          <w:sz w:val="22"/>
          <w:szCs w:val="22"/>
        </w:rPr>
        <w:t>The governing body, leadership team and DSL will use the outcomes of online safety reviews to identify strengths, address gaps and improve the school’s approach to keeping children safe online.</w:t>
      </w:r>
    </w:p>
    <w:p w14:paraId="752D6A99" w14:textId="77777777" w:rsidR="004147B7" w:rsidRPr="004147B7" w:rsidRDefault="004147B7" w:rsidP="004147B7">
      <w:pPr>
        <w:rPr>
          <w:lang w:val="en-GB"/>
        </w:rPr>
      </w:pPr>
    </w:p>
    <w:p w14:paraId="3AB3090E" w14:textId="77777777" w:rsidR="00C768B0" w:rsidRPr="004D295F" w:rsidRDefault="00C768B0" w:rsidP="00C768B0">
      <w:pPr>
        <w:keepNext/>
        <w:keepLines/>
        <w:ind w:left="357"/>
      </w:pPr>
      <w:bookmarkStart w:id="103" w:name="_Ref108516994"/>
    </w:p>
    <w:p w14:paraId="12E1AA51" w14:textId="799C4CED" w:rsidR="00610352" w:rsidRDefault="00D62423" w:rsidP="00846588">
      <w:pPr>
        <w:pStyle w:val="Heading1"/>
        <w:numPr>
          <w:ilvl w:val="0"/>
          <w:numId w:val="91"/>
        </w:numPr>
        <w:tabs>
          <w:tab w:val="left" w:pos="0"/>
        </w:tabs>
        <w:ind w:left="567" w:hanging="567"/>
        <w:jc w:val="left"/>
        <w:rPr>
          <w:rFonts w:cs="Arial"/>
        </w:rPr>
      </w:pPr>
      <w:bookmarkStart w:id="104" w:name="_Toc203374691"/>
      <w:r w:rsidRPr="004D295F">
        <w:rPr>
          <w:rFonts w:cs="Arial"/>
        </w:rPr>
        <w:t>Staff</w:t>
      </w:r>
      <w:r w:rsidR="00FC0A4D" w:rsidRPr="004D295F">
        <w:rPr>
          <w:rFonts w:cs="Arial"/>
        </w:rPr>
        <w:t xml:space="preserve"> Engagement and </w:t>
      </w:r>
      <w:r w:rsidR="009B795F" w:rsidRPr="004D295F">
        <w:rPr>
          <w:rFonts w:cs="Arial"/>
        </w:rPr>
        <w:t>Expectations</w:t>
      </w:r>
      <w:bookmarkEnd w:id="103"/>
      <w:bookmarkEnd w:id="104"/>
      <w:r w:rsidR="009B795F" w:rsidRPr="004D295F">
        <w:rPr>
          <w:rFonts w:cs="Arial"/>
        </w:rPr>
        <w:t xml:space="preserve"> </w:t>
      </w:r>
    </w:p>
    <w:p w14:paraId="7C4008FE" w14:textId="0CD97098" w:rsidR="00D4773F" w:rsidRDefault="00D4773F" w:rsidP="00D4773F">
      <w:pPr>
        <w:rPr>
          <w:lang w:val="en-GB"/>
        </w:rPr>
      </w:pPr>
    </w:p>
    <w:p w14:paraId="6905C68B" w14:textId="7BBE15D7" w:rsidR="00D4773F" w:rsidRPr="00843820" w:rsidRDefault="00D4773F" w:rsidP="00846588">
      <w:pPr>
        <w:pStyle w:val="Heading2"/>
        <w:numPr>
          <w:ilvl w:val="1"/>
          <w:numId w:val="97"/>
        </w:numPr>
        <w:rPr>
          <w:rFonts w:cs="Arial"/>
          <w:b/>
          <w:bCs/>
        </w:rPr>
      </w:pPr>
      <w:bookmarkStart w:id="105" w:name="_Toc235179578"/>
      <w:r w:rsidRPr="00843820">
        <w:rPr>
          <w:rFonts w:cs="Arial"/>
          <w:b/>
          <w:bCs/>
        </w:rPr>
        <w:t>Staff awareness, induction and training</w:t>
      </w:r>
      <w:bookmarkEnd w:id="105"/>
    </w:p>
    <w:p w14:paraId="1D9EA1E2" w14:textId="77777777" w:rsidR="00D4773F" w:rsidRPr="00843820" w:rsidRDefault="00D4773F" w:rsidP="00D4773F">
      <w:pPr>
        <w:rPr>
          <w:rFonts w:ascii="Arial" w:hAnsi="Arial" w:cs="Arial"/>
          <w:b/>
          <w:i/>
          <w:color w:val="0070C0"/>
          <w:sz w:val="22"/>
          <w:szCs w:val="22"/>
        </w:rPr>
      </w:pPr>
    </w:p>
    <w:p w14:paraId="69B51757" w14:textId="77777777" w:rsidR="00D4773F" w:rsidRPr="00E01940" w:rsidRDefault="00D4773F" w:rsidP="00D4773F">
      <w:pPr>
        <w:numPr>
          <w:ilvl w:val="0"/>
          <w:numId w:val="16"/>
        </w:numPr>
        <w:ind w:left="709"/>
        <w:rPr>
          <w:rFonts w:ascii="Arial" w:hAnsi="Arial" w:cs="Arial"/>
          <w:sz w:val="22"/>
          <w:szCs w:val="22"/>
        </w:rPr>
      </w:pPr>
      <w:r w:rsidRPr="00E01940">
        <w:rPr>
          <w:rFonts w:ascii="Arial" w:hAnsi="Arial" w:cs="Arial"/>
          <w:sz w:val="22"/>
          <w:szCs w:val="22"/>
        </w:rPr>
        <w:t xml:space="preserve">All members of staff will be provided with, and are required to read, part one of the current version of ‘Keeping Children Safe in Education’. </w:t>
      </w:r>
    </w:p>
    <w:p w14:paraId="634D664E" w14:textId="77777777" w:rsidR="00D4773F" w:rsidRPr="00E01940" w:rsidRDefault="00D4773F" w:rsidP="00D4773F">
      <w:pPr>
        <w:ind w:left="709"/>
        <w:rPr>
          <w:rFonts w:ascii="Arial" w:hAnsi="Arial" w:cs="Arial"/>
          <w:sz w:val="22"/>
          <w:szCs w:val="22"/>
        </w:rPr>
      </w:pPr>
    </w:p>
    <w:p w14:paraId="2B5AA849" w14:textId="77777777" w:rsidR="00D4773F" w:rsidRPr="00E01940" w:rsidRDefault="00D4773F" w:rsidP="00D4773F">
      <w:pPr>
        <w:numPr>
          <w:ilvl w:val="0"/>
          <w:numId w:val="16"/>
        </w:numPr>
        <w:ind w:left="709"/>
        <w:rPr>
          <w:rFonts w:ascii="Arial" w:hAnsi="Arial" w:cs="Arial"/>
          <w:sz w:val="22"/>
          <w:szCs w:val="22"/>
        </w:rPr>
      </w:pPr>
      <w:r w:rsidRPr="00E01940">
        <w:rPr>
          <w:rFonts w:ascii="Arial" w:hAnsi="Arial" w:cs="Arial"/>
          <w:sz w:val="22"/>
          <w:szCs w:val="22"/>
          <w:lang w:val="en-GB"/>
        </w:rPr>
        <w:t>All staff who work directly with children will also read Annex A of KCSIE, which provides further information to support safeguarding practice.</w:t>
      </w:r>
    </w:p>
    <w:p w14:paraId="4FF6CC37" w14:textId="77777777" w:rsidR="00D4773F" w:rsidRPr="00E01940" w:rsidRDefault="00D4773F" w:rsidP="00D4773F">
      <w:pPr>
        <w:ind w:left="709"/>
        <w:rPr>
          <w:rFonts w:ascii="Arial" w:hAnsi="Arial" w:cs="Arial"/>
          <w:sz w:val="22"/>
          <w:szCs w:val="22"/>
        </w:rPr>
      </w:pPr>
    </w:p>
    <w:p w14:paraId="4A052FB3" w14:textId="77777777" w:rsidR="00D4773F" w:rsidRPr="00E01940" w:rsidRDefault="00D4773F" w:rsidP="00D4773F">
      <w:pPr>
        <w:numPr>
          <w:ilvl w:val="0"/>
          <w:numId w:val="16"/>
        </w:numPr>
        <w:ind w:left="709"/>
        <w:rPr>
          <w:rFonts w:ascii="Arial" w:hAnsi="Arial" w:cs="Arial"/>
          <w:sz w:val="22"/>
          <w:szCs w:val="22"/>
        </w:rPr>
      </w:pPr>
      <w:r w:rsidRPr="00E01940">
        <w:rPr>
          <w:rFonts w:ascii="Arial" w:hAnsi="Arial" w:cs="Arial"/>
          <w:sz w:val="22"/>
          <w:szCs w:val="22"/>
          <w:lang w:val="en-GB"/>
        </w:rPr>
        <w:t>school</w:t>
      </w:r>
      <w:r w:rsidRPr="00E01940">
        <w:rPr>
          <w:rFonts w:ascii="Arial" w:hAnsi="Arial" w:cs="Arial"/>
          <w:sz w:val="22"/>
          <w:szCs w:val="22"/>
        </w:rPr>
        <w:t xml:space="preserve"> leaders, including the DSL, </w:t>
      </w:r>
      <w:r w:rsidRPr="00E01940">
        <w:rPr>
          <w:rFonts w:ascii="Arial" w:hAnsi="Arial" w:cs="Arial"/>
          <w:sz w:val="22"/>
          <w:szCs w:val="22"/>
          <w:lang w:val="en-GB"/>
        </w:rPr>
        <w:t>[headteacher/principal]</w:t>
      </w:r>
      <w:r w:rsidRPr="00E01940">
        <w:rPr>
          <w:rFonts w:ascii="Arial" w:hAnsi="Arial" w:cs="Arial"/>
          <w:sz w:val="22"/>
          <w:szCs w:val="22"/>
        </w:rPr>
        <w:t xml:space="preserve">, </w:t>
      </w:r>
      <w:r w:rsidRPr="00E01940">
        <w:rPr>
          <w:rFonts w:ascii="Arial" w:hAnsi="Arial" w:cs="Arial"/>
          <w:sz w:val="22"/>
          <w:szCs w:val="22"/>
          <w:lang w:val="en-GB"/>
        </w:rPr>
        <w:t>[governors/proprietors/trustees]</w:t>
      </w:r>
      <w:r w:rsidRPr="00E01940">
        <w:rPr>
          <w:rFonts w:ascii="Arial" w:hAnsi="Arial" w:cs="Arial"/>
          <w:sz w:val="22"/>
          <w:szCs w:val="22"/>
        </w:rPr>
        <w:t xml:space="preserve"> and relevant senior leaders, will read the full version of KCSIE to ensure they understand the statutory safeguarding requirements placed on schools and colleges.</w:t>
      </w:r>
    </w:p>
    <w:p w14:paraId="4403B813" w14:textId="77777777" w:rsidR="00D4773F" w:rsidRPr="00E01940" w:rsidRDefault="00D4773F" w:rsidP="00D4773F">
      <w:pPr>
        <w:pStyle w:val="ListParagraph"/>
        <w:ind w:left="709"/>
        <w:rPr>
          <w:rFonts w:ascii="Arial" w:hAnsi="Arial" w:cs="Arial"/>
          <w:sz w:val="22"/>
          <w:szCs w:val="22"/>
        </w:rPr>
      </w:pPr>
    </w:p>
    <w:p w14:paraId="5DB986C5" w14:textId="77777777" w:rsidR="00D4773F" w:rsidRPr="00E01940" w:rsidRDefault="00D4773F" w:rsidP="00D4773F">
      <w:pPr>
        <w:numPr>
          <w:ilvl w:val="0"/>
          <w:numId w:val="16"/>
        </w:numPr>
        <w:ind w:left="709"/>
        <w:rPr>
          <w:rFonts w:ascii="Arial" w:hAnsi="Arial" w:cs="Arial"/>
          <w:sz w:val="22"/>
          <w:szCs w:val="22"/>
        </w:rPr>
      </w:pPr>
      <w:r w:rsidRPr="00E01940">
        <w:rPr>
          <w:rFonts w:ascii="Arial" w:hAnsi="Arial" w:cs="Arial"/>
          <w:sz w:val="22"/>
          <w:szCs w:val="22"/>
        </w:rPr>
        <w:t xml:space="preserve">Staff will also be directed to any additional sections of KCSIE, local procedures or </w:t>
      </w:r>
      <w:r w:rsidRPr="00E01940">
        <w:rPr>
          <w:rFonts w:ascii="Arial" w:hAnsi="Arial" w:cs="Arial"/>
          <w:sz w:val="22"/>
          <w:szCs w:val="22"/>
          <w:lang w:val="en-GB"/>
        </w:rPr>
        <w:t>school</w:t>
      </w:r>
      <w:r w:rsidRPr="00E01940">
        <w:rPr>
          <w:rFonts w:ascii="Arial" w:hAnsi="Arial" w:cs="Arial"/>
          <w:sz w:val="22"/>
          <w:szCs w:val="22"/>
        </w:rPr>
        <w:t xml:space="preserve"> policies that are relevant to their role, responsibilities or the children they work with.</w:t>
      </w:r>
    </w:p>
    <w:p w14:paraId="3174138D" w14:textId="77777777" w:rsidR="00D4773F" w:rsidRPr="00E01940" w:rsidRDefault="00D4773F" w:rsidP="00D4773F">
      <w:pPr>
        <w:pStyle w:val="ListParagraph"/>
        <w:ind w:left="709"/>
        <w:rPr>
          <w:rFonts w:ascii="Arial" w:hAnsi="Arial" w:cs="Arial"/>
          <w:sz w:val="22"/>
          <w:szCs w:val="22"/>
        </w:rPr>
      </w:pPr>
    </w:p>
    <w:p w14:paraId="4D1ED5D9" w14:textId="0EEB99D2" w:rsidR="00D4773F" w:rsidRPr="00E01940" w:rsidRDefault="00D4773F" w:rsidP="00D4773F">
      <w:pPr>
        <w:numPr>
          <w:ilvl w:val="0"/>
          <w:numId w:val="16"/>
        </w:numPr>
        <w:ind w:left="709"/>
        <w:rPr>
          <w:rFonts w:ascii="Arial" w:hAnsi="Arial" w:cs="Arial"/>
          <w:sz w:val="22"/>
          <w:szCs w:val="22"/>
          <w:lang w:val="en-GB"/>
        </w:rPr>
      </w:pPr>
      <w:r w:rsidRPr="00E01940">
        <w:rPr>
          <w:rFonts w:ascii="Arial" w:hAnsi="Arial" w:cs="Arial"/>
          <w:sz w:val="22"/>
          <w:szCs w:val="22"/>
        </w:rPr>
        <w:t xml:space="preserve">All members of staff will confirm that they have read and understood the national guidance and safeguarding information shared with them. </w:t>
      </w:r>
      <w:r w:rsidR="00E01940" w:rsidRPr="00E01940">
        <w:rPr>
          <w:rFonts w:ascii="Arial" w:hAnsi="Arial" w:cs="Arial"/>
          <w:sz w:val="22"/>
          <w:szCs w:val="22"/>
          <w:lang w:val="en-GB"/>
        </w:rPr>
        <w:t xml:space="preserve">Staff sign the form to confirm and also it is uploaded to StaffSafe to show compliance. </w:t>
      </w:r>
    </w:p>
    <w:p w14:paraId="32FEC691" w14:textId="77777777" w:rsidR="00D4773F" w:rsidRPr="00E01940" w:rsidRDefault="00D4773F" w:rsidP="00D4773F">
      <w:pPr>
        <w:pStyle w:val="ListParagraph"/>
        <w:ind w:left="709"/>
        <w:rPr>
          <w:rFonts w:ascii="Arial" w:hAnsi="Arial" w:cs="Arial"/>
          <w:sz w:val="22"/>
          <w:szCs w:val="22"/>
        </w:rPr>
      </w:pPr>
    </w:p>
    <w:p w14:paraId="73146F41" w14:textId="77777777" w:rsidR="00D4773F" w:rsidRPr="00E01940" w:rsidRDefault="00D4773F" w:rsidP="00D4773F">
      <w:pPr>
        <w:numPr>
          <w:ilvl w:val="0"/>
          <w:numId w:val="16"/>
        </w:numPr>
        <w:ind w:left="709"/>
        <w:rPr>
          <w:rFonts w:ascii="Arial" w:hAnsi="Arial" w:cs="Arial"/>
          <w:sz w:val="22"/>
          <w:szCs w:val="22"/>
        </w:rPr>
      </w:pPr>
      <w:r w:rsidRPr="00E01940">
        <w:rPr>
          <w:rFonts w:ascii="Arial" w:hAnsi="Arial" w:cs="Arial"/>
          <w:sz w:val="22"/>
          <w:szCs w:val="22"/>
        </w:rPr>
        <w:t xml:space="preserve">It is a requirement that all members of staff have access to this policy and confirm that they have read and understood its contents. Staff are expected to re-read this policy at least annually and following any updates, so they understand the </w:t>
      </w:r>
      <w:r w:rsidRPr="00E01940">
        <w:rPr>
          <w:rFonts w:ascii="Arial" w:hAnsi="Arial" w:cs="Arial"/>
          <w:sz w:val="22"/>
          <w:szCs w:val="22"/>
          <w:lang w:val="en-GB"/>
        </w:rPr>
        <w:t>school</w:t>
      </w:r>
      <w:r w:rsidRPr="00E01940">
        <w:rPr>
          <w:rFonts w:ascii="Arial" w:hAnsi="Arial" w:cs="Arial"/>
          <w:sz w:val="22"/>
          <w:szCs w:val="22"/>
        </w:rPr>
        <w:t>’s safeguarding expectations, procedures and reporting arrangements.</w:t>
      </w:r>
    </w:p>
    <w:p w14:paraId="71FD14DC" w14:textId="77777777" w:rsidR="00D4773F" w:rsidRPr="00E01940" w:rsidRDefault="00D4773F" w:rsidP="00D4773F">
      <w:pPr>
        <w:pStyle w:val="ListParagraph"/>
        <w:ind w:left="709"/>
        <w:rPr>
          <w:rFonts w:ascii="Arial" w:hAnsi="Arial" w:cs="Arial"/>
          <w:sz w:val="22"/>
          <w:szCs w:val="22"/>
        </w:rPr>
      </w:pPr>
    </w:p>
    <w:p w14:paraId="15162CB1" w14:textId="77777777" w:rsidR="00D4773F" w:rsidRPr="00E01940" w:rsidRDefault="00D4773F" w:rsidP="00D4773F">
      <w:pPr>
        <w:numPr>
          <w:ilvl w:val="0"/>
          <w:numId w:val="16"/>
        </w:numPr>
        <w:ind w:left="709"/>
        <w:rPr>
          <w:rFonts w:ascii="Arial" w:hAnsi="Arial" w:cs="Arial"/>
          <w:sz w:val="22"/>
          <w:szCs w:val="22"/>
        </w:rPr>
      </w:pPr>
      <w:r w:rsidRPr="00E01940">
        <w:rPr>
          <w:rFonts w:ascii="Arial" w:hAnsi="Arial" w:cs="Arial"/>
          <w:sz w:val="22"/>
          <w:szCs w:val="22"/>
        </w:rPr>
        <w:t xml:space="preserve">All staff will be made aware of the systems within </w:t>
      </w:r>
      <w:r w:rsidRPr="00E01940">
        <w:rPr>
          <w:rFonts w:ascii="Arial" w:hAnsi="Arial" w:cs="Arial"/>
          <w:sz w:val="22"/>
          <w:szCs w:val="22"/>
          <w:lang w:val="en-GB"/>
        </w:rPr>
        <w:t>Bapchild and Tonge CE (Aided) Primary School and Nursery</w:t>
      </w:r>
      <w:r w:rsidRPr="00E01940">
        <w:rPr>
          <w:rFonts w:ascii="Arial" w:hAnsi="Arial" w:cs="Arial"/>
          <w:sz w:val="22"/>
          <w:szCs w:val="22"/>
        </w:rPr>
        <w:t xml:space="preserve"> which support safeguarding as part of induction. This will include, but is not limited to:</w:t>
      </w:r>
    </w:p>
    <w:p w14:paraId="0EBD4404" w14:textId="77777777" w:rsidR="00D4773F" w:rsidRPr="00E01940" w:rsidRDefault="00D4773F" w:rsidP="00D4773F">
      <w:pPr>
        <w:numPr>
          <w:ilvl w:val="1"/>
          <w:numId w:val="16"/>
        </w:numPr>
        <w:rPr>
          <w:rFonts w:ascii="Arial" w:hAnsi="Arial" w:cs="Arial"/>
          <w:sz w:val="22"/>
          <w:szCs w:val="22"/>
        </w:rPr>
      </w:pPr>
      <w:r w:rsidRPr="00E01940">
        <w:rPr>
          <w:rFonts w:ascii="Arial" w:hAnsi="Arial" w:cs="Arial"/>
          <w:sz w:val="22"/>
          <w:szCs w:val="22"/>
        </w:rPr>
        <w:t xml:space="preserve"> this child protection policy</w:t>
      </w:r>
    </w:p>
    <w:p w14:paraId="0DE70C65" w14:textId="77777777" w:rsidR="00D4773F" w:rsidRPr="00E01940" w:rsidRDefault="00D4773F" w:rsidP="00D4773F">
      <w:pPr>
        <w:numPr>
          <w:ilvl w:val="1"/>
          <w:numId w:val="16"/>
        </w:numPr>
        <w:rPr>
          <w:rFonts w:ascii="Arial" w:hAnsi="Arial" w:cs="Arial"/>
          <w:sz w:val="22"/>
          <w:szCs w:val="22"/>
        </w:rPr>
      </w:pPr>
      <w:r w:rsidRPr="00E01940">
        <w:rPr>
          <w:rFonts w:ascii="Arial" w:hAnsi="Arial" w:cs="Arial"/>
          <w:sz w:val="22"/>
          <w:szCs w:val="22"/>
        </w:rPr>
        <w:lastRenderedPageBreak/>
        <w:t>the behaviour policy, including measures to prevent bullying, cyberbullying, prejudice-based and discriminatory bullying</w:t>
      </w:r>
    </w:p>
    <w:p w14:paraId="73D34858" w14:textId="70D91A92" w:rsidR="00D4773F" w:rsidRPr="00E01940" w:rsidRDefault="00D4773F" w:rsidP="00D4773F">
      <w:pPr>
        <w:numPr>
          <w:ilvl w:val="1"/>
          <w:numId w:val="16"/>
        </w:numPr>
        <w:rPr>
          <w:rFonts w:ascii="Arial" w:hAnsi="Arial" w:cs="Arial"/>
          <w:sz w:val="22"/>
          <w:szCs w:val="22"/>
        </w:rPr>
      </w:pPr>
      <w:r w:rsidRPr="00E01940">
        <w:rPr>
          <w:rFonts w:ascii="Arial" w:hAnsi="Arial" w:cs="Arial"/>
          <w:sz w:val="22"/>
          <w:szCs w:val="22"/>
        </w:rPr>
        <w:t xml:space="preserve">the </w:t>
      </w:r>
      <w:r w:rsidRPr="00E01940">
        <w:rPr>
          <w:rFonts w:ascii="Arial" w:hAnsi="Arial" w:cs="Arial"/>
          <w:sz w:val="22"/>
          <w:szCs w:val="22"/>
          <w:lang w:val="en-GB"/>
        </w:rPr>
        <w:t>staff code of conduct</w:t>
      </w:r>
      <w:r w:rsidRPr="00E01940">
        <w:rPr>
          <w:rFonts w:ascii="Arial" w:hAnsi="Arial" w:cs="Arial"/>
          <w:sz w:val="22"/>
          <w:szCs w:val="22"/>
        </w:rPr>
        <w:t>, including expectations regarding low-level concerns, allegations against staff, whistleblowing, acceptable use of technology, staff/</w:t>
      </w:r>
      <w:r w:rsidRPr="00E01940">
        <w:rPr>
          <w:rFonts w:ascii="Arial" w:hAnsi="Arial" w:cs="Arial"/>
          <w:sz w:val="22"/>
          <w:szCs w:val="22"/>
          <w:lang w:val="en-GB"/>
        </w:rPr>
        <w:t>pupil</w:t>
      </w:r>
      <w:r w:rsidRPr="00E01940">
        <w:rPr>
          <w:rFonts w:ascii="Arial" w:hAnsi="Arial" w:cs="Arial"/>
          <w:sz w:val="22"/>
          <w:szCs w:val="22"/>
        </w:rPr>
        <w:t xml:space="preserve"> relationships and communication, including use of social media</w:t>
      </w:r>
    </w:p>
    <w:p w14:paraId="0B8B4704" w14:textId="77777777" w:rsidR="00D4773F" w:rsidRPr="00E01940" w:rsidRDefault="00D4773F" w:rsidP="00D4773F">
      <w:pPr>
        <w:numPr>
          <w:ilvl w:val="1"/>
          <w:numId w:val="16"/>
        </w:numPr>
        <w:rPr>
          <w:rFonts w:ascii="Arial" w:hAnsi="Arial" w:cs="Arial"/>
          <w:sz w:val="22"/>
          <w:szCs w:val="22"/>
        </w:rPr>
      </w:pPr>
      <w:r w:rsidRPr="00E01940">
        <w:rPr>
          <w:rFonts w:ascii="Arial" w:hAnsi="Arial" w:cs="Arial"/>
          <w:sz w:val="22"/>
          <w:szCs w:val="22"/>
        </w:rPr>
        <w:t xml:space="preserve">the </w:t>
      </w:r>
      <w:r w:rsidRPr="00E01940">
        <w:rPr>
          <w:rFonts w:ascii="Arial" w:hAnsi="Arial" w:cs="Arial"/>
          <w:sz w:val="22"/>
          <w:szCs w:val="22"/>
          <w:lang w:val="en-GB"/>
        </w:rPr>
        <w:t>school</w:t>
      </w:r>
      <w:r w:rsidRPr="00E01940">
        <w:rPr>
          <w:rFonts w:ascii="Arial" w:hAnsi="Arial" w:cs="Arial"/>
          <w:sz w:val="22"/>
          <w:szCs w:val="22"/>
        </w:rPr>
        <w:t>’s safeguarding response to children who are absent from education, particularly on repeat occasions and/or for prolonged periods</w:t>
      </w:r>
    </w:p>
    <w:p w14:paraId="79301F6B" w14:textId="77777777" w:rsidR="00D4773F" w:rsidRPr="00E01940" w:rsidRDefault="00D4773F" w:rsidP="00D4773F">
      <w:pPr>
        <w:numPr>
          <w:ilvl w:val="1"/>
          <w:numId w:val="16"/>
        </w:numPr>
        <w:rPr>
          <w:rFonts w:ascii="Arial" w:hAnsi="Arial" w:cs="Arial"/>
          <w:sz w:val="22"/>
          <w:szCs w:val="22"/>
        </w:rPr>
      </w:pPr>
      <w:r w:rsidRPr="00E01940">
        <w:rPr>
          <w:rFonts w:ascii="Arial" w:hAnsi="Arial" w:cs="Arial"/>
          <w:sz w:val="22"/>
          <w:szCs w:val="22"/>
        </w:rPr>
        <w:t>the role and identity of the DSL and any deputy DSLs</w:t>
      </w:r>
    </w:p>
    <w:p w14:paraId="46324A33" w14:textId="77777777" w:rsidR="00D4773F" w:rsidRPr="00E01940" w:rsidRDefault="00D4773F" w:rsidP="00D4773F">
      <w:pPr>
        <w:numPr>
          <w:ilvl w:val="1"/>
          <w:numId w:val="16"/>
        </w:numPr>
        <w:rPr>
          <w:rFonts w:ascii="Arial" w:hAnsi="Arial" w:cs="Arial"/>
          <w:sz w:val="22"/>
          <w:szCs w:val="22"/>
        </w:rPr>
      </w:pPr>
      <w:r w:rsidRPr="00E01940">
        <w:rPr>
          <w:rFonts w:ascii="Arial" w:hAnsi="Arial" w:cs="Arial"/>
          <w:sz w:val="22"/>
          <w:szCs w:val="22"/>
        </w:rPr>
        <w:t>how to report safeguarding concerns, including concerns about children, staff, safeguarding practice or online safety.</w:t>
      </w:r>
    </w:p>
    <w:p w14:paraId="125569F6" w14:textId="77777777" w:rsidR="00D4773F" w:rsidRPr="00E01940" w:rsidRDefault="00D4773F" w:rsidP="00D4773F">
      <w:pPr>
        <w:pStyle w:val="ListParagraph"/>
        <w:rPr>
          <w:rFonts w:ascii="Arial" w:hAnsi="Arial" w:cs="Arial"/>
          <w:sz w:val="22"/>
          <w:szCs w:val="22"/>
        </w:rPr>
      </w:pPr>
    </w:p>
    <w:p w14:paraId="71CEB744" w14:textId="77777777" w:rsidR="00D4773F" w:rsidRPr="00E01940" w:rsidRDefault="00D4773F" w:rsidP="00D4773F">
      <w:pPr>
        <w:numPr>
          <w:ilvl w:val="0"/>
          <w:numId w:val="16"/>
        </w:numPr>
        <w:ind w:left="709"/>
        <w:rPr>
          <w:rFonts w:ascii="Arial" w:hAnsi="Arial" w:cs="Arial"/>
          <w:sz w:val="22"/>
          <w:szCs w:val="22"/>
        </w:rPr>
      </w:pPr>
      <w:r w:rsidRPr="00E01940">
        <w:rPr>
          <w:rFonts w:ascii="Arial" w:hAnsi="Arial" w:cs="Arial"/>
          <w:sz w:val="22"/>
          <w:szCs w:val="22"/>
        </w:rPr>
        <w:t xml:space="preserve"> All new staff and volunteers, including agency, supply and third-party staff where appropriate, will receive safeguarding and child protection training as part of induction. This will include online safety and an understanding of expectations, applicable roles and responsibilities in relation to filtering and monitoring.</w:t>
      </w:r>
    </w:p>
    <w:p w14:paraId="22598EAF" w14:textId="77777777" w:rsidR="00D4773F" w:rsidRPr="00E01940" w:rsidRDefault="00D4773F" w:rsidP="00D4773F">
      <w:pPr>
        <w:ind w:left="709"/>
        <w:rPr>
          <w:rFonts w:ascii="Arial" w:hAnsi="Arial" w:cs="Arial"/>
          <w:sz w:val="22"/>
          <w:szCs w:val="22"/>
        </w:rPr>
      </w:pPr>
    </w:p>
    <w:p w14:paraId="60C3A777" w14:textId="3CACAB8B" w:rsidR="00D4773F" w:rsidRPr="00E01940" w:rsidRDefault="00D4773F" w:rsidP="00D4773F">
      <w:pPr>
        <w:numPr>
          <w:ilvl w:val="0"/>
          <w:numId w:val="16"/>
        </w:numPr>
        <w:ind w:left="709"/>
        <w:rPr>
          <w:rFonts w:ascii="Arial" w:hAnsi="Arial" w:cs="Arial"/>
          <w:sz w:val="22"/>
          <w:szCs w:val="22"/>
          <w:lang w:val="en-GB"/>
        </w:rPr>
      </w:pPr>
      <w:r w:rsidRPr="00E01940">
        <w:rPr>
          <w:rFonts w:ascii="Arial" w:hAnsi="Arial" w:cs="Arial"/>
          <w:sz w:val="22"/>
          <w:szCs w:val="22"/>
        </w:rPr>
        <w:t>Induction training will ensure staff understand the</w:t>
      </w:r>
      <w:r w:rsidRPr="00E01940">
        <w:rPr>
          <w:rFonts w:ascii="Arial" w:hAnsi="Arial" w:cs="Arial"/>
          <w:sz w:val="22"/>
          <w:szCs w:val="22"/>
          <w:lang w:val="en-GB"/>
        </w:rPr>
        <w:t xml:space="preserve"> school</w:t>
      </w:r>
      <w:r w:rsidRPr="00E01940">
        <w:rPr>
          <w:rFonts w:ascii="Arial" w:hAnsi="Arial" w:cs="Arial"/>
          <w:sz w:val="22"/>
          <w:szCs w:val="22"/>
        </w:rPr>
        <w:t xml:space="preserve">’s internal safeguarding processes, how to identify and report, respond and record concerns, and how to follow Kent safeguarding procedures, including the role of the DSL and making a Request for Support to the Front Door Service where relevant. </w:t>
      </w:r>
      <w:r w:rsidR="00E01940" w:rsidRPr="00E01940">
        <w:rPr>
          <w:rFonts w:ascii="Arial" w:hAnsi="Arial" w:cs="Arial"/>
          <w:sz w:val="22"/>
          <w:szCs w:val="22"/>
          <w:lang w:val="en-GB"/>
        </w:rPr>
        <w:t xml:space="preserve">This will be done through a </w:t>
      </w:r>
      <w:r w:rsidRPr="00E01940">
        <w:rPr>
          <w:rFonts w:ascii="Arial" w:hAnsi="Arial" w:cs="Arial"/>
          <w:sz w:val="22"/>
          <w:szCs w:val="22"/>
          <w:lang w:val="en-GB"/>
        </w:rPr>
        <w:t>DSL induction, staff handbook, safeguarding leaflet, induction meetin</w:t>
      </w:r>
      <w:r w:rsidR="00E01940" w:rsidRPr="00E01940">
        <w:rPr>
          <w:rFonts w:ascii="Arial" w:hAnsi="Arial" w:cs="Arial"/>
          <w:sz w:val="22"/>
          <w:szCs w:val="22"/>
          <w:lang w:val="en-GB"/>
        </w:rPr>
        <w:t>g and</w:t>
      </w:r>
      <w:r w:rsidRPr="00E01940">
        <w:rPr>
          <w:rFonts w:ascii="Arial" w:hAnsi="Arial" w:cs="Arial"/>
          <w:sz w:val="22"/>
          <w:szCs w:val="22"/>
          <w:lang w:val="en-GB"/>
        </w:rPr>
        <w:t xml:space="preserve"> staff briefing.</w:t>
      </w:r>
    </w:p>
    <w:p w14:paraId="4CFC5C8B" w14:textId="77777777" w:rsidR="00D4773F" w:rsidRPr="00E01940" w:rsidRDefault="00D4773F" w:rsidP="00D4773F">
      <w:pPr>
        <w:pStyle w:val="ListParagraph"/>
        <w:ind w:left="709"/>
        <w:rPr>
          <w:rFonts w:ascii="Arial" w:hAnsi="Arial" w:cs="Arial"/>
          <w:sz w:val="22"/>
          <w:szCs w:val="22"/>
        </w:rPr>
      </w:pPr>
    </w:p>
    <w:p w14:paraId="087711F2" w14:textId="4E811649" w:rsidR="00D4773F" w:rsidRPr="00E01940" w:rsidRDefault="00D4773F" w:rsidP="00D4773F">
      <w:pPr>
        <w:keepNext/>
        <w:keepLines/>
        <w:numPr>
          <w:ilvl w:val="0"/>
          <w:numId w:val="16"/>
        </w:numPr>
        <w:ind w:left="709" w:hanging="357"/>
        <w:rPr>
          <w:rFonts w:ascii="Arial" w:hAnsi="Arial" w:cs="Arial"/>
          <w:sz w:val="22"/>
          <w:szCs w:val="22"/>
          <w:lang w:val="en-GB"/>
        </w:rPr>
      </w:pPr>
      <w:r w:rsidRPr="00E01940">
        <w:rPr>
          <w:rFonts w:ascii="Arial" w:hAnsi="Arial" w:cs="Arial"/>
          <w:sz w:val="22"/>
          <w:szCs w:val="22"/>
        </w:rPr>
        <w:t>All staff, including agency, supply and third-party staff where appropriate, will receive safeguarding and child protection training, including online safety, which is updated at least annually. This will ensure staff are aware of a range of safeguarding issues, understand their responsibilities and know how to report concerns.</w:t>
      </w:r>
      <w:r w:rsidRPr="00E01940">
        <w:rPr>
          <w:rFonts w:ascii="Arial" w:hAnsi="Arial" w:cs="Arial"/>
          <w:sz w:val="22"/>
          <w:szCs w:val="22"/>
          <w:lang w:val="en-GB"/>
        </w:rPr>
        <w:t xml:space="preserve"> </w:t>
      </w:r>
      <w:r w:rsidR="00E01940" w:rsidRPr="00E01940">
        <w:rPr>
          <w:rFonts w:ascii="Arial" w:hAnsi="Arial" w:cs="Arial"/>
          <w:sz w:val="22"/>
          <w:szCs w:val="22"/>
          <w:lang w:val="en-GB"/>
        </w:rPr>
        <w:t xml:space="preserve">The school will provide annual training with further twilights (at least three times a year) and information briefings. </w:t>
      </w:r>
    </w:p>
    <w:p w14:paraId="5AF83566" w14:textId="77777777" w:rsidR="00D4773F" w:rsidRPr="00E01940" w:rsidRDefault="00D4773F" w:rsidP="00D4773F">
      <w:pPr>
        <w:pStyle w:val="ListParagraph"/>
        <w:ind w:left="709"/>
        <w:rPr>
          <w:rFonts w:ascii="Arial" w:hAnsi="Arial" w:cs="Arial"/>
          <w:sz w:val="22"/>
          <w:szCs w:val="22"/>
        </w:rPr>
      </w:pPr>
    </w:p>
    <w:p w14:paraId="7F2564A4" w14:textId="1F8F201F" w:rsidR="00D4773F" w:rsidRPr="00E01940" w:rsidRDefault="00D4773F" w:rsidP="00D4773F">
      <w:pPr>
        <w:numPr>
          <w:ilvl w:val="0"/>
          <w:numId w:val="16"/>
        </w:numPr>
        <w:ind w:left="709"/>
        <w:rPr>
          <w:rFonts w:ascii="Arial" w:hAnsi="Arial" w:cs="Arial"/>
          <w:sz w:val="22"/>
          <w:szCs w:val="22"/>
          <w:lang w:val="en-GB"/>
        </w:rPr>
      </w:pPr>
      <w:r w:rsidRPr="00E01940">
        <w:rPr>
          <w:rFonts w:ascii="Arial" w:hAnsi="Arial" w:cs="Arial"/>
          <w:sz w:val="22"/>
          <w:szCs w:val="22"/>
        </w:rPr>
        <w:t xml:space="preserve">Online safety training for staff will be integrated, aligned and considered as part of the whole </w:t>
      </w:r>
      <w:r w:rsidRPr="00E01940">
        <w:rPr>
          <w:rFonts w:ascii="Arial" w:hAnsi="Arial" w:cs="Arial"/>
          <w:sz w:val="22"/>
          <w:szCs w:val="22"/>
          <w:lang w:val="en-GB"/>
        </w:rPr>
        <w:t>school</w:t>
      </w:r>
      <w:r w:rsidRPr="00E01940">
        <w:rPr>
          <w:rFonts w:ascii="Arial" w:hAnsi="Arial" w:cs="Arial"/>
          <w:sz w:val="22"/>
          <w:szCs w:val="22"/>
        </w:rPr>
        <w:t xml:space="preserve"> safeguarding approach, wider staff training and curriculum planning. This will include staff responsibilities in relation to online safety, acceptable use, mobile phones/smart devices, filtering and monitoring, reporting concerns and responding to online safety incidents. </w:t>
      </w:r>
      <w:r w:rsidR="00E01940" w:rsidRPr="00E01940">
        <w:rPr>
          <w:rFonts w:ascii="Arial" w:hAnsi="Arial" w:cs="Arial"/>
          <w:sz w:val="22"/>
          <w:szCs w:val="22"/>
          <w:lang w:val="en-GB"/>
        </w:rPr>
        <w:t xml:space="preserve">The school will provide annual training with further twilights (at least three times a year) and information briefings. One of the twilights will be Online Safety Training. </w:t>
      </w:r>
    </w:p>
    <w:p w14:paraId="5892D892" w14:textId="77777777" w:rsidR="00D4773F" w:rsidRPr="00E01940" w:rsidRDefault="00D4773F" w:rsidP="00D4773F">
      <w:pPr>
        <w:pStyle w:val="ListParagraph"/>
        <w:ind w:left="709"/>
        <w:rPr>
          <w:rFonts w:ascii="Arial" w:hAnsi="Arial" w:cs="Arial"/>
          <w:sz w:val="22"/>
          <w:szCs w:val="22"/>
        </w:rPr>
      </w:pPr>
    </w:p>
    <w:p w14:paraId="148B2F96" w14:textId="6A8FE228" w:rsidR="00D4773F" w:rsidRPr="00E01940" w:rsidRDefault="00D4773F" w:rsidP="00D4773F">
      <w:pPr>
        <w:numPr>
          <w:ilvl w:val="0"/>
          <w:numId w:val="16"/>
        </w:numPr>
        <w:ind w:left="709"/>
        <w:rPr>
          <w:rFonts w:ascii="Arial" w:hAnsi="Arial" w:cs="Arial"/>
          <w:sz w:val="22"/>
          <w:szCs w:val="22"/>
          <w:lang w:val="en-GB"/>
        </w:rPr>
      </w:pPr>
      <w:r w:rsidRPr="00E01940">
        <w:rPr>
          <w:rFonts w:ascii="Arial" w:hAnsi="Arial" w:cs="Arial"/>
          <w:sz w:val="22"/>
          <w:szCs w:val="22"/>
        </w:rPr>
        <w:t xml:space="preserve">In addition to safeguarding and child protection training, all staff will receive regular safeguarding and child protection updates, including online safety, as required and at least annually, to provide them with relevant skills and knowledge to safeguard children effectively. </w:t>
      </w:r>
      <w:r w:rsidR="00E01940" w:rsidRPr="00E01940">
        <w:rPr>
          <w:rFonts w:ascii="Arial" w:hAnsi="Arial" w:cs="Arial"/>
          <w:sz w:val="22"/>
          <w:szCs w:val="22"/>
        </w:rPr>
        <w:t>E</w:t>
      </w:r>
      <w:r w:rsidRPr="00E01940">
        <w:rPr>
          <w:rFonts w:ascii="Arial" w:hAnsi="Arial" w:cs="Arial"/>
          <w:sz w:val="22"/>
          <w:szCs w:val="22"/>
          <w:lang w:val="en-GB"/>
        </w:rPr>
        <w:t>xample</w:t>
      </w:r>
      <w:r w:rsidR="00E01940" w:rsidRPr="00E01940">
        <w:rPr>
          <w:rFonts w:ascii="Arial" w:hAnsi="Arial" w:cs="Arial"/>
          <w:sz w:val="22"/>
          <w:szCs w:val="22"/>
          <w:lang w:val="en-GB"/>
        </w:rPr>
        <w:t>s</w:t>
      </w:r>
      <w:r w:rsidRPr="00E01940">
        <w:rPr>
          <w:rFonts w:ascii="Arial" w:hAnsi="Arial" w:cs="Arial"/>
          <w:sz w:val="22"/>
          <w:szCs w:val="22"/>
          <w:lang w:val="en-GB"/>
        </w:rPr>
        <w:t xml:space="preserve"> </w:t>
      </w:r>
      <w:r w:rsidR="00E01940" w:rsidRPr="00E01940">
        <w:rPr>
          <w:rFonts w:ascii="Arial" w:hAnsi="Arial" w:cs="Arial"/>
          <w:sz w:val="22"/>
          <w:szCs w:val="22"/>
          <w:lang w:val="en-GB"/>
        </w:rPr>
        <w:t xml:space="preserve">include through </w:t>
      </w:r>
      <w:r w:rsidRPr="00E01940">
        <w:rPr>
          <w:rFonts w:ascii="Arial" w:hAnsi="Arial" w:cs="Arial"/>
          <w:sz w:val="22"/>
          <w:szCs w:val="22"/>
          <w:lang w:val="en-GB"/>
        </w:rPr>
        <w:t xml:space="preserve">email updates, staff meetings, newsletters </w:t>
      </w:r>
      <w:r w:rsidR="00E01940" w:rsidRPr="00E01940">
        <w:rPr>
          <w:rFonts w:ascii="Arial" w:hAnsi="Arial" w:cs="Arial"/>
          <w:sz w:val="22"/>
          <w:szCs w:val="22"/>
          <w:lang w:val="en-GB"/>
        </w:rPr>
        <w:t>and</w:t>
      </w:r>
      <w:r w:rsidRPr="00E01940">
        <w:rPr>
          <w:rFonts w:ascii="Arial" w:hAnsi="Arial" w:cs="Arial"/>
          <w:sz w:val="22"/>
          <w:szCs w:val="22"/>
          <w:lang w:val="en-GB"/>
        </w:rPr>
        <w:t xml:space="preserve"> supervision.</w:t>
      </w:r>
    </w:p>
    <w:p w14:paraId="3AAD391A" w14:textId="77777777" w:rsidR="00D4773F" w:rsidRPr="00E01940" w:rsidRDefault="00D4773F" w:rsidP="00D4773F">
      <w:pPr>
        <w:pStyle w:val="ListParagraph"/>
        <w:ind w:left="709"/>
        <w:rPr>
          <w:rFonts w:ascii="Arial" w:hAnsi="Arial" w:cs="Arial"/>
          <w:sz w:val="22"/>
          <w:szCs w:val="22"/>
        </w:rPr>
      </w:pPr>
    </w:p>
    <w:p w14:paraId="22746959" w14:textId="18854458" w:rsidR="00D4773F" w:rsidRPr="00E01940" w:rsidRDefault="00D4773F" w:rsidP="00D4773F">
      <w:pPr>
        <w:numPr>
          <w:ilvl w:val="0"/>
          <w:numId w:val="16"/>
        </w:numPr>
        <w:ind w:left="709"/>
        <w:rPr>
          <w:rFonts w:ascii="Arial" w:hAnsi="Arial" w:cs="Arial"/>
          <w:sz w:val="22"/>
          <w:szCs w:val="22"/>
          <w:lang w:val="en-GB"/>
        </w:rPr>
      </w:pPr>
      <w:r w:rsidRPr="00E01940">
        <w:rPr>
          <w:rFonts w:ascii="Arial" w:hAnsi="Arial" w:cs="Arial"/>
          <w:sz w:val="22"/>
          <w:szCs w:val="22"/>
          <w:lang w:val="en-GB"/>
        </w:rPr>
        <w:t xml:space="preserve">Bapchild and Tonge CE (Aided) Primary School and Nursery </w:t>
      </w:r>
      <w:r w:rsidRPr="00E01940">
        <w:rPr>
          <w:rFonts w:ascii="Arial" w:hAnsi="Arial" w:cs="Arial"/>
          <w:sz w:val="22"/>
          <w:szCs w:val="22"/>
        </w:rPr>
        <w:t xml:space="preserve">recognises the expertise staff build through safeguarding training and through managing safeguarding concerns in practice. Staff will be given opportunities to contribute to and shape school safeguarding arrangements and child protection policies. </w:t>
      </w:r>
      <w:r w:rsidR="00E01940" w:rsidRPr="00E01940">
        <w:rPr>
          <w:rFonts w:ascii="Arial" w:hAnsi="Arial" w:cs="Arial"/>
          <w:sz w:val="22"/>
          <w:szCs w:val="22"/>
          <w:lang w:val="en-GB"/>
        </w:rPr>
        <w:t xml:space="preserve">This will be through input into the policy and feedback on safeguarding practices. </w:t>
      </w:r>
    </w:p>
    <w:p w14:paraId="66FA3912" w14:textId="77777777" w:rsidR="00D4773F" w:rsidRPr="00E01940" w:rsidRDefault="00D4773F" w:rsidP="00D4773F">
      <w:pPr>
        <w:pStyle w:val="ListParagraph"/>
        <w:ind w:left="709"/>
        <w:rPr>
          <w:rFonts w:ascii="Arial" w:hAnsi="Arial" w:cs="Arial"/>
          <w:sz w:val="22"/>
          <w:szCs w:val="22"/>
        </w:rPr>
      </w:pPr>
    </w:p>
    <w:p w14:paraId="5FF1CB6C" w14:textId="5922A095" w:rsidR="00D4773F" w:rsidRPr="00E01940" w:rsidRDefault="00D4773F" w:rsidP="00D145F7">
      <w:pPr>
        <w:numPr>
          <w:ilvl w:val="0"/>
          <w:numId w:val="16"/>
        </w:numPr>
        <w:ind w:left="709"/>
        <w:rPr>
          <w:rFonts w:ascii="Arial" w:hAnsi="Arial" w:cs="Arial"/>
          <w:sz w:val="22"/>
          <w:szCs w:val="22"/>
        </w:rPr>
      </w:pPr>
      <w:r w:rsidRPr="00E01940">
        <w:rPr>
          <w:rFonts w:ascii="Arial" w:hAnsi="Arial" w:cs="Arial"/>
          <w:sz w:val="22"/>
          <w:szCs w:val="22"/>
        </w:rPr>
        <w:t xml:space="preserve">All </w:t>
      </w:r>
      <w:r w:rsidRPr="00E01940">
        <w:rPr>
          <w:rFonts w:ascii="Arial" w:hAnsi="Arial" w:cs="Arial"/>
          <w:sz w:val="22"/>
          <w:szCs w:val="22"/>
          <w:lang w:val="en-GB"/>
        </w:rPr>
        <w:t>governors</w:t>
      </w:r>
      <w:r w:rsidR="00E01940" w:rsidRPr="00E01940">
        <w:rPr>
          <w:rFonts w:ascii="Arial" w:hAnsi="Arial" w:cs="Arial"/>
          <w:sz w:val="22"/>
          <w:szCs w:val="22"/>
          <w:lang w:val="en-GB"/>
        </w:rPr>
        <w:t xml:space="preserve"> </w:t>
      </w:r>
      <w:r w:rsidRPr="00E01940">
        <w:rPr>
          <w:rFonts w:ascii="Arial" w:hAnsi="Arial" w:cs="Arial"/>
          <w:sz w:val="22"/>
          <w:szCs w:val="22"/>
        </w:rPr>
        <w:t xml:space="preserve">will receive appropriate safeguarding and child protection training, including online safety, at induction. This training will support them to provide strategic challenge and assurance that safeguarding policies, procedures and practice are effective and support the delivery of a robust whole </w:t>
      </w:r>
      <w:r w:rsidRPr="00E01940">
        <w:rPr>
          <w:rFonts w:ascii="Arial" w:hAnsi="Arial" w:cs="Arial"/>
          <w:sz w:val="22"/>
          <w:szCs w:val="22"/>
          <w:lang w:val="en-GB"/>
        </w:rPr>
        <w:t xml:space="preserve">school </w:t>
      </w:r>
      <w:r w:rsidRPr="00E01940">
        <w:rPr>
          <w:rFonts w:ascii="Arial" w:hAnsi="Arial" w:cs="Arial"/>
          <w:sz w:val="22"/>
          <w:szCs w:val="22"/>
        </w:rPr>
        <w:t>approach to safeguarding. This training will be regularly updated</w:t>
      </w:r>
      <w:r w:rsidR="00E01940" w:rsidRPr="00E01940">
        <w:rPr>
          <w:rFonts w:ascii="Arial" w:hAnsi="Arial" w:cs="Arial"/>
          <w:sz w:val="22"/>
          <w:szCs w:val="22"/>
        </w:rPr>
        <w:t>.</w:t>
      </w:r>
    </w:p>
    <w:p w14:paraId="20775563" w14:textId="77777777" w:rsidR="00E01940" w:rsidRPr="00E01940" w:rsidRDefault="00E01940" w:rsidP="00E01940">
      <w:pPr>
        <w:ind w:left="709"/>
        <w:rPr>
          <w:rFonts w:ascii="Arial" w:hAnsi="Arial" w:cs="Arial"/>
          <w:sz w:val="22"/>
          <w:szCs w:val="22"/>
        </w:rPr>
      </w:pPr>
    </w:p>
    <w:p w14:paraId="5A15C96C" w14:textId="77777777" w:rsidR="00D4773F" w:rsidRPr="00E01940" w:rsidRDefault="00D4773F" w:rsidP="00D4773F">
      <w:pPr>
        <w:numPr>
          <w:ilvl w:val="0"/>
          <w:numId w:val="16"/>
        </w:numPr>
        <w:ind w:left="709"/>
        <w:rPr>
          <w:rFonts w:ascii="Arial" w:hAnsi="Arial" w:cs="Arial"/>
          <w:sz w:val="22"/>
          <w:szCs w:val="22"/>
        </w:rPr>
      </w:pPr>
      <w:r w:rsidRPr="00E01940">
        <w:rPr>
          <w:rFonts w:ascii="Arial" w:hAnsi="Arial" w:cs="Arial"/>
          <w:sz w:val="22"/>
          <w:szCs w:val="22"/>
        </w:rPr>
        <w:t xml:space="preserve">When considering safeguarding training requirements, </w:t>
      </w:r>
      <w:r w:rsidRPr="00E01940">
        <w:rPr>
          <w:rFonts w:ascii="Arial" w:hAnsi="Arial" w:cs="Arial"/>
          <w:sz w:val="22"/>
          <w:szCs w:val="22"/>
          <w:lang w:val="en-GB"/>
        </w:rPr>
        <w:t>Bapchild and Tonge CE (Aided) Primary School and Nursery</w:t>
      </w:r>
      <w:r w:rsidRPr="00E01940">
        <w:rPr>
          <w:rFonts w:ascii="Arial" w:hAnsi="Arial" w:cs="Arial"/>
          <w:sz w:val="22"/>
          <w:szCs w:val="22"/>
        </w:rPr>
        <w:t xml:space="preserve"> will have regard to the Teachers’ Standards, including the expectation that teachers manage behaviour effectively to ensure a good and safe educational environment and have a clear understanding of the needs of pupils.</w:t>
      </w:r>
    </w:p>
    <w:p w14:paraId="10DD1040" w14:textId="77777777" w:rsidR="00D4773F" w:rsidRPr="00E01940" w:rsidRDefault="00D4773F" w:rsidP="00D4773F">
      <w:pPr>
        <w:pStyle w:val="ListParagraph"/>
        <w:ind w:left="709"/>
        <w:rPr>
          <w:rFonts w:ascii="Arial" w:hAnsi="Arial" w:cs="Arial"/>
          <w:sz w:val="22"/>
          <w:szCs w:val="22"/>
        </w:rPr>
      </w:pPr>
    </w:p>
    <w:p w14:paraId="0BC51CD4" w14:textId="45A32C14" w:rsidR="00D4773F" w:rsidRPr="00E01940" w:rsidRDefault="00D4773F" w:rsidP="00D4773F">
      <w:pPr>
        <w:numPr>
          <w:ilvl w:val="0"/>
          <w:numId w:val="16"/>
        </w:numPr>
        <w:ind w:left="709"/>
        <w:rPr>
          <w:rFonts w:ascii="Arial" w:hAnsi="Arial" w:cs="Arial"/>
          <w:sz w:val="22"/>
          <w:szCs w:val="22"/>
        </w:rPr>
      </w:pPr>
      <w:r w:rsidRPr="00E01940">
        <w:rPr>
          <w:rFonts w:ascii="Arial" w:hAnsi="Arial" w:cs="Arial"/>
          <w:sz w:val="22"/>
          <w:szCs w:val="22"/>
        </w:rPr>
        <w:t xml:space="preserve">The DSL and </w:t>
      </w:r>
      <w:r w:rsidRPr="00E01940">
        <w:rPr>
          <w:rFonts w:ascii="Arial" w:hAnsi="Arial" w:cs="Arial"/>
          <w:sz w:val="22"/>
          <w:szCs w:val="22"/>
          <w:lang w:val="en-GB"/>
        </w:rPr>
        <w:t>headteacher</w:t>
      </w:r>
      <w:r w:rsidRPr="00E01940">
        <w:rPr>
          <w:rFonts w:ascii="Arial" w:hAnsi="Arial" w:cs="Arial"/>
          <w:sz w:val="22"/>
          <w:szCs w:val="22"/>
        </w:rPr>
        <w:t xml:space="preserve">will provide an annual report to the </w:t>
      </w:r>
      <w:r w:rsidRPr="00E01940">
        <w:rPr>
          <w:rFonts w:ascii="Arial" w:hAnsi="Arial" w:cs="Arial"/>
          <w:sz w:val="22"/>
          <w:szCs w:val="22"/>
          <w:lang w:val="en-GB"/>
        </w:rPr>
        <w:t xml:space="preserve">governing body </w:t>
      </w:r>
      <w:r w:rsidRPr="00E01940">
        <w:rPr>
          <w:rFonts w:ascii="Arial" w:hAnsi="Arial" w:cs="Arial"/>
          <w:sz w:val="22"/>
          <w:szCs w:val="22"/>
        </w:rPr>
        <w:t>detailing safeguarding training undertaken by staff and relevant governors. Bapchild and Tonge CE (Aided) Primary School and Nursery will maintain an up-to-date record of safeguarding and child protection training.</w:t>
      </w:r>
    </w:p>
    <w:p w14:paraId="23EF9FA0" w14:textId="77777777" w:rsidR="00D4773F" w:rsidRPr="00E01940" w:rsidRDefault="00D4773F" w:rsidP="00D4773F">
      <w:pPr>
        <w:pStyle w:val="NormalWeb"/>
        <w:spacing w:before="0" w:beforeAutospacing="0" w:after="0" w:afterAutospacing="0"/>
        <w:rPr>
          <w:rFonts w:ascii="Arial" w:hAnsi="Arial" w:cs="Arial"/>
          <w:sz w:val="22"/>
          <w:szCs w:val="22"/>
        </w:rPr>
      </w:pPr>
    </w:p>
    <w:p w14:paraId="3ACB6FDA" w14:textId="65169F0A" w:rsidR="00D4773F" w:rsidRPr="00843820" w:rsidRDefault="00331491" w:rsidP="00331491">
      <w:pPr>
        <w:pStyle w:val="Heading2"/>
        <w:rPr>
          <w:rFonts w:cs="Arial"/>
          <w:b/>
          <w:bCs/>
        </w:rPr>
      </w:pPr>
      <w:r>
        <w:rPr>
          <w:rFonts w:cs="Arial"/>
          <w:b/>
          <w:bCs/>
        </w:rPr>
        <w:t>7.12</w:t>
      </w:r>
      <w:r w:rsidR="00D4773F" w:rsidRPr="00843820">
        <w:rPr>
          <w:rFonts w:cs="Arial"/>
          <w:b/>
          <w:bCs/>
        </w:rPr>
        <w:t xml:space="preserve"> </w:t>
      </w:r>
      <w:bookmarkStart w:id="106" w:name="_Toc235179579"/>
      <w:r w:rsidR="00D4773F" w:rsidRPr="00843820">
        <w:rPr>
          <w:rFonts w:cs="Arial"/>
          <w:b/>
          <w:bCs/>
        </w:rPr>
        <w:t>Safer working practice</w:t>
      </w:r>
      <w:bookmarkEnd w:id="106"/>
    </w:p>
    <w:p w14:paraId="298ED6E9" w14:textId="77777777" w:rsidR="00D4773F" w:rsidRPr="00843820" w:rsidRDefault="00D4773F" w:rsidP="00D4773F">
      <w:pPr>
        <w:pStyle w:val="NormalWeb"/>
        <w:spacing w:before="0" w:beforeAutospacing="0" w:after="0" w:afterAutospacing="0"/>
        <w:rPr>
          <w:rFonts w:ascii="Arial" w:hAnsi="Arial" w:cs="Arial"/>
          <w:sz w:val="22"/>
          <w:szCs w:val="22"/>
        </w:rPr>
      </w:pPr>
    </w:p>
    <w:p w14:paraId="67D784E1" w14:textId="77777777" w:rsidR="00D4773F" w:rsidRPr="00331491" w:rsidRDefault="00D4773F" w:rsidP="00846588">
      <w:pPr>
        <w:numPr>
          <w:ilvl w:val="0"/>
          <w:numId w:val="92"/>
        </w:numPr>
        <w:ind w:left="709"/>
        <w:rPr>
          <w:rFonts w:ascii="Arial" w:hAnsi="Arial" w:cs="Arial"/>
          <w:sz w:val="22"/>
          <w:szCs w:val="22"/>
        </w:rPr>
      </w:pPr>
      <w:r w:rsidRPr="00331491">
        <w:rPr>
          <w:rFonts w:ascii="Arial" w:hAnsi="Arial" w:cs="Arial"/>
          <w:sz w:val="22"/>
          <w:szCs w:val="22"/>
          <w:lang w:val="en-GB"/>
        </w:rPr>
        <w:t xml:space="preserve">Bapchild and Tonge CE (Aided) Primary School and Nursery </w:t>
      </w:r>
      <w:r w:rsidRPr="00331491">
        <w:rPr>
          <w:rFonts w:ascii="Arial" w:hAnsi="Arial" w:cs="Arial"/>
          <w:sz w:val="22"/>
          <w:szCs w:val="22"/>
        </w:rPr>
        <w:t xml:space="preserve">will take steps, through this policy and other relevant </w:t>
      </w:r>
      <w:r w:rsidRPr="00331491">
        <w:rPr>
          <w:rFonts w:ascii="Arial" w:hAnsi="Arial" w:cs="Arial"/>
          <w:sz w:val="22"/>
          <w:szCs w:val="22"/>
          <w:lang w:val="en-GB"/>
        </w:rPr>
        <w:t xml:space="preserve">school </w:t>
      </w:r>
      <w:r w:rsidRPr="00331491">
        <w:rPr>
          <w:rFonts w:ascii="Arial" w:hAnsi="Arial" w:cs="Arial"/>
          <w:sz w:val="22"/>
          <w:szCs w:val="22"/>
        </w:rPr>
        <w:t>policies and procedures, to promote a culture of continuous vigilance, deter and prevent abuse, and ensure that inappropriate or unsafe behaviour is challenged and responded to appropriately.</w:t>
      </w:r>
    </w:p>
    <w:p w14:paraId="52119C94" w14:textId="77777777" w:rsidR="00D4773F" w:rsidRPr="00331491" w:rsidRDefault="00D4773F" w:rsidP="00D4773F">
      <w:pPr>
        <w:ind w:left="709"/>
        <w:rPr>
          <w:rFonts w:ascii="Arial" w:hAnsi="Arial" w:cs="Arial"/>
          <w:sz w:val="22"/>
          <w:szCs w:val="22"/>
        </w:rPr>
      </w:pPr>
    </w:p>
    <w:p w14:paraId="08B0C8BD" w14:textId="26F4B017" w:rsidR="00D4773F" w:rsidRPr="00331491" w:rsidRDefault="00D4773F" w:rsidP="00846588">
      <w:pPr>
        <w:numPr>
          <w:ilvl w:val="0"/>
          <w:numId w:val="92"/>
        </w:numPr>
        <w:ind w:left="709"/>
        <w:rPr>
          <w:rFonts w:ascii="Arial" w:hAnsi="Arial" w:cs="Arial"/>
          <w:sz w:val="22"/>
          <w:szCs w:val="22"/>
        </w:rPr>
      </w:pPr>
      <w:r w:rsidRPr="00331491">
        <w:rPr>
          <w:rFonts w:ascii="Arial" w:hAnsi="Arial" w:cs="Arial"/>
          <w:sz w:val="22"/>
          <w:szCs w:val="22"/>
        </w:rPr>
        <w:t xml:space="preserve">All staff, volunteers, contractors, agency and third-party staff are expected to work within clear expectations for safe and professional conduct, as set out in the </w:t>
      </w:r>
      <w:r w:rsidRPr="00331491">
        <w:rPr>
          <w:rFonts w:ascii="Arial" w:hAnsi="Arial" w:cs="Arial"/>
          <w:sz w:val="22"/>
          <w:szCs w:val="22"/>
          <w:lang w:val="en-GB"/>
        </w:rPr>
        <w:t>school staff code of conduct</w:t>
      </w:r>
      <w:r w:rsidRPr="00331491">
        <w:rPr>
          <w:rFonts w:ascii="Arial" w:hAnsi="Arial" w:cs="Arial"/>
          <w:sz w:val="22"/>
          <w:szCs w:val="22"/>
        </w:rPr>
        <w:t xml:space="preserve">, acceptable use arrangements and other relevant policies. This includes expectations relating to professional boundaries, communication with children and families, physical contact, one-to-one working, confidentiality, information sharing, use of technology, social media, mobile and smart devices, and reporting concerns about the conduct of adults. </w:t>
      </w:r>
      <w:r w:rsidR="00D937B0" w:rsidRPr="00331491">
        <w:rPr>
          <w:rFonts w:ascii="Arial" w:hAnsi="Arial" w:cs="Arial"/>
          <w:sz w:val="22"/>
          <w:szCs w:val="22"/>
          <w:lang w:val="en-GB"/>
        </w:rPr>
        <w:t>R</w:t>
      </w:r>
      <w:r w:rsidRPr="00331491">
        <w:rPr>
          <w:rFonts w:ascii="Arial" w:hAnsi="Arial" w:cs="Arial"/>
          <w:sz w:val="22"/>
          <w:szCs w:val="22"/>
          <w:lang w:val="en-GB"/>
        </w:rPr>
        <w:t>elevant policies</w:t>
      </w:r>
      <w:r w:rsidR="00D937B0" w:rsidRPr="00331491">
        <w:rPr>
          <w:rFonts w:ascii="Arial" w:hAnsi="Arial" w:cs="Arial"/>
          <w:sz w:val="22"/>
          <w:szCs w:val="22"/>
          <w:lang w:val="en-GB"/>
        </w:rPr>
        <w:t xml:space="preserve"> include s</w:t>
      </w:r>
      <w:r w:rsidRPr="00331491">
        <w:rPr>
          <w:rFonts w:ascii="Arial" w:hAnsi="Arial" w:cs="Arial"/>
          <w:sz w:val="22"/>
          <w:szCs w:val="22"/>
          <w:lang w:val="en-GB"/>
        </w:rPr>
        <w:t>taff</w:t>
      </w:r>
      <w:r w:rsidR="00D937B0" w:rsidRPr="00331491">
        <w:rPr>
          <w:rFonts w:ascii="Arial" w:hAnsi="Arial" w:cs="Arial"/>
          <w:sz w:val="22"/>
          <w:szCs w:val="22"/>
          <w:lang w:val="en-GB"/>
        </w:rPr>
        <w:t xml:space="preserve"> </w:t>
      </w:r>
      <w:r w:rsidRPr="00331491">
        <w:rPr>
          <w:rFonts w:ascii="Arial" w:hAnsi="Arial" w:cs="Arial"/>
          <w:sz w:val="22"/>
          <w:szCs w:val="22"/>
          <w:lang w:val="en-GB"/>
        </w:rPr>
        <w:t>code of conduct, acceptable use, mobile and smart technology, social media, behaviour, allegations/low-level concerns, whistleblowing, reasonable force/physical intervention and data protection policies.</w:t>
      </w:r>
    </w:p>
    <w:p w14:paraId="0111AE84" w14:textId="073AA2C0" w:rsidR="00D4773F" w:rsidRPr="00331491" w:rsidRDefault="00D4773F" w:rsidP="00846588">
      <w:pPr>
        <w:numPr>
          <w:ilvl w:val="0"/>
          <w:numId w:val="92"/>
        </w:numPr>
        <w:ind w:left="709"/>
        <w:rPr>
          <w:rFonts w:ascii="Arial" w:hAnsi="Arial" w:cs="Arial"/>
          <w:sz w:val="22"/>
          <w:szCs w:val="22"/>
        </w:rPr>
      </w:pPr>
      <w:r w:rsidRPr="00331491">
        <w:rPr>
          <w:rFonts w:ascii="Arial" w:hAnsi="Arial" w:cs="Arial"/>
          <w:sz w:val="22"/>
          <w:szCs w:val="22"/>
        </w:rPr>
        <w:t>Staff will be made aware of the</w:t>
      </w:r>
      <w:r w:rsidRPr="00331491">
        <w:rPr>
          <w:rFonts w:ascii="Arial" w:hAnsi="Arial" w:cs="Arial"/>
          <w:sz w:val="22"/>
          <w:szCs w:val="22"/>
          <w:lang w:val="en-GB"/>
        </w:rPr>
        <w:t xml:space="preserve"> school</w:t>
      </w:r>
      <w:r w:rsidRPr="00331491">
        <w:rPr>
          <w:rFonts w:ascii="Arial" w:hAnsi="Arial" w:cs="Arial"/>
          <w:sz w:val="22"/>
          <w:szCs w:val="22"/>
        </w:rPr>
        <w:t xml:space="preserve"> procedures for reporting and responding to concerns about adults working with children, including allegations, low-level concerns and whistleblowing. Concerns will be managed in line with the relevant sections of this policy and the school</w:t>
      </w:r>
      <w:r w:rsidRPr="00331491">
        <w:rPr>
          <w:rFonts w:ascii="Arial" w:hAnsi="Arial" w:cs="Arial"/>
          <w:sz w:val="22"/>
          <w:szCs w:val="22"/>
          <w:lang w:val="en-GB"/>
        </w:rPr>
        <w:t xml:space="preserve"> staff code of conduct</w:t>
      </w:r>
      <w:r w:rsidRPr="00331491">
        <w:rPr>
          <w:rFonts w:ascii="Arial" w:hAnsi="Arial" w:cs="Arial"/>
          <w:sz w:val="22"/>
          <w:szCs w:val="22"/>
        </w:rPr>
        <w:t>.</w:t>
      </w:r>
      <w:r w:rsidR="00D937B0" w:rsidRPr="00331491">
        <w:rPr>
          <w:rFonts w:ascii="Arial" w:hAnsi="Arial" w:cs="Arial"/>
          <w:sz w:val="22"/>
          <w:szCs w:val="22"/>
        </w:rPr>
        <w:t xml:space="preserve"> Relevant policies include </w:t>
      </w:r>
      <w:r w:rsidRPr="00331491">
        <w:rPr>
          <w:rFonts w:ascii="Arial" w:hAnsi="Arial" w:cs="Arial"/>
          <w:sz w:val="22"/>
          <w:szCs w:val="22"/>
          <w:lang w:val="en-GB"/>
        </w:rPr>
        <w:t>allegations/low-level concerns, whistleblowing policies.</w:t>
      </w:r>
    </w:p>
    <w:p w14:paraId="1E60A5BE" w14:textId="2279E964" w:rsidR="00D4773F" w:rsidRPr="00331491" w:rsidRDefault="00D4773F" w:rsidP="00846588">
      <w:pPr>
        <w:pStyle w:val="NormalWeb"/>
        <w:numPr>
          <w:ilvl w:val="0"/>
          <w:numId w:val="92"/>
        </w:numPr>
        <w:ind w:left="709"/>
        <w:rPr>
          <w:rFonts w:ascii="Arial" w:hAnsi="Arial" w:cs="Arial"/>
          <w:sz w:val="22"/>
          <w:szCs w:val="22"/>
          <w:lang w:val="en-US"/>
        </w:rPr>
      </w:pPr>
      <w:r w:rsidRPr="00331491">
        <w:rPr>
          <w:rFonts w:ascii="Arial" w:hAnsi="Arial" w:cs="Arial"/>
          <w:sz w:val="22"/>
          <w:szCs w:val="22"/>
          <w:lang w:val="en-US"/>
        </w:rPr>
        <w:t>Staff will be made aware of the</w:t>
      </w:r>
      <w:r w:rsidRPr="00331491">
        <w:rPr>
          <w:rFonts w:ascii="Arial" w:hAnsi="Arial" w:cs="Arial"/>
          <w:sz w:val="22"/>
          <w:szCs w:val="22"/>
        </w:rPr>
        <w:t xml:space="preserve"> school </w:t>
      </w:r>
      <w:r w:rsidRPr="00331491">
        <w:rPr>
          <w:rFonts w:ascii="Arial" w:hAnsi="Arial" w:cs="Arial"/>
          <w:sz w:val="22"/>
          <w:szCs w:val="22"/>
          <w:lang w:val="en-US"/>
        </w:rPr>
        <w:t xml:space="preserve">behaviour management and physical intervention policies. Staff will manage behaviour effectively to ensure a good and safe educational environment and will have a clear understanding of the needs of all children. Any physical intervention and/or use of reasonable force will be in line with our agreed policy, procedures and national guidance. </w:t>
      </w:r>
      <w:r w:rsidR="00331491" w:rsidRPr="00331491">
        <w:rPr>
          <w:rFonts w:ascii="Arial" w:hAnsi="Arial" w:cs="Arial"/>
          <w:sz w:val="22"/>
          <w:szCs w:val="22"/>
          <w:lang w:val="en-US"/>
        </w:rPr>
        <w:t xml:space="preserve">Policies for managing </w:t>
      </w:r>
      <w:r w:rsidRPr="00331491">
        <w:rPr>
          <w:rFonts w:ascii="Arial" w:hAnsi="Arial" w:cs="Arial"/>
          <w:sz w:val="22"/>
          <w:szCs w:val="22"/>
        </w:rPr>
        <w:t>allegations/low-level concerns, whistleblowing, reasonable force/physical intervention policies</w:t>
      </w:r>
      <w:r w:rsidR="00331491" w:rsidRPr="00331491">
        <w:rPr>
          <w:rFonts w:ascii="Arial" w:hAnsi="Arial" w:cs="Arial"/>
          <w:sz w:val="22"/>
          <w:szCs w:val="22"/>
        </w:rPr>
        <w:t xml:space="preserve"> can be found on the website</w:t>
      </w:r>
      <w:r w:rsidRPr="00331491">
        <w:rPr>
          <w:rFonts w:ascii="Arial" w:hAnsi="Arial" w:cs="Arial"/>
          <w:sz w:val="22"/>
          <w:szCs w:val="22"/>
        </w:rPr>
        <w:t>.</w:t>
      </w:r>
    </w:p>
    <w:p w14:paraId="7CC32ECE" w14:textId="2672F5BC" w:rsidR="00D4773F" w:rsidRPr="00331491" w:rsidRDefault="00D4773F" w:rsidP="00846588">
      <w:pPr>
        <w:pStyle w:val="NormalWeb"/>
        <w:numPr>
          <w:ilvl w:val="0"/>
          <w:numId w:val="92"/>
        </w:numPr>
        <w:ind w:left="709"/>
        <w:rPr>
          <w:rFonts w:ascii="Arial" w:hAnsi="Arial" w:cs="Arial"/>
          <w:sz w:val="22"/>
          <w:szCs w:val="22"/>
          <w:lang w:val="en-US"/>
        </w:rPr>
      </w:pPr>
      <w:r w:rsidRPr="00331491">
        <w:rPr>
          <w:rFonts w:ascii="Arial" w:hAnsi="Arial" w:cs="Arial"/>
          <w:sz w:val="22"/>
          <w:szCs w:val="22"/>
          <w:lang w:val="en-US"/>
        </w:rPr>
        <w:t>All staff will be made aware of the professional risks associated with the use of social media, personal devices and electronic communication, including email, mobile phones, messaging, texting and social networking. Staff will follow relevant policies, including the staff</w:t>
      </w:r>
      <w:r w:rsidR="00331491" w:rsidRPr="00331491">
        <w:rPr>
          <w:rFonts w:ascii="Arial" w:hAnsi="Arial" w:cs="Arial"/>
          <w:sz w:val="22"/>
          <w:szCs w:val="22"/>
          <w:lang w:val="en-US"/>
        </w:rPr>
        <w:t xml:space="preserve"> </w:t>
      </w:r>
      <w:r w:rsidRPr="00331491">
        <w:rPr>
          <w:rFonts w:ascii="Arial" w:hAnsi="Arial" w:cs="Arial"/>
          <w:sz w:val="22"/>
          <w:szCs w:val="22"/>
        </w:rPr>
        <w:t>code of conduct</w:t>
      </w:r>
      <w:r w:rsidRPr="00331491">
        <w:rPr>
          <w:rFonts w:ascii="Arial" w:hAnsi="Arial" w:cs="Arial"/>
          <w:sz w:val="22"/>
          <w:szCs w:val="22"/>
          <w:lang w:val="en-US"/>
        </w:rPr>
        <w:t xml:space="preserve">, acceptable use arrangements, mobile and smart technology policy, social media policy and data protection procedures. </w:t>
      </w:r>
      <w:r w:rsidR="00331491" w:rsidRPr="00331491">
        <w:rPr>
          <w:rFonts w:ascii="Arial" w:hAnsi="Arial" w:cs="Arial"/>
          <w:sz w:val="22"/>
          <w:szCs w:val="22"/>
          <w:lang w:val="en-US"/>
        </w:rPr>
        <w:t xml:space="preserve">Policies for </w:t>
      </w:r>
      <w:r w:rsidRPr="00331491">
        <w:rPr>
          <w:rFonts w:ascii="Arial" w:hAnsi="Arial" w:cs="Arial"/>
          <w:sz w:val="22"/>
          <w:szCs w:val="22"/>
        </w:rPr>
        <w:t>acceptable use, mobile and smart technology, social media, behaviour, allegations/low-level concerns, whistleblowing, and data protection policies</w:t>
      </w:r>
      <w:r w:rsidRPr="00331491">
        <w:rPr>
          <w:rFonts w:ascii="Arial" w:hAnsi="Arial" w:cs="Arial"/>
          <w:color w:val="0057B9"/>
          <w:sz w:val="22"/>
          <w:szCs w:val="22"/>
        </w:rPr>
        <w:t>.</w:t>
      </w:r>
    </w:p>
    <w:p w14:paraId="66E796CC" w14:textId="549BAD92" w:rsidR="00D4773F" w:rsidRPr="00843820" w:rsidRDefault="00331491" w:rsidP="00331491">
      <w:pPr>
        <w:pStyle w:val="Heading2"/>
        <w:spacing w:before="240"/>
        <w:rPr>
          <w:rFonts w:cs="Arial"/>
          <w:b/>
          <w:bCs/>
        </w:rPr>
      </w:pPr>
      <w:r>
        <w:rPr>
          <w:rFonts w:cs="Arial"/>
          <w:b/>
          <w:bCs/>
        </w:rPr>
        <w:t>7.13</w:t>
      </w:r>
      <w:r w:rsidR="00D4773F">
        <w:rPr>
          <w:rFonts w:cs="Arial"/>
          <w:b/>
          <w:bCs/>
        </w:rPr>
        <w:t xml:space="preserve"> </w:t>
      </w:r>
      <w:bookmarkStart w:id="107" w:name="_Toc235179580"/>
      <w:r w:rsidR="00D4773F" w:rsidRPr="00843820">
        <w:rPr>
          <w:rFonts w:cs="Arial"/>
          <w:b/>
          <w:bCs/>
        </w:rPr>
        <w:t>Supervision and support</w:t>
      </w:r>
      <w:bookmarkEnd w:id="107"/>
      <w:r w:rsidR="00D4773F" w:rsidRPr="00843820">
        <w:rPr>
          <w:rFonts w:cs="Arial"/>
          <w:b/>
          <w:bCs/>
        </w:rPr>
        <w:t xml:space="preserve"> </w:t>
      </w:r>
    </w:p>
    <w:p w14:paraId="5D90FF60" w14:textId="77777777" w:rsidR="00D4773F" w:rsidRPr="00843820" w:rsidRDefault="00D4773F" w:rsidP="00D4773F">
      <w:pPr>
        <w:rPr>
          <w:rFonts w:ascii="Arial" w:hAnsi="Arial" w:cs="Arial"/>
          <w:sz w:val="22"/>
          <w:szCs w:val="22"/>
          <w:lang w:val="en-GB"/>
        </w:rPr>
      </w:pPr>
    </w:p>
    <w:p w14:paraId="1EA1FBF7" w14:textId="77777777" w:rsidR="00D4773F" w:rsidRPr="00331491" w:rsidRDefault="00D4773F" w:rsidP="00846588">
      <w:pPr>
        <w:pStyle w:val="Default"/>
        <w:numPr>
          <w:ilvl w:val="0"/>
          <w:numId w:val="17"/>
        </w:numPr>
        <w:spacing w:after="118"/>
        <w:ind w:left="709"/>
        <w:rPr>
          <w:rFonts w:ascii="Arial" w:hAnsi="Arial" w:cs="Arial"/>
          <w:color w:val="auto"/>
          <w:sz w:val="22"/>
          <w:szCs w:val="22"/>
        </w:rPr>
      </w:pPr>
      <w:r w:rsidRPr="00331491">
        <w:rPr>
          <w:rFonts w:ascii="Arial" w:hAnsi="Arial" w:cs="Arial"/>
          <w:color w:val="auto"/>
          <w:sz w:val="22"/>
          <w:szCs w:val="22"/>
          <w:lang w:val="en-GB"/>
        </w:rPr>
        <w:t xml:space="preserve">Bapchild and Tonge CE (Aided) Primary School and Nursery </w:t>
      </w:r>
      <w:r w:rsidRPr="00331491">
        <w:rPr>
          <w:rFonts w:ascii="Arial" w:hAnsi="Arial" w:cs="Arial"/>
          <w:color w:val="auto"/>
          <w:sz w:val="22"/>
          <w:szCs w:val="22"/>
        </w:rPr>
        <w:t>will provide appropriate supervision, guidance and support for staff so that they are able to fulfil their safeguarding responsibilities effectively.</w:t>
      </w:r>
    </w:p>
    <w:p w14:paraId="474BF065" w14:textId="77777777" w:rsidR="00D4773F" w:rsidRPr="00331491" w:rsidRDefault="00D4773F" w:rsidP="00846588">
      <w:pPr>
        <w:pStyle w:val="Default"/>
        <w:numPr>
          <w:ilvl w:val="0"/>
          <w:numId w:val="17"/>
        </w:numPr>
        <w:spacing w:after="118"/>
        <w:ind w:left="709"/>
        <w:rPr>
          <w:rFonts w:ascii="Arial" w:hAnsi="Arial" w:cs="Arial"/>
          <w:color w:val="auto"/>
          <w:sz w:val="22"/>
          <w:szCs w:val="22"/>
        </w:rPr>
      </w:pPr>
      <w:r w:rsidRPr="00331491">
        <w:rPr>
          <w:rFonts w:ascii="Arial" w:hAnsi="Arial" w:cs="Arial"/>
          <w:color w:val="auto"/>
          <w:sz w:val="22"/>
          <w:szCs w:val="22"/>
        </w:rPr>
        <w:t>The</w:t>
      </w:r>
      <w:r w:rsidRPr="00331491">
        <w:rPr>
          <w:rFonts w:ascii="Arial" w:hAnsi="Arial" w:cs="Arial"/>
          <w:color w:val="auto"/>
          <w:sz w:val="22"/>
          <w:szCs w:val="22"/>
          <w:lang w:val="en-GB"/>
        </w:rPr>
        <w:t xml:space="preserve"> school</w:t>
      </w:r>
      <w:r w:rsidRPr="00331491">
        <w:rPr>
          <w:rFonts w:ascii="Arial" w:hAnsi="Arial" w:cs="Arial"/>
          <w:color w:val="auto"/>
          <w:sz w:val="22"/>
          <w:szCs w:val="22"/>
        </w:rPr>
        <w:t xml:space="preserve"> will ensure that staff are supported to understand and carry out their responsibilities for safeguarding and promoting the welfare of children, including knowing when and how to seek advice from the DSL.</w:t>
      </w:r>
    </w:p>
    <w:p w14:paraId="47523F56" w14:textId="77777777" w:rsidR="00D4773F" w:rsidRPr="00331491" w:rsidRDefault="00D4773F" w:rsidP="00846588">
      <w:pPr>
        <w:pStyle w:val="Default"/>
        <w:numPr>
          <w:ilvl w:val="0"/>
          <w:numId w:val="17"/>
        </w:numPr>
        <w:spacing w:after="118"/>
        <w:ind w:left="709"/>
        <w:rPr>
          <w:rFonts w:ascii="Arial" w:hAnsi="Arial" w:cs="Arial"/>
          <w:color w:val="auto"/>
          <w:sz w:val="22"/>
          <w:szCs w:val="22"/>
        </w:rPr>
      </w:pPr>
      <w:r w:rsidRPr="00331491">
        <w:rPr>
          <w:rFonts w:ascii="Arial" w:hAnsi="Arial" w:cs="Arial"/>
          <w:color w:val="auto"/>
          <w:sz w:val="22"/>
          <w:szCs w:val="22"/>
        </w:rPr>
        <w:t xml:space="preserve"> Staff will be supported by the DSL in their safeguarding role, including through advice, guidance, debriefing and opportunities to discuss concerns where appropriate.</w:t>
      </w:r>
    </w:p>
    <w:p w14:paraId="3954AE9E" w14:textId="0904858C" w:rsidR="00D4773F" w:rsidRPr="00331491" w:rsidRDefault="00D4773F" w:rsidP="00846588">
      <w:pPr>
        <w:pStyle w:val="Default"/>
        <w:numPr>
          <w:ilvl w:val="0"/>
          <w:numId w:val="17"/>
        </w:numPr>
        <w:spacing w:after="118"/>
        <w:ind w:left="709"/>
        <w:rPr>
          <w:rFonts w:ascii="Arial" w:hAnsi="Arial" w:cs="Arial"/>
          <w:color w:val="auto"/>
          <w:sz w:val="22"/>
          <w:szCs w:val="22"/>
        </w:rPr>
      </w:pPr>
      <w:r w:rsidRPr="00331491">
        <w:rPr>
          <w:rFonts w:ascii="Arial" w:hAnsi="Arial" w:cs="Arial"/>
          <w:color w:val="auto"/>
          <w:sz w:val="22"/>
          <w:szCs w:val="22"/>
          <w:lang w:val="en-GB"/>
        </w:rPr>
        <w:t xml:space="preserve"> Bapchild and Tonge CE (Aided) Primary School and Nursery </w:t>
      </w:r>
      <w:r w:rsidRPr="00331491">
        <w:rPr>
          <w:rFonts w:ascii="Arial" w:hAnsi="Arial" w:cs="Arial"/>
          <w:color w:val="auto"/>
          <w:sz w:val="22"/>
          <w:szCs w:val="22"/>
        </w:rPr>
        <w:t xml:space="preserve">recognises that safeguarding work can be complex and emotionally demanding. Any member of staff affected by issues arising from concerns about children’s welfare or safety can seek support from the </w:t>
      </w:r>
      <w:r w:rsidRPr="00331491">
        <w:rPr>
          <w:rFonts w:ascii="Arial" w:hAnsi="Arial" w:cs="Arial"/>
          <w:color w:val="auto"/>
          <w:sz w:val="22"/>
          <w:szCs w:val="22"/>
          <w:lang w:val="en-GB"/>
        </w:rPr>
        <w:t xml:space="preserve">headteacher </w:t>
      </w:r>
      <w:r w:rsidRPr="00331491">
        <w:rPr>
          <w:rFonts w:ascii="Arial" w:hAnsi="Arial" w:cs="Arial"/>
          <w:color w:val="auto"/>
          <w:sz w:val="22"/>
          <w:szCs w:val="22"/>
        </w:rPr>
        <w:t>or other appropriate senior leader.</w:t>
      </w:r>
    </w:p>
    <w:p w14:paraId="56999AB1" w14:textId="77777777" w:rsidR="00331491" w:rsidRPr="00331491" w:rsidRDefault="00D4773F" w:rsidP="00846588">
      <w:pPr>
        <w:pStyle w:val="Default"/>
        <w:numPr>
          <w:ilvl w:val="0"/>
          <w:numId w:val="17"/>
        </w:numPr>
        <w:spacing w:after="118"/>
        <w:ind w:left="709"/>
        <w:rPr>
          <w:rFonts w:ascii="Arial" w:hAnsi="Arial" w:cs="Arial"/>
          <w:color w:val="auto"/>
          <w:sz w:val="22"/>
          <w:szCs w:val="22"/>
        </w:rPr>
      </w:pPr>
      <w:r w:rsidRPr="00331491">
        <w:rPr>
          <w:rFonts w:ascii="Arial" w:hAnsi="Arial" w:cs="Arial"/>
          <w:color w:val="auto"/>
          <w:sz w:val="22"/>
          <w:szCs w:val="22"/>
        </w:rPr>
        <w:lastRenderedPageBreak/>
        <w:t xml:space="preserve"> Where appropriate, the DSL or senior leaders may signpost staff to external sources of professional support. Staff may also seek support directly from organisations such as their union or other relevant professional support services.</w:t>
      </w:r>
    </w:p>
    <w:p w14:paraId="0CC1271A" w14:textId="466A92F6" w:rsidR="00D4773F" w:rsidRPr="006D52C3" w:rsidRDefault="00D4773F" w:rsidP="00846588">
      <w:pPr>
        <w:pStyle w:val="Default"/>
        <w:numPr>
          <w:ilvl w:val="0"/>
          <w:numId w:val="17"/>
        </w:numPr>
        <w:spacing w:after="118"/>
        <w:ind w:left="709"/>
        <w:rPr>
          <w:rFonts w:ascii="Arial" w:hAnsi="Arial" w:cs="Arial"/>
          <w:color w:val="auto"/>
          <w:sz w:val="22"/>
          <w:szCs w:val="22"/>
        </w:rPr>
      </w:pPr>
      <w:r w:rsidRPr="00331491">
        <w:rPr>
          <w:rFonts w:ascii="Arial" w:hAnsi="Arial" w:cs="Arial"/>
          <w:color w:val="auto"/>
          <w:sz w:val="22"/>
          <w:szCs w:val="22"/>
        </w:rPr>
        <w:t xml:space="preserve">Where staff work within Early Years Foundation Stage provision, </w:t>
      </w:r>
      <w:r w:rsidRPr="00331491">
        <w:rPr>
          <w:rFonts w:ascii="Arial" w:hAnsi="Arial" w:cs="Arial"/>
          <w:color w:val="auto"/>
          <w:sz w:val="22"/>
          <w:szCs w:val="22"/>
          <w:lang w:val="en-GB"/>
        </w:rPr>
        <w:t xml:space="preserve">Bapchild and Tonge CE (Aided) Primary School and Nursery </w:t>
      </w:r>
      <w:r w:rsidRPr="00331491">
        <w:rPr>
          <w:rFonts w:ascii="Arial" w:hAnsi="Arial" w:cs="Arial"/>
          <w:color w:val="auto"/>
          <w:sz w:val="22"/>
          <w:szCs w:val="22"/>
        </w:rPr>
        <w:t xml:space="preserve">will ensure that appropriate supervision arrangements are in place in line with EYFS requirements. </w:t>
      </w:r>
      <w:r w:rsidR="00331491" w:rsidRPr="00331491">
        <w:rPr>
          <w:rFonts w:ascii="Arial" w:hAnsi="Arial" w:cs="Arial"/>
          <w:color w:val="auto"/>
          <w:sz w:val="22"/>
          <w:szCs w:val="22"/>
          <w:lang w:val="en-GB"/>
        </w:rPr>
        <w:t xml:space="preserve">Supervision is provided every month through external professional support and in group supervision sessions. </w:t>
      </w:r>
    </w:p>
    <w:p w14:paraId="2F8A8F5C" w14:textId="645A2EF0" w:rsidR="006D52C3" w:rsidRPr="00843820" w:rsidRDefault="006D52C3" w:rsidP="00846588">
      <w:pPr>
        <w:pStyle w:val="Heading1"/>
        <w:numPr>
          <w:ilvl w:val="0"/>
          <w:numId w:val="97"/>
        </w:numPr>
        <w:tabs>
          <w:tab w:val="left" w:pos="0"/>
        </w:tabs>
        <w:jc w:val="left"/>
        <w:rPr>
          <w:rFonts w:cs="Arial"/>
          <w:sz w:val="28"/>
          <w:szCs w:val="24"/>
        </w:rPr>
      </w:pPr>
      <w:bookmarkStart w:id="108" w:name="_Toc235179581"/>
      <w:r w:rsidRPr="00843820">
        <w:rPr>
          <w:rFonts w:cs="Arial"/>
        </w:rPr>
        <w:t>Safer Recruitment and Allegations Against Staff</w:t>
      </w:r>
      <w:bookmarkEnd w:id="108"/>
      <w:r w:rsidRPr="00843820">
        <w:rPr>
          <w:rFonts w:cs="Arial"/>
        </w:rPr>
        <w:t xml:space="preserve"> </w:t>
      </w:r>
    </w:p>
    <w:p w14:paraId="712D730E" w14:textId="77777777" w:rsidR="006D52C3" w:rsidRPr="00843820" w:rsidRDefault="006D52C3" w:rsidP="006D52C3">
      <w:pPr>
        <w:rPr>
          <w:rFonts w:ascii="Arial" w:hAnsi="Arial" w:cs="Arial"/>
          <w:b/>
          <w:bCs/>
          <w:sz w:val="28"/>
          <w:szCs w:val="28"/>
          <w:lang w:val="en-GB"/>
        </w:rPr>
      </w:pPr>
    </w:p>
    <w:p w14:paraId="77A3CDEE" w14:textId="77777777" w:rsidR="006D52C3" w:rsidRPr="00843820" w:rsidRDefault="006D52C3" w:rsidP="00846588">
      <w:pPr>
        <w:pStyle w:val="ListParagraph"/>
        <w:keepNext/>
        <w:numPr>
          <w:ilvl w:val="0"/>
          <w:numId w:val="97"/>
        </w:numPr>
        <w:outlineLvl w:val="1"/>
        <w:rPr>
          <w:rFonts w:ascii="Arial" w:hAnsi="Arial" w:cs="Arial"/>
          <w:b/>
          <w:bCs/>
          <w:vanish/>
          <w:sz w:val="24"/>
          <w:lang w:val="en-GB"/>
        </w:rPr>
      </w:pPr>
      <w:bookmarkStart w:id="109" w:name="_Toc222223315"/>
      <w:bookmarkStart w:id="110" w:name="_Toc222227355"/>
      <w:bookmarkStart w:id="111" w:name="_Toc234837960"/>
      <w:bookmarkStart w:id="112" w:name="_Toc234846189"/>
      <w:bookmarkStart w:id="113" w:name="_Toc234849181"/>
      <w:bookmarkStart w:id="114" w:name="_Toc235179582"/>
      <w:bookmarkEnd w:id="109"/>
      <w:bookmarkEnd w:id="110"/>
      <w:bookmarkEnd w:id="111"/>
      <w:bookmarkEnd w:id="112"/>
      <w:bookmarkEnd w:id="113"/>
      <w:bookmarkEnd w:id="114"/>
    </w:p>
    <w:p w14:paraId="01EEB195" w14:textId="0D873D08" w:rsidR="006D52C3" w:rsidRPr="006D52C3" w:rsidRDefault="006D52C3" w:rsidP="006D52C3">
      <w:pPr>
        <w:pStyle w:val="Heading2"/>
        <w:rPr>
          <w:rFonts w:cs="Arial"/>
          <w:b/>
          <w:bCs/>
        </w:rPr>
      </w:pPr>
      <w:bookmarkStart w:id="115" w:name="_Toc235179583"/>
      <w:r>
        <w:rPr>
          <w:rFonts w:cs="Arial"/>
          <w:b/>
          <w:bCs/>
        </w:rPr>
        <w:t xml:space="preserve">8.1 </w:t>
      </w:r>
      <w:r w:rsidRPr="00843820">
        <w:rPr>
          <w:rFonts w:cs="Arial"/>
          <w:b/>
          <w:bCs/>
        </w:rPr>
        <w:t>Safer recruitment and safeguarding checks</w:t>
      </w:r>
      <w:bookmarkEnd w:id="115"/>
    </w:p>
    <w:p w14:paraId="3D1F5F05" w14:textId="77777777" w:rsidR="006D52C3" w:rsidRPr="006D52C3" w:rsidRDefault="006D52C3" w:rsidP="00846588">
      <w:pPr>
        <w:pStyle w:val="NormalWeb"/>
        <w:numPr>
          <w:ilvl w:val="0"/>
          <w:numId w:val="71"/>
        </w:numPr>
        <w:ind w:left="709"/>
        <w:rPr>
          <w:rFonts w:ascii="Arial" w:hAnsi="Arial" w:cs="Arial"/>
          <w:sz w:val="22"/>
          <w:szCs w:val="22"/>
        </w:rPr>
      </w:pPr>
      <w:r w:rsidRPr="006D52C3">
        <w:rPr>
          <w:rFonts w:ascii="Arial" w:hAnsi="Arial" w:cs="Arial"/>
          <w:sz w:val="22"/>
          <w:szCs w:val="22"/>
        </w:rPr>
        <w:t>Bapchild and Tonge CE (Aided) Primary School and Nursery is committed to ensuring that we develop a safe culture and that all reasonable steps are taken to recruit, engage and deploy staff, supply teachers, trainee teachers, volunteers, contractors, agency staff and other third-party staff who are safe and suitable to work with or around children. We recognise that people working in or on behalf of the school must be suitable for their role, have the relevant qualifications, training and experience, and have completed any required safeguarding checks.</w:t>
      </w:r>
    </w:p>
    <w:p w14:paraId="778D1E01" w14:textId="77777777" w:rsidR="006D52C3" w:rsidRPr="006D52C3" w:rsidRDefault="006D52C3" w:rsidP="00846588">
      <w:pPr>
        <w:pStyle w:val="NormalWeb"/>
        <w:numPr>
          <w:ilvl w:val="0"/>
          <w:numId w:val="71"/>
        </w:numPr>
        <w:ind w:left="709"/>
        <w:rPr>
          <w:rFonts w:ascii="Arial" w:hAnsi="Arial" w:cs="Arial"/>
          <w:sz w:val="22"/>
          <w:szCs w:val="22"/>
        </w:rPr>
      </w:pPr>
      <w:r w:rsidRPr="006D52C3">
        <w:rPr>
          <w:rFonts w:ascii="Arial" w:hAnsi="Arial" w:cs="Arial"/>
          <w:sz w:val="22"/>
          <w:szCs w:val="22"/>
        </w:rPr>
        <w:t xml:space="preserve">Bapchild and Tonge CE (Aided) Primary School and Nursery </w:t>
      </w:r>
      <w:r w:rsidRPr="006D52C3">
        <w:rPr>
          <w:rFonts w:ascii="Arial" w:hAnsi="Arial" w:cs="Arial"/>
          <w:sz w:val="22"/>
          <w:szCs w:val="22"/>
          <w:lang w:val="en-US"/>
        </w:rPr>
        <w:t xml:space="preserve">will follow Part three of Keeping Children Safe in Education and relevant guidance from the Disclosure and Barring Service </w:t>
      </w:r>
      <w:r w:rsidRPr="006D52C3">
        <w:rPr>
          <w:rFonts w:ascii="Arial" w:hAnsi="Arial" w:cs="Arial"/>
          <w:sz w:val="22"/>
          <w:szCs w:val="22"/>
        </w:rPr>
        <w:t>when recruiting staff, supply teachers, trainee teachers, volunteers, contractors, agency staff and others who may work with or around children.</w:t>
      </w:r>
    </w:p>
    <w:p w14:paraId="7BC4FF60" w14:textId="2735EAAD" w:rsidR="006D52C3" w:rsidRPr="006D52C3" w:rsidRDefault="006D52C3" w:rsidP="00846588">
      <w:pPr>
        <w:pStyle w:val="NormalWeb"/>
        <w:numPr>
          <w:ilvl w:val="0"/>
          <w:numId w:val="71"/>
        </w:numPr>
        <w:ind w:left="709"/>
        <w:rPr>
          <w:rFonts w:ascii="Arial" w:hAnsi="Arial" w:cs="Arial"/>
          <w:sz w:val="22"/>
          <w:szCs w:val="22"/>
          <w:lang w:val="en-US"/>
        </w:rPr>
      </w:pPr>
      <w:r w:rsidRPr="006D52C3">
        <w:rPr>
          <w:rFonts w:ascii="Arial" w:hAnsi="Arial" w:cs="Arial"/>
          <w:sz w:val="22"/>
          <w:szCs w:val="22"/>
          <w:lang w:val="en-US"/>
        </w:rPr>
        <w:t xml:space="preserve">The </w:t>
      </w:r>
      <w:r w:rsidRPr="006D52C3">
        <w:rPr>
          <w:rFonts w:ascii="Arial" w:hAnsi="Arial" w:cs="Arial"/>
          <w:sz w:val="22"/>
          <w:szCs w:val="22"/>
        </w:rPr>
        <w:t>governing body</w:t>
      </w:r>
      <w:r w:rsidRPr="006D52C3">
        <w:rPr>
          <w:rFonts w:ascii="Arial" w:hAnsi="Arial" w:cs="Arial"/>
          <w:sz w:val="22"/>
          <w:szCs w:val="22"/>
        </w:rPr>
        <w:t xml:space="preserve"> </w:t>
      </w:r>
      <w:r w:rsidRPr="006D52C3">
        <w:rPr>
          <w:rFonts w:ascii="Arial" w:hAnsi="Arial" w:cs="Arial"/>
          <w:sz w:val="22"/>
          <w:szCs w:val="22"/>
          <w:lang w:val="en-US"/>
        </w:rPr>
        <w:t>and leadership team are responsible for ensuring that safe recruitment processes are followed in line with statutory guidance.</w:t>
      </w:r>
    </w:p>
    <w:p w14:paraId="4F85FF2F" w14:textId="77777777" w:rsidR="006D52C3" w:rsidRPr="006D52C3" w:rsidRDefault="006D52C3" w:rsidP="00846588">
      <w:pPr>
        <w:numPr>
          <w:ilvl w:val="0"/>
          <w:numId w:val="71"/>
        </w:numPr>
        <w:ind w:left="709"/>
        <w:rPr>
          <w:rFonts w:ascii="Arial" w:hAnsi="Arial" w:cs="Arial"/>
          <w:sz w:val="22"/>
          <w:szCs w:val="22"/>
        </w:rPr>
      </w:pPr>
      <w:r w:rsidRPr="006D52C3">
        <w:rPr>
          <w:rFonts w:ascii="Arial" w:hAnsi="Arial" w:cs="Arial"/>
          <w:sz w:val="22"/>
          <w:szCs w:val="22"/>
          <w:lang w:val="en-GB"/>
        </w:rPr>
        <w:t>Bapchild and Tonge CE (Aided) Primary School and Nursery</w:t>
      </w:r>
      <w:r w:rsidRPr="006D52C3">
        <w:rPr>
          <w:rFonts w:ascii="Arial" w:hAnsi="Arial" w:cs="Arial"/>
          <w:sz w:val="22"/>
          <w:szCs w:val="22"/>
        </w:rPr>
        <w:t xml:space="preserve"> will ensure safer recruitment, safeguarding checks and related decision-making are carried out fairly, proportionately and in line with safeguarding duties, equality legislation and, where applicable, the Public Sector Equality Duty.</w:t>
      </w:r>
    </w:p>
    <w:p w14:paraId="629B8AE9" w14:textId="77777777" w:rsidR="006D52C3" w:rsidRPr="006D52C3" w:rsidRDefault="006D52C3" w:rsidP="00846588">
      <w:pPr>
        <w:pStyle w:val="NormalWeb"/>
        <w:numPr>
          <w:ilvl w:val="0"/>
          <w:numId w:val="71"/>
        </w:numPr>
        <w:ind w:left="709"/>
        <w:rPr>
          <w:rFonts w:ascii="Arial" w:hAnsi="Arial" w:cs="Arial"/>
          <w:sz w:val="22"/>
          <w:szCs w:val="22"/>
          <w:lang w:val="en-US"/>
        </w:rPr>
      </w:pPr>
      <w:r w:rsidRPr="006D52C3">
        <w:rPr>
          <w:rFonts w:ascii="Arial" w:hAnsi="Arial" w:cs="Arial"/>
          <w:sz w:val="22"/>
          <w:szCs w:val="22"/>
          <w:lang w:val="en-US"/>
        </w:rPr>
        <w:t>At least one person involved in conducting interviews will have completed safer recruitment training.</w:t>
      </w:r>
    </w:p>
    <w:p w14:paraId="042CE883" w14:textId="2790922A" w:rsidR="006D52C3" w:rsidRPr="006D52C3" w:rsidRDefault="006D52C3" w:rsidP="00846588">
      <w:pPr>
        <w:pStyle w:val="NormalWeb"/>
        <w:numPr>
          <w:ilvl w:val="0"/>
          <w:numId w:val="71"/>
        </w:numPr>
        <w:ind w:left="709"/>
        <w:rPr>
          <w:rFonts w:ascii="Arial" w:hAnsi="Arial" w:cs="Arial"/>
          <w:sz w:val="22"/>
          <w:szCs w:val="22"/>
          <w:lang w:val="en-US"/>
        </w:rPr>
      </w:pPr>
      <w:r w:rsidRPr="006D52C3">
        <w:rPr>
          <w:rFonts w:ascii="Arial" w:hAnsi="Arial" w:cs="Arial"/>
          <w:sz w:val="22"/>
          <w:szCs w:val="22"/>
        </w:rPr>
        <w:t>Bapchild and Tonge CE (Aided) Primary School and Nursery</w:t>
      </w:r>
      <w:r w:rsidRPr="006D52C3">
        <w:rPr>
          <w:rFonts w:ascii="Arial" w:hAnsi="Arial" w:cs="Arial"/>
          <w:sz w:val="22"/>
          <w:szCs w:val="22"/>
          <w:lang w:val="en-US"/>
        </w:rPr>
        <w:t xml:space="preserve"> will maintain an accurate Single Central Record (SCR) in line with statutory guidance. </w:t>
      </w:r>
      <w:r w:rsidRPr="006D52C3">
        <w:rPr>
          <w:rFonts w:ascii="Arial" w:hAnsi="Arial" w:cs="Arial"/>
          <w:sz w:val="22"/>
          <w:szCs w:val="22"/>
        </w:rPr>
        <w:t xml:space="preserve">The SCR is held on the StaffSafe section of the CPOM system. </w:t>
      </w:r>
    </w:p>
    <w:p w14:paraId="49E0913A" w14:textId="77777777" w:rsidR="006D52C3" w:rsidRPr="006D52C3" w:rsidRDefault="006D52C3" w:rsidP="00846588">
      <w:pPr>
        <w:numPr>
          <w:ilvl w:val="0"/>
          <w:numId w:val="71"/>
        </w:numPr>
        <w:ind w:left="709"/>
        <w:rPr>
          <w:rFonts w:ascii="Arial" w:hAnsi="Arial" w:cs="Arial"/>
          <w:sz w:val="22"/>
          <w:szCs w:val="22"/>
        </w:rPr>
      </w:pPr>
      <w:r w:rsidRPr="006D52C3">
        <w:rPr>
          <w:rFonts w:ascii="Arial" w:hAnsi="Arial" w:cs="Arial"/>
          <w:sz w:val="22"/>
          <w:szCs w:val="22"/>
        </w:rPr>
        <w:t xml:space="preserve">Where required, </w:t>
      </w:r>
      <w:r w:rsidRPr="006D52C3">
        <w:rPr>
          <w:rFonts w:ascii="Arial" w:hAnsi="Arial" w:cs="Arial"/>
          <w:sz w:val="22"/>
          <w:szCs w:val="22"/>
          <w:lang w:val="en-GB"/>
        </w:rPr>
        <w:t xml:space="preserve">Bapchild and Tonge CE (Aided) Primary School and Nursery </w:t>
      </w:r>
      <w:r w:rsidRPr="006D52C3">
        <w:rPr>
          <w:rFonts w:ascii="Arial" w:hAnsi="Arial" w:cs="Arial"/>
          <w:sz w:val="22"/>
          <w:szCs w:val="22"/>
        </w:rPr>
        <w:t>will complete relevant professional status, prohibition, restriction, sanction or direction checks, in line with Part three of KCSIE.</w:t>
      </w:r>
    </w:p>
    <w:p w14:paraId="47303B48" w14:textId="77777777" w:rsidR="006D52C3" w:rsidRPr="006D52C3" w:rsidRDefault="006D52C3" w:rsidP="00846588">
      <w:pPr>
        <w:pStyle w:val="NormalWeb"/>
        <w:numPr>
          <w:ilvl w:val="0"/>
          <w:numId w:val="71"/>
        </w:numPr>
        <w:ind w:left="709"/>
        <w:rPr>
          <w:rFonts w:ascii="Arial" w:hAnsi="Arial" w:cs="Arial"/>
          <w:sz w:val="22"/>
          <w:szCs w:val="22"/>
          <w:lang w:val="en-US"/>
        </w:rPr>
      </w:pPr>
      <w:r w:rsidRPr="006D52C3">
        <w:rPr>
          <w:rFonts w:ascii="Arial" w:hAnsi="Arial" w:cs="Arial"/>
          <w:sz w:val="22"/>
          <w:szCs w:val="22"/>
        </w:rPr>
        <w:t xml:space="preserve">Bapchild and Tonge CE (Aided) Primary School and Nursery </w:t>
      </w:r>
      <w:r w:rsidRPr="006D52C3">
        <w:rPr>
          <w:rFonts w:ascii="Arial" w:hAnsi="Arial" w:cs="Arial"/>
          <w:sz w:val="22"/>
          <w:szCs w:val="22"/>
          <w:lang w:val="en-US"/>
        </w:rPr>
        <w:t>will consider and comply with relevant requirements relating to the Childcare Disqualification Regulations 2009 and obligations under the Childcare Act 2006, where applicable.</w:t>
      </w:r>
    </w:p>
    <w:p w14:paraId="205F1180" w14:textId="77777777" w:rsidR="006D52C3" w:rsidRPr="006D52C3" w:rsidRDefault="006D52C3" w:rsidP="00846588">
      <w:pPr>
        <w:numPr>
          <w:ilvl w:val="0"/>
          <w:numId w:val="71"/>
        </w:numPr>
        <w:ind w:left="709"/>
        <w:rPr>
          <w:rFonts w:ascii="Arial" w:hAnsi="Arial" w:cs="Arial"/>
          <w:sz w:val="22"/>
          <w:szCs w:val="22"/>
        </w:rPr>
      </w:pPr>
      <w:r w:rsidRPr="006D52C3">
        <w:rPr>
          <w:rFonts w:ascii="Arial" w:hAnsi="Arial" w:cs="Arial"/>
          <w:sz w:val="22"/>
          <w:szCs w:val="22"/>
          <w:lang w:val="en-GB"/>
        </w:rPr>
        <w:t xml:space="preserve">Bapchild and Tonge CE (Aided) Primary School and Nursery </w:t>
      </w:r>
      <w:r w:rsidRPr="006D52C3">
        <w:rPr>
          <w:rFonts w:ascii="Arial" w:hAnsi="Arial" w:cs="Arial"/>
          <w:sz w:val="22"/>
          <w:szCs w:val="22"/>
        </w:rPr>
        <w:t xml:space="preserve">will determine whether roles, including volunteer roles, are regulated activity in line with KCSIE, </w:t>
      </w:r>
      <w:hyperlink r:id="rId108" w:history="1">
        <w:r w:rsidRPr="006D52C3">
          <w:rPr>
            <w:rStyle w:val="Hyperlink"/>
            <w:rFonts w:ascii="Arial" w:hAnsi="Arial" w:cs="Arial"/>
            <w:color w:val="auto"/>
            <w:sz w:val="22"/>
            <w:szCs w:val="22"/>
          </w:rPr>
          <w:t>DfE Regulated activity in relation to children: scope supporting guidance</w:t>
        </w:r>
      </w:hyperlink>
      <w:r w:rsidRPr="006D52C3">
        <w:rPr>
          <w:rFonts w:ascii="Arial" w:hAnsi="Arial" w:cs="Arial"/>
          <w:sz w:val="22"/>
          <w:szCs w:val="22"/>
        </w:rPr>
        <w:t xml:space="preserve">  and relevant legislation. Appropriate safeguarding checks will be completed before individuals start work or volunteering, as required by statutory guidance.</w:t>
      </w:r>
    </w:p>
    <w:p w14:paraId="7A2F14E4" w14:textId="77777777" w:rsidR="006D52C3" w:rsidRPr="006D52C3" w:rsidRDefault="006D52C3" w:rsidP="006D52C3">
      <w:pPr>
        <w:ind w:left="709"/>
        <w:rPr>
          <w:rFonts w:ascii="Arial" w:hAnsi="Arial" w:cs="Arial"/>
          <w:sz w:val="22"/>
          <w:szCs w:val="22"/>
        </w:rPr>
      </w:pPr>
    </w:p>
    <w:p w14:paraId="7B417446" w14:textId="77777777" w:rsidR="006D52C3" w:rsidRPr="006D52C3" w:rsidRDefault="006D52C3" w:rsidP="00846588">
      <w:pPr>
        <w:numPr>
          <w:ilvl w:val="0"/>
          <w:numId w:val="71"/>
        </w:numPr>
        <w:ind w:left="709"/>
        <w:rPr>
          <w:rFonts w:ascii="Arial" w:hAnsi="Arial" w:cs="Arial"/>
          <w:sz w:val="22"/>
          <w:szCs w:val="22"/>
          <w:lang w:val="en-GB"/>
        </w:rPr>
      </w:pPr>
      <w:r w:rsidRPr="006D52C3">
        <w:rPr>
          <w:rFonts w:ascii="Arial" w:hAnsi="Arial" w:cs="Arial"/>
          <w:sz w:val="22"/>
          <w:szCs w:val="22"/>
          <w:lang w:val="en-GB"/>
        </w:rPr>
        <w:t>All staff working in or on behalf of the school are expected to disclose any information that may affect their suitability to work with children. This may include convictions, cautions, court orders, reprimands, warnings or other relevant information and any information where their personal circumstances or associations may present a relevant safeguarding risk. This includes information arising during employment, not only at the point of recruitment. Any information shared will be considered proportionately and in line with safeguarding, HR, data protection and LADO guidance.</w:t>
      </w:r>
    </w:p>
    <w:p w14:paraId="19168E9A" w14:textId="77777777" w:rsidR="006D52C3" w:rsidRPr="006D52C3" w:rsidRDefault="006D52C3" w:rsidP="006D52C3">
      <w:pPr>
        <w:rPr>
          <w:rFonts w:ascii="Arial" w:hAnsi="Arial" w:cs="Arial"/>
          <w:sz w:val="22"/>
          <w:szCs w:val="22"/>
        </w:rPr>
      </w:pPr>
    </w:p>
    <w:p w14:paraId="11697673" w14:textId="00AE0D48" w:rsidR="006D52C3" w:rsidRPr="006D52C3" w:rsidRDefault="006D52C3" w:rsidP="00846588">
      <w:pPr>
        <w:numPr>
          <w:ilvl w:val="0"/>
          <w:numId w:val="71"/>
        </w:numPr>
        <w:ind w:left="709"/>
        <w:rPr>
          <w:rFonts w:ascii="Arial" w:hAnsi="Arial" w:cs="Arial"/>
          <w:sz w:val="22"/>
          <w:szCs w:val="22"/>
          <w:lang w:val="en-GB"/>
        </w:rPr>
      </w:pPr>
      <w:r w:rsidRPr="006D52C3">
        <w:rPr>
          <w:rFonts w:ascii="Arial" w:hAnsi="Arial" w:cs="Arial"/>
          <w:sz w:val="22"/>
          <w:szCs w:val="22"/>
          <w:lang w:val="en-GB"/>
        </w:rPr>
        <w:lastRenderedPageBreak/>
        <w:t>Where Bapchild and Tonge CE (Aided) Primary School and Nursery places a pupil with an alternative provision provider, we will obtain appropriate written safeguarding assurance from the provider before the placement starts. This will include confirmation that relevant safeguarding checks have been completed for individuals working at the provision. Further information about our safeguarding responsibilities for children attending alternative provision is set out in section 5.5 of this policy.</w:t>
      </w:r>
    </w:p>
    <w:p w14:paraId="15F1DEB7" w14:textId="77777777" w:rsidR="006D52C3" w:rsidRPr="006D52C3" w:rsidRDefault="006D52C3" w:rsidP="00846588">
      <w:pPr>
        <w:pStyle w:val="NormalWeb"/>
        <w:numPr>
          <w:ilvl w:val="0"/>
          <w:numId w:val="71"/>
        </w:numPr>
        <w:ind w:left="709"/>
        <w:rPr>
          <w:rFonts w:ascii="Arial" w:hAnsi="Arial" w:cs="Arial"/>
          <w:sz w:val="22"/>
          <w:szCs w:val="22"/>
        </w:rPr>
      </w:pPr>
      <w:r w:rsidRPr="006D52C3">
        <w:rPr>
          <w:rFonts w:ascii="Arial" w:hAnsi="Arial" w:cs="Arial"/>
          <w:sz w:val="22"/>
          <w:szCs w:val="22"/>
        </w:rPr>
        <w:t>Where Bapchild and Tonge CE (Aided) Primary School and Nursery organises work experience placements, we will follow the relevant advice and guidance in Part three of KCSIE, including consideration of supervision arrangements, safeguarding responsibilities and any checks required for adults involved in the placement.</w:t>
      </w:r>
    </w:p>
    <w:p w14:paraId="7AF9CA26" w14:textId="77777777" w:rsidR="006D52C3" w:rsidRPr="006D52C3" w:rsidRDefault="006D52C3" w:rsidP="00846588">
      <w:pPr>
        <w:pStyle w:val="NormalWeb"/>
        <w:numPr>
          <w:ilvl w:val="0"/>
          <w:numId w:val="71"/>
        </w:numPr>
        <w:ind w:left="709"/>
        <w:rPr>
          <w:rFonts w:ascii="Arial" w:hAnsi="Arial" w:cs="Arial"/>
          <w:sz w:val="22"/>
          <w:szCs w:val="22"/>
          <w:lang w:val="en-US"/>
        </w:rPr>
      </w:pPr>
      <w:r w:rsidRPr="006D52C3">
        <w:rPr>
          <w:rFonts w:ascii="Arial" w:hAnsi="Arial" w:cs="Arial"/>
          <w:sz w:val="22"/>
          <w:szCs w:val="22"/>
          <w:lang w:val="en-US"/>
        </w:rPr>
        <w:t xml:space="preserve">Where </w:t>
      </w:r>
      <w:r w:rsidRPr="006D52C3">
        <w:rPr>
          <w:rFonts w:ascii="Arial" w:hAnsi="Arial" w:cs="Arial"/>
          <w:sz w:val="22"/>
          <w:szCs w:val="22"/>
        </w:rPr>
        <w:t xml:space="preserve">Bapchild and Tonge CE (Aided) Primary School and Nursery </w:t>
      </w:r>
      <w:r w:rsidRPr="006D52C3">
        <w:rPr>
          <w:rFonts w:ascii="Arial" w:hAnsi="Arial" w:cs="Arial"/>
          <w:sz w:val="22"/>
          <w:szCs w:val="22"/>
          <w:lang w:val="en-US"/>
        </w:rPr>
        <w:t>organises homestays or exchange visits, we will follow the relevant advice and guidance in Part three of KCSIE and other applicable national guidance.</w:t>
      </w:r>
    </w:p>
    <w:p w14:paraId="5BCD126F" w14:textId="1E10B250" w:rsidR="006D52C3" w:rsidRPr="00671216" w:rsidRDefault="006D52C3" w:rsidP="00846588">
      <w:pPr>
        <w:pStyle w:val="Heading2"/>
        <w:numPr>
          <w:ilvl w:val="1"/>
          <w:numId w:val="98"/>
        </w:numPr>
        <w:spacing w:before="240" w:after="240"/>
        <w:rPr>
          <w:rFonts w:cs="Arial"/>
          <w:b/>
          <w:bCs/>
        </w:rPr>
      </w:pPr>
      <w:bookmarkStart w:id="116" w:name="_Toc235179584"/>
      <w:r w:rsidRPr="00671216">
        <w:rPr>
          <w:rFonts w:cs="Arial"/>
          <w:b/>
          <w:bCs/>
        </w:rPr>
        <w:t>Allegations or concerns about staff, including supply teachers, trainee teachers, volunteers and contractors</w:t>
      </w:r>
      <w:bookmarkEnd w:id="116"/>
    </w:p>
    <w:p w14:paraId="65490543" w14:textId="77777777" w:rsidR="006D52C3" w:rsidRPr="00671216" w:rsidRDefault="006D52C3" w:rsidP="00846588">
      <w:pPr>
        <w:pStyle w:val="NormalWeb"/>
        <w:numPr>
          <w:ilvl w:val="0"/>
          <w:numId w:val="23"/>
        </w:numPr>
        <w:rPr>
          <w:rFonts w:ascii="Arial" w:hAnsi="Arial" w:cs="Arial"/>
          <w:sz w:val="22"/>
          <w:szCs w:val="22"/>
          <w:lang w:val="en-US"/>
        </w:rPr>
      </w:pPr>
      <w:r w:rsidRPr="00671216">
        <w:rPr>
          <w:rFonts w:ascii="Arial" w:hAnsi="Arial" w:cs="Arial"/>
          <w:sz w:val="22"/>
          <w:szCs w:val="22"/>
        </w:rPr>
        <w:t xml:space="preserve">Bapchild and Tonge CE (Aided) Primary School and Nursery </w:t>
      </w:r>
      <w:r w:rsidRPr="00671216">
        <w:rPr>
          <w:rFonts w:ascii="Arial" w:hAnsi="Arial" w:cs="Arial"/>
          <w:sz w:val="22"/>
          <w:szCs w:val="22"/>
          <w:lang w:val="en-US"/>
        </w:rPr>
        <w:t xml:space="preserve">will ensure there are clear processes in place to manage any safeguarding concern or allegation, no matter how small, about any adult working in or on behalf of the </w:t>
      </w:r>
      <w:r w:rsidRPr="00671216">
        <w:rPr>
          <w:rFonts w:ascii="Arial" w:hAnsi="Arial" w:cs="Arial"/>
          <w:sz w:val="22"/>
          <w:szCs w:val="22"/>
        </w:rPr>
        <w:t>school</w:t>
      </w:r>
      <w:r w:rsidRPr="00671216">
        <w:rPr>
          <w:rFonts w:ascii="Arial" w:hAnsi="Arial" w:cs="Arial"/>
          <w:sz w:val="22"/>
          <w:szCs w:val="22"/>
          <w:lang w:val="en-US"/>
        </w:rPr>
        <w:t>. This includes staff, supply teachers, trainee teachers, volunteers, contractors, agency staff and other third-party staff or organisations working with children.</w:t>
      </w:r>
    </w:p>
    <w:p w14:paraId="3D5BCC7B" w14:textId="77777777" w:rsidR="006D52C3" w:rsidRPr="00671216" w:rsidRDefault="006D52C3" w:rsidP="00846588">
      <w:pPr>
        <w:pStyle w:val="NormalWeb"/>
        <w:numPr>
          <w:ilvl w:val="0"/>
          <w:numId w:val="23"/>
        </w:numPr>
        <w:rPr>
          <w:rFonts w:ascii="Arial" w:hAnsi="Arial" w:cs="Arial"/>
          <w:sz w:val="22"/>
          <w:szCs w:val="22"/>
          <w:lang w:val="en-US"/>
        </w:rPr>
      </w:pPr>
      <w:r w:rsidRPr="00671216">
        <w:rPr>
          <w:rFonts w:ascii="Arial" w:hAnsi="Arial" w:cs="Arial"/>
          <w:sz w:val="22"/>
          <w:szCs w:val="22"/>
        </w:rPr>
        <w:t>Bapchild and Tonge CE (Aided) Primary School and Nursery</w:t>
      </w:r>
      <w:r w:rsidRPr="00671216">
        <w:rPr>
          <w:rFonts w:ascii="Arial" w:hAnsi="Arial" w:cs="Arial"/>
          <w:sz w:val="22"/>
          <w:szCs w:val="22"/>
          <w:lang w:val="en-US"/>
        </w:rPr>
        <w:t xml:space="preserve"> will respond to any concern or allegation about an adult working in or on behalf of the </w:t>
      </w:r>
      <w:r w:rsidRPr="00671216">
        <w:rPr>
          <w:rFonts w:ascii="Arial" w:hAnsi="Arial" w:cs="Arial"/>
          <w:sz w:val="22"/>
          <w:szCs w:val="22"/>
        </w:rPr>
        <w:t xml:space="preserve">school </w:t>
      </w:r>
      <w:r w:rsidRPr="00671216">
        <w:rPr>
          <w:rFonts w:ascii="Arial" w:hAnsi="Arial" w:cs="Arial"/>
          <w:sz w:val="22"/>
          <w:szCs w:val="22"/>
          <w:lang w:val="en-US"/>
        </w:rPr>
        <w:t>in line with Part four of KCSIE and local Kent allegations management arrangements. This includes concerns or allegations that meet the ‘harm threshold’ and concerns that do not meet the harm threshold, sometimes referred to as ‘low-level concerns’.</w:t>
      </w:r>
    </w:p>
    <w:p w14:paraId="05C06F2B" w14:textId="77777777" w:rsidR="006D52C3" w:rsidRPr="00671216" w:rsidRDefault="006D52C3" w:rsidP="00846588">
      <w:pPr>
        <w:numPr>
          <w:ilvl w:val="0"/>
          <w:numId w:val="23"/>
        </w:numPr>
        <w:rPr>
          <w:rFonts w:ascii="Arial" w:hAnsi="Arial" w:cs="Arial"/>
          <w:sz w:val="22"/>
          <w:szCs w:val="22"/>
        </w:rPr>
      </w:pPr>
      <w:r w:rsidRPr="00671216">
        <w:rPr>
          <w:rFonts w:ascii="Arial" w:hAnsi="Arial" w:cs="Arial"/>
          <w:sz w:val="22"/>
          <w:szCs w:val="22"/>
          <w:lang w:val="en-GB"/>
        </w:rPr>
        <w:t xml:space="preserve">Bapchild and Tonge CE (Aided) Primary School and Nursery </w:t>
      </w:r>
      <w:r w:rsidRPr="00671216">
        <w:rPr>
          <w:rFonts w:ascii="Arial" w:hAnsi="Arial" w:cs="Arial"/>
          <w:sz w:val="22"/>
          <w:szCs w:val="22"/>
        </w:rPr>
        <w:t>will work with relevant agencies, including the</w:t>
      </w:r>
      <w:hyperlink r:id="rId109">
        <w:r w:rsidRPr="00671216">
          <w:rPr>
            <w:rStyle w:val="Hyperlink"/>
            <w:rFonts w:ascii="Arial" w:hAnsi="Arial" w:cs="Arial"/>
            <w:color w:val="auto"/>
            <w:sz w:val="22"/>
            <w:szCs w:val="22"/>
          </w:rPr>
          <w:t xml:space="preserve"> Local Authority Designated Officer (LADO)</w:t>
        </w:r>
      </w:hyperlink>
      <w:r w:rsidRPr="00671216">
        <w:rPr>
          <w:rFonts w:ascii="Arial" w:hAnsi="Arial" w:cs="Arial"/>
          <w:sz w:val="22"/>
          <w:szCs w:val="22"/>
        </w:rPr>
        <w:t xml:space="preserve"> as appropriate. The LADO provides advice and oversight where concerns or allegations indicate that an adult working with children may have harmed a child, may pose a risk of harm to children, may have committed a criminal offence related to a child, or may not be suitable to work with children. In Kent, the LADO function is undertaken by the </w:t>
      </w:r>
      <w:hyperlink r:id="rId110">
        <w:r w:rsidRPr="00671216">
          <w:rPr>
            <w:rStyle w:val="Hyperlink"/>
            <w:rFonts w:ascii="Arial" w:hAnsi="Arial" w:cs="Arial"/>
            <w:color w:val="auto"/>
            <w:sz w:val="22"/>
            <w:szCs w:val="22"/>
          </w:rPr>
          <w:t>LADO Education Safeguarding Advisory Service (LESAS)</w:t>
        </w:r>
      </w:hyperlink>
      <w:r w:rsidRPr="00671216">
        <w:rPr>
          <w:rFonts w:ascii="Arial" w:hAnsi="Arial" w:cs="Arial"/>
          <w:sz w:val="22"/>
          <w:szCs w:val="22"/>
        </w:rPr>
        <w:t>.</w:t>
      </w:r>
    </w:p>
    <w:p w14:paraId="427567FD" w14:textId="77B7DA87" w:rsidR="006D52C3" w:rsidRPr="00671216" w:rsidRDefault="006D52C3" w:rsidP="00846588">
      <w:pPr>
        <w:pStyle w:val="NormalWeb"/>
        <w:numPr>
          <w:ilvl w:val="0"/>
          <w:numId w:val="23"/>
        </w:numPr>
        <w:rPr>
          <w:rFonts w:ascii="Arial" w:hAnsi="Arial" w:cs="Arial"/>
          <w:sz w:val="22"/>
          <w:szCs w:val="22"/>
          <w:lang w:val="en-US"/>
        </w:rPr>
      </w:pPr>
      <w:r w:rsidRPr="00671216">
        <w:rPr>
          <w:rFonts w:ascii="Arial" w:hAnsi="Arial" w:cs="Arial"/>
          <w:sz w:val="22"/>
          <w:szCs w:val="22"/>
          <w:lang w:val="en-US"/>
        </w:rPr>
        <w:t>Detailed information about how concerns and allegations are managed can be found in our</w:t>
      </w:r>
      <w:r w:rsidRPr="00671216">
        <w:rPr>
          <w:rFonts w:ascii="Arial" w:hAnsi="Arial" w:cs="Arial"/>
          <w:sz w:val="22"/>
          <w:szCs w:val="22"/>
        </w:rPr>
        <w:t xml:space="preserve"> managing allegations against staff policy/staff code of conduct</w:t>
      </w:r>
      <w:r w:rsidRPr="00671216">
        <w:rPr>
          <w:rFonts w:ascii="Arial" w:hAnsi="Arial" w:cs="Arial"/>
          <w:sz w:val="22"/>
          <w:szCs w:val="22"/>
        </w:rPr>
        <w:t xml:space="preserve"> and can be found on our website</w:t>
      </w:r>
      <w:r w:rsidRPr="00671216">
        <w:rPr>
          <w:rFonts w:ascii="Arial" w:hAnsi="Arial" w:cs="Arial"/>
          <w:sz w:val="22"/>
          <w:szCs w:val="22"/>
          <w:lang w:val="en-US"/>
        </w:rPr>
        <w:t>.</w:t>
      </w:r>
    </w:p>
    <w:p w14:paraId="2D23248F" w14:textId="77777777" w:rsidR="006D52C3" w:rsidRPr="00671216" w:rsidRDefault="006D52C3" w:rsidP="00846588">
      <w:pPr>
        <w:pStyle w:val="NormalWeb"/>
        <w:numPr>
          <w:ilvl w:val="0"/>
          <w:numId w:val="23"/>
        </w:numPr>
        <w:rPr>
          <w:rFonts w:ascii="Arial" w:hAnsi="Arial" w:cs="Arial"/>
          <w:sz w:val="22"/>
          <w:szCs w:val="22"/>
          <w:lang w:val="en-US"/>
        </w:rPr>
      </w:pPr>
      <w:r w:rsidRPr="00671216">
        <w:rPr>
          <w:rFonts w:ascii="Arial" w:hAnsi="Arial" w:cs="Arial"/>
          <w:sz w:val="22"/>
          <w:szCs w:val="22"/>
          <w:lang w:val="en-US"/>
        </w:rPr>
        <w:t xml:space="preserve">Concerns or allegations will be recorded and dealt with appropriately. Ensuring concerns are managed effectively protects children and also protects adults working in or on behalf of the </w:t>
      </w:r>
      <w:r w:rsidRPr="00671216">
        <w:rPr>
          <w:rFonts w:ascii="Arial" w:hAnsi="Arial" w:cs="Arial"/>
          <w:sz w:val="22"/>
          <w:szCs w:val="22"/>
        </w:rPr>
        <w:t xml:space="preserve">school </w:t>
      </w:r>
      <w:r w:rsidRPr="00671216">
        <w:rPr>
          <w:rFonts w:ascii="Arial" w:hAnsi="Arial" w:cs="Arial"/>
          <w:sz w:val="22"/>
          <w:szCs w:val="22"/>
          <w:lang w:val="en-US"/>
        </w:rPr>
        <w:t>from potential false allegations, misunderstandings or unsafe practice going unaddressed.</w:t>
      </w:r>
    </w:p>
    <w:p w14:paraId="383E5F03" w14:textId="176CAECA" w:rsidR="006D52C3" w:rsidRPr="00671216" w:rsidRDefault="006D52C3" w:rsidP="00846588">
      <w:pPr>
        <w:pStyle w:val="NormalWeb"/>
        <w:numPr>
          <w:ilvl w:val="0"/>
          <w:numId w:val="23"/>
        </w:numPr>
        <w:rPr>
          <w:rFonts w:ascii="Arial" w:hAnsi="Arial" w:cs="Arial"/>
          <w:sz w:val="22"/>
          <w:szCs w:val="22"/>
          <w:lang w:val="en-US"/>
        </w:rPr>
      </w:pPr>
      <w:r w:rsidRPr="00671216">
        <w:rPr>
          <w:rFonts w:ascii="Arial" w:hAnsi="Arial" w:cs="Arial"/>
          <w:sz w:val="22"/>
          <w:szCs w:val="22"/>
          <w:lang w:val="en-US"/>
        </w:rPr>
        <w:t xml:space="preserve">If staff have a safeguarding concern or an allegation is made that another adult working in or on behalf of the </w:t>
      </w:r>
      <w:r w:rsidRPr="00671216">
        <w:rPr>
          <w:rFonts w:ascii="Arial" w:hAnsi="Arial" w:cs="Arial"/>
          <w:sz w:val="22"/>
          <w:szCs w:val="22"/>
        </w:rPr>
        <w:t>school</w:t>
      </w:r>
      <w:r w:rsidRPr="00671216">
        <w:rPr>
          <w:rFonts w:ascii="Arial" w:hAnsi="Arial" w:cs="Arial"/>
          <w:sz w:val="22"/>
          <w:szCs w:val="22"/>
          <w:lang w:val="en-US"/>
        </w:rPr>
        <w:t xml:space="preserve"> has harmed a child, may have harmed a child, or may pose a risk of harm to children, this will be referred to the </w:t>
      </w:r>
      <w:r w:rsidRPr="00671216">
        <w:rPr>
          <w:rFonts w:ascii="Arial" w:hAnsi="Arial" w:cs="Arial"/>
          <w:sz w:val="22"/>
          <w:szCs w:val="22"/>
        </w:rPr>
        <w:t>headteacher</w:t>
      </w:r>
      <w:r w:rsidRPr="00671216">
        <w:rPr>
          <w:rFonts w:ascii="Arial" w:hAnsi="Arial" w:cs="Arial"/>
          <w:sz w:val="22"/>
          <w:szCs w:val="22"/>
          <w:lang w:val="en-US"/>
        </w:rPr>
        <w:t xml:space="preserve">. The </w:t>
      </w:r>
      <w:r w:rsidRPr="00671216">
        <w:rPr>
          <w:rFonts w:ascii="Arial" w:hAnsi="Arial" w:cs="Arial"/>
          <w:sz w:val="22"/>
          <w:szCs w:val="22"/>
        </w:rPr>
        <w:t>headteacher</w:t>
      </w:r>
      <w:r w:rsidRPr="00671216">
        <w:rPr>
          <w:rFonts w:ascii="Arial" w:hAnsi="Arial" w:cs="Arial"/>
          <w:sz w:val="22"/>
          <w:szCs w:val="22"/>
          <w:lang w:val="en-US"/>
        </w:rPr>
        <w:t xml:space="preserve"> will consider whether an onward referral to the LADO is required.</w:t>
      </w:r>
    </w:p>
    <w:p w14:paraId="4BCFC07E" w14:textId="49F78C91" w:rsidR="006D52C3" w:rsidRPr="00671216" w:rsidRDefault="006D52C3" w:rsidP="00846588">
      <w:pPr>
        <w:pStyle w:val="NormalWeb"/>
        <w:numPr>
          <w:ilvl w:val="0"/>
          <w:numId w:val="23"/>
        </w:numPr>
        <w:rPr>
          <w:rFonts w:ascii="Arial" w:hAnsi="Arial" w:cs="Arial"/>
          <w:sz w:val="22"/>
          <w:szCs w:val="22"/>
          <w:lang w:val="en-US"/>
        </w:rPr>
      </w:pPr>
      <w:r w:rsidRPr="00671216">
        <w:rPr>
          <w:rFonts w:ascii="Arial" w:hAnsi="Arial" w:cs="Arial"/>
          <w:sz w:val="22"/>
          <w:szCs w:val="22"/>
          <w:lang w:val="en-US"/>
        </w:rPr>
        <w:t>Where the concern or allegation is about the</w:t>
      </w:r>
      <w:r w:rsidRPr="00671216">
        <w:rPr>
          <w:rFonts w:ascii="Arial" w:hAnsi="Arial" w:cs="Arial"/>
          <w:sz w:val="22"/>
          <w:szCs w:val="22"/>
        </w:rPr>
        <w:t xml:space="preserve"> headteacher</w:t>
      </w:r>
      <w:r w:rsidRPr="00671216">
        <w:rPr>
          <w:rFonts w:ascii="Arial" w:hAnsi="Arial" w:cs="Arial"/>
          <w:sz w:val="22"/>
          <w:szCs w:val="22"/>
          <w:lang w:val="en-US"/>
        </w:rPr>
        <w:t xml:space="preserve">, or where there is a conflict of interest in reporting the matter to the </w:t>
      </w:r>
      <w:r w:rsidRPr="00671216">
        <w:rPr>
          <w:rFonts w:ascii="Arial" w:hAnsi="Arial" w:cs="Arial"/>
          <w:sz w:val="22"/>
          <w:szCs w:val="22"/>
        </w:rPr>
        <w:t>headteacher</w:t>
      </w:r>
      <w:r w:rsidRPr="00671216">
        <w:rPr>
          <w:rFonts w:ascii="Arial" w:hAnsi="Arial" w:cs="Arial"/>
          <w:sz w:val="22"/>
          <w:szCs w:val="22"/>
          <w:lang w:val="en-US"/>
        </w:rPr>
        <w:t xml:space="preserve"> this will be referred to the</w:t>
      </w:r>
      <w:r w:rsidRPr="00671216">
        <w:rPr>
          <w:rFonts w:ascii="Arial" w:hAnsi="Arial" w:cs="Arial"/>
          <w:sz w:val="22"/>
          <w:szCs w:val="22"/>
        </w:rPr>
        <w:t xml:space="preserve"> chair of</w:t>
      </w:r>
      <w:r w:rsidR="00671216" w:rsidRPr="00671216">
        <w:rPr>
          <w:rFonts w:ascii="Arial" w:hAnsi="Arial" w:cs="Arial"/>
          <w:sz w:val="22"/>
          <w:szCs w:val="22"/>
        </w:rPr>
        <w:t xml:space="preserve"> governors</w:t>
      </w:r>
      <w:r w:rsidRPr="00671216">
        <w:rPr>
          <w:rFonts w:ascii="Arial" w:hAnsi="Arial" w:cs="Arial"/>
          <w:sz w:val="22"/>
          <w:szCs w:val="22"/>
          <w:lang w:val="en-US"/>
        </w:rPr>
        <w:t xml:space="preserve">, who will contact the LADO. Where there is a conflict of interest in reporting the matter to the </w:t>
      </w:r>
      <w:r w:rsidRPr="00671216">
        <w:rPr>
          <w:rFonts w:ascii="Arial" w:hAnsi="Arial" w:cs="Arial"/>
          <w:sz w:val="22"/>
          <w:szCs w:val="22"/>
        </w:rPr>
        <w:t>chair of governors</w:t>
      </w:r>
      <w:r w:rsidRPr="00671216">
        <w:rPr>
          <w:rFonts w:ascii="Arial" w:hAnsi="Arial" w:cs="Arial"/>
          <w:sz w:val="22"/>
          <w:szCs w:val="22"/>
          <w:lang w:val="en-US"/>
        </w:rPr>
        <w:t xml:space="preserve">, the concern will be reported directly to the LADO. </w:t>
      </w:r>
    </w:p>
    <w:p w14:paraId="7C1889C5" w14:textId="2CDBF0BA" w:rsidR="006D52C3" w:rsidRPr="00671216" w:rsidRDefault="006D52C3" w:rsidP="00846588">
      <w:pPr>
        <w:pStyle w:val="NormalWeb"/>
        <w:numPr>
          <w:ilvl w:val="0"/>
          <w:numId w:val="23"/>
        </w:numPr>
        <w:rPr>
          <w:rFonts w:ascii="Arial" w:hAnsi="Arial" w:cs="Arial"/>
          <w:sz w:val="22"/>
          <w:szCs w:val="22"/>
          <w:lang w:val="en-US"/>
        </w:rPr>
      </w:pPr>
      <w:r w:rsidRPr="00671216">
        <w:rPr>
          <w:rFonts w:ascii="Arial" w:hAnsi="Arial" w:cs="Arial"/>
          <w:sz w:val="22"/>
          <w:szCs w:val="22"/>
          <w:lang w:val="en-US"/>
        </w:rPr>
        <w:t xml:space="preserve">Where the </w:t>
      </w:r>
      <w:r w:rsidRPr="00671216">
        <w:rPr>
          <w:rFonts w:ascii="Arial" w:hAnsi="Arial" w:cs="Arial"/>
          <w:sz w:val="22"/>
          <w:szCs w:val="22"/>
        </w:rPr>
        <w:t xml:space="preserve">headteacher </w:t>
      </w:r>
      <w:r w:rsidRPr="00671216">
        <w:rPr>
          <w:rFonts w:ascii="Arial" w:hAnsi="Arial" w:cs="Arial"/>
          <w:sz w:val="22"/>
          <w:szCs w:val="22"/>
          <w:lang w:val="en-US"/>
        </w:rPr>
        <w:t xml:space="preserve">is unsure how to respond, including where it is unclear whether a concern meets the harm threshold, advice will be sought from the LADO in line with local </w:t>
      </w:r>
      <w:hyperlink r:id="rId111" w:history="1">
        <w:r w:rsidRPr="00671216">
          <w:rPr>
            <w:rStyle w:val="Hyperlink"/>
            <w:rFonts w:ascii="Arial" w:hAnsi="Arial" w:cs="Arial"/>
            <w:color w:val="auto"/>
            <w:sz w:val="22"/>
            <w:szCs w:val="22"/>
            <w:lang w:val="en-US"/>
          </w:rPr>
          <w:t>Kent arrangements</w:t>
        </w:r>
      </w:hyperlink>
      <w:r w:rsidRPr="00671216">
        <w:rPr>
          <w:rFonts w:ascii="Arial" w:hAnsi="Arial" w:cs="Arial"/>
          <w:sz w:val="22"/>
          <w:szCs w:val="22"/>
          <w:lang w:val="en-US"/>
        </w:rPr>
        <w:t>.</w:t>
      </w:r>
    </w:p>
    <w:p w14:paraId="546A4F43" w14:textId="77777777" w:rsidR="006D52C3" w:rsidRPr="00671216" w:rsidRDefault="006D52C3" w:rsidP="00846588">
      <w:pPr>
        <w:pStyle w:val="NormalWeb"/>
        <w:numPr>
          <w:ilvl w:val="0"/>
          <w:numId w:val="23"/>
        </w:numPr>
        <w:rPr>
          <w:rFonts w:ascii="Arial" w:hAnsi="Arial" w:cs="Arial"/>
          <w:sz w:val="22"/>
          <w:szCs w:val="22"/>
          <w:lang w:val="en-US"/>
        </w:rPr>
      </w:pPr>
      <w:r w:rsidRPr="00671216">
        <w:rPr>
          <w:rFonts w:ascii="Arial" w:hAnsi="Arial" w:cs="Arial"/>
          <w:sz w:val="22"/>
          <w:szCs w:val="22"/>
          <w:lang w:val="en-US"/>
        </w:rPr>
        <w:lastRenderedPageBreak/>
        <w:t xml:space="preserve">Where a concern or allegation relates to a supply teacher, trainee teacher, contractor, volunteer, agency worker or other third-party member of staff, </w:t>
      </w:r>
      <w:r w:rsidRPr="00671216">
        <w:rPr>
          <w:rFonts w:ascii="Arial" w:hAnsi="Arial" w:cs="Arial"/>
          <w:sz w:val="22"/>
          <w:szCs w:val="22"/>
        </w:rPr>
        <w:t>Bapchild and Tonge CE (Aided) Primary School and Nursery</w:t>
      </w:r>
      <w:r w:rsidRPr="00671216">
        <w:rPr>
          <w:rFonts w:ascii="Arial" w:hAnsi="Arial" w:cs="Arial"/>
          <w:sz w:val="22"/>
          <w:szCs w:val="22"/>
          <w:lang w:val="en-US"/>
        </w:rPr>
        <w:t xml:space="preserve"> will liaise with the relevant employer, agency, training provider, contractor or other organisation as appropriate. The </w:t>
      </w:r>
      <w:r w:rsidRPr="00671216">
        <w:rPr>
          <w:rFonts w:ascii="Arial" w:hAnsi="Arial" w:cs="Arial"/>
          <w:sz w:val="22"/>
          <w:szCs w:val="22"/>
        </w:rPr>
        <w:t xml:space="preserve">school </w:t>
      </w:r>
      <w:r w:rsidRPr="00671216">
        <w:rPr>
          <w:rFonts w:ascii="Arial" w:hAnsi="Arial" w:cs="Arial"/>
          <w:sz w:val="22"/>
          <w:szCs w:val="22"/>
          <w:lang w:val="en-US"/>
        </w:rPr>
        <w:t xml:space="preserve">recognises that safeguarding responsibilities are shared with the relevant third-party organisation; however, this does not remove the </w:t>
      </w:r>
      <w:r w:rsidRPr="00671216">
        <w:rPr>
          <w:rFonts w:ascii="Arial" w:hAnsi="Arial" w:cs="Arial"/>
          <w:sz w:val="22"/>
          <w:szCs w:val="22"/>
        </w:rPr>
        <w:t>school</w:t>
      </w:r>
      <w:r w:rsidRPr="00671216">
        <w:rPr>
          <w:rFonts w:ascii="Arial" w:hAnsi="Arial" w:cs="Arial"/>
          <w:sz w:val="22"/>
          <w:szCs w:val="22"/>
          <w:lang w:val="en-US"/>
        </w:rPr>
        <w:t>’s responsibility to take appropriate safeguarding action, record decisions and involve the LADO where the concern meets, or may meet, the harm threshold.</w:t>
      </w:r>
    </w:p>
    <w:p w14:paraId="0D6FB18F" w14:textId="77777777" w:rsidR="006D52C3" w:rsidRPr="00671216" w:rsidRDefault="006D52C3" w:rsidP="00846588">
      <w:pPr>
        <w:pStyle w:val="NormalWeb"/>
        <w:numPr>
          <w:ilvl w:val="0"/>
          <w:numId w:val="23"/>
        </w:numPr>
        <w:rPr>
          <w:rFonts w:ascii="Arial" w:hAnsi="Arial" w:cs="Arial"/>
          <w:sz w:val="22"/>
          <w:szCs w:val="22"/>
          <w:lang w:val="en-US"/>
        </w:rPr>
      </w:pPr>
      <w:r w:rsidRPr="00671216">
        <w:rPr>
          <w:rFonts w:ascii="Arial" w:hAnsi="Arial" w:cs="Arial"/>
          <w:sz w:val="22"/>
          <w:szCs w:val="22"/>
          <w:lang w:val="en-US"/>
        </w:rPr>
        <w:t xml:space="preserve">Where the concern relates to a trainee teacher, the </w:t>
      </w:r>
      <w:r w:rsidRPr="00671216">
        <w:rPr>
          <w:rFonts w:ascii="Arial" w:hAnsi="Arial" w:cs="Arial"/>
          <w:sz w:val="22"/>
          <w:szCs w:val="22"/>
        </w:rPr>
        <w:t xml:space="preserve">school </w:t>
      </w:r>
      <w:r w:rsidRPr="00671216">
        <w:rPr>
          <w:rFonts w:ascii="Arial" w:hAnsi="Arial" w:cs="Arial"/>
          <w:sz w:val="22"/>
          <w:szCs w:val="22"/>
          <w:lang w:val="en-US"/>
        </w:rPr>
        <w:t>will consider the concern in line with Part four of KCSIE, local Kent allegations management arrangements and any relevant partnership arrangements with the training provider. Safeguarding action will not be delayed while responsibility for employment, placement or training arrangements is clarified.</w:t>
      </w:r>
    </w:p>
    <w:p w14:paraId="10FB63DD" w14:textId="68498E7F" w:rsidR="006D52C3" w:rsidRPr="00671216" w:rsidRDefault="006D52C3" w:rsidP="00846588">
      <w:pPr>
        <w:pStyle w:val="NormalWeb"/>
        <w:numPr>
          <w:ilvl w:val="0"/>
          <w:numId w:val="23"/>
        </w:numPr>
        <w:rPr>
          <w:rFonts w:ascii="Arial" w:hAnsi="Arial" w:cs="Arial"/>
          <w:sz w:val="22"/>
          <w:szCs w:val="22"/>
          <w:lang w:val="en-US"/>
        </w:rPr>
      </w:pPr>
      <w:r w:rsidRPr="00671216">
        <w:rPr>
          <w:rFonts w:ascii="Arial" w:hAnsi="Arial" w:cs="Arial"/>
          <w:sz w:val="22"/>
          <w:szCs w:val="22"/>
          <w:lang w:val="en-US"/>
        </w:rPr>
        <w:t xml:space="preserve">After resolving or concluding allegations or low-level concerns about adults working in or on behalf of the </w:t>
      </w:r>
      <w:r w:rsidRPr="00671216">
        <w:rPr>
          <w:rFonts w:ascii="Arial" w:hAnsi="Arial" w:cs="Arial"/>
          <w:sz w:val="22"/>
          <w:szCs w:val="22"/>
        </w:rPr>
        <w:t>school</w:t>
      </w:r>
      <w:r w:rsidRPr="00671216">
        <w:rPr>
          <w:rFonts w:ascii="Arial" w:hAnsi="Arial" w:cs="Arial"/>
          <w:sz w:val="22"/>
          <w:szCs w:val="22"/>
          <w:lang w:val="en-US"/>
        </w:rPr>
        <w:t>, the</w:t>
      </w:r>
      <w:r w:rsidRPr="00671216">
        <w:rPr>
          <w:rFonts w:ascii="Arial" w:hAnsi="Arial" w:cs="Arial"/>
          <w:sz w:val="22"/>
          <w:szCs w:val="22"/>
        </w:rPr>
        <w:t xml:space="preserve"> headteacher</w:t>
      </w:r>
      <w:r w:rsidRPr="00671216">
        <w:rPr>
          <w:rFonts w:ascii="Arial" w:hAnsi="Arial" w:cs="Arial"/>
          <w:sz w:val="22"/>
          <w:szCs w:val="22"/>
          <w:lang w:val="en-US"/>
        </w:rPr>
        <w:t>, and the LADO where involved, will consider whether there are lessons to be learned and whether any improvements are required to safeguarding practice, policy, training, supervision or safer working arrangements.</w:t>
      </w:r>
    </w:p>
    <w:p w14:paraId="1732CF82" w14:textId="77777777" w:rsidR="006D52C3" w:rsidRPr="00671216" w:rsidRDefault="006D52C3" w:rsidP="00846588">
      <w:pPr>
        <w:pStyle w:val="NormalWeb"/>
        <w:numPr>
          <w:ilvl w:val="0"/>
          <w:numId w:val="23"/>
        </w:numPr>
        <w:rPr>
          <w:rFonts w:ascii="Arial" w:hAnsi="Arial" w:cs="Arial"/>
          <w:sz w:val="22"/>
          <w:szCs w:val="22"/>
          <w:lang w:val="en-US"/>
        </w:rPr>
      </w:pPr>
      <w:r w:rsidRPr="00671216">
        <w:rPr>
          <w:rFonts w:ascii="Arial" w:hAnsi="Arial" w:cs="Arial"/>
          <w:sz w:val="22"/>
          <w:szCs w:val="22"/>
          <w:lang w:val="en-US"/>
        </w:rPr>
        <w:t xml:space="preserve">Where </w:t>
      </w:r>
      <w:r w:rsidRPr="00671216">
        <w:rPr>
          <w:rFonts w:ascii="Arial" w:hAnsi="Arial" w:cs="Arial"/>
          <w:sz w:val="22"/>
          <w:szCs w:val="22"/>
        </w:rPr>
        <w:t>Bapchild and Tonge CE (Aided) Primary School and Nursery</w:t>
      </w:r>
      <w:r w:rsidRPr="00671216">
        <w:rPr>
          <w:rFonts w:ascii="Arial" w:hAnsi="Arial" w:cs="Arial"/>
          <w:sz w:val="22"/>
          <w:szCs w:val="22"/>
          <w:lang w:val="en-US"/>
        </w:rPr>
        <w:t xml:space="preserve"> receives an allegation relating to an incident that happened when an individual or organisation was using our premises for activities with children, such as community groups, sports associations or service providers, we will follow our safeguarding policies and procedures and inform the LADO as appropriate.</w:t>
      </w:r>
    </w:p>
    <w:p w14:paraId="134F66E0" w14:textId="011B468E" w:rsidR="006D52C3" w:rsidRDefault="006D52C3" w:rsidP="00846588">
      <w:pPr>
        <w:pStyle w:val="Heading2"/>
        <w:numPr>
          <w:ilvl w:val="2"/>
          <w:numId w:val="98"/>
        </w:numPr>
        <w:spacing w:before="240"/>
        <w:rPr>
          <w:rFonts w:cs="Arial"/>
          <w:b/>
          <w:bCs/>
        </w:rPr>
      </w:pPr>
      <w:bookmarkStart w:id="117" w:name="_Toc235179585"/>
      <w:r w:rsidRPr="00843820">
        <w:rPr>
          <w:rFonts w:cs="Arial"/>
          <w:b/>
          <w:bCs/>
        </w:rPr>
        <w:t>Concerns that meet the ‘harm threshold’</w:t>
      </w:r>
      <w:bookmarkEnd w:id="117"/>
      <w:r w:rsidRPr="00843820">
        <w:rPr>
          <w:rFonts w:cs="Arial"/>
          <w:b/>
          <w:bCs/>
        </w:rPr>
        <w:t xml:space="preserve"> </w:t>
      </w:r>
    </w:p>
    <w:p w14:paraId="682A5F23" w14:textId="77777777" w:rsidR="006D52C3" w:rsidRPr="00D761FA" w:rsidRDefault="006D52C3" w:rsidP="006D52C3">
      <w:pPr>
        <w:rPr>
          <w:lang w:val="en-GB"/>
        </w:rPr>
      </w:pPr>
    </w:p>
    <w:p w14:paraId="3C90B1A9" w14:textId="77777777" w:rsidR="006D52C3" w:rsidRPr="00671216" w:rsidRDefault="006D52C3" w:rsidP="00846588">
      <w:pPr>
        <w:numPr>
          <w:ilvl w:val="0"/>
          <w:numId w:val="23"/>
        </w:numPr>
        <w:ind w:left="709"/>
        <w:rPr>
          <w:rFonts w:ascii="Arial" w:hAnsi="Arial" w:cs="Arial"/>
          <w:sz w:val="22"/>
          <w:szCs w:val="22"/>
        </w:rPr>
      </w:pPr>
      <w:r w:rsidRPr="00671216">
        <w:rPr>
          <w:rFonts w:ascii="Arial" w:hAnsi="Arial" w:cs="Arial"/>
          <w:sz w:val="22"/>
          <w:szCs w:val="22"/>
          <w:lang w:val="en-GB"/>
        </w:rPr>
        <w:t>Bapchild and Tonge CE (Aided) Primary School and Nursery</w:t>
      </w:r>
      <w:r w:rsidRPr="00671216">
        <w:rPr>
          <w:rFonts w:ascii="Arial" w:hAnsi="Arial" w:cs="Arial"/>
          <w:sz w:val="22"/>
          <w:szCs w:val="22"/>
        </w:rPr>
        <w:t xml:space="preserve"> recognises that an allegation may meet the harm threshold where an adult working in or on behalf of the </w:t>
      </w:r>
      <w:r w:rsidRPr="00671216">
        <w:rPr>
          <w:rFonts w:ascii="Arial" w:hAnsi="Arial" w:cs="Arial"/>
          <w:sz w:val="22"/>
          <w:szCs w:val="22"/>
          <w:lang w:val="en-GB"/>
        </w:rPr>
        <w:t>school</w:t>
      </w:r>
      <w:r w:rsidRPr="00671216">
        <w:rPr>
          <w:rFonts w:ascii="Arial" w:hAnsi="Arial" w:cs="Arial"/>
          <w:sz w:val="22"/>
          <w:szCs w:val="22"/>
        </w:rPr>
        <w:t xml:space="preserve"> has:</w:t>
      </w:r>
    </w:p>
    <w:p w14:paraId="15FC621C" w14:textId="77777777" w:rsidR="006D52C3" w:rsidRPr="00671216" w:rsidRDefault="006D52C3" w:rsidP="00846588">
      <w:pPr>
        <w:numPr>
          <w:ilvl w:val="1"/>
          <w:numId w:val="23"/>
        </w:numPr>
        <w:rPr>
          <w:rFonts w:ascii="Arial" w:hAnsi="Arial" w:cs="Arial"/>
          <w:sz w:val="22"/>
          <w:szCs w:val="22"/>
        </w:rPr>
      </w:pPr>
      <w:r w:rsidRPr="00671216">
        <w:rPr>
          <w:rFonts w:ascii="Arial" w:hAnsi="Arial" w:cs="Arial"/>
          <w:sz w:val="22"/>
          <w:szCs w:val="22"/>
        </w:rPr>
        <w:t xml:space="preserve">behaved in a way that has harmed a child, or may have harmed a child </w:t>
      </w:r>
    </w:p>
    <w:p w14:paraId="0E4C8B1D" w14:textId="77777777" w:rsidR="006D52C3" w:rsidRPr="00671216" w:rsidRDefault="006D52C3" w:rsidP="00846588">
      <w:pPr>
        <w:numPr>
          <w:ilvl w:val="1"/>
          <w:numId w:val="23"/>
        </w:numPr>
        <w:rPr>
          <w:rFonts w:ascii="Arial" w:hAnsi="Arial" w:cs="Arial"/>
          <w:sz w:val="22"/>
          <w:szCs w:val="22"/>
        </w:rPr>
      </w:pPr>
      <w:r w:rsidRPr="00671216">
        <w:rPr>
          <w:rFonts w:ascii="Arial" w:hAnsi="Arial" w:cs="Arial"/>
          <w:sz w:val="22"/>
          <w:szCs w:val="22"/>
        </w:rPr>
        <w:t xml:space="preserve">possibly committed a criminal offence against or related to a child </w:t>
      </w:r>
    </w:p>
    <w:p w14:paraId="2981A131" w14:textId="77777777" w:rsidR="006D52C3" w:rsidRPr="00671216" w:rsidRDefault="006D52C3" w:rsidP="00846588">
      <w:pPr>
        <w:numPr>
          <w:ilvl w:val="1"/>
          <w:numId w:val="23"/>
        </w:numPr>
        <w:rPr>
          <w:rFonts w:ascii="Arial" w:hAnsi="Arial" w:cs="Arial"/>
          <w:sz w:val="22"/>
          <w:szCs w:val="22"/>
        </w:rPr>
      </w:pPr>
      <w:r w:rsidRPr="00671216">
        <w:rPr>
          <w:rFonts w:ascii="Arial" w:hAnsi="Arial" w:cs="Arial"/>
          <w:sz w:val="22"/>
          <w:szCs w:val="22"/>
        </w:rPr>
        <w:t xml:space="preserve">behaved towards a child or children in a way that indicates he or she may pose a risk of harm to children </w:t>
      </w:r>
    </w:p>
    <w:p w14:paraId="6D119D7B" w14:textId="77777777" w:rsidR="006D52C3" w:rsidRPr="00671216" w:rsidRDefault="006D52C3" w:rsidP="00846588">
      <w:pPr>
        <w:numPr>
          <w:ilvl w:val="1"/>
          <w:numId w:val="23"/>
        </w:numPr>
        <w:rPr>
          <w:rFonts w:ascii="Arial" w:hAnsi="Arial" w:cs="Arial"/>
          <w:sz w:val="22"/>
          <w:szCs w:val="22"/>
        </w:rPr>
      </w:pPr>
      <w:r w:rsidRPr="00671216">
        <w:rPr>
          <w:rFonts w:ascii="Arial" w:hAnsi="Arial" w:cs="Arial"/>
          <w:sz w:val="22"/>
          <w:szCs w:val="22"/>
        </w:rPr>
        <w:t>behaved or may have behaved in a way that indicates they may not be suitable to work with children.</w:t>
      </w:r>
    </w:p>
    <w:p w14:paraId="57D358DD" w14:textId="77777777" w:rsidR="006D52C3" w:rsidRPr="00671216" w:rsidRDefault="006D52C3" w:rsidP="006D52C3">
      <w:pPr>
        <w:ind w:left="709"/>
        <w:rPr>
          <w:rFonts w:ascii="Arial" w:hAnsi="Arial" w:cs="Arial"/>
          <w:sz w:val="22"/>
          <w:szCs w:val="22"/>
        </w:rPr>
      </w:pPr>
    </w:p>
    <w:p w14:paraId="620506C0" w14:textId="77777777" w:rsidR="006D52C3" w:rsidRPr="00671216" w:rsidRDefault="006D52C3" w:rsidP="00846588">
      <w:pPr>
        <w:numPr>
          <w:ilvl w:val="0"/>
          <w:numId w:val="50"/>
        </w:numPr>
        <w:ind w:left="709"/>
        <w:rPr>
          <w:rFonts w:ascii="Arial" w:hAnsi="Arial" w:cs="Arial"/>
          <w:sz w:val="22"/>
          <w:szCs w:val="22"/>
          <w:lang w:val="en-GB"/>
        </w:rPr>
      </w:pPr>
      <w:r w:rsidRPr="00671216">
        <w:rPr>
          <w:rFonts w:ascii="Arial" w:hAnsi="Arial" w:cs="Arial"/>
          <w:sz w:val="22"/>
          <w:szCs w:val="22"/>
          <w:lang w:val="en-GB"/>
        </w:rPr>
        <w:t>Allegations against staff which meet this threshold will be responded to and managed in line with Part four of KCSIE, local Kent allegations management arrangements and the reporting process set out in section 8.2 above.</w:t>
      </w:r>
    </w:p>
    <w:p w14:paraId="75E0E63D" w14:textId="77777777" w:rsidR="006D52C3" w:rsidRPr="00671216" w:rsidRDefault="006D52C3" w:rsidP="006D52C3">
      <w:pPr>
        <w:ind w:left="709"/>
        <w:rPr>
          <w:rFonts w:ascii="Arial" w:hAnsi="Arial" w:cs="Arial"/>
          <w:sz w:val="22"/>
          <w:szCs w:val="22"/>
          <w:lang w:val="en-GB"/>
        </w:rPr>
      </w:pPr>
    </w:p>
    <w:p w14:paraId="4FEDA0FA" w14:textId="77777777" w:rsidR="006D52C3" w:rsidRPr="00671216" w:rsidRDefault="006D52C3" w:rsidP="00846588">
      <w:pPr>
        <w:numPr>
          <w:ilvl w:val="0"/>
          <w:numId w:val="50"/>
        </w:numPr>
        <w:ind w:left="709"/>
        <w:rPr>
          <w:rFonts w:ascii="Arial" w:hAnsi="Arial" w:cs="Arial"/>
          <w:sz w:val="22"/>
          <w:szCs w:val="22"/>
          <w:lang w:val="en-GB"/>
        </w:rPr>
      </w:pPr>
      <w:r w:rsidRPr="00671216">
        <w:rPr>
          <w:rFonts w:ascii="Arial" w:hAnsi="Arial" w:cs="Arial"/>
          <w:sz w:val="22"/>
          <w:szCs w:val="22"/>
          <w:lang w:val="en-GB"/>
        </w:rPr>
        <w:t>The school is responsible for deciding whether a Request for Support to the Front Door Service is required for the child or any other children affected. This may be discussed with the LADO as part of allegations management, but the school will not delay appropriate safeguarding action and will act in line with KSCMP procedures, the Kent Support Levels Guidance and section 3 of this policy.</w:t>
      </w:r>
    </w:p>
    <w:p w14:paraId="6A458989" w14:textId="77777777" w:rsidR="006D52C3" w:rsidRPr="00671216" w:rsidRDefault="006D52C3" w:rsidP="006D52C3">
      <w:pPr>
        <w:pStyle w:val="ListParagraph"/>
        <w:ind w:left="709"/>
        <w:rPr>
          <w:rFonts w:ascii="Arial" w:hAnsi="Arial" w:cs="Arial"/>
          <w:sz w:val="22"/>
          <w:szCs w:val="22"/>
          <w:lang w:val="en-GB"/>
        </w:rPr>
      </w:pPr>
    </w:p>
    <w:p w14:paraId="08BA2A22" w14:textId="77777777" w:rsidR="006D52C3" w:rsidRPr="00671216" w:rsidRDefault="006D52C3" w:rsidP="00846588">
      <w:pPr>
        <w:numPr>
          <w:ilvl w:val="0"/>
          <w:numId w:val="50"/>
        </w:numPr>
        <w:ind w:left="709"/>
        <w:rPr>
          <w:rFonts w:ascii="Arial" w:hAnsi="Arial" w:cs="Arial"/>
          <w:sz w:val="22"/>
          <w:szCs w:val="22"/>
          <w:lang w:val="en-GB"/>
        </w:rPr>
      </w:pPr>
      <w:r w:rsidRPr="00671216">
        <w:rPr>
          <w:rFonts w:ascii="Arial" w:hAnsi="Arial" w:cs="Arial"/>
          <w:sz w:val="22"/>
          <w:szCs w:val="22"/>
        </w:rPr>
        <w:t xml:space="preserve">If staff are concerned that appropriate safeguarding action is not being taken following an allegation </w:t>
      </w:r>
      <w:r w:rsidRPr="00671216">
        <w:rPr>
          <w:rFonts w:ascii="Arial" w:hAnsi="Arial" w:cs="Arial"/>
          <w:sz w:val="22"/>
          <w:szCs w:val="22"/>
          <w:lang w:val="en-GB"/>
        </w:rPr>
        <w:t>about an adult working with children</w:t>
      </w:r>
      <w:r w:rsidRPr="00671216">
        <w:rPr>
          <w:rFonts w:ascii="Arial" w:hAnsi="Arial" w:cs="Arial"/>
          <w:sz w:val="22"/>
          <w:szCs w:val="22"/>
        </w:rPr>
        <w:t xml:space="preserve">, they are advised to follow </w:t>
      </w:r>
      <w:r w:rsidRPr="00671216">
        <w:rPr>
          <w:rFonts w:ascii="Arial" w:hAnsi="Arial" w:cs="Arial"/>
          <w:sz w:val="22"/>
          <w:szCs w:val="22"/>
          <w:lang w:val="en-GB"/>
        </w:rPr>
        <w:t xml:space="preserve">the school whistleblowing procedure </w:t>
      </w:r>
      <w:r w:rsidRPr="00671216">
        <w:rPr>
          <w:rFonts w:ascii="Arial" w:hAnsi="Arial" w:cs="Arial"/>
          <w:sz w:val="22"/>
          <w:szCs w:val="22"/>
        </w:rPr>
        <w:t>and/or to contact the LADO directly themselves.</w:t>
      </w:r>
    </w:p>
    <w:p w14:paraId="68EF1A43" w14:textId="77777777" w:rsidR="006D52C3" w:rsidRPr="00843820" w:rsidRDefault="006D52C3" w:rsidP="006D52C3">
      <w:pPr>
        <w:rPr>
          <w:rFonts w:ascii="Arial" w:hAnsi="Arial" w:cs="Arial"/>
          <w:sz w:val="18"/>
          <w:szCs w:val="18"/>
        </w:rPr>
      </w:pPr>
    </w:p>
    <w:p w14:paraId="37CF7A38" w14:textId="2E8B705D" w:rsidR="006D52C3" w:rsidRDefault="006D52C3" w:rsidP="00846588">
      <w:pPr>
        <w:pStyle w:val="Heading2"/>
        <w:numPr>
          <w:ilvl w:val="2"/>
          <w:numId w:val="98"/>
        </w:numPr>
        <w:rPr>
          <w:rFonts w:cs="Arial"/>
          <w:b/>
          <w:bCs/>
        </w:rPr>
      </w:pPr>
      <w:bookmarkStart w:id="118" w:name="_Toc235179586"/>
      <w:r w:rsidRPr="00843820">
        <w:rPr>
          <w:rFonts w:cs="Arial"/>
          <w:b/>
          <w:bCs/>
        </w:rPr>
        <w:t>Concerns that do not meet the ‘harm threshold’</w:t>
      </w:r>
      <w:bookmarkEnd w:id="118"/>
      <w:r w:rsidRPr="00843820">
        <w:rPr>
          <w:rFonts w:cs="Arial"/>
          <w:b/>
          <w:bCs/>
        </w:rPr>
        <w:t xml:space="preserve">  </w:t>
      </w:r>
    </w:p>
    <w:p w14:paraId="4ADA8C07" w14:textId="77777777" w:rsidR="006D52C3" w:rsidRPr="00671216" w:rsidRDefault="006D52C3" w:rsidP="006D52C3">
      <w:pPr>
        <w:rPr>
          <w:rFonts w:ascii="Arial" w:hAnsi="Arial" w:cs="Arial"/>
          <w:b/>
          <w:i/>
          <w:iCs/>
          <w:sz w:val="22"/>
          <w:szCs w:val="22"/>
          <w:lang w:val="en-GB"/>
        </w:rPr>
      </w:pPr>
    </w:p>
    <w:p w14:paraId="3D3AD4BD" w14:textId="37BEB768" w:rsidR="006D52C3" w:rsidRPr="00671216" w:rsidRDefault="006D52C3" w:rsidP="00846588">
      <w:pPr>
        <w:numPr>
          <w:ilvl w:val="0"/>
          <w:numId w:val="50"/>
        </w:numPr>
        <w:ind w:left="709"/>
        <w:rPr>
          <w:rFonts w:ascii="Arial" w:hAnsi="Arial" w:cs="Arial"/>
          <w:sz w:val="22"/>
          <w:szCs w:val="22"/>
          <w:lang w:val="en-GB"/>
        </w:rPr>
      </w:pPr>
      <w:r w:rsidRPr="00671216">
        <w:rPr>
          <w:rFonts w:ascii="Arial" w:hAnsi="Arial" w:cs="Arial"/>
          <w:sz w:val="22"/>
          <w:szCs w:val="22"/>
          <w:lang w:val="en-GB"/>
        </w:rPr>
        <w:t>Bapchild and Tonge CE (Aided) Primary School and Nursery recognises that concerns or allegations about adults working in or on behalf of the school which do not meet the harm threshold, sometimes referred to as low-level concerns,  must still be shared, recorded and responded to appropriately in line with Part four of KCSIE and our staff code of conduct/low-level concerns policy.</w:t>
      </w:r>
    </w:p>
    <w:p w14:paraId="15003B97" w14:textId="77777777" w:rsidR="006D52C3" w:rsidRPr="00671216" w:rsidRDefault="006D52C3" w:rsidP="006D52C3">
      <w:pPr>
        <w:ind w:left="709"/>
        <w:rPr>
          <w:rFonts w:ascii="Arial" w:hAnsi="Arial" w:cs="Arial"/>
          <w:sz w:val="22"/>
          <w:szCs w:val="22"/>
          <w:lang w:val="en-GB"/>
        </w:rPr>
      </w:pPr>
    </w:p>
    <w:p w14:paraId="44FADD08" w14:textId="56BD6E72" w:rsidR="006D52C3" w:rsidRPr="00671216" w:rsidRDefault="006D52C3" w:rsidP="00846588">
      <w:pPr>
        <w:numPr>
          <w:ilvl w:val="0"/>
          <w:numId w:val="50"/>
        </w:numPr>
        <w:ind w:left="709"/>
        <w:rPr>
          <w:rFonts w:ascii="Arial" w:hAnsi="Arial" w:cs="Arial"/>
          <w:sz w:val="22"/>
          <w:szCs w:val="22"/>
          <w:lang w:val="en-GB"/>
        </w:rPr>
      </w:pPr>
      <w:r w:rsidRPr="00671216">
        <w:rPr>
          <w:rFonts w:ascii="Arial" w:hAnsi="Arial" w:cs="Arial"/>
          <w:sz w:val="22"/>
          <w:szCs w:val="22"/>
          <w:lang w:val="en-GB"/>
        </w:rPr>
        <w:lastRenderedPageBreak/>
        <w:t>A low-level concern does not mean that the concern is insignificant. A low-level concern is any concern, no matter how small, that an adult working in or on behalf of the school may have acted in a way that is inconsistent with expected professional standards or the school</w:t>
      </w:r>
      <w:r w:rsidR="00671216" w:rsidRPr="00671216">
        <w:rPr>
          <w:rFonts w:ascii="Arial" w:hAnsi="Arial" w:cs="Arial"/>
          <w:sz w:val="22"/>
          <w:szCs w:val="22"/>
          <w:lang w:val="en-GB"/>
        </w:rPr>
        <w:t>/</w:t>
      </w:r>
      <w:r w:rsidRPr="00671216">
        <w:rPr>
          <w:rFonts w:ascii="Arial" w:hAnsi="Arial" w:cs="Arial"/>
          <w:sz w:val="22"/>
          <w:szCs w:val="22"/>
          <w:lang w:val="en-GB"/>
        </w:rPr>
        <w:t>staff code of conduct. This includes behaviour outside of work where this may affect the adult’s suitability to work with children, and where the concern does not meet the harm threshold or is otherwise not serious enough to consider a referral to the LADO.</w:t>
      </w:r>
    </w:p>
    <w:p w14:paraId="66FE5931" w14:textId="77777777" w:rsidR="006D52C3" w:rsidRPr="00671216" w:rsidRDefault="006D52C3" w:rsidP="006D52C3">
      <w:pPr>
        <w:ind w:left="709"/>
        <w:rPr>
          <w:rFonts w:ascii="Arial" w:hAnsi="Arial" w:cs="Arial"/>
          <w:b/>
          <w:i/>
          <w:iCs/>
          <w:sz w:val="22"/>
          <w:szCs w:val="22"/>
          <w:lang w:val="en-GB"/>
        </w:rPr>
      </w:pPr>
    </w:p>
    <w:p w14:paraId="46B08C1C" w14:textId="77777777" w:rsidR="006D52C3" w:rsidRPr="00671216" w:rsidRDefault="006D52C3" w:rsidP="00846588">
      <w:pPr>
        <w:numPr>
          <w:ilvl w:val="0"/>
          <w:numId w:val="50"/>
        </w:numPr>
        <w:ind w:left="709"/>
        <w:rPr>
          <w:rFonts w:ascii="Arial" w:hAnsi="Arial" w:cs="Arial"/>
          <w:b/>
          <w:i/>
          <w:iCs/>
          <w:sz w:val="22"/>
          <w:szCs w:val="22"/>
          <w:lang w:val="en-GB"/>
        </w:rPr>
      </w:pPr>
      <w:r w:rsidRPr="00671216">
        <w:rPr>
          <w:rFonts w:ascii="Arial" w:hAnsi="Arial" w:cs="Arial"/>
          <w:sz w:val="22"/>
          <w:szCs w:val="22"/>
          <w:lang w:val="en-GB"/>
        </w:rPr>
        <w:t>Low-level concerns may arise in a number of different ways, including through suspicion, complaint, disclosure, observation, allegations made by a child, parent/carer or adult, or information arising from vetting checks.</w:t>
      </w:r>
    </w:p>
    <w:p w14:paraId="7DFBE9CE" w14:textId="77777777" w:rsidR="006D52C3" w:rsidRPr="00671216" w:rsidRDefault="006D52C3" w:rsidP="006D52C3">
      <w:pPr>
        <w:ind w:left="709"/>
        <w:rPr>
          <w:rFonts w:ascii="Arial" w:hAnsi="Arial" w:cs="Arial"/>
          <w:b/>
          <w:i/>
          <w:iCs/>
          <w:sz w:val="22"/>
          <w:szCs w:val="22"/>
          <w:lang w:val="en-GB"/>
        </w:rPr>
      </w:pPr>
    </w:p>
    <w:p w14:paraId="444589A8" w14:textId="77777777" w:rsidR="006D52C3" w:rsidRPr="00671216" w:rsidRDefault="006D52C3" w:rsidP="00846588">
      <w:pPr>
        <w:keepNext/>
        <w:keepLines/>
        <w:numPr>
          <w:ilvl w:val="0"/>
          <w:numId w:val="50"/>
        </w:numPr>
        <w:ind w:left="709" w:hanging="357"/>
        <w:rPr>
          <w:rFonts w:ascii="Arial" w:hAnsi="Arial" w:cs="Arial"/>
          <w:b/>
          <w:i/>
          <w:iCs/>
          <w:sz w:val="22"/>
          <w:szCs w:val="22"/>
          <w:lang w:val="en-GB"/>
        </w:rPr>
      </w:pPr>
      <w:r w:rsidRPr="00671216">
        <w:rPr>
          <w:rFonts w:ascii="Arial" w:hAnsi="Arial" w:cs="Arial"/>
          <w:sz w:val="22"/>
          <w:szCs w:val="22"/>
          <w:lang w:val="en-GB"/>
        </w:rPr>
        <w:t>Bapchild and Tonge CE (Aided) Primary School and Nursery will promote an open and transparent culture in which all concerns about adults working in or on behalf of the school are shared responsibly with the right person and dealt with promptly and appropriately. This helps identify inappropriate, problematic or concerning behaviour early, minimises the risk of abuse, and supports adults to understand and maintain appropriate professional boundaries.</w:t>
      </w:r>
    </w:p>
    <w:p w14:paraId="3ABEDBC1" w14:textId="77777777" w:rsidR="006D52C3" w:rsidRPr="00671216" w:rsidRDefault="006D52C3" w:rsidP="006D52C3">
      <w:pPr>
        <w:ind w:left="709"/>
        <w:rPr>
          <w:rFonts w:ascii="Arial" w:hAnsi="Arial" w:cs="Arial"/>
          <w:b/>
          <w:i/>
          <w:iCs/>
          <w:sz w:val="22"/>
          <w:szCs w:val="22"/>
          <w:lang w:val="en-GB"/>
        </w:rPr>
      </w:pPr>
    </w:p>
    <w:p w14:paraId="47016044" w14:textId="466A5976" w:rsidR="006D52C3" w:rsidRPr="00671216" w:rsidRDefault="006D52C3" w:rsidP="00846588">
      <w:pPr>
        <w:numPr>
          <w:ilvl w:val="0"/>
          <w:numId w:val="50"/>
        </w:numPr>
        <w:ind w:left="709"/>
        <w:rPr>
          <w:rFonts w:ascii="Arial" w:hAnsi="Arial" w:cs="Arial"/>
          <w:b/>
          <w:i/>
          <w:iCs/>
          <w:sz w:val="22"/>
          <w:szCs w:val="22"/>
          <w:lang w:val="en-GB"/>
        </w:rPr>
      </w:pPr>
      <w:r w:rsidRPr="00671216">
        <w:rPr>
          <w:rFonts w:ascii="Arial" w:hAnsi="Arial" w:cs="Arial"/>
          <w:sz w:val="22"/>
          <w:szCs w:val="22"/>
          <w:lang w:val="en-GB"/>
        </w:rPr>
        <w:t>Low-level concerns should be shared confidentially</w:t>
      </w:r>
      <w:r w:rsidR="00671216" w:rsidRPr="00671216">
        <w:rPr>
          <w:rFonts w:ascii="Arial" w:hAnsi="Arial" w:cs="Arial"/>
          <w:sz w:val="22"/>
          <w:szCs w:val="22"/>
          <w:lang w:val="en-GB"/>
        </w:rPr>
        <w:t xml:space="preserve"> (using StaffSafe)</w:t>
      </w:r>
      <w:r w:rsidRPr="00671216">
        <w:rPr>
          <w:rFonts w:ascii="Arial" w:hAnsi="Arial" w:cs="Arial"/>
          <w:sz w:val="22"/>
          <w:szCs w:val="22"/>
          <w:lang w:val="en-GB"/>
        </w:rPr>
        <w:t xml:space="preserve"> in line with our low-level concerns policy/staff</w:t>
      </w:r>
      <w:r w:rsidR="00671216" w:rsidRPr="00671216">
        <w:rPr>
          <w:rFonts w:ascii="Arial" w:hAnsi="Arial" w:cs="Arial"/>
          <w:sz w:val="22"/>
          <w:szCs w:val="22"/>
          <w:lang w:val="en-GB"/>
        </w:rPr>
        <w:t xml:space="preserve"> </w:t>
      </w:r>
      <w:r w:rsidRPr="00671216">
        <w:rPr>
          <w:rFonts w:ascii="Arial" w:hAnsi="Arial" w:cs="Arial"/>
          <w:sz w:val="22"/>
          <w:szCs w:val="22"/>
          <w:lang w:val="en-GB"/>
        </w:rPr>
        <w:t xml:space="preserve">code of conduct to </w:t>
      </w:r>
      <w:r w:rsidR="00671216" w:rsidRPr="00671216">
        <w:rPr>
          <w:rFonts w:ascii="Arial" w:hAnsi="Arial" w:cs="Arial"/>
          <w:sz w:val="22"/>
          <w:szCs w:val="22"/>
          <w:lang w:val="en-GB"/>
        </w:rPr>
        <w:t>Christian Kelly (Headteacher).</w:t>
      </w:r>
    </w:p>
    <w:p w14:paraId="1AD6F2C9" w14:textId="77777777" w:rsidR="006D52C3" w:rsidRPr="00671216" w:rsidRDefault="006D52C3" w:rsidP="006D52C3">
      <w:pPr>
        <w:pStyle w:val="ListParagraph"/>
        <w:ind w:left="709"/>
        <w:rPr>
          <w:rFonts w:ascii="Arial" w:hAnsi="Arial" w:cs="Arial"/>
          <w:sz w:val="22"/>
          <w:szCs w:val="22"/>
          <w:lang w:val="en-GB"/>
        </w:rPr>
      </w:pPr>
    </w:p>
    <w:p w14:paraId="432CD9F1" w14:textId="2C61F65B" w:rsidR="006D52C3" w:rsidRPr="00671216" w:rsidRDefault="006D52C3" w:rsidP="00846588">
      <w:pPr>
        <w:numPr>
          <w:ilvl w:val="0"/>
          <w:numId w:val="50"/>
        </w:numPr>
        <w:ind w:left="709"/>
        <w:rPr>
          <w:rFonts w:ascii="Arial" w:hAnsi="Arial" w:cs="Arial"/>
          <w:b/>
          <w:i/>
          <w:iCs/>
          <w:sz w:val="22"/>
          <w:szCs w:val="22"/>
          <w:lang w:val="en-GB"/>
        </w:rPr>
      </w:pPr>
      <w:r w:rsidRPr="00671216">
        <w:rPr>
          <w:rFonts w:ascii="Arial" w:hAnsi="Arial" w:cs="Arial"/>
          <w:sz w:val="22"/>
          <w:szCs w:val="22"/>
          <w:lang w:val="en-GB"/>
        </w:rPr>
        <w:t>The headteacher will be informed of all low-level concerns and is the ultimate decision-maker in respect of the response to low-level concerns. Where low-level concerns are initially reported to the DSL or another nominated person, they will be shared with the headteacher in a timely manner.</w:t>
      </w:r>
    </w:p>
    <w:p w14:paraId="2AB1D2FC" w14:textId="77777777" w:rsidR="006D52C3" w:rsidRPr="00671216" w:rsidRDefault="006D52C3" w:rsidP="006D52C3">
      <w:pPr>
        <w:pStyle w:val="ListParagraph"/>
        <w:ind w:left="709"/>
        <w:rPr>
          <w:rFonts w:ascii="Arial" w:hAnsi="Arial" w:cs="Arial"/>
          <w:sz w:val="22"/>
          <w:szCs w:val="22"/>
          <w:lang w:val="en-GB"/>
        </w:rPr>
      </w:pPr>
    </w:p>
    <w:p w14:paraId="02F7DEA0" w14:textId="77777777" w:rsidR="006D52C3" w:rsidRPr="00671216" w:rsidRDefault="006D52C3" w:rsidP="00846588">
      <w:pPr>
        <w:numPr>
          <w:ilvl w:val="0"/>
          <w:numId w:val="50"/>
        </w:numPr>
        <w:ind w:left="709"/>
        <w:rPr>
          <w:rFonts w:ascii="Arial" w:hAnsi="Arial" w:cs="Arial"/>
          <w:b/>
          <w:i/>
          <w:iCs/>
          <w:sz w:val="22"/>
          <w:szCs w:val="22"/>
          <w:lang w:val="en-GB"/>
        </w:rPr>
      </w:pPr>
      <w:r w:rsidRPr="00671216">
        <w:rPr>
          <w:rFonts w:ascii="Arial" w:hAnsi="Arial" w:cs="Arial"/>
          <w:sz w:val="22"/>
          <w:szCs w:val="22"/>
          <w:lang w:val="en-GB"/>
        </w:rPr>
        <w:t>Staff are encouraged to self-refer where they have found themselves in a situation which could be misinterpreted, may appear compromising to others, or where, on reflection, they believe they may have behaved in a way that falls below expected professional standards.</w:t>
      </w:r>
    </w:p>
    <w:p w14:paraId="7A2441C4" w14:textId="77777777" w:rsidR="006D52C3" w:rsidRPr="00671216" w:rsidRDefault="006D52C3" w:rsidP="006D52C3">
      <w:pPr>
        <w:pStyle w:val="ListParagraph"/>
        <w:ind w:left="709"/>
        <w:rPr>
          <w:rFonts w:ascii="Arial" w:hAnsi="Arial" w:cs="Arial"/>
          <w:sz w:val="22"/>
          <w:szCs w:val="22"/>
          <w:lang w:val="en-GB"/>
        </w:rPr>
      </w:pPr>
    </w:p>
    <w:p w14:paraId="5BFBEB66" w14:textId="77777777" w:rsidR="006D52C3" w:rsidRPr="00671216" w:rsidRDefault="006D52C3" w:rsidP="00846588">
      <w:pPr>
        <w:numPr>
          <w:ilvl w:val="0"/>
          <w:numId w:val="50"/>
        </w:numPr>
        <w:ind w:left="709"/>
        <w:rPr>
          <w:rFonts w:ascii="Arial" w:hAnsi="Arial" w:cs="Arial"/>
          <w:b/>
          <w:i/>
          <w:iCs/>
          <w:sz w:val="22"/>
          <w:szCs w:val="22"/>
          <w:lang w:val="en-GB"/>
        </w:rPr>
      </w:pPr>
      <w:r w:rsidRPr="00671216">
        <w:rPr>
          <w:rFonts w:ascii="Arial" w:hAnsi="Arial" w:cs="Arial"/>
          <w:sz w:val="22"/>
          <w:szCs w:val="22"/>
          <w:lang w:val="en-GB"/>
        </w:rPr>
        <w:t>Low-level concerns about supply teachers, trainee teachers, contractors, agency staff, volunteers or other third-party staff will be shared with their employer, agency, training provider or relevant organisation as appropriate, so that any potential patterns of concerning or inappropriate behaviour can be identified and appropriate action taken.</w:t>
      </w:r>
    </w:p>
    <w:p w14:paraId="6A8287E3" w14:textId="77777777" w:rsidR="006D52C3" w:rsidRPr="00671216" w:rsidRDefault="006D52C3" w:rsidP="006D52C3">
      <w:pPr>
        <w:pStyle w:val="ListParagraph"/>
        <w:ind w:left="709"/>
        <w:rPr>
          <w:rFonts w:ascii="Arial" w:hAnsi="Arial" w:cs="Arial"/>
          <w:sz w:val="22"/>
          <w:szCs w:val="22"/>
          <w:lang w:val="en-GB"/>
        </w:rPr>
      </w:pPr>
    </w:p>
    <w:p w14:paraId="2CA3F585" w14:textId="77777777" w:rsidR="006D52C3" w:rsidRPr="00671216" w:rsidRDefault="006D52C3" w:rsidP="00846588">
      <w:pPr>
        <w:numPr>
          <w:ilvl w:val="0"/>
          <w:numId w:val="50"/>
        </w:numPr>
        <w:ind w:left="709"/>
        <w:rPr>
          <w:rFonts w:ascii="Arial" w:hAnsi="Arial" w:cs="Arial"/>
          <w:b/>
          <w:i/>
          <w:iCs/>
          <w:sz w:val="22"/>
          <w:szCs w:val="22"/>
          <w:lang w:val="en-GB"/>
        </w:rPr>
      </w:pPr>
      <w:r w:rsidRPr="00671216">
        <w:rPr>
          <w:rFonts w:ascii="Arial" w:hAnsi="Arial" w:cs="Arial"/>
          <w:sz w:val="22"/>
          <w:szCs w:val="22"/>
          <w:lang w:val="en-GB"/>
        </w:rPr>
        <w:t>If the school is in any doubt as to whether a concern meets the harm threshold, advice will be sought from the LADO.</w:t>
      </w:r>
    </w:p>
    <w:p w14:paraId="290EB1EE" w14:textId="77777777" w:rsidR="006D52C3" w:rsidRPr="00671216" w:rsidRDefault="006D52C3" w:rsidP="006D52C3">
      <w:pPr>
        <w:pStyle w:val="ListParagraph"/>
        <w:ind w:left="709"/>
        <w:rPr>
          <w:rFonts w:ascii="Arial" w:hAnsi="Arial" w:cs="Arial"/>
          <w:sz w:val="22"/>
          <w:szCs w:val="22"/>
          <w:lang w:val="en-GB"/>
        </w:rPr>
      </w:pPr>
    </w:p>
    <w:p w14:paraId="33CCBD4C" w14:textId="77777777" w:rsidR="006D52C3" w:rsidRPr="00671216" w:rsidRDefault="006D52C3" w:rsidP="00846588">
      <w:pPr>
        <w:numPr>
          <w:ilvl w:val="0"/>
          <w:numId w:val="50"/>
        </w:numPr>
        <w:ind w:left="709"/>
        <w:rPr>
          <w:rFonts w:ascii="Arial" w:hAnsi="Arial" w:cs="Arial"/>
          <w:b/>
          <w:i/>
          <w:iCs/>
          <w:sz w:val="22"/>
          <w:szCs w:val="22"/>
          <w:lang w:val="en-GB"/>
        </w:rPr>
      </w:pPr>
      <w:r w:rsidRPr="00671216">
        <w:rPr>
          <w:rFonts w:ascii="Arial" w:hAnsi="Arial" w:cs="Arial"/>
          <w:sz w:val="22"/>
          <w:szCs w:val="22"/>
          <w:lang w:val="en-GB"/>
        </w:rPr>
        <w:t>Low-level concerns will be recorded in writing. Records will include details of the concern, the context in which the concern arose, the action taken and the rationale for any decisions made. Records will be kept confidential, held securely and managed in line with data protection laws and school record retention procedures.</w:t>
      </w:r>
    </w:p>
    <w:p w14:paraId="5086CB2C" w14:textId="77777777" w:rsidR="006D52C3" w:rsidRPr="00671216" w:rsidRDefault="006D52C3" w:rsidP="006D52C3">
      <w:pPr>
        <w:pStyle w:val="ListParagraph"/>
        <w:ind w:left="709"/>
        <w:rPr>
          <w:rFonts w:ascii="Arial" w:hAnsi="Arial" w:cs="Arial"/>
          <w:sz w:val="22"/>
          <w:szCs w:val="22"/>
          <w:lang w:val="en-GB"/>
        </w:rPr>
      </w:pPr>
    </w:p>
    <w:p w14:paraId="5E2D4A86" w14:textId="77777777" w:rsidR="006D52C3" w:rsidRPr="00671216" w:rsidRDefault="006D52C3" w:rsidP="00846588">
      <w:pPr>
        <w:numPr>
          <w:ilvl w:val="0"/>
          <w:numId w:val="50"/>
        </w:numPr>
        <w:ind w:left="709"/>
        <w:rPr>
          <w:rFonts w:ascii="Arial" w:hAnsi="Arial" w:cs="Arial"/>
          <w:b/>
          <w:i/>
          <w:iCs/>
          <w:sz w:val="22"/>
          <w:szCs w:val="22"/>
          <w:lang w:val="en-GB"/>
        </w:rPr>
      </w:pPr>
      <w:r w:rsidRPr="00671216">
        <w:rPr>
          <w:rFonts w:ascii="Arial" w:hAnsi="Arial" w:cs="Arial"/>
          <w:sz w:val="22"/>
          <w:szCs w:val="22"/>
          <w:lang w:val="en-GB"/>
        </w:rPr>
        <w:t>Low-level concern records will be reviewed so that potential patterns of concerning, problematic or inappropriate behaviour can be identified. Where a pattern is identified, Bapchild and Tonge CE (Aided) Primary School and Nursery will consider appropriate action. This may include consulting with the LADO, taking advice from HR/personnel providers, reviewing safeguarding practice, providing additional training or supervision, revising relevant policies, or following disciplinary procedures.</w:t>
      </w:r>
    </w:p>
    <w:p w14:paraId="0A90D3F8" w14:textId="77777777" w:rsidR="006D52C3" w:rsidRPr="00671216" w:rsidRDefault="006D52C3" w:rsidP="006D52C3">
      <w:pPr>
        <w:pStyle w:val="ListParagraph"/>
        <w:ind w:left="709"/>
        <w:rPr>
          <w:rFonts w:ascii="Arial" w:hAnsi="Arial" w:cs="Arial"/>
          <w:sz w:val="22"/>
          <w:szCs w:val="22"/>
          <w:lang w:val="en-GB"/>
        </w:rPr>
      </w:pPr>
    </w:p>
    <w:p w14:paraId="71208A09" w14:textId="77777777" w:rsidR="006D52C3" w:rsidRPr="00671216" w:rsidRDefault="006D52C3" w:rsidP="00846588">
      <w:pPr>
        <w:numPr>
          <w:ilvl w:val="0"/>
          <w:numId w:val="50"/>
        </w:numPr>
        <w:ind w:left="709"/>
        <w:rPr>
          <w:rFonts w:ascii="Arial" w:hAnsi="Arial" w:cs="Arial"/>
          <w:b/>
          <w:i/>
          <w:iCs/>
          <w:sz w:val="22"/>
          <w:szCs w:val="22"/>
          <w:lang w:val="en-GB"/>
        </w:rPr>
      </w:pPr>
      <w:r w:rsidRPr="00671216">
        <w:rPr>
          <w:rFonts w:ascii="Arial" w:hAnsi="Arial" w:cs="Arial"/>
          <w:sz w:val="22"/>
          <w:szCs w:val="22"/>
          <w:lang w:val="en-GB"/>
        </w:rPr>
        <w:t>Bapchild and Tonge CE (Aided) Primary School and Nursery will consider whether any wider cultural, supervision, training or policy issues may have enabled the behaviour to occur and will take appropriate action to reduce the risk of recurrence.</w:t>
      </w:r>
    </w:p>
    <w:p w14:paraId="085C7D46" w14:textId="77777777" w:rsidR="006D52C3" w:rsidRPr="00843820" w:rsidRDefault="006D52C3" w:rsidP="006D52C3">
      <w:pPr>
        <w:rPr>
          <w:rFonts w:ascii="Arial" w:hAnsi="Arial" w:cs="Arial"/>
        </w:rPr>
      </w:pPr>
    </w:p>
    <w:p w14:paraId="5F3E9F99" w14:textId="77777777" w:rsidR="006D52C3" w:rsidRPr="00843820" w:rsidRDefault="006D52C3" w:rsidP="00846588">
      <w:pPr>
        <w:pStyle w:val="ListParagraph"/>
        <w:keepNext/>
        <w:numPr>
          <w:ilvl w:val="0"/>
          <w:numId w:val="64"/>
        </w:numPr>
        <w:outlineLvl w:val="1"/>
        <w:rPr>
          <w:rFonts w:ascii="Arial" w:hAnsi="Arial" w:cs="Arial"/>
          <w:b/>
          <w:bCs/>
          <w:vanish/>
          <w:sz w:val="24"/>
          <w:lang w:val="en-GB"/>
        </w:rPr>
      </w:pPr>
      <w:bookmarkStart w:id="119" w:name="_Toc222223320"/>
      <w:bookmarkStart w:id="120" w:name="_Toc222227360"/>
      <w:bookmarkStart w:id="121" w:name="_Toc234837965"/>
      <w:bookmarkStart w:id="122" w:name="_Toc234846194"/>
      <w:bookmarkStart w:id="123" w:name="_Toc234849186"/>
      <w:bookmarkStart w:id="124" w:name="_Toc235179587"/>
      <w:bookmarkEnd w:id="119"/>
      <w:bookmarkEnd w:id="120"/>
      <w:bookmarkEnd w:id="121"/>
      <w:bookmarkEnd w:id="122"/>
      <w:bookmarkEnd w:id="123"/>
      <w:bookmarkEnd w:id="124"/>
    </w:p>
    <w:p w14:paraId="007DA121" w14:textId="77777777" w:rsidR="006D52C3" w:rsidRPr="00843820" w:rsidRDefault="006D52C3" w:rsidP="00846588">
      <w:pPr>
        <w:pStyle w:val="ListParagraph"/>
        <w:keepNext/>
        <w:numPr>
          <w:ilvl w:val="0"/>
          <w:numId w:val="64"/>
        </w:numPr>
        <w:outlineLvl w:val="1"/>
        <w:rPr>
          <w:rFonts w:ascii="Arial" w:hAnsi="Arial" w:cs="Arial"/>
          <w:b/>
          <w:bCs/>
          <w:vanish/>
          <w:sz w:val="24"/>
          <w:lang w:val="en-GB"/>
        </w:rPr>
      </w:pPr>
      <w:bookmarkStart w:id="125" w:name="_Toc222223321"/>
      <w:bookmarkStart w:id="126" w:name="_Toc222227361"/>
      <w:bookmarkStart w:id="127" w:name="_Toc234837966"/>
      <w:bookmarkStart w:id="128" w:name="_Toc234846195"/>
      <w:bookmarkStart w:id="129" w:name="_Toc234849187"/>
      <w:bookmarkStart w:id="130" w:name="_Toc235179588"/>
      <w:bookmarkEnd w:id="125"/>
      <w:bookmarkEnd w:id="126"/>
      <w:bookmarkEnd w:id="127"/>
      <w:bookmarkEnd w:id="128"/>
      <w:bookmarkEnd w:id="129"/>
      <w:bookmarkEnd w:id="130"/>
    </w:p>
    <w:p w14:paraId="6E9B1BB8" w14:textId="77777777" w:rsidR="006D52C3" w:rsidRPr="00843820" w:rsidRDefault="006D52C3" w:rsidP="00846588">
      <w:pPr>
        <w:pStyle w:val="ListParagraph"/>
        <w:keepNext/>
        <w:numPr>
          <w:ilvl w:val="0"/>
          <w:numId w:val="64"/>
        </w:numPr>
        <w:outlineLvl w:val="1"/>
        <w:rPr>
          <w:rFonts w:ascii="Arial" w:hAnsi="Arial" w:cs="Arial"/>
          <w:b/>
          <w:bCs/>
          <w:vanish/>
          <w:sz w:val="24"/>
          <w:lang w:val="en-GB"/>
        </w:rPr>
      </w:pPr>
      <w:bookmarkStart w:id="131" w:name="_Toc222223322"/>
      <w:bookmarkStart w:id="132" w:name="_Toc222227362"/>
      <w:bookmarkStart w:id="133" w:name="_Toc234837967"/>
      <w:bookmarkStart w:id="134" w:name="_Toc234846196"/>
      <w:bookmarkStart w:id="135" w:name="_Toc234849188"/>
      <w:bookmarkStart w:id="136" w:name="_Toc235179589"/>
      <w:bookmarkEnd w:id="131"/>
      <w:bookmarkEnd w:id="132"/>
      <w:bookmarkEnd w:id="133"/>
      <w:bookmarkEnd w:id="134"/>
      <w:bookmarkEnd w:id="135"/>
      <w:bookmarkEnd w:id="136"/>
    </w:p>
    <w:p w14:paraId="4F834C8B" w14:textId="388313B9" w:rsidR="006D52C3" w:rsidRPr="00671216" w:rsidRDefault="006D52C3" w:rsidP="00846588">
      <w:pPr>
        <w:pStyle w:val="Heading2"/>
        <w:numPr>
          <w:ilvl w:val="1"/>
          <w:numId w:val="64"/>
        </w:numPr>
        <w:rPr>
          <w:rFonts w:cs="Arial"/>
          <w:b/>
          <w:bCs/>
        </w:rPr>
      </w:pPr>
      <w:bookmarkStart w:id="137" w:name="_Toc235179590"/>
      <w:r w:rsidRPr="00671216">
        <w:rPr>
          <w:rFonts w:cs="Arial"/>
          <w:b/>
          <w:bCs/>
        </w:rPr>
        <w:t>Safe Culture, including whistleblowing</w:t>
      </w:r>
      <w:bookmarkEnd w:id="137"/>
      <w:r w:rsidRPr="00671216">
        <w:rPr>
          <w:rFonts w:cs="Arial"/>
          <w:b/>
          <w:bCs/>
        </w:rPr>
        <w:t xml:space="preserve"> </w:t>
      </w:r>
    </w:p>
    <w:p w14:paraId="7B1C48AF" w14:textId="77777777" w:rsidR="006D52C3" w:rsidRPr="00671216" w:rsidRDefault="006D52C3" w:rsidP="006D52C3">
      <w:pPr>
        <w:rPr>
          <w:rFonts w:ascii="Arial" w:hAnsi="Arial" w:cs="Arial"/>
          <w:sz w:val="22"/>
          <w:szCs w:val="22"/>
          <w:lang w:val="en-GB"/>
        </w:rPr>
      </w:pPr>
    </w:p>
    <w:p w14:paraId="0C094ECE" w14:textId="77777777" w:rsidR="006D52C3" w:rsidRPr="00671216" w:rsidRDefault="006D52C3" w:rsidP="006D52C3">
      <w:pPr>
        <w:ind w:left="426"/>
        <w:rPr>
          <w:rFonts w:ascii="Arial" w:hAnsi="Arial" w:cs="Arial"/>
          <w:sz w:val="22"/>
          <w:szCs w:val="22"/>
          <w:lang w:val="en-GB"/>
        </w:rPr>
      </w:pPr>
    </w:p>
    <w:p w14:paraId="5C20FAD1" w14:textId="68593E77" w:rsidR="006D52C3" w:rsidRPr="00671216" w:rsidRDefault="006D52C3" w:rsidP="00846588">
      <w:pPr>
        <w:numPr>
          <w:ilvl w:val="0"/>
          <w:numId w:val="23"/>
        </w:numPr>
        <w:ind w:left="709"/>
        <w:rPr>
          <w:rFonts w:ascii="Arial" w:hAnsi="Arial" w:cs="Arial"/>
          <w:sz w:val="22"/>
          <w:szCs w:val="22"/>
          <w:lang w:val="en-GB"/>
        </w:rPr>
      </w:pPr>
      <w:r w:rsidRPr="00671216">
        <w:rPr>
          <w:rFonts w:ascii="Arial" w:hAnsi="Arial" w:cs="Arial"/>
          <w:sz w:val="22"/>
          <w:szCs w:val="22"/>
          <w:lang w:val="en-GB"/>
        </w:rPr>
        <w:lastRenderedPageBreak/>
        <w:t>As part of our approach to safeguarding, Bapchild and Tonge CE (Aided) Primary School and Nursery will create and maintain a culture of openness, trust and transparency. Our values and expected behaviours, as set out in our staff code of conduct, will be lived, monitored and reinforced by all adults working in or on behalf of the school, including staff, supply teachers, trainee teachers, volunteers, contractors, agency staff and other third-party staff.</w:t>
      </w:r>
    </w:p>
    <w:p w14:paraId="784316CA" w14:textId="77777777" w:rsidR="006D52C3" w:rsidRPr="00671216" w:rsidRDefault="006D52C3" w:rsidP="006D52C3">
      <w:pPr>
        <w:ind w:left="709"/>
        <w:rPr>
          <w:rFonts w:ascii="Arial" w:hAnsi="Arial" w:cs="Arial"/>
          <w:sz w:val="22"/>
          <w:szCs w:val="22"/>
          <w:lang w:val="en-GB"/>
        </w:rPr>
      </w:pPr>
    </w:p>
    <w:p w14:paraId="40CE2EAE" w14:textId="77777777" w:rsidR="006D52C3" w:rsidRPr="00671216" w:rsidRDefault="006D52C3" w:rsidP="00846588">
      <w:pPr>
        <w:keepNext/>
        <w:keepLines/>
        <w:numPr>
          <w:ilvl w:val="0"/>
          <w:numId w:val="23"/>
        </w:numPr>
        <w:ind w:left="709" w:hanging="357"/>
        <w:rPr>
          <w:rFonts w:ascii="Arial" w:hAnsi="Arial" w:cs="Arial"/>
          <w:sz w:val="22"/>
          <w:szCs w:val="22"/>
          <w:lang w:val="en-GB"/>
        </w:rPr>
      </w:pPr>
      <w:r w:rsidRPr="00671216">
        <w:rPr>
          <w:rFonts w:ascii="Arial" w:hAnsi="Arial" w:cs="Arial"/>
          <w:sz w:val="22"/>
          <w:szCs w:val="22"/>
          <w:lang w:val="en-GB"/>
        </w:rPr>
        <w:t>Bapchild and Tonge CE (Aided) Primary School and Nursery will ensure that all concerns about adults working in or on behalf of the school are taken seriously, shared responsibly, recorded and dealt with promptly and appropriately. This includes concerns that meet, or may meet, the harm threshold and concerns that do not meet the harm threshold.</w:t>
      </w:r>
    </w:p>
    <w:p w14:paraId="40E1A73F" w14:textId="77777777" w:rsidR="006D52C3" w:rsidRPr="00671216" w:rsidRDefault="006D52C3" w:rsidP="006D52C3">
      <w:pPr>
        <w:pStyle w:val="ListParagraph"/>
        <w:ind w:left="709"/>
        <w:rPr>
          <w:rFonts w:ascii="Arial" w:hAnsi="Arial" w:cs="Arial"/>
          <w:sz w:val="22"/>
          <w:szCs w:val="22"/>
          <w:lang w:val="en-GB"/>
        </w:rPr>
      </w:pPr>
    </w:p>
    <w:p w14:paraId="2BD9F427" w14:textId="77777777" w:rsidR="006D52C3" w:rsidRPr="00671216" w:rsidRDefault="006D52C3" w:rsidP="00846588">
      <w:pPr>
        <w:numPr>
          <w:ilvl w:val="0"/>
          <w:numId w:val="23"/>
        </w:numPr>
        <w:ind w:left="709"/>
        <w:rPr>
          <w:rFonts w:ascii="Arial" w:hAnsi="Arial" w:cs="Arial"/>
          <w:sz w:val="22"/>
          <w:szCs w:val="22"/>
          <w:lang w:val="en-GB"/>
        </w:rPr>
      </w:pPr>
      <w:r w:rsidRPr="00671216">
        <w:rPr>
          <w:rFonts w:ascii="Arial" w:hAnsi="Arial" w:cs="Arial"/>
          <w:sz w:val="22"/>
          <w:szCs w:val="22"/>
          <w:lang w:val="en-GB"/>
        </w:rPr>
        <w:t>Staff are encouraged and should feel confident to self-refer where they have found themselves in a situation which could be misinterpreted, might appear compromising to others, or where, on reflection, they believe they may have behaved in a way that falls below expected professional standards.</w:t>
      </w:r>
    </w:p>
    <w:p w14:paraId="637854F5" w14:textId="77777777" w:rsidR="006D52C3" w:rsidRPr="00671216" w:rsidRDefault="006D52C3" w:rsidP="006D52C3">
      <w:pPr>
        <w:pStyle w:val="ListParagraph"/>
        <w:ind w:left="709"/>
        <w:rPr>
          <w:rFonts w:ascii="Arial" w:hAnsi="Arial" w:cs="Arial"/>
          <w:sz w:val="22"/>
          <w:szCs w:val="22"/>
          <w:lang w:val="en-GB"/>
        </w:rPr>
      </w:pPr>
    </w:p>
    <w:p w14:paraId="1A601E36" w14:textId="77777777" w:rsidR="006D52C3" w:rsidRPr="00671216" w:rsidRDefault="006D52C3" w:rsidP="00846588">
      <w:pPr>
        <w:numPr>
          <w:ilvl w:val="0"/>
          <w:numId w:val="23"/>
        </w:numPr>
        <w:ind w:left="709"/>
        <w:rPr>
          <w:rFonts w:ascii="Arial" w:hAnsi="Arial" w:cs="Arial"/>
          <w:sz w:val="22"/>
          <w:szCs w:val="22"/>
          <w:lang w:val="en-GB"/>
        </w:rPr>
      </w:pPr>
      <w:r w:rsidRPr="00671216">
        <w:rPr>
          <w:rFonts w:ascii="Arial" w:hAnsi="Arial" w:cs="Arial"/>
          <w:sz w:val="22"/>
          <w:szCs w:val="22"/>
          <w:lang w:val="en-GB"/>
        </w:rPr>
        <w:t>All staff and volunteers should feel able to raise concerns about poor or unsafe practice, inappropriate behaviour, or potential failures in the school’s safeguarding arrangements. The leadership team at Bapchild and Tonge CE (Aided) Primary School and Nursery will take all concerns or allegations seriously.</w:t>
      </w:r>
    </w:p>
    <w:p w14:paraId="7473C3F9" w14:textId="77777777" w:rsidR="006D52C3" w:rsidRPr="00671216" w:rsidRDefault="006D52C3" w:rsidP="006D52C3">
      <w:pPr>
        <w:pStyle w:val="ListParagraph"/>
        <w:ind w:left="709"/>
        <w:rPr>
          <w:rFonts w:ascii="Arial" w:hAnsi="Arial" w:cs="Arial"/>
          <w:sz w:val="22"/>
          <w:szCs w:val="22"/>
          <w:lang w:val="en-GB"/>
        </w:rPr>
      </w:pPr>
    </w:p>
    <w:p w14:paraId="183216CE" w14:textId="02B950EE" w:rsidR="006D52C3" w:rsidRPr="00671216" w:rsidRDefault="006D52C3" w:rsidP="00846588">
      <w:pPr>
        <w:numPr>
          <w:ilvl w:val="0"/>
          <w:numId w:val="23"/>
        </w:numPr>
        <w:ind w:left="709"/>
        <w:rPr>
          <w:rFonts w:ascii="Arial" w:hAnsi="Arial" w:cs="Arial"/>
          <w:sz w:val="22"/>
          <w:szCs w:val="22"/>
          <w:lang w:val="en-GB"/>
        </w:rPr>
      </w:pPr>
      <w:r w:rsidRPr="00671216">
        <w:rPr>
          <w:rFonts w:ascii="Arial" w:hAnsi="Arial" w:cs="Arial"/>
          <w:sz w:val="22"/>
          <w:szCs w:val="22"/>
          <w:lang w:val="en-GB"/>
        </w:rPr>
        <w:t>All staff will be made aware of the school whistleblowing procedure</w:t>
      </w:r>
      <w:r w:rsidR="00671216" w:rsidRPr="00671216">
        <w:rPr>
          <w:rFonts w:ascii="Arial" w:hAnsi="Arial" w:cs="Arial"/>
          <w:sz w:val="22"/>
          <w:szCs w:val="22"/>
          <w:lang w:val="en-GB"/>
        </w:rPr>
        <w:t xml:space="preserve"> which is displayed in the staff room and on the school website</w:t>
      </w:r>
      <w:r w:rsidRPr="00671216">
        <w:rPr>
          <w:rFonts w:ascii="Arial" w:hAnsi="Arial" w:cs="Arial"/>
          <w:sz w:val="22"/>
          <w:szCs w:val="22"/>
          <w:lang w:val="en-GB"/>
        </w:rPr>
        <w:t>. It is a disciplinary matter not to report concerns about the conduct of a colleague or other adult working with children where this could place a child at risk.</w:t>
      </w:r>
    </w:p>
    <w:p w14:paraId="54A18D50" w14:textId="77777777" w:rsidR="006D52C3" w:rsidRPr="00671216" w:rsidRDefault="006D52C3" w:rsidP="006D52C3">
      <w:pPr>
        <w:pStyle w:val="ListParagraph"/>
        <w:ind w:left="709"/>
        <w:rPr>
          <w:rFonts w:ascii="Arial" w:hAnsi="Arial" w:cs="Arial"/>
          <w:sz w:val="22"/>
          <w:szCs w:val="22"/>
          <w:lang w:val="en-GB"/>
        </w:rPr>
      </w:pPr>
    </w:p>
    <w:p w14:paraId="54B723E8" w14:textId="77777777" w:rsidR="006D52C3" w:rsidRPr="00671216" w:rsidRDefault="006D52C3" w:rsidP="00846588">
      <w:pPr>
        <w:numPr>
          <w:ilvl w:val="0"/>
          <w:numId w:val="23"/>
        </w:numPr>
        <w:ind w:left="709"/>
        <w:rPr>
          <w:rFonts w:ascii="Arial" w:hAnsi="Arial" w:cs="Arial"/>
          <w:sz w:val="22"/>
          <w:szCs w:val="22"/>
          <w:lang w:val="en-GB"/>
        </w:rPr>
      </w:pPr>
      <w:r w:rsidRPr="00671216">
        <w:rPr>
          <w:rFonts w:ascii="Arial" w:hAnsi="Arial" w:cs="Arial"/>
          <w:sz w:val="22"/>
          <w:szCs w:val="22"/>
          <w:lang w:val="en-GB"/>
        </w:rPr>
        <w:t xml:space="preserve">Staff can access the </w:t>
      </w:r>
      <w:hyperlink r:id="rId112" w:history="1">
        <w:r w:rsidRPr="00671216">
          <w:rPr>
            <w:rStyle w:val="Hyperlink"/>
            <w:rFonts w:ascii="Arial" w:hAnsi="Arial" w:cs="Arial"/>
            <w:color w:val="auto"/>
            <w:sz w:val="22"/>
            <w:szCs w:val="22"/>
            <w:lang w:val="en-GB"/>
          </w:rPr>
          <w:t>NSPCC Whistleblowing Advice Line</w:t>
        </w:r>
      </w:hyperlink>
      <w:r w:rsidRPr="00671216">
        <w:rPr>
          <w:rFonts w:ascii="Arial" w:hAnsi="Arial" w:cs="Arial"/>
          <w:sz w:val="22"/>
          <w:szCs w:val="22"/>
          <w:lang w:val="en-GB"/>
        </w:rPr>
        <w:t xml:space="preserve"> if they do not feel able to raise concerns about child protection failures internally. Staff can call 0800 028 0285 or email </w:t>
      </w:r>
      <w:hyperlink r:id="rId113" w:history="1">
        <w:r w:rsidRPr="00671216">
          <w:rPr>
            <w:rStyle w:val="Hyperlink"/>
            <w:rFonts w:ascii="Arial" w:hAnsi="Arial" w:cs="Arial"/>
            <w:color w:val="auto"/>
            <w:sz w:val="22"/>
            <w:szCs w:val="22"/>
            <w:lang w:val="en-GB"/>
          </w:rPr>
          <w:t>help@nspcc.org.uk</w:t>
        </w:r>
      </w:hyperlink>
      <w:r w:rsidRPr="00671216">
        <w:rPr>
          <w:rFonts w:ascii="Arial" w:hAnsi="Arial" w:cs="Arial"/>
          <w:sz w:val="22"/>
          <w:szCs w:val="22"/>
          <w:lang w:val="en-GB"/>
        </w:rPr>
        <w:t xml:space="preserve">. The NSPCC states that its Whistleblowing Advice Line supports people who are worried about how child protection issues are handled in their workplace. </w:t>
      </w:r>
    </w:p>
    <w:p w14:paraId="10E96010" w14:textId="77777777" w:rsidR="006D52C3" w:rsidRPr="00671216" w:rsidRDefault="006D52C3" w:rsidP="006D52C3">
      <w:pPr>
        <w:pStyle w:val="ListParagraph"/>
        <w:ind w:left="709"/>
        <w:rPr>
          <w:rFonts w:ascii="Arial" w:hAnsi="Arial" w:cs="Arial"/>
          <w:sz w:val="22"/>
          <w:szCs w:val="22"/>
          <w:lang w:val="en-GB"/>
        </w:rPr>
      </w:pPr>
    </w:p>
    <w:p w14:paraId="6417050D" w14:textId="77777777" w:rsidR="006D52C3" w:rsidRPr="00671216" w:rsidRDefault="006D52C3" w:rsidP="00846588">
      <w:pPr>
        <w:numPr>
          <w:ilvl w:val="0"/>
          <w:numId w:val="23"/>
        </w:numPr>
        <w:ind w:left="709"/>
        <w:rPr>
          <w:rFonts w:ascii="Arial" w:hAnsi="Arial" w:cs="Arial"/>
          <w:sz w:val="22"/>
          <w:szCs w:val="22"/>
          <w:lang w:val="en-GB"/>
        </w:rPr>
      </w:pPr>
      <w:r w:rsidRPr="00671216">
        <w:rPr>
          <w:rFonts w:ascii="Arial" w:hAnsi="Arial" w:cs="Arial"/>
          <w:sz w:val="22"/>
          <w:szCs w:val="22"/>
          <w:lang w:val="en-GB"/>
        </w:rPr>
        <w:t>Bapchild and Tonge CE (Aided) Primary School and Nursery has a legal duty to refer to the Disclosure and Barring Service (DBS) where a person has harmed, or poses a risk of harm, to a child, or where there is reason to believe they have committed one of the relevant offences and they have been removed from working in regulated activity, or would have been removed had they not left.</w:t>
      </w:r>
    </w:p>
    <w:p w14:paraId="6229A940" w14:textId="77777777" w:rsidR="006D52C3" w:rsidRPr="00671216" w:rsidRDefault="006D52C3" w:rsidP="006D52C3">
      <w:pPr>
        <w:pStyle w:val="ListParagraph"/>
        <w:ind w:left="709"/>
        <w:rPr>
          <w:rFonts w:ascii="Arial" w:hAnsi="Arial" w:cs="Arial"/>
          <w:sz w:val="22"/>
          <w:szCs w:val="22"/>
          <w:lang w:val="en-GB"/>
        </w:rPr>
      </w:pPr>
    </w:p>
    <w:p w14:paraId="734EDACF" w14:textId="0290DFA9" w:rsidR="006D52C3" w:rsidRPr="00671216" w:rsidRDefault="006D52C3" w:rsidP="00846588">
      <w:pPr>
        <w:numPr>
          <w:ilvl w:val="0"/>
          <w:numId w:val="23"/>
        </w:numPr>
        <w:ind w:left="709"/>
        <w:rPr>
          <w:rFonts w:ascii="Arial" w:hAnsi="Arial" w:cs="Arial"/>
          <w:sz w:val="22"/>
          <w:szCs w:val="22"/>
          <w:lang w:val="en-GB"/>
        </w:rPr>
      </w:pPr>
      <w:r w:rsidRPr="00671216">
        <w:rPr>
          <w:rFonts w:ascii="Arial" w:hAnsi="Arial" w:cs="Arial"/>
          <w:sz w:val="22"/>
          <w:szCs w:val="22"/>
          <w:lang w:val="en-GB"/>
        </w:rPr>
        <w:t xml:space="preserve"> Where these circumstances arise in relation to a member of staff, volunteer or other adult working in or on behalf of Bapchild and Tonge CE (Aided) Primary School and Nursery, a DBS referral will be made as soon as possible after resignation or removal, in accordance with statutory guidance and advice from the LADO and/or HR</w:t>
      </w:r>
      <w:r w:rsidR="00671216" w:rsidRPr="00671216">
        <w:rPr>
          <w:rFonts w:ascii="Arial" w:hAnsi="Arial" w:cs="Arial"/>
          <w:sz w:val="22"/>
          <w:szCs w:val="22"/>
          <w:lang w:val="en-GB"/>
        </w:rPr>
        <w:t xml:space="preserve"> Connect</w:t>
      </w:r>
      <w:r w:rsidRPr="00671216">
        <w:rPr>
          <w:rFonts w:ascii="Arial" w:hAnsi="Arial" w:cs="Arial"/>
          <w:sz w:val="22"/>
          <w:szCs w:val="22"/>
          <w:lang w:val="en-GB"/>
        </w:rPr>
        <w:t>.</w:t>
      </w:r>
    </w:p>
    <w:p w14:paraId="332D19E2" w14:textId="77777777" w:rsidR="006D52C3" w:rsidRPr="00671216" w:rsidRDefault="006D52C3" w:rsidP="006D52C3">
      <w:pPr>
        <w:pStyle w:val="ListParagraph"/>
        <w:ind w:left="709"/>
        <w:rPr>
          <w:rFonts w:ascii="Arial" w:hAnsi="Arial" w:cs="Arial"/>
          <w:sz w:val="22"/>
          <w:szCs w:val="22"/>
          <w:lang w:val="en-GB"/>
        </w:rPr>
      </w:pPr>
    </w:p>
    <w:p w14:paraId="6446AF1E" w14:textId="765D7F24" w:rsidR="006D52C3" w:rsidRDefault="006D52C3" w:rsidP="00846588">
      <w:pPr>
        <w:numPr>
          <w:ilvl w:val="0"/>
          <w:numId w:val="23"/>
        </w:numPr>
        <w:ind w:left="709"/>
        <w:rPr>
          <w:rFonts w:ascii="Arial" w:hAnsi="Arial" w:cs="Arial"/>
          <w:sz w:val="22"/>
          <w:szCs w:val="22"/>
          <w:lang w:val="en-GB"/>
        </w:rPr>
      </w:pPr>
      <w:r w:rsidRPr="00671216">
        <w:rPr>
          <w:rFonts w:ascii="Arial" w:hAnsi="Arial" w:cs="Arial"/>
          <w:sz w:val="22"/>
          <w:szCs w:val="22"/>
          <w:lang w:val="en-GB"/>
        </w:rPr>
        <w:t>Where a case involving concerns or allegations about an adult working in or on behalf of Bapchild and Tonge CE (Aided) Primary School and Nursery has been concluded, the school will consider whether there are lessons to be learned and whether improvements are required to safeguarding practice, safer working arrangements, staff training, supervision, policy or culture.</w:t>
      </w:r>
    </w:p>
    <w:p w14:paraId="7BE36F7A" w14:textId="04D270F0" w:rsidR="00671216" w:rsidRDefault="00671216" w:rsidP="00671216">
      <w:pPr>
        <w:rPr>
          <w:rFonts w:ascii="Arial" w:hAnsi="Arial" w:cs="Arial"/>
          <w:sz w:val="22"/>
          <w:szCs w:val="22"/>
          <w:lang w:val="en-GB"/>
        </w:rPr>
      </w:pPr>
    </w:p>
    <w:p w14:paraId="6A8CC257" w14:textId="1AE71FEB" w:rsidR="00671216" w:rsidRPr="00843820" w:rsidRDefault="00671216" w:rsidP="00846588">
      <w:pPr>
        <w:pStyle w:val="Heading1"/>
        <w:numPr>
          <w:ilvl w:val="0"/>
          <w:numId w:val="98"/>
        </w:numPr>
        <w:tabs>
          <w:tab w:val="left" w:pos="0"/>
        </w:tabs>
        <w:jc w:val="left"/>
        <w:rPr>
          <w:rFonts w:cs="Arial"/>
        </w:rPr>
      </w:pPr>
      <w:bookmarkStart w:id="138" w:name="_Toc235179591"/>
      <w:r w:rsidRPr="00843820">
        <w:rPr>
          <w:rFonts w:cs="Arial"/>
        </w:rPr>
        <w:t>Opportunities to Teach Safeguarding</w:t>
      </w:r>
      <w:bookmarkEnd w:id="138"/>
    </w:p>
    <w:p w14:paraId="272BC178" w14:textId="77777777" w:rsidR="00671216" w:rsidRPr="00843820" w:rsidRDefault="00671216" w:rsidP="00671216">
      <w:pPr>
        <w:rPr>
          <w:rFonts w:ascii="Arial" w:hAnsi="Arial" w:cs="Arial"/>
          <w:sz w:val="22"/>
          <w:szCs w:val="22"/>
          <w:lang w:val="en-GB"/>
        </w:rPr>
      </w:pPr>
    </w:p>
    <w:p w14:paraId="54A9CDF1" w14:textId="77777777" w:rsidR="00671216" w:rsidRPr="00C50D99" w:rsidRDefault="00671216" w:rsidP="00846588">
      <w:pPr>
        <w:numPr>
          <w:ilvl w:val="0"/>
          <w:numId w:val="47"/>
        </w:numPr>
        <w:ind w:left="709"/>
        <w:rPr>
          <w:rFonts w:ascii="Arial" w:hAnsi="Arial" w:cs="Arial"/>
          <w:sz w:val="22"/>
          <w:szCs w:val="22"/>
          <w:lang w:val="en-GB"/>
        </w:rPr>
      </w:pPr>
      <w:r w:rsidRPr="00C50D99">
        <w:rPr>
          <w:rFonts w:ascii="Arial" w:hAnsi="Arial" w:cs="Arial"/>
          <w:sz w:val="22"/>
          <w:szCs w:val="22"/>
          <w:lang w:val="en-GB"/>
        </w:rPr>
        <w:t xml:space="preserve">Bapchild and Tonge CE (Aided) Primary School and Nursery will ensure that pupils are taught about how to keep themselves and others safe, including online, as part of providing a broad and balanced curriculum. </w:t>
      </w:r>
    </w:p>
    <w:p w14:paraId="114E7CFB" w14:textId="77777777" w:rsidR="00671216" w:rsidRPr="00C50D99" w:rsidRDefault="00671216" w:rsidP="00671216">
      <w:pPr>
        <w:ind w:left="709"/>
        <w:rPr>
          <w:rFonts w:ascii="Arial" w:hAnsi="Arial" w:cs="Arial"/>
          <w:sz w:val="22"/>
          <w:szCs w:val="22"/>
          <w:lang w:val="en-GB"/>
        </w:rPr>
      </w:pPr>
    </w:p>
    <w:p w14:paraId="0B1D6847" w14:textId="2B6012EA" w:rsidR="00671216" w:rsidRPr="00C50D99" w:rsidRDefault="00671216" w:rsidP="00846588">
      <w:pPr>
        <w:numPr>
          <w:ilvl w:val="0"/>
          <w:numId w:val="47"/>
        </w:numPr>
        <w:ind w:left="709"/>
        <w:rPr>
          <w:rFonts w:ascii="Arial" w:hAnsi="Arial" w:cs="Arial"/>
          <w:sz w:val="22"/>
          <w:szCs w:val="22"/>
          <w:lang w:val="en-GB"/>
        </w:rPr>
      </w:pPr>
      <w:r w:rsidRPr="00C50D99">
        <w:rPr>
          <w:rFonts w:ascii="Arial" w:hAnsi="Arial" w:cs="Arial"/>
          <w:sz w:val="22"/>
          <w:szCs w:val="22"/>
          <w:lang w:val="en-GB"/>
        </w:rPr>
        <w:t xml:space="preserve">Relevant issues will be covered through Relationships Education, Relationships and Sex Education and Health Education, pastoral provision, curriculum opportunities and wider safeguarding education as appropriate to phase, age and </w:t>
      </w:r>
      <w:hyperlink r:id="rId114" w:history="1">
        <w:r w:rsidRPr="00C50D99">
          <w:rPr>
            <w:rStyle w:val="Hyperlink"/>
            <w:rFonts w:ascii="Arial" w:hAnsi="Arial" w:cs="Arial"/>
            <w:color w:val="auto"/>
            <w:sz w:val="22"/>
            <w:szCs w:val="22"/>
            <w:lang w:val="en-GB"/>
          </w:rPr>
          <w:t>statutory requirements</w:t>
        </w:r>
      </w:hyperlink>
      <w:r w:rsidRPr="00C50D99">
        <w:rPr>
          <w:rFonts w:ascii="Arial" w:hAnsi="Arial" w:cs="Arial"/>
          <w:sz w:val="22"/>
          <w:szCs w:val="22"/>
          <w:lang w:val="en-GB"/>
        </w:rPr>
        <w:t xml:space="preserve">. </w:t>
      </w:r>
    </w:p>
    <w:p w14:paraId="02361D06" w14:textId="77777777" w:rsidR="00671216" w:rsidRPr="00C50D99" w:rsidRDefault="00671216" w:rsidP="00671216">
      <w:pPr>
        <w:pStyle w:val="ListParagraph"/>
        <w:ind w:left="709"/>
        <w:rPr>
          <w:rFonts w:ascii="Arial" w:hAnsi="Arial" w:cs="Arial"/>
          <w:sz w:val="22"/>
          <w:szCs w:val="22"/>
          <w:lang w:val="en-GB"/>
        </w:rPr>
      </w:pPr>
    </w:p>
    <w:p w14:paraId="71042F9E" w14:textId="77777777" w:rsidR="00671216" w:rsidRPr="00C50D99" w:rsidRDefault="00671216" w:rsidP="00846588">
      <w:pPr>
        <w:pStyle w:val="NormalWeb"/>
        <w:numPr>
          <w:ilvl w:val="0"/>
          <w:numId w:val="47"/>
        </w:numPr>
        <w:ind w:left="709"/>
        <w:rPr>
          <w:rFonts w:ascii="Arial" w:hAnsi="Arial" w:cs="Arial"/>
          <w:sz w:val="22"/>
          <w:szCs w:val="22"/>
        </w:rPr>
      </w:pPr>
      <w:r w:rsidRPr="00C50D99">
        <w:rPr>
          <w:rFonts w:ascii="Arial" w:hAnsi="Arial" w:cs="Arial"/>
          <w:sz w:val="22"/>
          <w:szCs w:val="22"/>
        </w:rPr>
        <w:lastRenderedPageBreak/>
        <w:t>Bapchild and Tonge CE (Aided) Primary School and Nursery recognises that we play an essential role in helping children to understand what safe and appropriate behaviour looks like, including in relationships with other children and adults. Our curriculum and wider safeguarding education will support pupils to recognise when they or others may not be safe, and how to seek advice, help and support.</w:t>
      </w:r>
    </w:p>
    <w:p w14:paraId="48A3A255" w14:textId="77777777" w:rsidR="00671216" w:rsidRPr="00C50D99" w:rsidRDefault="00671216" w:rsidP="00846588">
      <w:pPr>
        <w:pStyle w:val="NormalWeb"/>
        <w:numPr>
          <w:ilvl w:val="0"/>
          <w:numId w:val="47"/>
        </w:numPr>
        <w:ind w:left="709"/>
        <w:rPr>
          <w:rFonts w:ascii="Arial" w:hAnsi="Arial" w:cs="Arial"/>
          <w:sz w:val="22"/>
          <w:szCs w:val="22"/>
        </w:rPr>
      </w:pPr>
      <w:r w:rsidRPr="00C50D99">
        <w:rPr>
          <w:rFonts w:ascii="Arial" w:hAnsi="Arial" w:cs="Arial"/>
          <w:sz w:val="22"/>
          <w:szCs w:val="22"/>
        </w:rPr>
        <w:t>Our curriculum provides opportunities to develop self-awareness, self-esteem, social and emotional understanding, assertiveness, decision-making and help-seeking skills, so that pupils have a range of age-appropriate strategies to support their own safety and the safety of others.</w:t>
      </w:r>
    </w:p>
    <w:p w14:paraId="489770DE" w14:textId="77777777" w:rsidR="00671216" w:rsidRPr="00C50D99" w:rsidRDefault="00671216" w:rsidP="00846588">
      <w:pPr>
        <w:pStyle w:val="NormalWeb"/>
        <w:numPr>
          <w:ilvl w:val="0"/>
          <w:numId w:val="47"/>
        </w:numPr>
        <w:ind w:left="709"/>
        <w:rPr>
          <w:rFonts w:ascii="Arial" w:hAnsi="Arial" w:cs="Arial"/>
          <w:sz w:val="22"/>
          <w:szCs w:val="22"/>
        </w:rPr>
      </w:pPr>
      <w:r w:rsidRPr="00C50D99">
        <w:rPr>
          <w:rFonts w:ascii="Arial" w:hAnsi="Arial" w:cs="Arial"/>
          <w:sz w:val="22"/>
          <w:szCs w:val="22"/>
        </w:rPr>
        <w:t>Bapchild and Tonge CE (Aided) Primary School and Nursery recognises the crucial role we have to play in preventative education. Preventative education is most effective as part of a whole school approach which prepares pupils for life in modern Britain and creates a culture of zero tolerance for sexism, racism, misogyny/misandry, homophobia, biphobia, sexual violence, sexual harassment, derogatory behaviour and other forms of physical violence or conflict.</w:t>
      </w:r>
    </w:p>
    <w:p w14:paraId="74D1D441" w14:textId="0E5C9869" w:rsidR="00671216" w:rsidRPr="00C50D99" w:rsidRDefault="00671216" w:rsidP="00846588">
      <w:pPr>
        <w:pStyle w:val="NormalWeb"/>
        <w:numPr>
          <w:ilvl w:val="0"/>
          <w:numId w:val="47"/>
        </w:numPr>
        <w:ind w:left="709"/>
        <w:rPr>
          <w:rFonts w:ascii="Arial" w:hAnsi="Arial" w:cs="Arial"/>
          <w:sz w:val="22"/>
          <w:szCs w:val="22"/>
        </w:rPr>
      </w:pPr>
      <w:r w:rsidRPr="00C50D99">
        <w:rPr>
          <w:rFonts w:ascii="Arial" w:hAnsi="Arial" w:cs="Arial"/>
          <w:sz w:val="22"/>
          <w:szCs w:val="22"/>
        </w:rPr>
        <w:t>Bapchild and Tonge CE (Aided) Primary School and Nursery has a clear set of values and standards which are upheld and demonstrated throughout all aspects of school life. These are underpinned by our behaviour policy, pastoral support arrangements and a planned programme of evidence-based Relationships Education/Relationships and Sex Education/Health Education safeguarding education. This programme is delivered through regularly timetabled opportunities and reinforced through the wider curriculum and school life.</w:t>
      </w:r>
    </w:p>
    <w:p w14:paraId="30C8B920" w14:textId="77777777" w:rsidR="00671216" w:rsidRPr="00C50D99" w:rsidRDefault="00671216" w:rsidP="00846588">
      <w:pPr>
        <w:pStyle w:val="NormalWeb"/>
        <w:numPr>
          <w:ilvl w:val="0"/>
          <w:numId w:val="47"/>
        </w:numPr>
        <w:ind w:left="709"/>
        <w:rPr>
          <w:rFonts w:ascii="Arial" w:hAnsi="Arial" w:cs="Arial"/>
          <w:sz w:val="22"/>
          <w:szCs w:val="22"/>
        </w:rPr>
      </w:pPr>
      <w:r w:rsidRPr="00C50D99">
        <w:rPr>
          <w:rFonts w:ascii="Arial" w:hAnsi="Arial" w:cs="Arial"/>
          <w:sz w:val="22"/>
          <w:szCs w:val="22"/>
        </w:rPr>
        <w:t>Our programme will be fully inclusive and age and stage of development appropriate. Bapchild and Tonge CE (Aided) Primary School and Nursery recognises that a one-size-fits-all approach will not be appropriate for all children, and that some pupils may need a more personalised or contextualised approach. This may include children who are victims of abuse, neglect or exploitation, children with SEND, children with a social worker, children who are care experienced, young carers and children who may be more vulnerable to online harm or child-on-child abuse.</w:t>
      </w:r>
    </w:p>
    <w:p w14:paraId="1F72CFAD" w14:textId="2541FF68" w:rsidR="00671216" w:rsidRPr="00C50D99" w:rsidRDefault="00671216" w:rsidP="00846588">
      <w:pPr>
        <w:pStyle w:val="NormalWeb"/>
        <w:numPr>
          <w:ilvl w:val="0"/>
          <w:numId w:val="47"/>
        </w:numPr>
        <w:ind w:left="709"/>
        <w:rPr>
          <w:rFonts w:ascii="Arial" w:hAnsi="Arial" w:cs="Arial"/>
          <w:sz w:val="22"/>
          <w:szCs w:val="22"/>
        </w:rPr>
      </w:pPr>
      <w:r w:rsidRPr="00C50D99">
        <w:rPr>
          <w:rFonts w:ascii="Arial" w:hAnsi="Arial" w:cs="Arial"/>
          <w:sz w:val="22"/>
          <w:szCs w:val="22"/>
        </w:rPr>
        <w:t>Through the curriculum and wider safeguarding education, Bapchild and Tonge CE (Aided) Primary School and Nursery will support pupils to learn about relevant safeguarding themes in an age and ability appropriate way. This may include positive relationships and the skills that support them, healthy and respectful relationships, boundaries, consent and kindness in relationships, stereotyping, prejudice and equality, body confidence and self-esteem, recognising and reporting concerns about abusive relationships, including coercive and controlling behaviour, the concepts of, and laws relating to, sexual harassment, sexual violence and abuse</w:t>
      </w:r>
      <w:r w:rsidR="00C50D99" w:rsidRPr="00C50D99">
        <w:rPr>
          <w:rFonts w:ascii="Arial" w:hAnsi="Arial" w:cs="Arial"/>
          <w:sz w:val="22"/>
          <w:szCs w:val="22"/>
        </w:rPr>
        <w:t xml:space="preserve"> (where age appropriate). </w:t>
      </w:r>
    </w:p>
    <w:p w14:paraId="1295EB87" w14:textId="77777777" w:rsidR="00671216" w:rsidRPr="00C50D99" w:rsidRDefault="00671216" w:rsidP="00846588">
      <w:pPr>
        <w:pStyle w:val="NormalWeb"/>
        <w:numPr>
          <w:ilvl w:val="0"/>
          <w:numId w:val="47"/>
        </w:numPr>
        <w:ind w:left="709"/>
        <w:rPr>
          <w:rFonts w:ascii="Arial" w:hAnsi="Arial" w:cs="Arial"/>
          <w:sz w:val="22"/>
          <w:szCs w:val="22"/>
        </w:rPr>
      </w:pPr>
      <w:r w:rsidRPr="00C50D99">
        <w:rPr>
          <w:rFonts w:ascii="Arial" w:hAnsi="Arial" w:cs="Arial"/>
          <w:sz w:val="22"/>
          <w:szCs w:val="22"/>
        </w:rPr>
        <w:t>Online safety will be addressed through the curriculum and safeguarding education approaches. This will support pupils to understand content, contact, conduct and commerce risks, safe and respectful use of technology, privacy, reporting concerns and where to get help. Further information about the school’s wider online safety approach is set out in section 6 of this policy.</w:t>
      </w:r>
    </w:p>
    <w:p w14:paraId="1C795F0E" w14:textId="77777777" w:rsidR="00671216" w:rsidRPr="00C50D99" w:rsidRDefault="00671216" w:rsidP="00846588">
      <w:pPr>
        <w:pStyle w:val="NormalWeb"/>
        <w:numPr>
          <w:ilvl w:val="0"/>
          <w:numId w:val="47"/>
        </w:numPr>
        <w:ind w:left="709"/>
        <w:rPr>
          <w:rFonts w:ascii="Arial" w:hAnsi="Arial" w:cs="Arial"/>
          <w:sz w:val="22"/>
          <w:szCs w:val="22"/>
        </w:rPr>
      </w:pPr>
      <w:r w:rsidRPr="00C50D99">
        <w:rPr>
          <w:rFonts w:ascii="Arial" w:hAnsi="Arial" w:cs="Arial"/>
          <w:sz w:val="22"/>
          <w:szCs w:val="22"/>
        </w:rPr>
        <w:t>Bapchild and Tonge CE (Aided) Primary School and Nursery systems will support children to speak to a range of trusted staff. All children will be listened to and heard, and their concerns will be taken seriously and acted upon as appropriate.</w:t>
      </w:r>
    </w:p>
    <w:p w14:paraId="73C3BF1D" w14:textId="77777777" w:rsidR="00C50D99" w:rsidRDefault="00671216" w:rsidP="00846588">
      <w:pPr>
        <w:pStyle w:val="NormalWeb"/>
        <w:numPr>
          <w:ilvl w:val="0"/>
          <w:numId w:val="47"/>
        </w:numPr>
        <w:ind w:left="709"/>
        <w:rPr>
          <w:rFonts w:ascii="Arial" w:hAnsi="Arial" w:cs="Arial"/>
          <w:sz w:val="22"/>
          <w:szCs w:val="22"/>
        </w:rPr>
      </w:pPr>
      <w:r w:rsidRPr="00C50D99">
        <w:rPr>
          <w:rFonts w:ascii="Arial" w:hAnsi="Arial" w:cs="Arial"/>
          <w:sz w:val="22"/>
          <w:szCs w:val="22"/>
        </w:rPr>
        <w:t>Bapchild and Tonge CE (Aided) Primary School and Nursery recognises the value of external organisations and speakers in enriching safeguarding education. External organisations and speakers will be assessed before they are given access to pupils. This may include considering the educational value of the input, the age and ability appropriateness of content, alignment with school values and curriculum aims, any safeguarding considerations, and whether relevant checks or supervision arrangements are required.</w:t>
      </w:r>
    </w:p>
    <w:p w14:paraId="3A081150" w14:textId="77777777" w:rsidR="00C50D99" w:rsidRDefault="00671216" w:rsidP="00846588">
      <w:pPr>
        <w:pStyle w:val="NormalWeb"/>
        <w:numPr>
          <w:ilvl w:val="0"/>
          <w:numId w:val="47"/>
        </w:numPr>
        <w:ind w:left="709"/>
        <w:rPr>
          <w:rFonts w:ascii="Arial" w:hAnsi="Arial" w:cs="Arial"/>
          <w:sz w:val="22"/>
          <w:szCs w:val="22"/>
        </w:rPr>
      </w:pPr>
      <w:r w:rsidRPr="00C50D99">
        <w:rPr>
          <w:rFonts w:ascii="Arial" w:hAnsi="Arial" w:cs="Arial"/>
          <w:sz w:val="22"/>
          <w:szCs w:val="22"/>
        </w:rPr>
        <w:lastRenderedPageBreak/>
        <w:t>When using external visitors or resources, Bapchild and Tonge CE (Aided) Primary School and Nursery will remain responsible for ensuring that safeguarding education is accurate, appropriate, inclusive and delivered in a way that supports children’s safety and wellbeing.</w:t>
      </w:r>
    </w:p>
    <w:p w14:paraId="23C3F9DE" w14:textId="02028B94" w:rsidR="00C50D99" w:rsidRPr="00843820" w:rsidRDefault="00C50D99" w:rsidP="00846588">
      <w:pPr>
        <w:pStyle w:val="Heading1"/>
        <w:numPr>
          <w:ilvl w:val="0"/>
          <w:numId w:val="98"/>
        </w:numPr>
        <w:tabs>
          <w:tab w:val="left" w:pos="0"/>
        </w:tabs>
        <w:jc w:val="left"/>
        <w:rPr>
          <w:rFonts w:cs="Arial"/>
        </w:rPr>
      </w:pPr>
      <w:bookmarkStart w:id="139" w:name="_Toc235179592"/>
      <w:r w:rsidRPr="00843820">
        <w:rPr>
          <w:rFonts w:cs="Arial"/>
        </w:rPr>
        <w:t>Physical Safety</w:t>
      </w:r>
      <w:bookmarkEnd w:id="139"/>
    </w:p>
    <w:p w14:paraId="305589E6" w14:textId="77777777" w:rsidR="00C50D99" w:rsidRPr="00843820" w:rsidRDefault="00C50D99" w:rsidP="00C50D99">
      <w:pPr>
        <w:ind w:left="720"/>
        <w:rPr>
          <w:rFonts w:ascii="Arial" w:hAnsi="Arial" w:cs="Arial"/>
          <w:b/>
          <w:bCs/>
          <w:sz w:val="28"/>
          <w:szCs w:val="28"/>
          <w:lang w:val="en-GB"/>
        </w:rPr>
      </w:pPr>
    </w:p>
    <w:p w14:paraId="5C9804A2" w14:textId="77777777" w:rsidR="00C50D99" w:rsidRPr="00843820" w:rsidRDefault="00C50D99" w:rsidP="00846588">
      <w:pPr>
        <w:pStyle w:val="ListParagraph"/>
        <w:keepNext/>
        <w:numPr>
          <w:ilvl w:val="0"/>
          <w:numId w:val="72"/>
        </w:numPr>
        <w:outlineLvl w:val="1"/>
        <w:rPr>
          <w:rFonts w:ascii="Arial" w:hAnsi="Arial" w:cs="Arial"/>
          <w:b/>
          <w:bCs/>
          <w:vanish/>
          <w:sz w:val="24"/>
          <w:lang w:val="en-GB"/>
        </w:rPr>
      </w:pPr>
      <w:bookmarkStart w:id="140" w:name="_Toc222223326"/>
      <w:bookmarkStart w:id="141" w:name="_Toc222227366"/>
      <w:bookmarkStart w:id="142" w:name="_Toc234837971"/>
      <w:bookmarkStart w:id="143" w:name="_Toc234846200"/>
      <w:bookmarkStart w:id="144" w:name="_Toc234849192"/>
      <w:bookmarkStart w:id="145" w:name="_Toc235179593"/>
      <w:bookmarkEnd w:id="140"/>
      <w:bookmarkEnd w:id="141"/>
      <w:bookmarkEnd w:id="142"/>
      <w:bookmarkEnd w:id="143"/>
      <w:bookmarkEnd w:id="144"/>
      <w:bookmarkEnd w:id="145"/>
    </w:p>
    <w:p w14:paraId="4EF6B103" w14:textId="77777777" w:rsidR="00C50D99" w:rsidRPr="00843820" w:rsidRDefault="00C50D99" w:rsidP="00846588">
      <w:pPr>
        <w:pStyle w:val="ListParagraph"/>
        <w:keepNext/>
        <w:numPr>
          <w:ilvl w:val="0"/>
          <w:numId w:val="72"/>
        </w:numPr>
        <w:outlineLvl w:val="1"/>
        <w:rPr>
          <w:rFonts w:ascii="Arial" w:hAnsi="Arial" w:cs="Arial"/>
          <w:b/>
          <w:bCs/>
          <w:vanish/>
          <w:sz w:val="24"/>
          <w:lang w:val="en-GB"/>
        </w:rPr>
      </w:pPr>
      <w:bookmarkStart w:id="146" w:name="_Toc222223327"/>
      <w:bookmarkStart w:id="147" w:name="_Toc222227367"/>
      <w:bookmarkStart w:id="148" w:name="_Toc234837972"/>
      <w:bookmarkStart w:id="149" w:name="_Toc234846201"/>
      <w:bookmarkStart w:id="150" w:name="_Toc234849193"/>
      <w:bookmarkStart w:id="151" w:name="_Toc235179594"/>
      <w:bookmarkEnd w:id="146"/>
      <w:bookmarkEnd w:id="147"/>
      <w:bookmarkEnd w:id="148"/>
      <w:bookmarkEnd w:id="149"/>
      <w:bookmarkEnd w:id="150"/>
      <w:bookmarkEnd w:id="151"/>
    </w:p>
    <w:p w14:paraId="68F1AB16" w14:textId="15517EE7" w:rsidR="00C50D99" w:rsidRPr="00C50D99" w:rsidRDefault="00C50D99" w:rsidP="00846588">
      <w:pPr>
        <w:pStyle w:val="Heading2"/>
        <w:numPr>
          <w:ilvl w:val="1"/>
          <w:numId w:val="99"/>
        </w:numPr>
        <w:rPr>
          <w:rFonts w:cs="Arial"/>
          <w:b/>
          <w:bCs/>
        </w:rPr>
      </w:pPr>
      <w:bookmarkStart w:id="152" w:name="_Toc235179595"/>
      <w:r w:rsidRPr="00C50D99">
        <w:rPr>
          <w:rFonts w:cs="Arial"/>
          <w:b/>
          <w:bCs/>
        </w:rPr>
        <w:t>Restrictive Interventions, including the Use of ‘Reasonable Force’</w:t>
      </w:r>
      <w:bookmarkEnd w:id="152"/>
      <w:r w:rsidRPr="00C50D99">
        <w:rPr>
          <w:rFonts w:cs="Arial"/>
          <w:b/>
          <w:bCs/>
        </w:rPr>
        <w:t xml:space="preserve"> </w:t>
      </w:r>
    </w:p>
    <w:p w14:paraId="1A3D5385" w14:textId="77777777" w:rsidR="00C50D99" w:rsidRPr="00C50D99" w:rsidRDefault="00C50D99" w:rsidP="00C50D99">
      <w:pPr>
        <w:ind w:left="720"/>
        <w:rPr>
          <w:rFonts w:ascii="Arial" w:hAnsi="Arial" w:cs="Arial"/>
          <w:b/>
          <w:sz w:val="24"/>
          <w:szCs w:val="24"/>
          <w:lang w:val="en-GB"/>
        </w:rPr>
      </w:pPr>
    </w:p>
    <w:p w14:paraId="3DB9D7B4" w14:textId="77777777" w:rsidR="00C50D99" w:rsidRPr="00C50D99" w:rsidRDefault="00C50D99" w:rsidP="00846588">
      <w:pPr>
        <w:numPr>
          <w:ilvl w:val="0"/>
          <w:numId w:val="48"/>
        </w:numPr>
        <w:ind w:left="426"/>
        <w:rPr>
          <w:rFonts w:ascii="Arial" w:eastAsia="Arial" w:hAnsi="Arial" w:cs="Arial"/>
          <w:sz w:val="22"/>
          <w:szCs w:val="22"/>
          <w:lang w:val="en-GB"/>
        </w:rPr>
      </w:pPr>
      <w:r w:rsidRPr="00C50D99">
        <w:rPr>
          <w:rFonts w:ascii="Arial" w:eastAsia="Arial" w:hAnsi="Arial" w:cs="Arial"/>
          <w:sz w:val="22"/>
          <w:szCs w:val="22"/>
          <w:lang w:val="en-GB"/>
        </w:rPr>
        <w:t xml:space="preserve">There may be circumstances when it is necessary for </w:t>
      </w:r>
      <w:r w:rsidRPr="00C50D99">
        <w:rPr>
          <w:rFonts w:ascii="Arial" w:hAnsi="Arial" w:cs="Arial"/>
          <w:sz w:val="22"/>
          <w:szCs w:val="22"/>
          <w:lang w:val="en-GB"/>
        </w:rPr>
        <w:t xml:space="preserve">school </w:t>
      </w:r>
      <w:r w:rsidRPr="00C50D99">
        <w:rPr>
          <w:rFonts w:ascii="Arial" w:eastAsia="Arial" w:hAnsi="Arial" w:cs="Arial"/>
          <w:sz w:val="22"/>
          <w:szCs w:val="22"/>
          <w:lang w:val="en-GB"/>
        </w:rPr>
        <w:t xml:space="preserve">staff to use restrictive interventions to safeguard children, staff or others from harm. This approach is informed by the DfE guidance </w:t>
      </w:r>
      <w:hyperlink r:id="rId115" w:history="1">
        <w:r w:rsidRPr="00C50D99">
          <w:rPr>
            <w:rStyle w:val="Hyperlink"/>
            <w:rFonts w:ascii="Arial" w:eastAsia="Arial" w:hAnsi="Arial" w:cs="Arial"/>
            <w:color w:val="auto"/>
            <w:sz w:val="22"/>
            <w:szCs w:val="22"/>
            <w:lang w:val="en-GB"/>
          </w:rPr>
          <w:t>Restrictive interventions, including the use of reasonable force in schools</w:t>
        </w:r>
      </w:hyperlink>
      <w:r w:rsidRPr="00C50D99">
        <w:rPr>
          <w:rFonts w:ascii="Arial" w:eastAsia="Arial" w:hAnsi="Arial" w:cs="Arial"/>
          <w:sz w:val="22"/>
          <w:szCs w:val="22"/>
          <w:lang w:val="en-GB"/>
        </w:rPr>
        <w:t>.</w:t>
      </w:r>
    </w:p>
    <w:p w14:paraId="1D94EBAF" w14:textId="77777777" w:rsidR="00C50D99" w:rsidRPr="00C50D99" w:rsidRDefault="00C50D99" w:rsidP="00C50D99">
      <w:pPr>
        <w:ind w:left="426"/>
        <w:rPr>
          <w:rFonts w:ascii="Arial" w:eastAsia="Arial" w:hAnsi="Arial" w:cs="Arial"/>
          <w:sz w:val="22"/>
          <w:szCs w:val="22"/>
          <w:lang w:val="en-GB"/>
        </w:rPr>
      </w:pPr>
    </w:p>
    <w:p w14:paraId="75226380" w14:textId="77777777" w:rsidR="00C50D99" w:rsidRPr="00C50D99" w:rsidRDefault="00C50D99" w:rsidP="00846588">
      <w:pPr>
        <w:numPr>
          <w:ilvl w:val="0"/>
          <w:numId w:val="48"/>
        </w:numPr>
        <w:ind w:left="426"/>
        <w:rPr>
          <w:rFonts w:ascii="Arial" w:eastAsia="Arial" w:hAnsi="Arial" w:cs="Arial"/>
          <w:sz w:val="22"/>
          <w:szCs w:val="22"/>
          <w:lang w:val="en-GB"/>
        </w:rPr>
      </w:pPr>
      <w:r w:rsidRPr="00C50D99">
        <w:rPr>
          <w:rFonts w:ascii="Arial" w:eastAsia="Arial" w:hAnsi="Arial" w:cs="Arial"/>
          <w:sz w:val="22"/>
          <w:szCs w:val="22"/>
          <w:lang w:val="en-GB"/>
        </w:rPr>
        <w:t>‘Restrictive interventions’ is an umbrella term that refers to any action, planned or reactive, that limits a pupil’s movement, liberty or freedom. This includes, but is not limited to:</w:t>
      </w:r>
    </w:p>
    <w:p w14:paraId="435017EA" w14:textId="77777777" w:rsidR="00C50D99" w:rsidRPr="00C50D99" w:rsidRDefault="00C50D99" w:rsidP="00846588">
      <w:pPr>
        <w:numPr>
          <w:ilvl w:val="1"/>
          <w:numId w:val="48"/>
        </w:numPr>
        <w:rPr>
          <w:rFonts w:ascii="Arial" w:eastAsia="Arial" w:hAnsi="Arial" w:cs="Arial"/>
          <w:sz w:val="22"/>
          <w:szCs w:val="22"/>
          <w:lang w:val="en-GB"/>
        </w:rPr>
      </w:pPr>
      <w:r w:rsidRPr="00C50D99">
        <w:rPr>
          <w:rFonts w:ascii="Arial" w:eastAsia="Arial" w:hAnsi="Arial" w:cs="Arial"/>
          <w:sz w:val="22"/>
          <w:szCs w:val="22"/>
          <w:lang w:val="en-GB"/>
        </w:rPr>
        <w:t>the use of reasonable force.</w:t>
      </w:r>
    </w:p>
    <w:p w14:paraId="72B253EE" w14:textId="77777777" w:rsidR="00C50D99" w:rsidRPr="00C50D99" w:rsidRDefault="00C50D99" w:rsidP="00846588">
      <w:pPr>
        <w:numPr>
          <w:ilvl w:val="1"/>
          <w:numId w:val="48"/>
        </w:numPr>
        <w:rPr>
          <w:rFonts w:ascii="Arial" w:eastAsia="Arial" w:hAnsi="Arial" w:cs="Arial"/>
          <w:sz w:val="22"/>
          <w:szCs w:val="22"/>
          <w:lang w:val="en-GB"/>
        </w:rPr>
      </w:pPr>
      <w:r w:rsidRPr="00C50D99">
        <w:rPr>
          <w:rFonts w:ascii="Arial" w:eastAsia="Arial" w:hAnsi="Arial" w:cs="Arial"/>
          <w:sz w:val="22"/>
          <w:szCs w:val="22"/>
          <w:lang w:val="en-GB"/>
        </w:rPr>
        <w:t>physical restraint.</w:t>
      </w:r>
    </w:p>
    <w:p w14:paraId="3E4ACF31" w14:textId="77777777" w:rsidR="00C50D99" w:rsidRPr="00C50D99" w:rsidRDefault="00C50D99" w:rsidP="00846588">
      <w:pPr>
        <w:numPr>
          <w:ilvl w:val="1"/>
          <w:numId w:val="48"/>
        </w:numPr>
        <w:rPr>
          <w:rFonts w:ascii="Arial" w:eastAsia="Arial" w:hAnsi="Arial" w:cs="Arial"/>
          <w:sz w:val="22"/>
          <w:szCs w:val="22"/>
          <w:lang w:val="en-GB"/>
        </w:rPr>
      </w:pPr>
      <w:r w:rsidRPr="00C50D99">
        <w:rPr>
          <w:rFonts w:ascii="Arial" w:eastAsia="Arial" w:hAnsi="Arial" w:cs="Arial"/>
          <w:sz w:val="22"/>
          <w:szCs w:val="22"/>
          <w:lang w:val="en-GB"/>
        </w:rPr>
        <w:t>non force restrictive practices.</w:t>
      </w:r>
    </w:p>
    <w:p w14:paraId="56FB5CD9" w14:textId="77777777" w:rsidR="00C50D99" w:rsidRPr="00C50D99" w:rsidRDefault="00C50D99" w:rsidP="00846588">
      <w:pPr>
        <w:numPr>
          <w:ilvl w:val="1"/>
          <w:numId w:val="48"/>
        </w:numPr>
        <w:rPr>
          <w:rFonts w:ascii="Arial" w:eastAsia="Arial" w:hAnsi="Arial" w:cs="Arial"/>
          <w:sz w:val="22"/>
          <w:szCs w:val="22"/>
          <w:lang w:val="en-GB"/>
        </w:rPr>
      </w:pPr>
      <w:r w:rsidRPr="00C50D99">
        <w:rPr>
          <w:rFonts w:ascii="Arial" w:eastAsia="Arial" w:hAnsi="Arial" w:cs="Arial"/>
          <w:sz w:val="22"/>
          <w:szCs w:val="22"/>
          <w:lang w:val="en-GB"/>
        </w:rPr>
        <w:t>seclusion, where a pupil is prevented from leaving a space for safety reasons.</w:t>
      </w:r>
    </w:p>
    <w:p w14:paraId="0425C6B4" w14:textId="77777777" w:rsidR="00C50D99" w:rsidRPr="00C50D99" w:rsidRDefault="00C50D99" w:rsidP="00C50D99">
      <w:pPr>
        <w:ind w:left="426"/>
        <w:rPr>
          <w:rFonts w:ascii="Arial" w:eastAsia="Arial" w:hAnsi="Arial" w:cs="Arial"/>
          <w:sz w:val="22"/>
          <w:szCs w:val="22"/>
          <w:lang w:val="en-GB"/>
        </w:rPr>
      </w:pPr>
    </w:p>
    <w:p w14:paraId="3844A103" w14:textId="77777777" w:rsidR="00C50D99" w:rsidRPr="00C50D99" w:rsidRDefault="00C50D99" w:rsidP="00846588">
      <w:pPr>
        <w:numPr>
          <w:ilvl w:val="0"/>
          <w:numId w:val="48"/>
        </w:numPr>
        <w:ind w:left="426"/>
        <w:rPr>
          <w:rFonts w:ascii="Arial" w:eastAsia="Arial" w:hAnsi="Arial" w:cs="Arial"/>
          <w:sz w:val="22"/>
          <w:szCs w:val="22"/>
          <w:lang w:val="en-GB"/>
        </w:rPr>
      </w:pPr>
      <w:r w:rsidRPr="00C50D99">
        <w:rPr>
          <w:rFonts w:ascii="Arial" w:eastAsia="Arial" w:hAnsi="Arial" w:cs="Arial"/>
          <w:sz w:val="22"/>
          <w:szCs w:val="22"/>
          <w:lang w:val="en-GB"/>
        </w:rPr>
        <w:t xml:space="preserve">The </w:t>
      </w:r>
      <w:r w:rsidRPr="00C50D99">
        <w:rPr>
          <w:rFonts w:ascii="Arial" w:hAnsi="Arial" w:cs="Arial"/>
          <w:sz w:val="22"/>
          <w:szCs w:val="22"/>
          <w:lang w:val="en-GB"/>
        </w:rPr>
        <w:t>school</w:t>
      </w:r>
      <w:r w:rsidRPr="00C50D99">
        <w:rPr>
          <w:rFonts w:ascii="Arial" w:eastAsia="Arial" w:hAnsi="Arial" w:cs="Arial"/>
          <w:sz w:val="22"/>
          <w:szCs w:val="22"/>
          <w:lang w:val="en-GB"/>
        </w:rPr>
        <w:t xml:space="preserve"> is committed to minimising the need for restrictive interventions through positive behaviour support, early intervention and de</w:t>
      </w:r>
      <w:r w:rsidRPr="00C50D99">
        <w:rPr>
          <w:rFonts w:ascii="Arial" w:eastAsia="Arial" w:hAnsi="Arial" w:cs="Arial"/>
          <w:sz w:val="22"/>
          <w:szCs w:val="22"/>
          <w:lang w:val="en-GB"/>
        </w:rPr>
        <w:noBreakHyphen/>
        <w:t xml:space="preserve">escalation strategies. </w:t>
      </w:r>
    </w:p>
    <w:p w14:paraId="3BE1BDB7" w14:textId="77777777" w:rsidR="00C50D99" w:rsidRPr="00C50D99" w:rsidRDefault="00C50D99" w:rsidP="00C50D99">
      <w:pPr>
        <w:ind w:left="426"/>
        <w:rPr>
          <w:rFonts w:ascii="Arial" w:eastAsia="Arial" w:hAnsi="Arial" w:cs="Arial"/>
          <w:sz w:val="22"/>
          <w:szCs w:val="22"/>
          <w:lang w:val="en-GB"/>
        </w:rPr>
      </w:pPr>
    </w:p>
    <w:p w14:paraId="5E37F636" w14:textId="77777777" w:rsidR="00C50D99" w:rsidRPr="00C50D99" w:rsidRDefault="00C50D99" w:rsidP="00846588">
      <w:pPr>
        <w:numPr>
          <w:ilvl w:val="0"/>
          <w:numId w:val="48"/>
        </w:numPr>
        <w:ind w:left="426"/>
        <w:rPr>
          <w:rFonts w:ascii="Arial" w:eastAsia="Arial" w:hAnsi="Arial" w:cs="Arial"/>
          <w:sz w:val="22"/>
          <w:szCs w:val="22"/>
          <w:lang w:val="en-GB"/>
        </w:rPr>
      </w:pPr>
      <w:r w:rsidRPr="00C50D99">
        <w:rPr>
          <w:rFonts w:ascii="Arial" w:eastAsia="Arial" w:hAnsi="Arial" w:cs="Arial"/>
          <w:sz w:val="22"/>
          <w:szCs w:val="22"/>
          <w:lang w:val="en-GB"/>
        </w:rPr>
        <w:t>Restrictive interventions will only be used when necessary, never as a punishment, and only where there is a real risk of harm.</w:t>
      </w:r>
    </w:p>
    <w:p w14:paraId="23ED6291" w14:textId="77777777" w:rsidR="00C50D99" w:rsidRPr="00C50D99" w:rsidRDefault="00C50D99" w:rsidP="00C50D99">
      <w:pPr>
        <w:ind w:left="426"/>
        <w:rPr>
          <w:rFonts w:ascii="Arial" w:eastAsia="Arial" w:hAnsi="Arial" w:cs="Arial"/>
          <w:sz w:val="22"/>
          <w:szCs w:val="22"/>
          <w:lang w:val="en-GB"/>
        </w:rPr>
      </w:pPr>
    </w:p>
    <w:p w14:paraId="64EB0C32" w14:textId="77777777" w:rsidR="00C50D99" w:rsidRPr="00C50D99" w:rsidRDefault="00C50D99" w:rsidP="00846588">
      <w:pPr>
        <w:numPr>
          <w:ilvl w:val="0"/>
          <w:numId w:val="48"/>
        </w:numPr>
        <w:ind w:left="426"/>
        <w:rPr>
          <w:rFonts w:ascii="Arial" w:eastAsia="Arial" w:hAnsi="Arial" w:cs="Arial"/>
          <w:sz w:val="22"/>
          <w:szCs w:val="22"/>
          <w:lang w:val="en-GB"/>
        </w:rPr>
      </w:pPr>
      <w:r w:rsidRPr="00C50D99">
        <w:rPr>
          <w:rFonts w:ascii="Arial" w:eastAsia="Arial" w:hAnsi="Arial" w:cs="Arial"/>
          <w:sz w:val="22"/>
          <w:szCs w:val="22"/>
          <w:lang w:val="en-GB"/>
        </w:rPr>
        <w:t>Any use of reasonable force will be lawful, necessary and proportionate. It will involve no more force than is necessary, will be used for the shortest possible time, and will depend on the individual circumstances.</w:t>
      </w:r>
    </w:p>
    <w:p w14:paraId="283FCADC" w14:textId="77777777" w:rsidR="00C50D99" w:rsidRPr="00C50D99" w:rsidRDefault="00C50D99" w:rsidP="00C50D99">
      <w:pPr>
        <w:ind w:left="426"/>
        <w:rPr>
          <w:rFonts w:ascii="Arial" w:eastAsia="Arial" w:hAnsi="Arial" w:cs="Arial"/>
          <w:sz w:val="22"/>
          <w:szCs w:val="22"/>
          <w:lang w:val="en-GB"/>
        </w:rPr>
      </w:pPr>
    </w:p>
    <w:p w14:paraId="32561498" w14:textId="77777777" w:rsidR="00C50D99" w:rsidRPr="00C50D99" w:rsidRDefault="00C50D99" w:rsidP="00846588">
      <w:pPr>
        <w:numPr>
          <w:ilvl w:val="0"/>
          <w:numId w:val="48"/>
        </w:numPr>
        <w:ind w:left="426"/>
        <w:rPr>
          <w:rFonts w:ascii="Arial" w:eastAsia="Arial" w:hAnsi="Arial" w:cs="Arial"/>
          <w:sz w:val="22"/>
          <w:szCs w:val="22"/>
          <w:lang w:val="en-GB"/>
        </w:rPr>
      </w:pPr>
      <w:r w:rsidRPr="00C50D99">
        <w:rPr>
          <w:rFonts w:ascii="Arial" w:eastAsia="Arial" w:hAnsi="Arial" w:cs="Arial"/>
          <w:sz w:val="22"/>
          <w:szCs w:val="22"/>
          <w:lang w:val="en-GB"/>
        </w:rPr>
        <w:t>Particular care will be taken when supporting pupils with SEND or other vulnerabilities, recognising that these pupils may be disproportionately affected. Reasonable adjustments and preventative approaches will be considered where appropriate.</w:t>
      </w:r>
    </w:p>
    <w:p w14:paraId="2B60C750" w14:textId="77777777" w:rsidR="00C50D99" w:rsidRPr="00C50D99" w:rsidRDefault="00C50D99" w:rsidP="00C50D99">
      <w:pPr>
        <w:ind w:left="426"/>
        <w:rPr>
          <w:rFonts w:ascii="Arial" w:eastAsia="Arial" w:hAnsi="Arial" w:cs="Arial"/>
          <w:sz w:val="22"/>
          <w:szCs w:val="22"/>
          <w:lang w:val="en-GB"/>
        </w:rPr>
      </w:pPr>
    </w:p>
    <w:p w14:paraId="3ACB1577" w14:textId="77777777" w:rsidR="00C50D99" w:rsidRPr="00C50D99" w:rsidRDefault="00C50D99" w:rsidP="00846588">
      <w:pPr>
        <w:numPr>
          <w:ilvl w:val="0"/>
          <w:numId w:val="48"/>
        </w:numPr>
        <w:ind w:left="426"/>
        <w:rPr>
          <w:rFonts w:ascii="Arial" w:eastAsia="Arial" w:hAnsi="Arial" w:cs="Arial"/>
          <w:sz w:val="22"/>
          <w:szCs w:val="22"/>
          <w:lang w:val="en-GB"/>
        </w:rPr>
      </w:pPr>
      <w:r w:rsidRPr="00C50D99">
        <w:rPr>
          <w:rFonts w:ascii="Arial" w:eastAsia="Arial" w:hAnsi="Arial" w:cs="Arial"/>
          <w:sz w:val="22"/>
          <w:szCs w:val="22"/>
          <w:lang w:val="en-GB"/>
        </w:rPr>
        <w:t>In line with the DfE statutory guidance, all significant incidents involving restrictive interventions, including the use of reasonable force, restraint or seclusion, will be recorded in writing as soon as practicable and reported to parents/carers as soon as practicable, unless doing so would place a child at risk of harm or compromise a safeguarding or criminal investigation.</w:t>
      </w:r>
    </w:p>
    <w:p w14:paraId="1C03420F" w14:textId="77777777" w:rsidR="00C50D99" w:rsidRPr="00C50D99" w:rsidRDefault="00C50D99" w:rsidP="00C50D99">
      <w:pPr>
        <w:ind w:left="426"/>
        <w:rPr>
          <w:rFonts w:ascii="Arial" w:eastAsia="Arial" w:hAnsi="Arial" w:cs="Arial"/>
          <w:sz w:val="22"/>
          <w:szCs w:val="22"/>
          <w:lang w:val="en-GB"/>
        </w:rPr>
      </w:pPr>
    </w:p>
    <w:p w14:paraId="440A0C65" w14:textId="77777777" w:rsidR="00C50D99" w:rsidRPr="00C50D99" w:rsidRDefault="00C50D99" w:rsidP="00846588">
      <w:pPr>
        <w:numPr>
          <w:ilvl w:val="0"/>
          <w:numId w:val="48"/>
        </w:numPr>
        <w:ind w:left="426"/>
        <w:rPr>
          <w:rFonts w:ascii="Arial" w:eastAsia="Arial" w:hAnsi="Arial" w:cs="Arial"/>
          <w:sz w:val="22"/>
          <w:szCs w:val="22"/>
          <w:lang w:val="en-GB"/>
        </w:rPr>
      </w:pPr>
      <w:r w:rsidRPr="00C50D99">
        <w:rPr>
          <w:rFonts w:ascii="Arial" w:eastAsia="Arial" w:hAnsi="Arial" w:cs="Arial"/>
          <w:sz w:val="22"/>
          <w:szCs w:val="22"/>
          <w:lang w:val="en-GB"/>
        </w:rPr>
        <w:t xml:space="preserve">Records will be reviewed by </w:t>
      </w:r>
      <w:r w:rsidRPr="00C50D99">
        <w:rPr>
          <w:rFonts w:ascii="Arial" w:hAnsi="Arial" w:cs="Arial"/>
          <w:sz w:val="22"/>
          <w:szCs w:val="22"/>
          <w:lang w:val="en-GB"/>
        </w:rPr>
        <w:t xml:space="preserve">school </w:t>
      </w:r>
      <w:r w:rsidRPr="00C50D99">
        <w:rPr>
          <w:rFonts w:ascii="Arial" w:eastAsia="Arial" w:hAnsi="Arial" w:cs="Arial"/>
          <w:sz w:val="22"/>
          <w:szCs w:val="22"/>
          <w:lang w:val="en-GB"/>
        </w:rPr>
        <w:t>leaders and governors to support safeguarding oversight, identify patterns, consider any disproportionate impact and inform staff training, support and policy development.</w:t>
      </w:r>
    </w:p>
    <w:p w14:paraId="508A5B74" w14:textId="77777777" w:rsidR="00C50D99" w:rsidRPr="00C50D99" w:rsidRDefault="00C50D99" w:rsidP="00C50D99">
      <w:pPr>
        <w:ind w:left="426"/>
        <w:rPr>
          <w:rFonts w:ascii="Arial" w:eastAsia="Arial" w:hAnsi="Arial" w:cs="Arial"/>
          <w:sz w:val="22"/>
          <w:szCs w:val="22"/>
          <w:lang w:val="en-GB"/>
        </w:rPr>
      </w:pPr>
    </w:p>
    <w:p w14:paraId="66E34608" w14:textId="767F1353" w:rsidR="00C50D99" w:rsidRPr="00C50D99" w:rsidRDefault="00C50D99" w:rsidP="00846588">
      <w:pPr>
        <w:numPr>
          <w:ilvl w:val="0"/>
          <w:numId w:val="48"/>
        </w:numPr>
        <w:ind w:left="426"/>
        <w:rPr>
          <w:rFonts w:ascii="Arial" w:eastAsia="Arial" w:hAnsi="Arial" w:cs="Arial"/>
          <w:sz w:val="22"/>
          <w:szCs w:val="22"/>
          <w:lang w:val="en-GB"/>
        </w:rPr>
      </w:pPr>
      <w:r w:rsidRPr="00C50D99">
        <w:rPr>
          <w:rFonts w:ascii="Arial" w:eastAsia="Arial" w:hAnsi="Arial" w:cs="Arial"/>
          <w:sz w:val="22"/>
          <w:szCs w:val="22"/>
          <w:lang w:val="en-GB"/>
        </w:rPr>
        <w:t>Further detail regarding behaviour management, de</w:t>
      </w:r>
      <w:r w:rsidRPr="00C50D99">
        <w:rPr>
          <w:rFonts w:ascii="Arial" w:eastAsia="Arial" w:hAnsi="Arial" w:cs="Arial"/>
          <w:sz w:val="22"/>
          <w:szCs w:val="22"/>
          <w:lang w:val="en-GB"/>
        </w:rPr>
        <w:noBreakHyphen/>
        <w:t xml:space="preserve">escalation strategies, staff training and physical intervention can be found in the </w:t>
      </w:r>
      <w:r w:rsidRPr="00C50D99">
        <w:rPr>
          <w:rFonts w:ascii="Arial" w:hAnsi="Arial" w:cs="Arial"/>
          <w:sz w:val="22"/>
          <w:szCs w:val="22"/>
          <w:lang w:val="en-GB"/>
        </w:rPr>
        <w:t>Behaviour Policy, SEND Policy / SEND Information Report and Staff Code of Conduct</w:t>
      </w:r>
      <w:r w:rsidRPr="00C50D99">
        <w:rPr>
          <w:rFonts w:ascii="Arial" w:hAnsi="Arial" w:cs="Arial"/>
          <w:sz w:val="22"/>
          <w:szCs w:val="22"/>
          <w:lang w:val="en-GB"/>
        </w:rPr>
        <w:t xml:space="preserve"> and Use of Reasonable Force Policy.</w:t>
      </w:r>
    </w:p>
    <w:p w14:paraId="38029964" w14:textId="77777777" w:rsidR="00C50D99" w:rsidRPr="0000406A" w:rsidRDefault="00C50D99" w:rsidP="00C50D99">
      <w:pPr>
        <w:rPr>
          <w:rFonts w:ascii="Arial" w:eastAsia="Arial" w:hAnsi="Arial" w:cs="Arial"/>
          <w:sz w:val="22"/>
          <w:szCs w:val="22"/>
          <w:lang w:val="en-GB"/>
        </w:rPr>
      </w:pPr>
    </w:p>
    <w:p w14:paraId="56C36E2A" w14:textId="5B6C4FE6" w:rsidR="00C50D99" w:rsidRPr="00C50D99" w:rsidRDefault="00C50D99" w:rsidP="00846588">
      <w:pPr>
        <w:pStyle w:val="Heading2"/>
        <w:numPr>
          <w:ilvl w:val="1"/>
          <w:numId w:val="99"/>
        </w:numPr>
        <w:rPr>
          <w:rFonts w:cs="Arial"/>
          <w:b/>
          <w:bCs/>
        </w:rPr>
      </w:pPr>
      <w:bookmarkStart w:id="153" w:name="_Toc235179596"/>
      <w:r>
        <w:rPr>
          <w:rFonts w:cs="Arial"/>
          <w:b/>
          <w:bCs/>
        </w:rPr>
        <w:t xml:space="preserve"> </w:t>
      </w:r>
      <w:r w:rsidRPr="00C50D99">
        <w:rPr>
          <w:rFonts w:cs="Arial"/>
          <w:b/>
          <w:bCs/>
        </w:rPr>
        <w:t>Safeguarding in physical spaces, sport and residential arrangements</w:t>
      </w:r>
      <w:bookmarkEnd w:id="153"/>
    </w:p>
    <w:p w14:paraId="22661D1F" w14:textId="77777777" w:rsidR="00C50D99" w:rsidRPr="00C50D99" w:rsidRDefault="00C50D99" w:rsidP="00C50D99">
      <w:pPr>
        <w:ind w:left="360"/>
        <w:rPr>
          <w:rFonts w:ascii="Arial" w:eastAsia="Arial" w:hAnsi="Arial" w:cs="Arial"/>
          <w:sz w:val="22"/>
          <w:szCs w:val="22"/>
          <w:lang w:val="en-GB"/>
        </w:rPr>
      </w:pPr>
    </w:p>
    <w:p w14:paraId="4277FC43" w14:textId="77777777" w:rsidR="00C50D99" w:rsidRPr="00C50D99" w:rsidRDefault="00C50D99" w:rsidP="00846588">
      <w:pPr>
        <w:numPr>
          <w:ilvl w:val="0"/>
          <w:numId w:val="48"/>
        </w:numPr>
        <w:ind w:left="426"/>
        <w:rPr>
          <w:rFonts w:ascii="Arial" w:eastAsia="Arial" w:hAnsi="Arial" w:cs="Arial"/>
          <w:sz w:val="22"/>
          <w:szCs w:val="22"/>
          <w:lang w:val="en-GB"/>
        </w:rPr>
      </w:pPr>
      <w:r w:rsidRPr="00C50D99">
        <w:rPr>
          <w:rFonts w:ascii="Arial" w:hAnsi="Arial" w:cs="Arial"/>
          <w:sz w:val="22"/>
          <w:szCs w:val="22"/>
          <w:lang w:val="en-GB"/>
        </w:rPr>
        <w:t>Bapchild and Tonge CE (Aided) Primary School and Nursery</w:t>
      </w:r>
      <w:r w:rsidRPr="00C50D99">
        <w:rPr>
          <w:rFonts w:ascii="Arial" w:eastAsia="Arial" w:hAnsi="Arial" w:cs="Arial"/>
          <w:sz w:val="22"/>
          <w:szCs w:val="22"/>
          <w:lang w:val="en-GB"/>
        </w:rPr>
        <w:t xml:space="preserve"> recognises that safeguarding children includes ensuring that physical spaces, activities and accommodation arrangements are safe, appropriate and protect children’s privacy, dignity and wellbeing.</w:t>
      </w:r>
    </w:p>
    <w:p w14:paraId="1015738E" w14:textId="77777777" w:rsidR="00C50D99" w:rsidRPr="00C50D99" w:rsidRDefault="00C50D99" w:rsidP="00C50D99">
      <w:pPr>
        <w:ind w:left="426"/>
        <w:rPr>
          <w:rFonts w:ascii="Arial" w:eastAsia="Arial" w:hAnsi="Arial" w:cs="Arial"/>
          <w:sz w:val="22"/>
          <w:szCs w:val="22"/>
          <w:lang w:val="en-GB"/>
        </w:rPr>
      </w:pPr>
    </w:p>
    <w:p w14:paraId="21FEC091" w14:textId="77777777" w:rsidR="00C50D99" w:rsidRPr="00C50D99" w:rsidRDefault="00C50D99" w:rsidP="00846588">
      <w:pPr>
        <w:numPr>
          <w:ilvl w:val="0"/>
          <w:numId w:val="48"/>
        </w:numPr>
        <w:ind w:left="426"/>
        <w:rPr>
          <w:rFonts w:ascii="Arial" w:eastAsia="Arial" w:hAnsi="Arial" w:cs="Arial"/>
          <w:sz w:val="22"/>
          <w:szCs w:val="22"/>
          <w:lang w:val="en-GB"/>
        </w:rPr>
      </w:pPr>
      <w:r w:rsidRPr="00C50D99">
        <w:rPr>
          <w:rFonts w:ascii="Arial" w:hAnsi="Arial" w:cs="Arial"/>
          <w:sz w:val="22"/>
          <w:szCs w:val="22"/>
          <w:lang w:val="en-GB"/>
        </w:rPr>
        <w:t>Bapchild and Tonge CE (Aided) Primary School and Nursery</w:t>
      </w:r>
      <w:r w:rsidRPr="00C50D99">
        <w:rPr>
          <w:rFonts w:ascii="Arial" w:eastAsia="Arial" w:hAnsi="Arial" w:cs="Arial"/>
          <w:sz w:val="22"/>
          <w:szCs w:val="22"/>
          <w:lang w:val="en-GB"/>
        </w:rPr>
        <w:t xml:space="preserve"> will consider its safeguarding duties alongside its obligations under equality and human rights legislation when making decisions about toilets, changing rooms, showers, sport, physical education, residential accommodation, educational visits and other physical arrangements.</w:t>
      </w:r>
    </w:p>
    <w:p w14:paraId="452E3412" w14:textId="77777777" w:rsidR="00C50D99" w:rsidRPr="00C50D99" w:rsidRDefault="00C50D99" w:rsidP="00C50D99">
      <w:pPr>
        <w:ind w:left="426"/>
        <w:rPr>
          <w:rFonts w:ascii="Arial" w:eastAsia="Arial" w:hAnsi="Arial" w:cs="Arial"/>
          <w:sz w:val="22"/>
          <w:szCs w:val="22"/>
          <w:lang w:val="en-GB"/>
        </w:rPr>
      </w:pPr>
    </w:p>
    <w:p w14:paraId="189075A0" w14:textId="77777777" w:rsidR="00C50D99" w:rsidRPr="00C50D99" w:rsidRDefault="00C50D99" w:rsidP="00846588">
      <w:pPr>
        <w:numPr>
          <w:ilvl w:val="0"/>
          <w:numId w:val="48"/>
        </w:numPr>
        <w:ind w:left="426"/>
        <w:rPr>
          <w:rFonts w:ascii="Arial" w:eastAsia="Arial" w:hAnsi="Arial" w:cs="Arial"/>
          <w:sz w:val="22"/>
          <w:szCs w:val="22"/>
          <w:lang w:val="en-GB"/>
        </w:rPr>
      </w:pPr>
      <w:r w:rsidRPr="00C50D99">
        <w:rPr>
          <w:rFonts w:ascii="Arial" w:eastAsia="Arial" w:hAnsi="Arial" w:cs="Arial"/>
          <w:sz w:val="22"/>
          <w:szCs w:val="22"/>
          <w:lang w:val="en-GB"/>
        </w:rPr>
        <w:t xml:space="preserve">Toilets, changing rooms, showers and other intimate or private spaces will be managed in line with KCSIE, relevant premises requirements, safeguarding duties and the </w:t>
      </w:r>
      <w:r w:rsidRPr="00C50D99">
        <w:rPr>
          <w:rFonts w:ascii="Arial" w:hAnsi="Arial" w:cs="Arial"/>
          <w:sz w:val="22"/>
          <w:szCs w:val="22"/>
          <w:lang w:val="en-GB"/>
        </w:rPr>
        <w:t>school</w:t>
      </w:r>
      <w:r w:rsidRPr="00C50D99">
        <w:rPr>
          <w:rFonts w:ascii="Arial" w:eastAsia="Arial" w:hAnsi="Arial" w:cs="Arial"/>
          <w:sz w:val="22"/>
          <w:szCs w:val="22"/>
          <w:lang w:val="en-GB"/>
        </w:rPr>
        <w:t xml:space="preserve">’s local arrangements. The </w:t>
      </w:r>
      <w:r w:rsidRPr="00C50D99">
        <w:rPr>
          <w:rFonts w:ascii="Arial" w:hAnsi="Arial" w:cs="Arial"/>
          <w:sz w:val="22"/>
          <w:szCs w:val="22"/>
          <w:lang w:val="en-GB"/>
        </w:rPr>
        <w:t>school</w:t>
      </w:r>
      <w:r w:rsidRPr="00C50D99">
        <w:rPr>
          <w:rFonts w:ascii="Arial" w:eastAsia="Arial" w:hAnsi="Arial" w:cs="Arial"/>
          <w:sz w:val="22"/>
          <w:szCs w:val="22"/>
          <w:lang w:val="en-GB"/>
        </w:rPr>
        <w:t xml:space="preserve"> will ensure that arrangements do not compromise the safety, comfort, privacy or dignity of any child.</w:t>
      </w:r>
    </w:p>
    <w:p w14:paraId="78FD41DB" w14:textId="77777777" w:rsidR="00C50D99" w:rsidRPr="00C50D99" w:rsidRDefault="00C50D99" w:rsidP="00C50D99">
      <w:pPr>
        <w:ind w:left="426"/>
        <w:rPr>
          <w:rFonts w:ascii="Arial" w:eastAsia="Arial" w:hAnsi="Arial" w:cs="Arial"/>
          <w:sz w:val="22"/>
          <w:szCs w:val="22"/>
          <w:lang w:val="en-GB"/>
        </w:rPr>
      </w:pPr>
    </w:p>
    <w:p w14:paraId="26D45A62" w14:textId="77777777" w:rsidR="00C50D99" w:rsidRPr="00C50D99" w:rsidRDefault="00C50D99" w:rsidP="00846588">
      <w:pPr>
        <w:numPr>
          <w:ilvl w:val="0"/>
          <w:numId w:val="48"/>
        </w:numPr>
        <w:ind w:left="426"/>
        <w:rPr>
          <w:rFonts w:ascii="Arial" w:eastAsia="Arial" w:hAnsi="Arial" w:cs="Arial"/>
          <w:sz w:val="22"/>
          <w:szCs w:val="22"/>
          <w:lang w:val="en-GB"/>
        </w:rPr>
      </w:pPr>
      <w:r w:rsidRPr="00C50D99">
        <w:rPr>
          <w:rFonts w:ascii="Arial" w:eastAsia="Arial" w:hAnsi="Arial" w:cs="Arial"/>
          <w:sz w:val="22"/>
          <w:szCs w:val="22"/>
          <w:lang w:val="en-GB"/>
        </w:rPr>
        <w:t xml:space="preserve">Where a child requires an alternative arrangement in relation to toilets, changing rooms, showers, sport, residential accommodation or similar provision, the </w:t>
      </w:r>
      <w:r w:rsidRPr="00C50D99">
        <w:rPr>
          <w:rFonts w:ascii="Arial" w:hAnsi="Arial" w:cs="Arial"/>
          <w:sz w:val="22"/>
          <w:szCs w:val="22"/>
          <w:lang w:val="en-GB"/>
        </w:rPr>
        <w:t xml:space="preserve">school </w:t>
      </w:r>
      <w:r w:rsidRPr="00C50D99">
        <w:rPr>
          <w:rFonts w:ascii="Arial" w:eastAsia="Arial" w:hAnsi="Arial" w:cs="Arial"/>
          <w:sz w:val="22"/>
          <w:szCs w:val="22"/>
          <w:lang w:val="en-GB"/>
        </w:rPr>
        <w:t>will consider this through a careful, recorded and safeguarding-led process. This will include consideration of the child’s needs and wishes, the safety and welfare of other children, relevant legal duties, practical arrangements and any relevant guidance. Where the request relates to a child who is questioning their gender, this will be considered in line with section 5.12 of this policy.</w:t>
      </w:r>
    </w:p>
    <w:p w14:paraId="3B9C23C4" w14:textId="77777777" w:rsidR="00C50D99" w:rsidRPr="00C50D99" w:rsidRDefault="00C50D99" w:rsidP="00C50D99">
      <w:pPr>
        <w:ind w:left="426"/>
        <w:rPr>
          <w:rFonts w:ascii="Arial" w:eastAsia="Arial" w:hAnsi="Arial" w:cs="Arial"/>
          <w:sz w:val="22"/>
          <w:szCs w:val="22"/>
          <w:lang w:val="en-GB"/>
        </w:rPr>
      </w:pPr>
    </w:p>
    <w:p w14:paraId="7014D896" w14:textId="77777777" w:rsidR="00C50D99" w:rsidRPr="00C50D99" w:rsidRDefault="00C50D99" w:rsidP="00846588">
      <w:pPr>
        <w:numPr>
          <w:ilvl w:val="0"/>
          <w:numId w:val="48"/>
        </w:numPr>
        <w:ind w:left="426"/>
        <w:rPr>
          <w:rFonts w:ascii="Arial" w:eastAsia="Arial" w:hAnsi="Arial" w:cs="Arial"/>
          <w:sz w:val="22"/>
          <w:szCs w:val="22"/>
          <w:lang w:val="en-GB"/>
        </w:rPr>
      </w:pPr>
      <w:r w:rsidRPr="00C50D99">
        <w:rPr>
          <w:rFonts w:ascii="Arial" w:eastAsia="Arial" w:hAnsi="Arial" w:cs="Arial"/>
          <w:sz w:val="22"/>
          <w:szCs w:val="22"/>
          <w:lang w:val="en-GB"/>
        </w:rPr>
        <w:t xml:space="preserve">Sport, PE and other physical activities will be organised with due regard to children’s safety, fairness, supervision, privacy and individual needs. Where activities are organised by sex for reasons of safety, fairness or safeguarding, arrangements will be made in line with KCSIE, the Equality Act and relevant </w:t>
      </w:r>
      <w:r w:rsidRPr="00C50D99">
        <w:rPr>
          <w:rFonts w:ascii="Arial" w:hAnsi="Arial" w:cs="Arial"/>
          <w:sz w:val="22"/>
          <w:szCs w:val="22"/>
          <w:lang w:val="en-GB"/>
        </w:rPr>
        <w:t xml:space="preserve">school </w:t>
      </w:r>
      <w:r w:rsidRPr="00C50D99">
        <w:rPr>
          <w:rFonts w:ascii="Arial" w:eastAsia="Arial" w:hAnsi="Arial" w:cs="Arial"/>
          <w:sz w:val="22"/>
          <w:szCs w:val="22"/>
          <w:lang w:val="en-GB"/>
        </w:rPr>
        <w:t>policies.</w:t>
      </w:r>
    </w:p>
    <w:p w14:paraId="6AC5F025" w14:textId="77777777" w:rsidR="00C50D99" w:rsidRPr="00C50D99" w:rsidRDefault="00C50D99" w:rsidP="00C50D99">
      <w:pPr>
        <w:ind w:left="426"/>
        <w:rPr>
          <w:rFonts w:ascii="Arial" w:eastAsia="Arial" w:hAnsi="Arial" w:cs="Arial"/>
          <w:sz w:val="22"/>
          <w:szCs w:val="22"/>
          <w:lang w:val="en-GB"/>
        </w:rPr>
      </w:pPr>
    </w:p>
    <w:p w14:paraId="469AACCF" w14:textId="77777777" w:rsidR="00C50D99" w:rsidRPr="00C50D99" w:rsidRDefault="00C50D99" w:rsidP="00846588">
      <w:pPr>
        <w:numPr>
          <w:ilvl w:val="0"/>
          <w:numId w:val="48"/>
        </w:numPr>
        <w:ind w:left="426"/>
        <w:rPr>
          <w:rFonts w:ascii="Arial" w:eastAsia="Arial" w:hAnsi="Arial" w:cs="Arial"/>
          <w:sz w:val="22"/>
          <w:szCs w:val="22"/>
          <w:lang w:val="en-GB"/>
        </w:rPr>
      </w:pPr>
      <w:r w:rsidRPr="00C50D99">
        <w:rPr>
          <w:rFonts w:ascii="Arial" w:eastAsia="Arial" w:hAnsi="Arial" w:cs="Arial"/>
          <w:sz w:val="22"/>
          <w:szCs w:val="22"/>
          <w:lang w:val="en-GB"/>
        </w:rPr>
        <w:t xml:space="preserve">Where </w:t>
      </w:r>
      <w:r w:rsidRPr="00C50D99">
        <w:rPr>
          <w:rFonts w:ascii="Arial" w:hAnsi="Arial" w:cs="Arial"/>
          <w:sz w:val="22"/>
          <w:szCs w:val="22"/>
          <w:lang w:val="en-GB"/>
        </w:rPr>
        <w:t>Bapchild and Tonge CE (Aided) Primary School and Nursery</w:t>
      </w:r>
      <w:r w:rsidRPr="00C50D99">
        <w:rPr>
          <w:rFonts w:ascii="Arial" w:eastAsia="Arial" w:hAnsi="Arial" w:cs="Arial"/>
          <w:sz w:val="22"/>
          <w:szCs w:val="22"/>
          <w:lang w:val="en-GB"/>
        </w:rPr>
        <w:t xml:space="preserve"> arranges overnight visits, trips, camps, boarding, residential accommodation or similar activities, sleeping and accommodation arrangements will be risk assessed and planned to safeguard all children. This will include consideration of supervision, privacy, dignity, individual needs, SEND, medical needs, relationships between children, child-on-child abuse risks and any additional vulnerabilities.</w:t>
      </w:r>
    </w:p>
    <w:p w14:paraId="600B2F90" w14:textId="77777777" w:rsidR="00C50D99" w:rsidRPr="00C50D99" w:rsidRDefault="00C50D99" w:rsidP="00C50D99">
      <w:pPr>
        <w:rPr>
          <w:rFonts w:ascii="Arial" w:eastAsia="Arial" w:hAnsi="Arial" w:cs="Arial"/>
          <w:sz w:val="22"/>
          <w:szCs w:val="22"/>
          <w:lang w:val="en-GB"/>
        </w:rPr>
      </w:pPr>
    </w:p>
    <w:p w14:paraId="282CA0A0" w14:textId="77777777" w:rsidR="00C50D99" w:rsidRPr="00C50D99" w:rsidRDefault="00C50D99" w:rsidP="00846588">
      <w:pPr>
        <w:numPr>
          <w:ilvl w:val="0"/>
          <w:numId w:val="48"/>
        </w:numPr>
        <w:ind w:left="426"/>
        <w:rPr>
          <w:rFonts w:ascii="Arial" w:eastAsia="Arial" w:hAnsi="Arial" w:cs="Arial"/>
          <w:sz w:val="22"/>
          <w:szCs w:val="22"/>
          <w:lang w:val="en-GB"/>
        </w:rPr>
      </w:pPr>
      <w:r w:rsidRPr="00C50D99">
        <w:rPr>
          <w:rFonts w:ascii="Arial" w:eastAsia="Arial" w:hAnsi="Arial" w:cs="Arial"/>
          <w:sz w:val="22"/>
          <w:szCs w:val="22"/>
          <w:lang w:val="en-GB"/>
        </w:rPr>
        <w:t>Any decisions or individual arrangements made under this section will be recorded, reviewed as appropriate and shared with relevant staff on a need-to-know basis, in line with safeguarding, confidentiality and data protection requirements.</w:t>
      </w:r>
    </w:p>
    <w:p w14:paraId="531AD086" w14:textId="77777777" w:rsidR="00C50D99" w:rsidRPr="00846588" w:rsidRDefault="00C50D99" w:rsidP="00C50D99">
      <w:pPr>
        <w:rPr>
          <w:lang w:val="en-GB"/>
        </w:rPr>
      </w:pPr>
    </w:p>
    <w:p w14:paraId="46BE7993" w14:textId="4C5CB41C" w:rsidR="00C50D99" w:rsidRPr="00846588" w:rsidRDefault="00C50D99" w:rsidP="00846588">
      <w:pPr>
        <w:pStyle w:val="Heading2"/>
        <w:numPr>
          <w:ilvl w:val="1"/>
          <w:numId w:val="99"/>
        </w:numPr>
        <w:rPr>
          <w:rFonts w:cs="Arial"/>
          <w:b/>
          <w:bCs/>
        </w:rPr>
      </w:pPr>
      <w:bookmarkStart w:id="154" w:name="_Toc235179597"/>
      <w:r w:rsidRPr="00846588">
        <w:rPr>
          <w:rFonts w:cs="Arial"/>
          <w:b/>
          <w:bCs/>
        </w:rPr>
        <w:t xml:space="preserve">The use of </w:t>
      </w:r>
      <w:r w:rsidRPr="00846588">
        <w:rPr>
          <w:rFonts w:cs="Arial"/>
          <w:b/>
          <w:bCs/>
          <w:szCs w:val="24"/>
        </w:rPr>
        <w:t>school</w:t>
      </w:r>
      <w:r w:rsidRPr="00846588">
        <w:rPr>
          <w:rFonts w:cs="Arial"/>
          <w:b/>
          <w:bCs/>
        </w:rPr>
        <w:t xml:space="preserve"> premises by other organisations</w:t>
      </w:r>
      <w:bookmarkEnd w:id="154"/>
      <w:r w:rsidRPr="00846588">
        <w:rPr>
          <w:rFonts w:cs="Arial"/>
          <w:b/>
          <w:bCs/>
        </w:rPr>
        <w:t xml:space="preserve"> </w:t>
      </w:r>
    </w:p>
    <w:p w14:paraId="34AFEED1" w14:textId="77777777" w:rsidR="00C50D99" w:rsidRPr="00846588" w:rsidRDefault="00C50D99" w:rsidP="00C50D99">
      <w:pPr>
        <w:rPr>
          <w:lang w:val="en-GB"/>
        </w:rPr>
      </w:pPr>
    </w:p>
    <w:p w14:paraId="5C6995ED" w14:textId="77777777" w:rsidR="00C50D99" w:rsidRPr="00846588" w:rsidRDefault="00C50D99" w:rsidP="00846588">
      <w:pPr>
        <w:numPr>
          <w:ilvl w:val="0"/>
          <w:numId w:val="66"/>
        </w:numPr>
        <w:ind w:left="426"/>
        <w:rPr>
          <w:rFonts w:ascii="Arial" w:hAnsi="Arial" w:cs="Arial"/>
          <w:sz w:val="22"/>
          <w:szCs w:val="24"/>
        </w:rPr>
      </w:pPr>
      <w:r w:rsidRPr="00846588">
        <w:rPr>
          <w:rFonts w:ascii="Arial" w:hAnsi="Arial" w:cs="Arial"/>
          <w:sz w:val="22"/>
          <w:szCs w:val="24"/>
        </w:rPr>
        <w:t xml:space="preserve">Where </w:t>
      </w:r>
      <w:r w:rsidRPr="00846588">
        <w:rPr>
          <w:rFonts w:ascii="Arial" w:hAnsi="Arial" w:cs="Arial"/>
          <w:sz w:val="22"/>
          <w:szCs w:val="22"/>
          <w:lang w:val="en-GB"/>
        </w:rPr>
        <w:t>school</w:t>
      </w:r>
      <w:r w:rsidRPr="00846588">
        <w:rPr>
          <w:rFonts w:ascii="Arial" w:hAnsi="Arial" w:cs="Arial"/>
          <w:sz w:val="22"/>
          <w:szCs w:val="24"/>
        </w:rPr>
        <w:t xml:space="preserve"> facilities or premises are rented or hired out to organisations or individuals, for example to community groups, sports associations, and service providers to run community or extra-curricular activities, we will ensure that appropriate arrangements are in place to keep children safe.</w:t>
      </w:r>
    </w:p>
    <w:p w14:paraId="59A9824F" w14:textId="77777777" w:rsidR="00C50D99" w:rsidRPr="00846588" w:rsidRDefault="00C50D99" w:rsidP="00C50D99">
      <w:pPr>
        <w:ind w:left="426"/>
        <w:rPr>
          <w:rFonts w:ascii="Arial" w:hAnsi="Arial" w:cs="Arial"/>
          <w:sz w:val="22"/>
          <w:szCs w:val="24"/>
        </w:rPr>
      </w:pPr>
      <w:r w:rsidRPr="00846588">
        <w:rPr>
          <w:rFonts w:ascii="Arial" w:hAnsi="Arial" w:cs="Arial"/>
          <w:sz w:val="22"/>
          <w:szCs w:val="24"/>
        </w:rPr>
        <w:t xml:space="preserve"> </w:t>
      </w:r>
    </w:p>
    <w:p w14:paraId="56F8E90A" w14:textId="77777777" w:rsidR="00C50D99" w:rsidRPr="00846588" w:rsidRDefault="00C50D99" w:rsidP="00846588">
      <w:pPr>
        <w:numPr>
          <w:ilvl w:val="0"/>
          <w:numId w:val="66"/>
        </w:numPr>
        <w:ind w:left="426"/>
        <w:rPr>
          <w:rFonts w:ascii="Arial" w:hAnsi="Arial" w:cs="Arial"/>
          <w:sz w:val="22"/>
          <w:szCs w:val="24"/>
        </w:rPr>
      </w:pPr>
      <w:r w:rsidRPr="00846588">
        <w:rPr>
          <w:rFonts w:ascii="Arial" w:hAnsi="Arial" w:cs="Arial"/>
          <w:sz w:val="22"/>
          <w:szCs w:val="24"/>
        </w:rPr>
        <w:t xml:space="preserve">Where those services or activities are provided under the direct supervision or management of our </w:t>
      </w:r>
      <w:r w:rsidRPr="00846588">
        <w:rPr>
          <w:rFonts w:ascii="Arial" w:hAnsi="Arial" w:cs="Arial"/>
          <w:sz w:val="22"/>
          <w:szCs w:val="22"/>
          <w:lang w:val="en-GB"/>
        </w:rPr>
        <w:t xml:space="preserve">school </w:t>
      </w:r>
      <w:r w:rsidRPr="00846588">
        <w:rPr>
          <w:rFonts w:ascii="Arial" w:hAnsi="Arial" w:cs="Arial"/>
          <w:sz w:val="22"/>
          <w:szCs w:val="24"/>
        </w:rPr>
        <w:t>staff, our existing child protection and safeguarding arrangements, including this policy</w:t>
      </w:r>
      <w:r w:rsidRPr="00846588">
        <w:rPr>
          <w:rFonts w:ascii="Arial" w:hAnsi="Arial" w:cs="Arial"/>
          <w:sz w:val="22"/>
          <w:szCs w:val="22"/>
          <w:lang w:val="en-GB"/>
        </w:rPr>
        <w:t>, will apply.</w:t>
      </w:r>
    </w:p>
    <w:p w14:paraId="26110465" w14:textId="77777777" w:rsidR="00C50D99" w:rsidRPr="00846588" w:rsidRDefault="00C50D99" w:rsidP="00C50D99">
      <w:pPr>
        <w:pStyle w:val="ListParagraph"/>
        <w:ind w:left="426"/>
        <w:rPr>
          <w:rFonts w:ascii="Arial" w:hAnsi="Arial" w:cs="Arial"/>
          <w:sz w:val="22"/>
          <w:szCs w:val="24"/>
        </w:rPr>
      </w:pPr>
    </w:p>
    <w:p w14:paraId="75E24F69" w14:textId="0DA55FFF" w:rsidR="00C50D99" w:rsidRPr="00846588" w:rsidRDefault="00C50D99" w:rsidP="00846588">
      <w:pPr>
        <w:numPr>
          <w:ilvl w:val="0"/>
          <w:numId w:val="66"/>
        </w:numPr>
        <w:ind w:left="426"/>
        <w:rPr>
          <w:rFonts w:ascii="Arial" w:hAnsi="Arial" w:cs="Arial"/>
          <w:sz w:val="22"/>
          <w:szCs w:val="24"/>
          <w:lang w:val="en-GB"/>
        </w:rPr>
      </w:pPr>
      <w:r w:rsidRPr="00846588">
        <w:rPr>
          <w:rFonts w:ascii="Arial" w:hAnsi="Arial" w:cs="Arial"/>
          <w:sz w:val="22"/>
          <w:szCs w:val="24"/>
        </w:rPr>
        <w:t xml:space="preserve">Where services or activities are provided separately by another organisation using the </w:t>
      </w:r>
      <w:r w:rsidRPr="00846588">
        <w:rPr>
          <w:rFonts w:ascii="Arial" w:hAnsi="Arial" w:cs="Arial"/>
          <w:sz w:val="22"/>
          <w:szCs w:val="22"/>
          <w:lang w:val="en-GB"/>
        </w:rPr>
        <w:t xml:space="preserve">school </w:t>
      </w:r>
      <w:r w:rsidRPr="00846588">
        <w:rPr>
          <w:rFonts w:ascii="Arial" w:hAnsi="Arial" w:cs="Arial"/>
          <w:sz w:val="22"/>
          <w:szCs w:val="24"/>
        </w:rPr>
        <w:t xml:space="preserve">facilities or premises, the </w:t>
      </w:r>
      <w:r w:rsidRPr="00846588">
        <w:rPr>
          <w:rFonts w:ascii="Arial" w:hAnsi="Arial" w:cs="Arial"/>
          <w:sz w:val="22"/>
          <w:szCs w:val="22"/>
          <w:lang w:val="en-GB"/>
        </w:rPr>
        <w:t>headteacher</w:t>
      </w:r>
      <w:r w:rsidRPr="00846588">
        <w:rPr>
          <w:rFonts w:ascii="Arial" w:hAnsi="Arial" w:cs="Arial"/>
          <w:sz w:val="22"/>
          <w:szCs w:val="24"/>
        </w:rPr>
        <w:t xml:space="preserve"> and </w:t>
      </w:r>
      <w:r w:rsidRPr="00846588">
        <w:rPr>
          <w:rFonts w:ascii="Arial" w:hAnsi="Arial" w:cs="Arial"/>
          <w:sz w:val="22"/>
          <w:szCs w:val="22"/>
          <w:lang w:val="en-GB"/>
        </w:rPr>
        <w:t>governing body</w:t>
      </w:r>
      <w:r w:rsidRPr="00846588">
        <w:rPr>
          <w:rFonts w:ascii="Arial" w:hAnsi="Arial" w:cs="Arial"/>
          <w:sz w:val="22"/>
          <w:szCs w:val="24"/>
        </w:rPr>
        <w:t xml:space="preserve"> will seek assurance that the provider has appropriate safeguarding and child protection policies and procedures in place. </w:t>
      </w:r>
      <w:r w:rsidRPr="00846588">
        <w:rPr>
          <w:rFonts w:ascii="Arial" w:hAnsi="Arial" w:cs="Arial"/>
          <w:sz w:val="22"/>
          <w:szCs w:val="24"/>
          <w:lang w:val="en-GB"/>
        </w:rPr>
        <w:t>This may include inspecting policies and procedures as needed.</w:t>
      </w:r>
    </w:p>
    <w:p w14:paraId="060D5C3E" w14:textId="77777777" w:rsidR="00C50D99" w:rsidRPr="00846588" w:rsidRDefault="00C50D99" w:rsidP="00C50D99">
      <w:pPr>
        <w:ind w:left="426"/>
        <w:rPr>
          <w:rFonts w:ascii="Arial" w:hAnsi="Arial" w:cs="Arial"/>
          <w:sz w:val="22"/>
          <w:szCs w:val="24"/>
          <w:lang w:val="en-GB"/>
        </w:rPr>
      </w:pPr>
    </w:p>
    <w:p w14:paraId="49987BFB" w14:textId="2A3B5BD5" w:rsidR="00C50D99" w:rsidRPr="00846588" w:rsidRDefault="00C50D99" w:rsidP="00846588">
      <w:pPr>
        <w:numPr>
          <w:ilvl w:val="0"/>
          <w:numId w:val="66"/>
        </w:numPr>
        <w:ind w:left="426"/>
        <w:rPr>
          <w:rFonts w:ascii="Arial" w:hAnsi="Arial" w:cs="Arial"/>
          <w:sz w:val="22"/>
          <w:szCs w:val="24"/>
        </w:rPr>
      </w:pPr>
      <w:r w:rsidRPr="00846588">
        <w:rPr>
          <w:rFonts w:ascii="Arial" w:hAnsi="Arial" w:cs="Arial"/>
          <w:sz w:val="22"/>
          <w:lang w:val="en-GB"/>
        </w:rPr>
        <w:t xml:space="preserve">The </w:t>
      </w:r>
      <w:r w:rsidRPr="00846588">
        <w:rPr>
          <w:rFonts w:ascii="Arial" w:hAnsi="Arial" w:cs="Arial"/>
          <w:sz w:val="22"/>
          <w:szCs w:val="22"/>
          <w:lang w:val="en-GB"/>
        </w:rPr>
        <w:t>headteacher</w:t>
      </w:r>
      <w:r w:rsidRPr="00846588">
        <w:rPr>
          <w:rFonts w:ascii="Arial" w:hAnsi="Arial" w:cs="Arial"/>
          <w:sz w:val="22"/>
          <w:lang w:val="en-GB"/>
        </w:rPr>
        <w:t xml:space="preserve"> and </w:t>
      </w:r>
      <w:r w:rsidRPr="00846588">
        <w:rPr>
          <w:rFonts w:ascii="Arial" w:hAnsi="Arial" w:cs="Arial"/>
          <w:sz w:val="22"/>
          <w:szCs w:val="22"/>
          <w:lang w:val="en-GB"/>
        </w:rPr>
        <w:t>governing body</w:t>
      </w:r>
      <w:r w:rsidRPr="00846588">
        <w:rPr>
          <w:rFonts w:ascii="Arial" w:hAnsi="Arial" w:cs="Arial"/>
          <w:sz w:val="22"/>
          <w:lang w:val="en-GB"/>
        </w:rPr>
        <w:t xml:space="preserve"> will ensure that arrangements are in place for the provider to liaise with the </w:t>
      </w:r>
      <w:r w:rsidRPr="00846588">
        <w:rPr>
          <w:rFonts w:ascii="Arial" w:hAnsi="Arial" w:cs="Arial"/>
          <w:sz w:val="22"/>
          <w:szCs w:val="22"/>
          <w:lang w:val="en-GB"/>
        </w:rPr>
        <w:t>school</w:t>
      </w:r>
      <w:r w:rsidRPr="00846588">
        <w:rPr>
          <w:rFonts w:ascii="Arial" w:hAnsi="Arial" w:cs="Arial"/>
          <w:sz w:val="22"/>
          <w:lang w:val="en-GB"/>
        </w:rPr>
        <w:t xml:space="preserve"> on safeguarding matters where appropriate.</w:t>
      </w:r>
    </w:p>
    <w:p w14:paraId="79D934A1" w14:textId="77777777" w:rsidR="00C50D99" w:rsidRPr="00846588" w:rsidRDefault="00C50D99" w:rsidP="00C50D99">
      <w:pPr>
        <w:pStyle w:val="ListParagraph"/>
        <w:ind w:left="426"/>
        <w:rPr>
          <w:rFonts w:ascii="Arial" w:hAnsi="Arial" w:cs="Arial"/>
          <w:sz w:val="22"/>
          <w:szCs w:val="24"/>
        </w:rPr>
      </w:pPr>
    </w:p>
    <w:p w14:paraId="1CC50CA3" w14:textId="77777777" w:rsidR="00C50D99" w:rsidRPr="00846588" w:rsidRDefault="00C50D99" w:rsidP="00846588">
      <w:pPr>
        <w:numPr>
          <w:ilvl w:val="0"/>
          <w:numId w:val="66"/>
        </w:numPr>
        <w:ind w:left="426"/>
        <w:rPr>
          <w:rFonts w:ascii="Arial" w:hAnsi="Arial" w:cs="Arial"/>
          <w:sz w:val="22"/>
          <w:szCs w:val="24"/>
        </w:rPr>
      </w:pPr>
      <w:r w:rsidRPr="00846588">
        <w:rPr>
          <w:rFonts w:ascii="Arial" w:hAnsi="Arial" w:cs="Arial"/>
          <w:sz w:val="22"/>
          <w:szCs w:val="24"/>
          <w:lang w:val="en-GB"/>
        </w:rPr>
        <w:t>If appropriate safeguarding assurance is not achieved, an application to use the premises will be refused.</w:t>
      </w:r>
    </w:p>
    <w:p w14:paraId="4E827E57" w14:textId="77777777" w:rsidR="00C50D99" w:rsidRPr="00846588" w:rsidRDefault="00C50D99" w:rsidP="00C50D99">
      <w:pPr>
        <w:pStyle w:val="ListParagraph"/>
        <w:ind w:left="426"/>
        <w:rPr>
          <w:rFonts w:ascii="Arial" w:hAnsi="Arial" w:cs="Arial"/>
          <w:sz w:val="22"/>
          <w:szCs w:val="24"/>
          <w:lang w:val="en-GB"/>
        </w:rPr>
      </w:pPr>
    </w:p>
    <w:p w14:paraId="7F35A120" w14:textId="77777777" w:rsidR="00C50D99" w:rsidRPr="00846588" w:rsidRDefault="00C50D99" w:rsidP="00846588">
      <w:pPr>
        <w:numPr>
          <w:ilvl w:val="0"/>
          <w:numId w:val="66"/>
        </w:numPr>
        <w:ind w:left="426"/>
        <w:rPr>
          <w:rFonts w:ascii="Arial" w:hAnsi="Arial" w:cs="Arial"/>
          <w:sz w:val="22"/>
          <w:szCs w:val="24"/>
        </w:rPr>
      </w:pPr>
      <w:r w:rsidRPr="00846588">
        <w:rPr>
          <w:rFonts w:ascii="Arial" w:hAnsi="Arial" w:cs="Arial"/>
          <w:sz w:val="22"/>
          <w:szCs w:val="24"/>
          <w:lang w:val="en-GB"/>
        </w:rPr>
        <w:t>Safeguarding requirements will be included in any transfer of control agreement, such as a lease or hire agreement, as a condition of use and occupation of the premises.</w:t>
      </w:r>
    </w:p>
    <w:p w14:paraId="47733A71" w14:textId="77777777" w:rsidR="00C50D99" w:rsidRPr="00846588" w:rsidRDefault="00C50D99" w:rsidP="00C50D99">
      <w:pPr>
        <w:pStyle w:val="ListParagraph"/>
        <w:ind w:left="426"/>
        <w:rPr>
          <w:rFonts w:ascii="Arial" w:hAnsi="Arial" w:cs="Arial"/>
          <w:sz w:val="22"/>
          <w:szCs w:val="24"/>
          <w:lang w:val="en-GB"/>
        </w:rPr>
      </w:pPr>
    </w:p>
    <w:p w14:paraId="2A95D798" w14:textId="77777777" w:rsidR="00C50D99" w:rsidRPr="00846588" w:rsidRDefault="00C50D99" w:rsidP="00846588">
      <w:pPr>
        <w:numPr>
          <w:ilvl w:val="0"/>
          <w:numId w:val="66"/>
        </w:numPr>
        <w:ind w:left="426"/>
        <w:rPr>
          <w:rFonts w:ascii="Arial" w:hAnsi="Arial" w:cs="Arial"/>
          <w:sz w:val="22"/>
          <w:szCs w:val="24"/>
        </w:rPr>
      </w:pPr>
      <w:r w:rsidRPr="00846588">
        <w:rPr>
          <w:rFonts w:ascii="Arial" w:hAnsi="Arial" w:cs="Arial"/>
          <w:sz w:val="22"/>
          <w:szCs w:val="24"/>
          <w:lang w:val="en-GB"/>
        </w:rPr>
        <w:t>Failure to comply with safeguarding requirements may lead to termination of the agreement.</w:t>
      </w:r>
    </w:p>
    <w:p w14:paraId="517CB431" w14:textId="77777777" w:rsidR="00C50D99" w:rsidRPr="00846588" w:rsidRDefault="00C50D99" w:rsidP="00C50D99">
      <w:pPr>
        <w:pStyle w:val="ListParagraph"/>
        <w:ind w:left="426"/>
        <w:rPr>
          <w:rFonts w:ascii="Arial" w:hAnsi="Arial" w:cs="Arial"/>
          <w:sz w:val="22"/>
          <w:szCs w:val="24"/>
          <w:lang w:val="en-GB"/>
        </w:rPr>
      </w:pPr>
    </w:p>
    <w:p w14:paraId="38198AB3" w14:textId="77777777" w:rsidR="00C50D99" w:rsidRPr="00846588" w:rsidRDefault="00C50D99" w:rsidP="00846588">
      <w:pPr>
        <w:numPr>
          <w:ilvl w:val="0"/>
          <w:numId w:val="66"/>
        </w:numPr>
        <w:ind w:left="426"/>
        <w:rPr>
          <w:rFonts w:ascii="Arial" w:hAnsi="Arial" w:cs="Arial"/>
          <w:sz w:val="22"/>
          <w:szCs w:val="24"/>
        </w:rPr>
      </w:pPr>
      <w:r w:rsidRPr="00846588">
        <w:rPr>
          <w:rFonts w:ascii="Arial" w:hAnsi="Arial" w:cs="Arial"/>
          <w:sz w:val="22"/>
          <w:szCs w:val="24"/>
          <w:lang w:val="en-GB"/>
        </w:rPr>
        <w:lastRenderedPageBreak/>
        <w:t>Where Bapchild and Tonge CE (Aided) Primary School and Nursery</w:t>
      </w:r>
      <w:r w:rsidRPr="00846588">
        <w:rPr>
          <w:rFonts w:ascii="Arial" w:hAnsi="Arial" w:cs="Arial"/>
          <w:sz w:val="22"/>
          <w:szCs w:val="22"/>
          <w:lang w:val="en-GB"/>
        </w:rPr>
        <w:t xml:space="preserve"> </w:t>
      </w:r>
      <w:r w:rsidRPr="00846588">
        <w:rPr>
          <w:rFonts w:ascii="Arial" w:hAnsi="Arial" w:cs="Arial"/>
          <w:sz w:val="22"/>
          <w:szCs w:val="24"/>
          <w:lang w:val="en-GB"/>
        </w:rPr>
        <w:t>receives an allegation relating to an incident that happened when an individual or organisation was using our premises for activities with children, we will follow our safeguarding policies and procedures and inform the LADO as appropriate.</w:t>
      </w:r>
    </w:p>
    <w:p w14:paraId="46EAD922" w14:textId="77777777" w:rsidR="00C50D99" w:rsidRPr="00846588" w:rsidRDefault="00C50D99" w:rsidP="00C50D99">
      <w:pPr>
        <w:ind w:left="360"/>
        <w:rPr>
          <w:rFonts w:ascii="Arial" w:hAnsi="Arial" w:cs="Arial"/>
          <w:sz w:val="22"/>
          <w:szCs w:val="24"/>
        </w:rPr>
      </w:pPr>
    </w:p>
    <w:p w14:paraId="3A98BA9A" w14:textId="424923E1" w:rsidR="00C50D99" w:rsidRPr="00846588" w:rsidRDefault="00C50D99" w:rsidP="00846588">
      <w:pPr>
        <w:pStyle w:val="Heading2"/>
        <w:numPr>
          <w:ilvl w:val="1"/>
          <w:numId w:val="99"/>
        </w:numPr>
        <w:rPr>
          <w:rFonts w:cs="Arial"/>
          <w:b/>
          <w:bCs/>
        </w:rPr>
      </w:pPr>
      <w:bookmarkStart w:id="155" w:name="_Toc235179598"/>
      <w:r w:rsidRPr="00846588">
        <w:rPr>
          <w:rFonts w:cs="Arial"/>
          <w:b/>
          <w:bCs/>
        </w:rPr>
        <w:t>Site security</w:t>
      </w:r>
      <w:bookmarkEnd w:id="155"/>
    </w:p>
    <w:p w14:paraId="103B8A34" w14:textId="77777777" w:rsidR="00C50D99" w:rsidRPr="00846588" w:rsidRDefault="00C50D99" w:rsidP="00C50D99">
      <w:pPr>
        <w:rPr>
          <w:rFonts w:ascii="Arial" w:hAnsi="Arial" w:cs="Arial"/>
          <w:b/>
          <w:sz w:val="24"/>
          <w:szCs w:val="24"/>
        </w:rPr>
      </w:pPr>
    </w:p>
    <w:p w14:paraId="5731A1B7" w14:textId="77777777" w:rsidR="00C50D99" w:rsidRPr="00846588" w:rsidRDefault="00C50D99" w:rsidP="00846588">
      <w:pPr>
        <w:numPr>
          <w:ilvl w:val="0"/>
          <w:numId w:val="27"/>
        </w:numPr>
        <w:ind w:left="426"/>
        <w:rPr>
          <w:rFonts w:ascii="Arial" w:eastAsia="Arial" w:hAnsi="Arial" w:cs="Arial"/>
          <w:sz w:val="22"/>
          <w:szCs w:val="22"/>
        </w:rPr>
      </w:pPr>
      <w:r w:rsidRPr="00846588">
        <w:rPr>
          <w:rFonts w:ascii="Arial" w:hAnsi="Arial" w:cs="Arial"/>
          <w:sz w:val="22"/>
          <w:szCs w:val="22"/>
        </w:rPr>
        <w:t xml:space="preserve">All members of staff have a responsibility for maintaining awareness of buildings and site security and for reporting concerns that may come to light. </w:t>
      </w:r>
    </w:p>
    <w:p w14:paraId="2615C57F" w14:textId="77777777" w:rsidR="00C50D99" w:rsidRPr="00846588" w:rsidRDefault="00C50D99" w:rsidP="00C50D99">
      <w:pPr>
        <w:ind w:left="426"/>
        <w:rPr>
          <w:rFonts w:ascii="Arial" w:eastAsia="Arial" w:hAnsi="Arial" w:cs="Arial"/>
          <w:sz w:val="22"/>
          <w:szCs w:val="22"/>
        </w:rPr>
      </w:pPr>
    </w:p>
    <w:p w14:paraId="20467117" w14:textId="04C1F695" w:rsidR="00C50D99" w:rsidRPr="00846588" w:rsidRDefault="00C50D99" w:rsidP="00846588">
      <w:pPr>
        <w:numPr>
          <w:ilvl w:val="0"/>
          <w:numId w:val="27"/>
        </w:numPr>
        <w:ind w:left="426"/>
        <w:rPr>
          <w:rFonts w:ascii="Arial" w:hAnsi="Arial" w:cs="Arial"/>
          <w:sz w:val="22"/>
          <w:szCs w:val="24"/>
          <w:lang w:val="en-GB"/>
        </w:rPr>
      </w:pPr>
      <w:r w:rsidRPr="00846588">
        <w:rPr>
          <w:rFonts w:ascii="Arial" w:hAnsi="Arial" w:cs="Arial"/>
          <w:sz w:val="22"/>
          <w:szCs w:val="22"/>
          <w:lang w:val="en-GB"/>
        </w:rPr>
        <w:t xml:space="preserve">Bapchild and Tonge CE (Aided) Primary School and Nursery </w:t>
      </w:r>
      <w:r w:rsidRPr="00846588">
        <w:rPr>
          <w:rFonts w:ascii="Arial" w:hAnsi="Arial" w:cs="Arial"/>
          <w:sz w:val="22"/>
          <w:szCs w:val="24"/>
          <w:lang w:val="en-GB"/>
        </w:rPr>
        <w:t>will have arrangements in place to help keep children, staff and visitors safe on site.</w:t>
      </w:r>
      <w:r w:rsidRPr="00846588">
        <w:rPr>
          <w:rFonts w:ascii="Arial" w:hAnsi="Arial" w:cs="Arial"/>
          <w:sz w:val="22"/>
          <w:szCs w:val="24"/>
          <w:lang w:val="en-GB"/>
        </w:rPr>
        <w:t xml:space="preserve"> These include </w:t>
      </w:r>
      <w:r w:rsidRPr="00846588">
        <w:rPr>
          <w:rFonts w:ascii="Arial" w:hAnsi="Arial" w:cs="Arial"/>
          <w:sz w:val="22"/>
          <w:szCs w:val="22"/>
          <w:lang w:val="en-GB"/>
        </w:rPr>
        <w:t>keeping gates and doors secure, not sharing door codes, wearing identification badges</w:t>
      </w:r>
      <w:r w:rsidRPr="00846588">
        <w:rPr>
          <w:rFonts w:ascii="Arial" w:hAnsi="Arial" w:cs="Arial"/>
          <w:sz w:val="22"/>
          <w:szCs w:val="22"/>
          <w:lang w:val="en-GB"/>
        </w:rPr>
        <w:t>/</w:t>
      </w:r>
      <w:r w:rsidRPr="00846588">
        <w:rPr>
          <w:rFonts w:ascii="Arial" w:hAnsi="Arial" w:cs="Arial"/>
          <w:sz w:val="22"/>
          <w:szCs w:val="22"/>
          <w:lang w:val="en-GB"/>
        </w:rPr>
        <w:t>lanyards, signing visitors in and out, supervision of contractors, and reporting site security concerns</w:t>
      </w:r>
      <w:r w:rsidRPr="00846588">
        <w:rPr>
          <w:rFonts w:ascii="Arial" w:hAnsi="Arial" w:cs="Arial"/>
          <w:sz w:val="22"/>
          <w:szCs w:val="24"/>
          <w:lang w:val="en-GB"/>
        </w:rPr>
        <w:t>.</w:t>
      </w:r>
    </w:p>
    <w:p w14:paraId="496D3215" w14:textId="77777777" w:rsidR="00C50D99" w:rsidRPr="00846588" w:rsidRDefault="00C50D99" w:rsidP="00C50D99">
      <w:pPr>
        <w:ind w:left="360"/>
        <w:rPr>
          <w:rFonts w:ascii="Arial" w:hAnsi="Arial" w:cs="Arial"/>
          <w:sz w:val="22"/>
          <w:szCs w:val="24"/>
          <w:lang w:val="en-GB"/>
        </w:rPr>
      </w:pPr>
    </w:p>
    <w:p w14:paraId="62439434" w14:textId="659869E2" w:rsidR="00C50D99" w:rsidRPr="00846588" w:rsidRDefault="00C50D99" w:rsidP="00846588">
      <w:pPr>
        <w:numPr>
          <w:ilvl w:val="0"/>
          <w:numId w:val="27"/>
        </w:numPr>
        <w:ind w:left="426"/>
        <w:rPr>
          <w:rFonts w:ascii="Arial" w:hAnsi="Arial" w:cs="Arial"/>
          <w:sz w:val="22"/>
          <w:szCs w:val="24"/>
          <w:lang w:val="en-GB"/>
        </w:rPr>
      </w:pPr>
      <w:r w:rsidRPr="00846588">
        <w:rPr>
          <w:rFonts w:ascii="Arial" w:hAnsi="Arial" w:cs="Arial"/>
          <w:sz w:val="22"/>
          <w:szCs w:val="24"/>
          <w:lang w:val="en-GB"/>
        </w:rPr>
        <w:t xml:space="preserve">Appropriate checks and supervision will be undertaken in respect of visitors, volunteers and contractors coming into </w:t>
      </w:r>
      <w:r w:rsidRPr="00846588">
        <w:rPr>
          <w:rFonts w:ascii="Arial" w:hAnsi="Arial" w:cs="Arial"/>
          <w:sz w:val="22"/>
          <w:szCs w:val="22"/>
          <w:lang w:val="en-GB"/>
        </w:rPr>
        <w:t xml:space="preserve">school </w:t>
      </w:r>
      <w:r w:rsidRPr="00846588">
        <w:rPr>
          <w:rFonts w:ascii="Arial" w:hAnsi="Arial" w:cs="Arial"/>
          <w:sz w:val="22"/>
          <w:szCs w:val="24"/>
          <w:lang w:val="en-GB"/>
        </w:rPr>
        <w:t>as outlined within national guidance and local procedures.</w:t>
      </w:r>
      <w:r w:rsidRPr="00846588">
        <w:rPr>
          <w:rFonts w:ascii="Arial" w:hAnsi="Arial" w:cs="Arial"/>
          <w:sz w:val="22"/>
          <w:szCs w:val="24"/>
          <w:lang w:val="en-GB"/>
        </w:rPr>
        <w:t xml:space="preserve"> F</w:t>
      </w:r>
      <w:r w:rsidRPr="00846588">
        <w:rPr>
          <w:rFonts w:ascii="Arial" w:hAnsi="Arial" w:cs="Arial"/>
          <w:sz w:val="22"/>
          <w:szCs w:val="22"/>
          <w:lang w:val="en-GB"/>
        </w:rPr>
        <w:t>or example visitors signing in and out, displaying visitor badges, being escorted where appropriate, and arrangements for visitors without appropriate checks</w:t>
      </w:r>
      <w:r w:rsidRPr="00846588">
        <w:rPr>
          <w:rFonts w:ascii="Arial" w:hAnsi="Arial" w:cs="Arial"/>
          <w:sz w:val="22"/>
          <w:szCs w:val="24"/>
          <w:lang w:val="en-GB"/>
        </w:rPr>
        <w:t xml:space="preserve">. </w:t>
      </w:r>
    </w:p>
    <w:p w14:paraId="55997FCE" w14:textId="77777777" w:rsidR="00C50D99" w:rsidRPr="00846588" w:rsidRDefault="00C50D99" w:rsidP="00C50D99">
      <w:pPr>
        <w:rPr>
          <w:rFonts w:ascii="Arial" w:hAnsi="Arial" w:cs="Arial"/>
          <w:sz w:val="22"/>
          <w:szCs w:val="24"/>
          <w:lang w:val="en-GB"/>
        </w:rPr>
      </w:pPr>
    </w:p>
    <w:p w14:paraId="7CC8F7C5" w14:textId="77777777" w:rsidR="00C50D99" w:rsidRPr="00846588" w:rsidRDefault="00C50D99" w:rsidP="00846588">
      <w:pPr>
        <w:numPr>
          <w:ilvl w:val="0"/>
          <w:numId w:val="27"/>
        </w:numPr>
        <w:ind w:left="567"/>
        <w:rPr>
          <w:rFonts w:ascii="Arial" w:hAnsi="Arial" w:cs="Arial"/>
          <w:sz w:val="22"/>
          <w:szCs w:val="24"/>
          <w:lang w:val="en-GB"/>
        </w:rPr>
      </w:pPr>
      <w:r w:rsidRPr="00846588">
        <w:rPr>
          <w:rFonts w:ascii="Arial" w:hAnsi="Arial" w:cs="Arial"/>
          <w:sz w:val="22"/>
          <w:szCs w:val="24"/>
          <w:lang w:val="en-GB"/>
        </w:rPr>
        <w:t xml:space="preserve">For visitors attending in a professional capacity from partner agencies, such as social workers, Family Help practitioners, health professionals, police officers or other professionals, </w:t>
      </w:r>
      <w:r w:rsidRPr="00846588">
        <w:rPr>
          <w:rFonts w:ascii="Arial" w:hAnsi="Arial" w:cs="Arial"/>
          <w:sz w:val="22"/>
          <w:szCs w:val="22"/>
          <w:lang w:val="en-GB"/>
        </w:rPr>
        <w:t>Bapchild and Tonge CE (Aided) Primary School and Nursery</w:t>
      </w:r>
      <w:r w:rsidRPr="00846588">
        <w:rPr>
          <w:rFonts w:ascii="Arial" w:hAnsi="Arial" w:cs="Arial"/>
          <w:sz w:val="22"/>
          <w:szCs w:val="24"/>
          <w:lang w:val="en-GB"/>
        </w:rPr>
        <w:t xml:space="preserve"> will check their identity and purpose for visiting. The</w:t>
      </w:r>
      <w:r w:rsidRPr="00846588">
        <w:rPr>
          <w:rFonts w:ascii="Arial" w:hAnsi="Arial" w:cs="Arial"/>
          <w:sz w:val="22"/>
          <w:szCs w:val="22"/>
          <w:lang w:val="en-GB"/>
        </w:rPr>
        <w:t xml:space="preserve"> school </w:t>
      </w:r>
      <w:r w:rsidRPr="00846588">
        <w:rPr>
          <w:rFonts w:ascii="Arial" w:hAnsi="Arial" w:cs="Arial"/>
          <w:sz w:val="22"/>
          <w:szCs w:val="24"/>
          <w:lang w:val="en-GB"/>
        </w:rPr>
        <w:t>will not routinely require these professionals to provide evidence of an individual DBS certificate before accessing children, as appropriate safeguarding checks are expected to have been undertaken by their employer. Where there are any concerns about identity, purpose, professional status or suitability, these will be clarified with the professional’s employer or relevant agency before access is agreed, unless doing so would delay an urgent safeguarding response.</w:t>
      </w:r>
    </w:p>
    <w:p w14:paraId="44D63D06" w14:textId="77777777" w:rsidR="00C50D99" w:rsidRPr="00846588" w:rsidRDefault="00C50D99" w:rsidP="00C50D99">
      <w:pPr>
        <w:ind w:left="360"/>
        <w:rPr>
          <w:rFonts w:ascii="Arial" w:hAnsi="Arial" w:cs="Arial"/>
          <w:sz w:val="22"/>
          <w:szCs w:val="24"/>
          <w:lang w:val="en-GB"/>
        </w:rPr>
      </w:pPr>
    </w:p>
    <w:p w14:paraId="69EFDDC7" w14:textId="77777777" w:rsidR="00C50D99" w:rsidRPr="00846588" w:rsidRDefault="00C50D99" w:rsidP="00846588">
      <w:pPr>
        <w:numPr>
          <w:ilvl w:val="0"/>
          <w:numId w:val="27"/>
        </w:numPr>
        <w:ind w:left="567"/>
        <w:rPr>
          <w:rFonts w:ascii="Arial" w:hAnsi="Arial" w:cs="Arial"/>
          <w:sz w:val="22"/>
          <w:szCs w:val="24"/>
          <w:lang w:val="en-GB"/>
        </w:rPr>
      </w:pPr>
      <w:r w:rsidRPr="00846588">
        <w:rPr>
          <w:rFonts w:ascii="Arial" w:hAnsi="Arial" w:cs="Arial"/>
          <w:sz w:val="22"/>
          <w:szCs w:val="24"/>
          <w:lang w:val="en-GB"/>
        </w:rPr>
        <w:t>Any individual who is not known or identifiable on site should be challenged by staff for clarification and reassurance. Children will be encouraged to report any concerns about unknown or unidentified adults to a member of staff.</w:t>
      </w:r>
    </w:p>
    <w:p w14:paraId="321C09E3" w14:textId="77777777" w:rsidR="00C50D99" w:rsidRPr="00846588" w:rsidRDefault="00C50D99" w:rsidP="00C50D99">
      <w:pPr>
        <w:pStyle w:val="ListParagraph"/>
        <w:ind w:left="567"/>
        <w:rPr>
          <w:rFonts w:ascii="Arial" w:hAnsi="Arial" w:cs="Arial"/>
          <w:sz w:val="22"/>
          <w:szCs w:val="24"/>
          <w:lang w:val="en-GB"/>
        </w:rPr>
      </w:pPr>
    </w:p>
    <w:p w14:paraId="59D168ED" w14:textId="51B32ABB" w:rsidR="00846588" w:rsidRDefault="00C50D99" w:rsidP="00846588">
      <w:pPr>
        <w:numPr>
          <w:ilvl w:val="0"/>
          <w:numId w:val="27"/>
        </w:numPr>
        <w:ind w:left="567"/>
        <w:rPr>
          <w:rFonts w:ascii="Arial" w:hAnsi="Arial" w:cs="Arial"/>
          <w:sz w:val="22"/>
          <w:szCs w:val="24"/>
          <w:lang w:val="en-GB"/>
        </w:rPr>
      </w:pPr>
      <w:r w:rsidRPr="00846588">
        <w:rPr>
          <w:rFonts w:ascii="Arial" w:hAnsi="Arial" w:cs="Arial"/>
          <w:sz w:val="22"/>
          <w:szCs w:val="22"/>
          <w:lang w:val="en-GB"/>
        </w:rPr>
        <w:t xml:space="preserve">Bapchild and Tonge CE (Aided) Primary School and Nursery </w:t>
      </w:r>
      <w:r w:rsidRPr="00846588">
        <w:rPr>
          <w:rFonts w:ascii="Arial" w:hAnsi="Arial" w:cs="Arial"/>
          <w:sz w:val="22"/>
          <w:szCs w:val="24"/>
          <w:lang w:val="en-GB"/>
        </w:rPr>
        <w:t xml:space="preserve">will not accept the behaviour of any individual, including parents/carers, visitors or members of the public, that threatens site security or causes children, staff or others to feel unsafe. Such behaviour will be treated as a serious concern and may result in a decision to refuse access to the </w:t>
      </w:r>
      <w:r w:rsidRPr="00846588">
        <w:rPr>
          <w:rFonts w:ascii="Arial" w:hAnsi="Arial" w:cs="Arial"/>
          <w:sz w:val="22"/>
          <w:szCs w:val="22"/>
          <w:lang w:val="en-GB"/>
        </w:rPr>
        <w:t xml:space="preserve">school </w:t>
      </w:r>
      <w:r w:rsidRPr="00846588">
        <w:rPr>
          <w:rFonts w:ascii="Arial" w:hAnsi="Arial" w:cs="Arial"/>
          <w:sz w:val="22"/>
          <w:szCs w:val="24"/>
          <w:lang w:val="en-GB"/>
        </w:rPr>
        <w:t>site.</w:t>
      </w:r>
    </w:p>
    <w:p w14:paraId="617B3195" w14:textId="77777777" w:rsidR="00846588" w:rsidRDefault="00846588" w:rsidP="00846588">
      <w:pPr>
        <w:ind w:left="567"/>
        <w:rPr>
          <w:rFonts w:ascii="Arial" w:hAnsi="Arial" w:cs="Arial"/>
          <w:sz w:val="22"/>
          <w:szCs w:val="24"/>
          <w:lang w:val="en-GB"/>
        </w:rPr>
      </w:pPr>
    </w:p>
    <w:p w14:paraId="69DD7E05" w14:textId="6950BF8D" w:rsidR="00846588" w:rsidRPr="00846588" w:rsidRDefault="00C50D99" w:rsidP="00846588">
      <w:pPr>
        <w:numPr>
          <w:ilvl w:val="0"/>
          <w:numId w:val="27"/>
        </w:numPr>
        <w:ind w:left="567"/>
        <w:rPr>
          <w:rFonts w:ascii="Arial" w:hAnsi="Arial" w:cs="Arial"/>
          <w:sz w:val="22"/>
          <w:szCs w:val="24"/>
          <w:lang w:val="en-GB"/>
        </w:rPr>
      </w:pPr>
      <w:r w:rsidRPr="00846588">
        <w:rPr>
          <w:rFonts w:ascii="Arial" w:hAnsi="Arial" w:cs="Arial"/>
          <w:sz w:val="22"/>
        </w:rPr>
        <w:t>Any site security concern which may indicate a safeguarding risk will be reported to the DSL and responded to in line with this policy.</w:t>
      </w:r>
      <w:r w:rsidR="00671216" w:rsidRPr="00846588">
        <w:rPr>
          <w:rFonts w:ascii="Arial" w:hAnsi="Arial" w:cs="Arial"/>
          <w:sz w:val="22"/>
          <w:szCs w:val="22"/>
        </w:rPr>
        <w:br/>
      </w:r>
      <w:bookmarkStart w:id="156" w:name="_Ref108517029"/>
      <w:bookmarkStart w:id="157" w:name="_Toc235179599"/>
    </w:p>
    <w:p w14:paraId="18076F9D" w14:textId="3D39B4E5" w:rsidR="00846588" w:rsidRPr="00843820" w:rsidRDefault="00846588" w:rsidP="00846588">
      <w:pPr>
        <w:pStyle w:val="Heading1"/>
        <w:tabs>
          <w:tab w:val="left" w:pos="0"/>
        </w:tabs>
        <w:jc w:val="left"/>
        <w:rPr>
          <w:rFonts w:cs="Arial"/>
        </w:rPr>
      </w:pPr>
      <w:r w:rsidRPr="00843820">
        <w:rPr>
          <w:rFonts w:cs="Arial"/>
        </w:rPr>
        <w:t>Local Support</w:t>
      </w:r>
      <w:bookmarkEnd w:id="156"/>
      <w:bookmarkEnd w:id="157"/>
    </w:p>
    <w:p w14:paraId="70518A10" w14:textId="77777777" w:rsidR="00846588" w:rsidRPr="00843820" w:rsidRDefault="00846588" w:rsidP="00846588">
      <w:pPr>
        <w:pStyle w:val="NormalWeb"/>
        <w:tabs>
          <w:tab w:val="left" w:pos="864"/>
        </w:tabs>
        <w:spacing w:before="0" w:beforeAutospacing="0" w:after="0" w:afterAutospacing="0"/>
        <w:ind w:left="360"/>
        <w:rPr>
          <w:rFonts w:ascii="Arial" w:hAnsi="Arial" w:cs="Arial"/>
          <w:sz w:val="22"/>
          <w:szCs w:val="22"/>
        </w:rPr>
      </w:pPr>
      <w:r w:rsidRPr="00843820">
        <w:rPr>
          <w:rFonts w:ascii="Arial" w:hAnsi="Arial" w:cs="Arial"/>
          <w:sz w:val="22"/>
          <w:szCs w:val="22"/>
        </w:rPr>
        <w:tab/>
      </w:r>
    </w:p>
    <w:p w14:paraId="032A7237" w14:textId="460FAF40" w:rsidR="00846588" w:rsidRPr="00846588" w:rsidRDefault="00846588" w:rsidP="00846588">
      <w:pPr>
        <w:pStyle w:val="NormalWeb"/>
        <w:spacing w:before="0" w:beforeAutospacing="0" w:after="0" w:afterAutospacing="0"/>
        <w:rPr>
          <w:rFonts w:ascii="Arial" w:hAnsi="Arial" w:cs="Arial"/>
          <w:i/>
          <w:sz w:val="22"/>
          <w:szCs w:val="22"/>
        </w:rPr>
      </w:pPr>
      <w:r w:rsidRPr="00843820">
        <w:rPr>
          <w:rFonts w:ascii="Arial" w:hAnsi="Arial" w:cs="Arial"/>
          <w:sz w:val="22"/>
          <w:szCs w:val="22"/>
        </w:rPr>
        <w:t>A</w:t>
      </w:r>
      <w:r w:rsidRPr="00846588">
        <w:rPr>
          <w:rFonts w:ascii="Arial" w:hAnsi="Arial" w:cs="Arial"/>
          <w:sz w:val="22"/>
          <w:szCs w:val="22"/>
        </w:rPr>
        <w:t xml:space="preserve">ll members of staff in Bapchild and Tonge CE (Aided) Primary School and Nursery are made aware of local support available. </w:t>
      </w:r>
    </w:p>
    <w:p w14:paraId="0E6C58C3" w14:textId="77777777" w:rsidR="00846588" w:rsidRPr="00846588" w:rsidRDefault="00846588" w:rsidP="00846588">
      <w:pPr>
        <w:pStyle w:val="NormalWeb"/>
        <w:spacing w:before="0" w:beforeAutospacing="0" w:after="0" w:afterAutospacing="0"/>
        <w:rPr>
          <w:rStyle w:val="Strong"/>
          <w:rFonts w:ascii="Arial" w:hAnsi="Arial" w:cs="Arial"/>
          <w:b w:val="0"/>
          <w:bCs w:val="0"/>
          <w:sz w:val="22"/>
          <w:szCs w:val="22"/>
        </w:rPr>
      </w:pPr>
    </w:p>
    <w:p w14:paraId="6D95EDD5" w14:textId="77777777" w:rsidR="00846588" w:rsidRPr="00846588" w:rsidRDefault="00846588" w:rsidP="00846588">
      <w:pPr>
        <w:pStyle w:val="NormalWeb"/>
        <w:numPr>
          <w:ilvl w:val="0"/>
          <w:numId w:val="100"/>
        </w:numPr>
        <w:spacing w:before="0" w:beforeAutospacing="0" w:after="0" w:afterAutospacing="0"/>
        <w:rPr>
          <w:rFonts w:ascii="Arial" w:hAnsi="Arial" w:cs="Arial"/>
          <w:sz w:val="22"/>
          <w:szCs w:val="22"/>
        </w:rPr>
      </w:pPr>
      <w:r w:rsidRPr="00846588">
        <w:rPr>
          <w:rFonts w:ascii="Arial" w:hAnsi="Arial" w:cs="Arial"/>
          <w:b/>
          <w:sz w:val="22"/>
          <w:szCs w:val="22"/>
        </w:rPr>
        <w:t>Kent Family Help</w:t>
      </w:r>
    </w:p>
    <w:p w14:paraId="2BD1EFAE" w14:textId="77777777" w:rsidR="00846588" w:rsidRPr="00846588" w:rsidRDefault="00846588" w:rsidP="00846588">
      <w:pPr>
        <w:pStyle w:val="NormalWeb"/>
        <w:numPr>
          <w:ilvl w:val="1"/>
          <w:numId w:val="49"/>
        </w:numPr>
        <w:spacing w:before="0" w:beforeAutospacing="0" w:after="0" w:afterAutospacing="0"/>
        <w:ind w:left="1080"/>
        <w:rPr>
          <w:rFonts w:ascii="Arial" w:hAnsi="Arial" w:cs="Arial"/>
          <w:sz w:val="22"/>
          <w:szCs w:val="22"/>
        </w:rPr>
      </w:pPr>
      <w:r w:rsidRPr="00846588">
        <w:rPr>
          <w:rFonts w:ascii="Arial" w:hAnsi="Arial" w:cs="Arial"/>
          <w:sz w:val="22"/>
          <w:szCs w:val="22"/>
        </w:rPr>
        <w:t>Kent Support level guidance:</w:t>
      </w:r>
      <w:r w:rsidRPr="00846588">
        <w:t xml:space="preserve"> </w:t>
      </w:r>
      <w:hyperlink r:id="rId116" w:history="1">
        <w:r w:rsidRPr="00846588">
          <w:rPr>
            <w:rStyle w:val="Hyperlink"/>
            <w:rFonts w:ascii="Arial" w:hAnsi="Arial" w:cs="Arial"/>
            <w:color w:val="auto"/>
            <w:sz w:val="22"/>
            <w:szCs w:val="22"/>
          </w:rPr>
          <w:t>www.kscmp.org.uk/guidance/kent-support-levels-guidance</w:t>
        </w:r>
      </w:hyperlink>
    </w:p>
    <w:p w14:paraId="2FE49DE2" w14:textId="77777777" w:rsidR="00846588" w:rsidRPr="00846588" w:rsidRDefault="00846588" w:rsidP="00846588">
      <w:pPr>
        <w:pStyle w:val="NormalWeb"/>
        <w:numPr>
          <w:ilvl w:val="1"/>
          <w:numId w:val="49"/>
        </w:numPr>
        <w:spacing w:before="0" w:beforeAutospacing="0" w:after="0" w:afterAutospacing="0"/>
        <w:ind w:left="1080"/>
        <w:rPr>
          <w:rFonts w:ascii="Arial" w:hAnsi="Arial" w:cs="Arial"/>
          <w:sz w:val="22"/>
          <w:szCs w:val="22"/>
        </w:rPr>
      </w:pPr>
      <w:r w:rsidRPr="00846588">
        <w:rPr>
          <w:rFonts w:ascii="Arial" w:hAnsi="Arial" w:cs="Arial"/>
          <w:sz w:val="22"/>
          <w:szCs w:val="22"/>
        </w:rPr>
        <w:t xml:space="preserve">Make a Request for Support to the Front Door Service via </w:t>
      </w:r>
      <w:hyperlink r:id="rId117" w:history="1">
        <w:r w:rsidRPr="00846588">
          <w:rPr>
            <w:rStyle w:val="Hyperlink"/>
            <w:rFonts w:ascii="Arial" w:hAnsi="Arial" w:cs="Arial"/>
            <w:color w:val="auto"/>
            <w:sz w:val="22"/>
            <w:szCs w:val="22"/>
            <w:lang w:val="en-US"/>
          </w:rPr>
          <w:t>Kent Integrated Children's Services Portal</w:t>
        </w:r>
      </w:hyperlink>
      <w:r w:rsidRPr="00846588">
        <w:rPr>
          <w:rFonts w:ascii="Arial" w:hAnsi="Arial" w:cs="Arial"/>
          <w:sz w:val="22"/>
          <w:szCs w:val="22"/>
        </w:rPr>
        <w:t xml:space="preserve"> – select ‘urgent’ if there is an immediate risk/concern </w:t>
      </w:r>
    </w:p>
    <w:p w14:paraId="7089BF5D" w14:textId="77777777" w:rsidR="00846588" w:rsidRPr="00846588" w:rsidRDefault="00846588" w:rsidP="00846588">
      <w:pPr>
        <w:pStyle w:val="NormalWeb"/>
        <w:numPr>
          <w:ilvl w:val="1"/>
          <w:numId w:val="49"/>
        </w:numPr>
        <w:spacing w:before="0" w:beforeAutospacing="0" w:after="0" w:afterAutospacing="0"/>
        <w:ind w:left="1080"/>
        <w:rPr>
          <w:rFonts w:ascii="Arial" w:hAnsi="Arial" w:cs="Arial"/>
          <w:sz w:val="22"/>
          <w:szCs w:val="22"/>
        </w:rPr>
      </w:pPr>
      <w:r w:rsidRPr="00846588">
        <w:rPr>
          <w:rFonts w:ascii="Arial" w:hAnsi="Arial" w:cs="Arial"/>
          <w:sz w:val="22"/>
          <w:szCs w:val="22"/>
        </w:rPr>
        <w:t>Front Door Service Consultation: 03000 411111</w:t>
      </w:r>
    </w:p>
    <w:p w14:paraId="6F7F51F0" w14:textId="77777777" w:rsidR="00846588" w:rsidRPr="00846588" w:rsidRDefault="00846588" w:rsidP="00846588">
      <w:pPr>
        <w:pStyle w:val="NormalWeb"/>
        <w:numPr>
          <w:ilvl w:val="1"/>
          <w:numId w:val="49"/>
        </w:numPr>
        <w:spacing w:before="0" w:beforeAutospacing="0" w:after="0" w:afterAutospacing="0"/>
        <w:ind w:left="1080"/>
        <w:rPr>
          <w:rFonts w:ascii="Arial" w:hAnsi="Arial" w:cs="Arial"/>
          <w:sz w:val="22"/>
          <w:szCs w:val="22"/>
        </w:rPr>
      </w:pPr>
      <w:r w:rsidRPr="00846588">
        <w:rPr>
          <w:rFonts w:ascii="Arial" w:hAnsi="Arial" w:cs="Arial"/>
          <w:sz w:val="22"/>
          <w:szCs w:val="22"/>
        </w:rPr>
        <w:t>Out of Hours Number: 03000 419191</w:t>
      </w:r>
    </w:p>
    <w:p w14:paraId="02774779" w14:textId="77777777" w:rsidR="00846588" w:rsidRPr="00846588" w:rsidRDefault="00846588" w:rsidP="00846588">
      <w:pPr>
        <w:pStyle w:val="NormalWeb"/>
        <w:spacing w:before="0" w:beforeAutospacing="0" w:after="0" w:afterAutospacing="0"/>
        <w:rPr>
          <w:rFonts w:ascii="Arial" w:hAnsi="Arial" w:cs="Arial"/>
          <w:sz w:val="22"/>
          <w:szCs w:val="22"/>
        </w:rPr>
      </w:pPr>
    </w:p>
    <w:p w14:paraId="34FD93FF" w14:textId="77777777" w:rsidR="00846588" w:rsidRPr="00846588" w:rsidRDefault="00846588" w:rsidP="00846588">
      <w:pPr>
        <w:pStyle w:val="NormalWeb"/>
        <w:numPr>
          <w:ilvl w:val="0"/>
          <w:numId w:val="100"/>
        </w:numPr>
        <w:spacing w:before="0" w:beforeAutospacing="0" w:after="0" w:afterAutospacing="0"/>
        <w:rPr>
          <w:rFonts w:ascii="Arial" w:hAnsi="Arial" w:cs="Arial"/>
          <w:b/>
          <w:bCs/>
          <w:sz w:val="22"/>
          <w:szCs w:val="22"/>
        </w:rPr>
      </w:pPr>
      <w:r w:rsidRPr="00846588">
        <w:rPr>
          <w:rFonts w:ascii="Arial" w:hAnsi="Arial" w:cs="Arial"/>
          <w:b/>
          <w:bCs/>
          <w:sz w:val="22"/>
          <w:szCs w:val="22"/>
        </w:rPr>
        <w:t xml:space="preserve">Community Based Early Help and Family Hubs </w:t>
      </w:r>
    </w:p>
    <w:p w14:paraId="7F236977" w14:textId="366EB727" w:rsidR="00846588" w:rsidRPr="00846588" w:rsidRDefault="00846588" w:rsidP="00846588">
      <w:pPr>
        <w:pStyle w:val="NormalWeb"/>
        <w:numPr>
          <w:ilvl w:val="1"/>
          <w:numId w:val="49"/>
        </w:numPr>
        <w:spacing w:before="0" w:beforeAutospacing="0" w:after="0" w:afterAutospacing="0"/>
        <w:rPr>
          <w:rFonts w:ascii="Arial" w:hAnsi="Arial" w:cs="Arial"/>
          <w:sz w:val="22"/>
          <w:szCs w:val="22"/>
        </w:rPr>
      </w:pPr>
      <w:hyperlink r:id="rId118" w:history="1">
        <w:r w:rsidRPr="00846588">
          <w:rPr>
            <w:rStyle w:val="Hyperlink"/>
            <w:rFonts w:ascii="Arial" w:hAnsi="Arial" w:cs="Arial"/>
            <w:color w:val="auto"/>
            <w:sz w:val="22"/>
            <w:szCs w:val="22"/>
            <w:lang w:val="en-US"/>
          </w:rPr>
          <w:t>Early Help and Preventative Services - KELSI</w:t>
        </w:r>
      </w:hyperlink>
      <w:r w:rsidRPr="00846588">
        <w:t xml:space="preserve"> </w:t>
      </w:r>
      <w:r w:rsidRPr="00846588">
        <w:rPr>
          <w:rFonts w:ascii="Arial" w:hAnsi="Arial" w:cs="Arial"/>
          <w:sz w:val="22"/>
          <w:szCs w:val="22"/>
        </w:rPr>
        <w:t>and</w:t>
      </w:r>
      <w:r w:rsidRPr="00846588">
        <w:t xml:space="preserve"> </w:t>
      </w:r>
      <w:hyperlink r:id="rId119" w:history="1">
        <w:r w:rsidRPr="00846588">
          <w:rPr>
            <w:rStyle w:val="Hyperlink"/>
            <w:rFonts w:ascii="Arial" w:hAnsi="Arial" w:cs="Arial"/>
            <w:color w:val="auto"/>
            <w:sz w:val="22"/>
            <w:szCs w:val="22"/>
            <w:lang w:val="en-US"/>
          </w:rPr>
          <w:t>Early Help contacts - KELSI</w:t>
        </w:r>
      </w:hyperlink>
    </w:p>
    <w:p w14:paraId="0C91E42F" w14:textId="77777777" w:rsidR="00846588" w:rsidRPr="00846588" w:rsidRDefault="00846588" w:rsidP="00846588">
      <w:pPr>
        <w:pStyle w:val="NormalWeb"/>
        <w:numPr>
          <w:ilvl w:val="1"/>
          <w:numId w:val="49"/>
        </w:numPr>
        <w:spacing w:before="0" w:beforeAutospacing="0" w:after="0" w:afterAutospacing="0"/>
        <w:rPr>
          <w:rFonts w:ascii="Arial" w:hAnsi="Arial" w:cs="Arial"/>
          <w:sz w:val="22"/>
          <w:szCs w:val="22"/>
        </w:rPr>
      </w:pPr>
      <w:hyperlink r:id="rId120" w:history="1">
        <w:r w:rsidRPr="00846588">
          <w:rPr>
            <w:rStyle w:val="Hyperlink"/>
            <w:rFonts w:ascii="Arial" w:hAnsi="Arial" w:cs="Arial"/>
            <w:color w:val="auto"/>
            <w:sz w:val="22"/>
            <w:szCs w:val="22"/>
            <w:lang w:val="en-US"/>
          </w:rPr>
          <w:t>Kent Family Hubs - Kent County Council</w:t>
        </w:r>
      </w:hyperlink>
    </w:p>
    <w:p w14:paraId="53EB8C8E" w14:textId="77777777" w:rsidR="00846588" w:rsidRPr="00846588" w:rsidRDefault="00846588" w:rsidP="00846588">
      <w:pPr>
        <w:pStyle w:val="NormalWeb"/>
        <w:spacing w:before="0" w:beforeAutospacing="0" w:after="0" w:afterAutospacing="0"/>
        <w:ind w:left="1080"/>
        <w:rPr>
          <w:rFonts w:ascii="Arial" w:hAnsi="Arial" w:cs="Arial"/>
          <w:sz w:val="22"/>
          <w:szCs w:val="22"/>
        </w:rPr>
      </w:pPr>
    </w:p>
    <w:p w14:paraId="0E7C073E" w14:textId="77777777" w:rsidR="00846588" w:rsidRPr="00846588" w:rsidRDefault="00846588" w:rsidP="00846588">
      <w:pPr>
        <w:pStyle w:val="NormalWeb"/>
        <w:numPr>
          <w:ilvl w:val="0"/>
          <w:numId w:val="100"/>
        </w:numPr>
        <w:spacing w:before="0" w:beforeAutospacing="0" w:after="0" w:afterAutospacing="0"/>
        <w:rPr>
          <w:rFonts w:ascii="Arial" w:hAnsi="Arial" w:cs="Arial"/>
          <w:sz w:val="22"/>
          <w:szCs w:val="22"/>
        </w:rPr>
      </w:pPr>
      <w:r w:rsidRPr="00846588">
        <w:rPr>
          <w:rFonts w:ascii="Arial" w:hAnsi="Arial" w:cs="Arial"/>
          <w:b/>
          <w:sz w:val="22"/>
          <w:szCs w:val="22"/>
        </w:rPr>
        <w:t>Kent Police</w:t>
      </w:r>
    </w:p>
    <w:p w14:paraId="472E9F54" w14:textId="77777777" w:rsidR="00846588" w:rsidRPr="00846588" w:rsidRDefault="00846588" w:rsidP="00846588">
      <w:pPr>
        <w:pStyle w:val="NormalWeb"/>
        <w:numPr>
          <w:ilvl w:val="1"/>
          <w:numId w:val="49"/>
        </w:numPr>
        <w:spacing w:before="0" w:beforeAutospacing="0" w:after="0" w:afterAutospacing="0"/>
        <w:ind w:left="1080"/>
        <w:rPr>
          <w:rFonts w:ascii="Arial" w:hAnsi="Arial" w:cs="Arial"/>
          <w:sz w:val="22"/>
          <w:szCs w:val="22"/>
        </w:rPr>
      </w:pPr>
      <w:hyperlink r:id="rId121" w:history="1">
        <w:r w:rsidRPr="00846588">
          <w:rPr>
            <w:rStyle w:val="Hyperlink"/>
            <w:rFonts w:ascii="Arial" w:hAnsi="Arial" w:cs="Arial"/>
            <w:color w:val="auto"/>
            <w:sz w:val="22"/>
            <w:szCs w:val="22"/>
            <w:lang w:val="en-US"/>
          </w:rPr>
          <w:t>NPCC When to call the police - guidance for schools and colleges</w:t>
        </w:r>
      </w:hyperlink>
    </w:p>
    <w:p w14:paraId="62A33022" w14:textId="77777777" w:rsidR="00846588" w:rsidRPr="00846588" w:rsidRDefault="00846588" w:rsidP="00846588">
      <w:pPr>
        <w:pStyle w:val="NormalWeb"/>
        <w:numPr>
          <w:ilvl w:val="1"/>
          <w:numId w:val="49"/>
        </w:numPr>
        <w:spacing w:before="0" w:beforeAutospacing="0" w:after="0" w:afterAutospacing="0"/>
        <w:ind w:left="1080"/>
        <w:rPr>
          <w:rFonts w:ascii="Arial" w:hAnsi="Arial" w:cs="Arial"/>
          <w:sz w:val="22"/>
          <w:szCs w:val="22"/>
        </w:rPr>
      </w:pPr>
      <w:hyperlink r:id="rId122" w:history="1">
        <w:r w:rsidRPr="00846588">
          <w:rPr>
            <w:rStyle w:val="Hyperlink"/>
            <w:rFonts w:ascii="Arial" w:hAnsi="Arial" w:cs="Arial"/>
            <w:color w:val="auto"/>
            <w:sz w:val="22"/>
            <w:szCs w:val="22"/>
            <w:lang w:val="en-US"/>
          </w:rPr>
          <w:t>Home | Kent Police</w:t>
        </w:r>
      </w:hyperlink>
    </w:p>
    <w:p w14:paraId="297A614B" w14:textId="77777777" w:rsidR="00846588" w:rsidRPr="00846588" w:rsidRDefault="00846588" w:rsidP="00846588">
      <w:pPr>
        <w:pStyle w:val="NormalWeb"/>
        <w:numPr>
          <w:ilvl w:val="1"/>
          <w:numId w:val="49"/>
        </w:numPr>
        <w:spacing w:before="0" w:beforeAutospacing="0" w:after="0" w:afterAutospacing="0"/>
        <w:ind w:left="1080"/>
        <w:rPr>
          <w:rFonts w:ascii="Arial" w:hAnsi="Arial" w:cs="Arial"/>
          <w:sz w:val="22"/>
          <w:szCs w:val="22"/>
        </w:rPr>
      </w:pPr>
      <w:r w:rsidRPr="00846588">
        <w:rPr>
          <w:rFonts w:ascii="Arial" w:hAnsi="Arial" w:cs="Arial"/>
          <w:sz w:val="22"/>
          <w:szCs w:val="22"/>
        </w:rPr>
        <w:t>Telephone 101 or 999 if there is an immediate risk of harm</w:t>
      </w:r>
    </w:p>
    <w:p w14:paraId="56F34506" w14:textId="77777777" w:rsidR="00846588" w:rsidRPr="00846588" w:rsidRDefault="00846588" w:rsidP="00846588">
      <w:pPr>
        <w:pStyle w:val="NormalWeb"/>
        <w:numPr>
          <w:ilvl w:val="1"/>
          <w:numId w:val="49"/>
        </w:numPr>
        <w:spacing w:before="0" w:beforeAutospacing="0" w:after="0" w:afterAutospacing="0"/>
        <w:ind w:left="1080"/>
        <w:rPr>
          <w:rFonts w:ascii="Arial" w:hAnsi="Arial" w:cs="Arial"/>
          <w:sz w:val="22"/>
          <w:szCs w:val="22"/>
        </w:rPr>
      </w:pPr>
      <w:r w:rsidRPr="00846588">
        <w:rPr>
          <w:rFonts w:ascii="Arial" w:hAnsi="Arial" w:cs="Arial"/>
          <w:sz w:val="22"/>
          <w:szCs w:val="22"/>
        </w:rPr>
        <w:t xml:space="preserve">[Insert details for local policing support, for example, local PCSO, school officer etc]. </w:t>
      </w:r>
    </w:p>
    <w:p w14:paraId="4DABDBA8" w14:textId="77777777" w:rsidR="00846588" w:rsidRPr="00846588" w:rsidRDefault="00846588" w:rsidP="00846588">
      <w:pPr>
        <w:pStyle w:val="NormalWeb"/>
        <w:spacing w:before="0" w:beforeAutospacing="0" w:after="0" w:afterAutospacing="0"/>
        <w:ind w:left="1811"/>
        <w:rPr>
          <w:rFonts w:ascii="Arial" w:hAnsi="Arial" w:cs="Arial"/>
          <w:sz w:val="22"/>
          <w:szCs w:val="22"/>
        </w:rPr>
      </w:pPr>
    </w:p>
    <w:p w14:paraId="5516AC1F" w14:textId="77777777" w:rsidR="00846588" w:rsidRPr="00846588" w:rsidRDefault="00846588" w:rsidP="00846588">
      <w:pPr>
        <w:pStyle w:val="NormalWeb"/>
        <w:numPr>
          <w:ilvl w:val="0"/>
          <w:numId w:val="100"/>
        </w:numPr>
        <w:spacing w:before="0" w:beforeAutospacing="0" w:after="0" w:afterAutospacing="0"/>
        <w:rPr>
          <w:rFonts w:ascii="Arial" w:hAnsi="Arial" w:cs="Arial"/>
          <w:sz w:val="22"/>
          <w:szCs w:val="22"/>
        </w:rPr>
      </w:pPr>
      <w:r w:rsidRPr="00846588">
        <w:rPr>
          <w:rFonts w:ascii="Arial" w:hAnsi="Arial" w:cs="Arial"/>
          <w:b/>
          <w:sz w:val="22"/>
          <w:szCs w:val="22"/>
          <w:lang w:val="en-US"/>
        </w:rPr>
        <w:t>Kent Safeguarding Children Multi-Agency Partnership (KSCMP)</w:t>
      </w:r>
    </w:p>
    <w:p w14:paraId="61D61746" w14:textId="77777777" w:rsidR="00846588" w:rsidRPr="00846588" w:rsidRDefault="00846588" w:rsidP="00846588">
      <w:pPr>
        <w:pStyle w:val="NormalWeb"/>
        <w:numPr>
          <w:ilvl w:val="1"/>
          <w:numId w:val="49"/>
        </w:numPr>
        <w:spacing w:before="0" w:beforeAutospacing="0" w:after="0" w:afterAutospacing="0"/>
        <w:ind w:left="1080"/>
        <w:rPr>
          <w:rFonts w:ascii="Arial" w:hAnsi="Arial" w:cs="Arial"/>
          <w:sz w:val="22"/>
          <w:szCs w:val="22"/>
        </w:rPr>
      </w:pPr>
      <w:hyperlink r:id="rId123" w:history="1">
        <w:r w:rsidRPr="00846588">
          <w:rPr>
            <w:rStyle w:val="Hyperlink"/>
            <w:rFonts w:ascii="Arial" w:hAnsi="Arial" w:cs="Arial"/>
            <w:color w:val="auto"/>
            <w:sz w:val="22"/>
            <w:szCs w:val="22"/>
            <w:lang w:val="en-US"/>
          </w:rPr>
          <w:t>www.kscmp.org.uk</w:t>
        </w:r>
      </w:hyperlink>
      <w:r w:rsidRPr="00846588">
        <w:rPr>
          <w:rStyle w:val="Hyperlink"/>
          <w:rFonts w:ascii="Arial" w:hAnsi="Arial" w:cs="Arial"/>
          <w:color w:val="auto"/>
          <w:sz w:val="22"/>
          <w:szCs w:val="22"/>
          <w:lang w:val="en-US"/>
        </w:rPr>
        <w:t xml:space="preserve"> </w:t>
      </w:r>
    </w:p>
    <w:p w14:paraId="6D47B57D" w14:textId="77777777" w:rsidR="00846588" w:rsidRPr="00846588" w:rsidRDefault="00846588" w:rsidP="00846588">
      <w:pPr>
        <w:pStyle w:val="NormalWeb"/>
        <w:numPr>
          <w:ilvl w:val="1"/>
          <w:numId w:val="49"/>
        </w:numPr>
        <w:spacing w:before="0" w:beforeAutospacing="0" w:after="0" w:afterAutospacing="0"/>
        <w:ind w:left="1080"/>
        <w:rPr>
          <w:rFonts w:ascii="Arial" w:hAnsi="Arial" w:cs="Arial"/>
          <w:sz w:val="22"/>
          <w:szCs w:val="22"/>
        </w:rPr>
      </w:pPr>
      <w:r w:rsidRPr="00846588">
        <w:rPr>
          <w:rFonts w:ascii="Arial" w:hAnsi="Arial" w:cs="Arial"/>
          <w:sz w:val="22"/>
          <w:szCs w:val="22"/>
          <w:lang w:val="en-US"/>
        </w:rPr>
        <w:t xml:space="preserve">03000 421126 or </w:t>
      </w:r>
      <w:hyperlink r:id="rId124" w:history="1">
        <w:r w:rsidRPr="00846588">
          <w:rPr>
            <w:rStyle w:val="Hyperlink"/>
            <w:rFonts w:ascii="Arial" w:hAnsi="Arial" w:cs="Arial"/>
            <w:color w:val="auto"/>
            <w:sz w:val="22"/>
            <w:szCs w:val="22"/>
            <w:lang w:val="en-US"/>
          </w:rPr>
          <w:t>kscmp@kent.gov.uk</w:t>
        </w:r>
      </w:hyperlink>
    </w:p>
    <w:p w14:paraId="730A6D2D" w14:textId="77777777" w:rsidR="00846588" w:rsidRPr="00846588" w:rsidRDefault="00846588" w:rsidP="00846588">
      <w:pPr>
        <w:pStyle w:val="NormalWeb"/>
        <w:spacing w:before="0" w:beforeAutospacing="0" w:after="0" w:afterAutospacing="0"/>
        <w:rPr>
          <w:rFonts w:ascii="Arial" w:hAnsi="Arial" w:cs="Arial"/>
          <w:sz w:val="22"/>
          <w:szCs w:val="22"/>
        </w:rPr>
      </w:pPr>
    </w:p>
    <w:p w14:paraId="720B3F6C" w14:textId="77777777" w:rsidR="00846588" w:rsidRPr="00846588" w:rsidRDefault="00846588" w:rsidP="00846588">
      <w:pPr>
        <w:pStyle w:val="NormalWeb"/>
        <w:numPr>
          <w:ilvl w:val="0"/>
          <w:numId w:val="100"/>
        </w:numPr>
        <w:spacing w:before="0" w:beforeAutospacing="0" w:after="0" w:afterAutospacing="0"/>
        <w:rPr>
          <w:rFonts w:ascii="Arial" w:hAnsi="Arial" w:cs="Arial"/>
          <w:b/>
          <w:bCs/>
          <w:sz w:val="22"/>
          <w:szCs w:val="22"/>
          <w:lang w:val="en-US"/>
        </w:rPr>
      </w:pPr>
      <w:r w:rsidRPr="00846588">
        <w:rPr>
          <w:rFonts w:ascii="Arial" w:hAnsi="Arial" w:cs="Arial"/>
          <w:b/>
          <w:bCs/>
          <w:sz w:val="22"/>
          <w:szCs w:val="22"/>
          <w:lang w:val="en-US"/>
        </w:rPr>
        <w:t>Adult Safeguarding</w:t>
      </w:r>
    </w:p>
    <w:p w14:paraId="348CF79D" w14:textId="77777777" w:rsidR="00846588" w:rsidRPr="00846588" w:rsidRDefault="00846588" w:rsidP="00846588">
      <w:pPr>
        <w:pStyle w:val="NormalWeb"/>
        <w:numPr>
          <w:ilvl w:val="1"/>
          <w:numId w:val="49"/>
        </w:numPr>
        <w:spacing w:after="0" w:afterAutospacing="0"/>
        <w:ind w:left="1080"/>
        <w:rPr>
          <w:rFonts w:ascii="Arial" w:hAnsi="Arial" w:cs="Arial"/>
          <w:sz w:val="22"/>
          <w:szCs w:val="22"/>
        </w:rPr>
      </w:pPr>
      <w:hyperlink r:id="rId125" w:history="1">
        <w:r w:rsidRPr="00846588">
          <w:rPr>
            <w:rStyle w:val="Hyperlink"/>
            <w:rFonts w:ascii="Arial" w:hAnsi="Arial" w:cs="Arial"/>
            <w:color w:val="auto"/>
            <w:sz w:val="22"/>
            <w:szCs w:val="22"/>
          </w:rPr>
          <w:t>Adult Social Care</w:t>
        </w:r>
      </w:hyperlink>
      <w:r w:rsidRPr="00846588">
        <w:rPr>
          <w:rFonts w:ascii="Arial" w:hAnsi="Arial" w:cs="Arial"/>
          <w:sz w:val="22"/>
          <w:szCs w:val="22"/>
        </w:rPr>
        <w:t xml:space="preserve"> via 03000 41 61 61 (text relay 18001 03000 41 61 61) or email </w:t>
      </w:r>
      <w:hyperlink r:id="rId126" w:history="1">
        <w:r w:rsidRPr="00846588">
          <w:rPr>
            <w:rStyle w:val="Hyperlink"/>
            <w:rFonts w:ascii="Arial" w:hAnsi="Arial" w:cs="Arial"/>
            <w:color w:val="auto"/>
            <w:sz w:val="22"/>
            <w:szCs w:val="22"/>
          </w:rPr>
          <w:t>social.services@kent.gov.uk</w:t>
        </w:r>
      </w:hyperlink>
      <w:r w:rsidRPr="00846588">
        <w:rPr>
          <w:rFonts w:ascii="Arial" w:hAnsi="Arial" w:cs="Arial"/>
          <w:sz w:val="22"/>
          <w:szCs w:val="22"/>
        </w:rPr>
        <w:t xml:space="preserve"> </w:t>
      </w:r>
    </w:p>
    <w:p w14:paraId="1F0412BC" w14:textId="77777777" w:rsidR="00846588" w:rsidRPr="00846588" w:rsidRDefault="00846588" w:rsidP="00846588">
      <w:pPr>
        <w:pStyle w:val="NormalWeb"/>
        <w:numPr>
          <w:ilvl w:val="1"/>
          <w:numId w:val="49"/>
        </w:numPr>
        <w:spacing w:before="0" w:beforeAutospacing="0"/>
        <w:ind w:left="1080"/>
        <w:rPr>
          <w:rFonts w:ascii="Arial" w:hAnsi="Arial" w:cs="Arial"/>
          <w:sz w:val="22"/>
          <w:szCs w:val="22"/>
        </w:rPr>
      </w:pPr>
      <w:r w:rsidRPr="00846588">
        <w:rPr>
          <w:rFonts w:ascii="Arial" w:hAnsi="Arial" w:cs="Arial"/>
          <w:sz w:val="22"/>
          <w:szCs w:val="22"/>
          <w:lang w:val="en-US"/>
        </w:rPr>
        <w:t xml:space="preserve">Kent and Medway Safeguarding Adults Board: </w:t>
      </w:r>
      <w:hyperlink r:id="rId127" w:history="1">
        <w:r w:rsidRPr="00846588">
          <w:rPr>
            <w:rStyle w:val="Hyperlink"/>
            <w:rFonts w:ascii="Arial" w:hAnsi="Arial" w:cs="Arial"/>
            <w:color w:val="auto"/>
            <w:sz w:val="22"/>
            <w:szCs w:val="22"/>
            <w:lang w:val="en-US"/>
          </w:rPr>
          <w:t>Kent &amp; Medway SAB website</w:t>
        </w:r>
      </w:hyperlink>
    </w:p>
    <w:p w14:paraId="7A4F81D2" w14:textId="77777777" w:rsidR="00846588" w:rsidRPr="00846588" w:rsidRDefault="00846588" w:rsidP="00846588">
      <w:pPr>
        <w:pStyle w:val="NormalWeb"/>
        <w:numPr>
          <w:ilvl w:val="0"/>
          <w:numId w:val="49"/>
        </w:numPr>
        <w:spacing w:before="240" w:beforeAutospacing="0" w:after="0" w:afterAutospacing="0"/>
        <w:rPr>
          <w:rFonts w:ascii="Arial" w:hAnsi="Arial" w:cs="Arial"/>
          <w:sz w:val="22"/>
          <w:szCs w:val="22"/>
        </w:rPr>
      </w:pPr>
      <w:r w:rsidRPr="00846588">
        <w:rPr>
          <w:rFonts w:ascii="Arial" w:hAnsi="Arial" w:cs="Arial"/>
          <w:b/>
          <w:sz w:val="22"/>
          <w:szCs w:val="22"/>
        </w:rPr>
        <w:t xml:space="preserve">Kent LADO Education Safeguarding Advisory Service (LESAS) </w:t>
      </w:r>
    </w:p>
    <w:p w14:paraId="57345916" w14:textId="77777777" w:rsidR="00846588" w:rsidRPr="00846588" w:rsidRDefault="00846588" w:rsidP="00846588">
      <w:pPr>
        <w:pStyle w:val="NormalWeb"/>
        <w:numPr>
          <w:ilvl w:val="1"/>
          <w:numId w:val="49"/>
        </w:numPr>
        <w:spacing w:before="0" w:beforeAutospacing="0" w:after="0" w:afterAutospacing="0"/>
        <w:ind w:left="1080"/>
        <w:rPr>
          <w:rStyle w:val="Hyperlink"/>
          <w:rFonts w:ascii="Arial" w:hAnsi="Arial" w:cs="Arial"/>
          <w:color w:val="auto"/>
          <w:sz w:val="22"/>
          <w:szCs w:val="22"/>
          <w:u w:val="none"/>
        </w:rPr>
      </w:pPr>
      <w:hyperlink r:id="rId128" w:history="1">
        <w:r w:rsidRPr="00846588">
          <w:rPr>
            <w:rStyle w:val="Hyperlink"/>
            <w:rFonts w:ascii="Arial" w:hAnsi="Arial" w:cs="Arial"/>
            <w:color w:val="auto"/>
            <w:sz w:val="22"/>
            <w:szCs w:val="22"/>
            <w:lang w:val="en-US"/>
          </w:rPr>
          <w:t>Local Authority Designated Officer (LADO) - Kent Safeguarding Children Multi-Agency Partnership</w:t>
        </w:r>
      </w:hyperlink>
    </w:p>
    <w:p w14:paraId="0E4A8E51" w14:textId="77777777" w:rsidR="00846588" w:rsidRPr="00846588" w:rsidRDefault="00846588" w:rsidP="00846588">
      <w:pPr>
        <w:pStyle w:val="NormalWeb"/>
        <w:numPr>
          <w:ilvl w:val="2"/>
          <w:numId w:val="49"/>
        </w:numPr>
        <w:spacing w:before="0" w:beforeAutospacing="0" w:after="0" w:afterAutospacing="0"/>
        <w:ind w:left="1800"/>
        <w:rPr>
          <w:rFonts w:ascii="Arial" w:hAnsi="Arial" w:cs="Arial"/>
          <w:sz w:val="22"/>
          <w:szCs w:val="22"/>
        </w:rPr>
      </w:pPr>
      <w:r w:rsidRPr="00846588">
        <w:rPr>
          <w:rFonts w:ascii="Arial" w:hAnsi="Arial" w:cs="Arial"/>
          <w:sz w:val="22"/>
          <w:szCs w:val="22"/>
        </w:rPr>
        <w:t xml:space="preserve">To refer to the LADO, complete a referral on the </w:t>
      </w:r>
      <w:hyperlink r:id="rId129" w:history="1">
        <w:r w:rsidRPr="00846588">
          <w:rPr>
            <w:rStyle w:val="Hyperlink"/>
            <w:rFonts w:ascii="Arial" w:hAnsi="Arial" w:cs="Arial"/>
            <w:color w:val="auto"/>
            <w:sz w:val="22"/>
            <w:szCs w:val="22"/>
            <w:lang w:val="en-US"/>
          </w:rPr>
          <w:t>Kent Integrated Children's Services Portal</w:t>
        </w:r>
      </w:hyperlink>
      <w:r w:rsidRPr="00846588">
        <w:rPr>
          <w:rFonts w:ascii="Arial" w:hAnsi="Arial" w:cs="Arial"/>
          <w:sz w:val="22"/>
          <w:szCs w:val="22"/>
        </w:rPr>
        <w:t xml:space="preserve">. </w:t>
      </w:r>
    </w:p>
    <w:p w14:paraId="5D426D6D" w14:textId="77777777" w:rsidR="00846588" w:rsidRPr="00846588" w:rsidRDefault="00846588" w:rsidP="00846588">
      <w:pPr>
        <w:pStyle w:val="NormalWeb"/>
        <w:numPr>
          <w:ilvl w:val="2"/>
          <w:numId w:val="49"/>
        </w:numPr>
        <w:spacing w:before="0" w:beforeAutospacing="0" w:after="0" w:afterAutospacing="0"/>
        <w:rPr>
          <w:rFonts w:ascii="Arial" w:hAnsi="Arial" w:cs="Arial"/>
          <w:sz w:val="22"/>
          <w:szCs w:val="22"/>
        </w:rPr>
      </w:pPr>
      <w:r w:rsidRPr="00846588">
        <w:rPr>
          <w:rFonts w:ascii="Arial" w:hAnsi="Arial" w:cs="Arial"/>
          <w:sz w:val="22"/>
          <w:szCs w:val="22"/>
        </w:rPr>
        <w:t xml:space="preserve">To enquire if a LADO referral should be made, please use the </w:t>
      </w:r>
      <w:hyperlink r:id="rId130" w:history="1">
        <w:r w:rsidRPr="00846588">
          <w:rPr>
            <w:rStyle w:val="Hyperlink"/>
            <w:rFonts w:ascii="Arial" w:hAnsi="Arial" w:cs="Arial"/>
            <w:color w:val="auto"/>
            <w:sz w:val="22"/>
            <w:szCs w:val="22"/>
            <w:lang w:val="en-US"/>
          </w:rPr>
          <w:t>LESAS enquiry form</w:t>
        </w:r>
      </w:hyperlink>
      <w:r w:rsidRPr="00846588">
        <w:rPr>
          <w:rFonts w:ascii="Arial" w:hAnsi="Arial" w:cs="Arial"/>
          <w:sz w:val="22"/>
          <w:szCs w:val="22"/>
        </w:rPr>
        <w:t>.</w:t>
      </w:r>
    </w:p>
    <w:p w14:paraId="586CCAAF" w14:textId="77777777" w:rsidR="00846588" w:rsidRPr="00846588" w:rsidRDefault="00846588" w:rsidP="00846588">
      <w:pPr>
        <w:pStyle w:val="NormalWeb"/>
        <w:numPr>
          <w:ilvl w:val="2"/>
          <w:numId w:val="49"/>
        </w:numPr>
        <w:spacing w:before="0" w:beforeAutospacing="0" w:after="0" w:afterAutospacing="0"/>
        <w:rPr>
          <w:rStyle w:val="Hyperlink"/>
          <w:rFonts w:ascii="Arial" w:hAnsi="Arial" w:cs="Arial"/>
          <w:color w:val="auto"/>
          <w:sz w:val="22"/>
          <w:szCs w:val="22"/>
          <w:u w:val="none"/>
        </w:rPr>
      </w:pPr>
      <w:r w:rsidRPr="00846588">
        <w:rPr>
          <w:rFonts w:ascii="Arial" w:hAnsi="Arial" w:cs="Arial"/>
          <w:sz w:val="22"/>
          <w:szCs w:val="22"/>
        </w:rPr>
        <w:t xml:space="preserve">For strategic education safeguarding or online safety advice, or to enquire about LESAS commissioned services/support, please use the </w:t>
      </w:r>
      <w:hyperlink r:id="rId131" w:history="1">
        <w:r w:rsidRPr="00846588">
          <w:rPr>
            <w:rStyle w:val="Hyperlink"/>
            <w:rFonts w:ascii="Arial" w:hAnsi="Arial" w:cs="Arial"/>
            <w:color w:val="auto"/>
            <w:sz w:val="22"/>
            <w:szCs w:val="22"/>
            <w:lang w:val="en-US"/>
          </w:rPr>
          <w:t>LESAS enquiry form</w:t>
        </w:r>
      </w:hyperlink>
      <w:r w:rsidRPr="00846588">
        <w:rPr>
          <w:rFonts w:ascii="Arial" w:hAnsi="Arial" w:cs="Arial"/>
          <w:sz w:val="22"/>
          <w:szCs w:val="22"/>
        </w:rPr>
        <w:t>.</w:t>
      </w:r>
    </w:p>
    <w:p w14:paraId="120A5CE2" w14:textId="77777777" w:rsidR="00846588" w:rsidRPr="00843820" w:rsidRDefault="002033B6" w:rsidP="00846588">
      <w:pPr>
        <w:pStyle w:val="Heading1"/>
        <w:rPr>
          <w:rFonts w:cs="Arial"/>
          <w:sz w:val="22"/>
          <w:szCs w:val="22"/>
        </w:rPr>
      </w:pPr>
      <w:r w:rsidRPr="004D295F">
        <w:br w:type="page"/>
      </w:r>
      <w:bookmarkStart w:id="158" w:name="_Ref108517120"/>
      <w:bookmarkStart w:id="159" w:name="_Toc203374715"/>
      <w:bookmarkStart w:id="160" w:name="_Ref108517113"/>
      <w:bookmarkStart w:id="161" w:name="_Toc235179600"/>
      <w:r w:rsidR="00846588" w:rsidRPr="00843820">
        <w:rPr>
          <w:rFonts w:cs="Arial"/>
          <w:sz w:val="40"/>
          <w:szCs w:val="28"/>
        </w:rPr>
        <w:lastRenderedPageBreak/>
        <w:t>Appendix 1: Categories of Abuse</w:t>
      </w:r>
      <w:bookmarkEnd w:id="160"/>
      <w:bookmarkEnd w:id="161"/>
    </w:p>
    <w:p w14:paraId="329A0C44" w14:textId="77777777" w:rsidR="00846588" w:rsidRPr="00843820" w:rsidRDefault="00846588" w:rsidP="00846588">
      <w:pPr>
        <w:rPr>
          <w:rFonts w:ascii="Arial" w:hAnsi="Arial" w:cs="Arial"/>
        </w:rPr>
      </w:pPr>
    </w:p>
    <w:p w14:paraId="5AD54F17" w14:textId="77777777" w:rsidR="00846588" w:rsidRPr="00846588" w:rsidRDefault="00846588" w:rsidP="00846588">
      <w:pPr>
        <w:spacing w:before="51"/>
        <w:ind w:right="-20"/>
        <w:rPr>
          <w:rFonts w:ascii="Arial" w:eastAsia="Arial" w:hAnsi="Arial" w:cs="Arial"/>
          <w:sz w:val="22"/>
          <w:szCs w:val="22"/>
        </w:rPr>
      </w:pPr>
      <w:r w:rsidRPr="00846588">
        <w:rPr>
          <w:rFonts w:ascii="Arial" w:eastAsia="Arial" w:hAnsi="Arial" w:cs="Arial"/>
          <w:b/>
          <w:sz w:val="22"/>
          <w:szCs w:val="22"/>
        </w:rPr>
        <w:t>Abuse, neglect, harm and exploitation are rarely standalone events that can be covered by one definition or label. In many cases, multiple issues will overlap.</w:t>
      </w:r>
    </w:p>
    <w:p w14:paraId="4447FCA6" w14:textId="77777777" w:rsidR="00846588" w:rsidRPr="00846588" w:rsidRDefault="00846588" w:rsidP="00846588">
      <w:pPr>
        <w:rPr>
          <w:rFonts w:ascii="Arial" w:hAnsi="Arial" w:cs="Arial"/>
          <w:b/>
          <w:sz w:val="22"/>
          <w:szCs w:val="22"/>
        </w:rPr>
      </w:pPr>
    </w:p>
    <w:p w14:paraId="18B4373C" w14:textId="77777777" w:rsidR="00846588" w:rsidRPr="00846588" w:rsidRDefault="00846588" w:rsidP="00846588">
      <w:pPr>
        <w:rPr>
          <w:rFonts w:ascii="Arial" w:hAnsi="Arial" w:cs="Arial"/>
          <w:sz w:val="22"/>
          <w:szCs w:val="22"/>
        </w:rPr>
      </w:pPr>
      <w:r w:rsidRPr="00846588">
        <w:rPr>
          <w:rFonts w:ascii="Arial" w:hAnsi="Arial" w:cs="Arial"/>
          <w:b/>
          <w:sz w:val="22"/>
          <w:szCs w:val="22"/>
        </w:rPr>
        <w:t xml:space="preserve">Abuse: </w:t>
      </w:r>
      <w:r w:rsidRPr="00846588">
        <w:rPr>
          <w:rFonts w:ascii="Arial" w:hAnsi="Arial" w:cs="Arial"/>
          <w:sz w:val="22"/>
          <w:szCs w:val="22"/>
        </w:rPr>
        <w:t>a form of maltreatment of a child. Somebody may abuse or neglect a child by inflicting harm, or by failing to act to prevent harm. Children may be abused in a family or in an institutional or community setting by those known to them or by others. Abuse can be carried out both on and offline and can be perpetrated by men, women, and other children. Children may also cause harm to other family members, often referred to as child to parent or care giver abuse.</w:t>
      </w:r>
    </w:p>
    <w:p w14:paraId="54B7C4D9" w14:textId="77777777" w:rsidR="00846588" w:rsidRPr="00846588" w:rsidRDefault="00846588" w:rsidP="00846588">
      <w:pPr>
        <w:rPr>
          <w:rFonts w:ascii="Arial" w:hAnsi="Arial" w:cs="Arial"/>
          <w:i/>
          <w:sz w:val="22"/>
          <w:szCs w:val="22"/>
        </w:rPr>
      </w:pPr>
    </w:p>
    <w:p w14:paraId="2907A0AF" w14:textId="77777777" w:rsidR="00846588" w:rsidRPr="00846588" w:rsidRDefault="00846588" w:rsidP="00846588">
      <w:pPr>
        <w:rPr>
          <w:rFonts w:ascii="Arial" w:hAnsi="Arial" w:cs="Arial"/>
          <w:sz w:val="22"/>
          <w:szCs w:val="22"/>
        </w:rPr>
      </w:pPr>
      <w:r w:rsidRPr="00846588">
        <w:rPr>
          <w:rFonts w:ascii="Arial" w:hAnsi="Arial" w:cs="Arial"/>
          <w:b/>
          <w:bCs/>
          <w:sz w:val="22"/>
          <w:szCs w:val="22"/>
        </w:rPr>
        <w:t xml:space="preserve">Sexual abuse: </w:t>
      </w:r>
      <w:r w:rsidRPr="00846588">
        <w:rPr>
          <w:rFonts w:ascii="Arial" w:hAnsi="Arial" w:cs="Arial"/>
          <w:sz w:val="22"/>
          <w:szCs w:val="22"/>
        </w:rPr>
        <w:t xml:space="preserve">involves forcing or enticing a child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 </w:t>
      </w:r>
      <w:r w:rsidRPr="00846588">
        <w:rPr>
          <w:rFonts w:ascii="Arial" w:hAnsi="Arial" w:cs="Arial"/>
          <w:sz w:val="22"/>
          <w:szCs w:val="22"/>
          <w:lang w:val="en-GB"/>
        </w:rPr>
        <w:t>school</w:t>
      </w:r>
      <w:r w:rsidRPr="00846588">
        <w:rPr>
          <w:rFonts w:ascii="Arial" w:hAnsi="Arial" w:cs="Arial"/>
          <w:sz w:val="22"/>
          <w:szCs w:val="22"/>
        </w:rPr>
        <w:t>’s policy and procedures for dealing with it.</w:t>
      </w:r>
    </w:p>
    <w:p w14:paraId="24AC29F9" w14:textId="77777777" w:rsidR="00846588" w:rsidRPr="00846588" w:rsidRDefault="00846588" w:rsidP="00846588">
      <w:pPr>
        <w:rPr>
          <w:rFonts w:ascii="Arial" w:hAnsi="Arial" w:cs="Arial"/>
          <w:b/>
          <w:sz w:val="22"/>
          <w:szCs w:val="22"/>
        </w:rPr>
      </w:pPr>
    </w:p>
    <w:p w14:paraId="7BD30B79" w14:textId="77777777" w:rsidR="00846588" w:rsidRPr="00846588" w:rsidRDefault="00846588" w:rsidP="00846588">
      <w:pPr>
        <w:rPr>
          <w:rFonts w:ascii="Arial" w:hAnsi="Arial" w:cs="Arial"/>
          <w:b/>
          <w:sz w:val="22"/>
          <w:szCs w:val="22"/>
        </w:rPr>
      </w:pPr>
      <w:r w:rsidRPr="00846588">
        <w:rPr>
          <w:rFonts w:ascii="Arial" w:hAnsi="Arial" w:cs="Arial"/>
          <w:b/>
          <w:sz w:val="22"/>
          <w:szCs w:val="22"/>
        </w:rPr>
        <w:t>Signs that may indicate Sexual Abuse</w:t>
      </w:r>
      <w:r w:rsidRPr="00846588">
        <w:rPr>
          <w:rFonts w:ascii="Arial" w:hAnsi="Arial" w:cs="Arial"/>
          <w:sz w:val="22"/>
          <w:szCs w:val="22"/>
        </w:rPr>
        <w:t xml:space="preserve"> </w:t>
      </w:r>
    </w:p>
    <w:p w14:paraId="6A6C0EE0" w14:textId="77777777" w:rsidR="00846588" w:rsidRPr="00846588" w:rsidRDefault="00846588" w:rsidP="00846588">
      <w:pPr>
        <w:numPr>
          <w:ilvl w:val="0"/>
          <w:numId w:val="31"/>
        </w:numPr>
        <w:rPr>
          <w:rFonts w:ascii="Arial" w:hAnsi="Arial" w:cs="Arial"/>
          <w:sz w:val="22"/>
          <w:szCs w:val="22"/>
        </w:rPr>
      </w:pPr>
      <w:r w:rsidRPr="00846588">
        <w:rPr>
          <w:rFonts w:ascii="Arial" w:hAnsi="Arial" w:cs="Arial"/>
          <w:sz w:val="22"/>
          <w:szCs w:val="22"/>
        </w:rPr>
        <w:t xml:space="preserve">Sudden changes in behaviour and/or education performance. </w:t>
      </w:r>
    </w:p>
    <w:p w14:paraId="4E839332" w14:textId="77777777" w:rsidR="00846588" w:rsidRPr="00846588" w:rsidRDefault="00846588" w:rsidP="00846588">
      <w:pPr>
        <w:numPr>
          <w:ilvl w:val="0"/>
          <w:numId w:val="31"/>
        </w:numPr>
        <w:rPr>
          <w:rFonts w:ascii="Arial" w:hAnsi="Arial" w:cs="Arial"/>
          <w:sz w:val="22"/>
          <w:szCs w:val="22"/>
        </w:rPr>
      </w:pPr>
      <w:r w:rsidRPr="00846588">
        <w:rPr>
          <w:rFonts w:ascii="Arial" w:hAnsi="Arial" w:cs="Arial"/>
          <w:sz w:val="22"/>
          <w:szCs w:val="22"/>
        </w:rPr>
        <w:t>Depression/withdrawal.</w:t>
      </w:r>
    </w:p>
    <w:p w14:paraId="28B2CD9E" w14:textId="77777777" w:rsidR="00846588" w:rsidRPr="00846588" w:rsidRDefault="00846588" w:rsidP="00846588">
      <w:pPr>
        <w:numPr>
          <w:ilvl w:val="0"/>
          <w:numId w:val="31"/>
        </w:numPr>
        <w:rPr>
          <w:rFonts w:ascii="Arial" w:hAnsi="Arial" w:cs="Arial"/>
          <w:sz w:val="22"/>
          <w:szCs w:val="22"/>
        </w:rPr>
      </w:pPr>
      <w:r w:rsidRPr="00846588">
        <w:rPr>
          <w:rFonts w:ascii="Arial" w:hAnsi="Arial" w:cs="Arial"/>
          <w:sz w:val="22"/>
          <w:szCs w:val="22"/>
        </w:rPr>
        <w:t xml:space="preserve">Regression to younger behaviour. </w:t>
      </w:r>
    </w:p>
    <w:p w14:paraId="6E86E1D0" w14:textId="77777777" w:rsidR="00846588" w:rsidRPr="00846588" w:rsidRDefault="00846588" w:rsidP="00846588">
      <w:pPr>
        <w:numPr>
          <w:ilvl w:val="0"/>
          <w:numId w:val="31"/>
        </w:numPr>
        <w:rPr>
          <w:rFonts w:ascii="Arial" w:hAnsi="Arial" w:cs="Arial"/>
          <w:sz w:val="22"/>
          <w:szCs w:val="22"/>
        </w:rPr>
      </w:pPr>
      <w:r w:rsidRPr="00846588">
        <w:rPr>
          <w:rFonts w:ascii="Arial" w:hAnsi="Arial" w:cs="Arial"/>
          <w:sz w:val="22"/>
          <w:szCs w:val="22"/>
        </w:rPr>
        <w:t xml:space="preserve">Sexualised behaviour or displays of affection which are sexual and age inappropriate. </w:t>
      </w:r>
    </w:p>
    <w:p w14:paraId="4791EA57" w14:textId="77777777" w:rsidR="00846588" w:rsidRPr="00846588" w:rsidRDefault="00846588" w:rsidP="00846588">
      <w:pPr>
        <w:numPr>
          <w:ilvl w:val="0"/>
          <w:numId w:val="31"/>
        </w:numPr>
        <w:rPr>
          <w:rFonts w:ascii="Arial" w:hAnsi="Arial" w:cs="Arial"/>
          <w:sz w:val="22"/>
          <w:szCs w:val="22"/>
        </w:rPr>
      </w:pPr>
      <w:r w:rsidRPr="00846588">
        <w:rPr>
          <w:rFonts w:ascii="Arial" w:hAnsi="Arial" w:cs="Arial"/>
          <w:sz w:val="22"/>
          <w:szCs w:val="22"/>
        </w:rPr>
        <w:t>Self-harm, self-mutilation, attempts at suicide</w:t>
      </w:r>
    </w:p>
    <w:p w14:paraId="43D7D629" w14:textId="77777777" w:rsidR="00846588" w:rsidRPr="00846588" w:rsidRDefault="00846588" w:rsidP="00846588">
      <w:pPr>
        <w:numPr>
          <w:ilvl w:val="0"/>
          <w:numId w:val="31"/>
        </w:numPr>
        <w:rPr>
          <w:rFonts w:ascii="Arial" w:hAnsi="Arial" w:cs="Arial"/>
          <w:sz w:val="22"/>
          <w:szCs w:val="22"/>
        </w:rPr>
      </w:pPr>
      <w:r w:rsidRPr="00846588">
        <w:rPr>
          <w:rFonts w:ascii="Arial" w:hAnsi="Arial" w:cs="Arial"/>
          <w:sz w:val="22"/>
          <w:szCs w:val="22"/>
        </w:rPr>
        <w:t xml:space="preserve">Fire setting. </w:t>
      </w:r>
    </w:p>
    <w:p w14:paraId="4A3FB278" w14:textId="77777777" w:rsidR="00846588" w:rsidRPr="00846588" w:rsidRDefault="00846588" w:rsidP="00846588">
      <w:pPr>
        <w:numPr>
          <w:ilvl w:val="0"/>
          <w:numId w:val="31"/>
        </w:numPr>
        <w:rPr>
          <w:rFonts w:ascii="Arial" w:hAnsi="Arial" w:cs="Arial"/>
          <w:sz w:val="22"/>
          <w:szCs w:val="22"/>
        </w:rPr>
      </w:pPr>
      <w:r w:rsidRPr="00846588">
        <w:rPr>
          <w:rFonts w:ascii="Arial" w:hAnsi="Arial" w:cs="Arial"/>
          <w:sz w:val="22"/>
          <w:szCs w:val="22"/>
        </w:rPr>
        <w:t xml:space="preserve">Alluding to secrets which they cannot reveal, secrecy relating to use of technology, or unexplained gifts or money. </w:t>
      </w:r>
    </w:p>
    <w:p w14:paraId="08AE7BB1" w14:textId="77777777" w:rsidR="00846588" w:rsidRPr="00846588" w:rsidRDefault="00846588" w:rsidP="00846588">
      <w:pPr>
        <w:numPr>
          <w:ilvl w:val="0"/>
          <w:numId w:val="31"/>
        </w:numPr>
        <w:rPr>
          <w:rFonts w:ascii="Arial" w:hAnsi="Arial" w:cs="Arial"/>
          <w:sz w:val="22"/>
          <w:szCs w:val="22"/>
        </w:rPr>
      </w:pPr>
      <w:r w:rsidRPr="00846588">
        <w:rPr>
          <w:rFonts w:ascii="Arial" w:hAnsi="Arial" w:cs="Arial"/>
          <w:sz w:val="22"/>
          <w:szCs w:val="22"/>
        </w:rPr>
        <w:t>Clinginess and/or need for constant reassurance</w:t>
      </w:r>
    </w:p>
    <w:p w14:paraId="28CBDD77" w14:textId="77777777" w:rsidR="00846588" w:rsidRPr="00846588" w:rsidRDefault="00846588" w:rsidP="00846588">
      <w:pPr>
        <w:numPr>
          <w:ilvl w:val="0"/>
          <w:numId w:val="31"/>
        </w:numPr>
        <w:rPr>
          <w:rFonts w:ascii="Arial" w:hAnsi="Arial" w:cs="Arial"/>
          <w:sz w:val="22"/>
          <w:szCs w:val="22"/>
        </w:rPr>
      </w:pPr>
      <w:r w:rsidRPr="00846588">
        <w:rPr>
          <w:rFonts w:ascii="Arial" w:hAnsi="Arial" w:cs="Arial"/>
          <w:sz w:val="22"/>
          <w:szCs w:val="22"/>
        </w:rPr>
        <w:t xml:space="preserve">Distrust of familiar adults or anxiety about being left with specific people. </w:t>
      </w:r>
    </w:p>
    <w:p w14:paraId="2FFBDF7F" w14:textId="77777777" w:rsidR="00846588" w:rsidRPr="00846588" w:rsidRDefault="00846588" w:rsidP="00846588">
      <w:pPr>
        <w:numPr>
          <w:ilvl w:val="0"/>
          <w:numId w:val="31"/>
        </w:numPr>
        <w:rPr>
          <w:rFonts w:ascii="Arial" w:hAnsi="Arial" w:cs="Arial"/>
          <w:sz w:val="22"/>
          <w:szCs w:val="22"/>
        </w:rPr>
      </w:pPr>
      <w:r w:rsidRPr="00846588">
        <w:rPr>
          <w:rFonts w:ascii="Arial" w:hAnsi="Arial" w:cs="Arial"/>
          <w:sz w:val="22"/>
          <w:szCs w:val="22"/>
        </w:rPr>
        <w:t xml:space="preserve">Fear of undressing, for example for PE. </w:t>
      </w:r>
    </w:p>
    <w:p w14:paraId="6CB9C6A1" w14:textId="77777777" w:rsidR="00846588" w:rsidRPr="00846588" w:rsidRDefault="00846588" w:rsidP="00846588">
      <w:pPr>
        <w:numPr>
          <w:ilvl w:val="0"/>
          <w:numId w:val="31"/>
        </w:numPr>
        <w:rPr>
          <w:rFonts w:ascii="Arial" w:hAnsi="Arial" w:cs="Arial"/>
          <w:sz w:val="22"/>
          <w:szCs w:val="22"/>
        </w:rPr>
      </w:pPr>
      <w:r w:rsidRPr="00846588">
        <w:rPr>
          <w:rFonts w:ascii="Arial" w:hAnsi="Arial" w:cs="Arial"/>
          <w:sz w:val="22"/>
          <w:szCs w:val="22"/>
        </w:rPr>
        <w:t>Sexually transmitted infection or pregnancy.</w:t>
      </w:r>
    </w:p>
    <w:p w14:paraId="2E05F0DF" w14:textId="77777777" w:rsidR="00846588" w:rsidRPr="00846588" w:rsidRDefault="00846588" w:rsidP="00846588">
      <w:pPr>
        <w:ind w:left="720"/>
        <w:rPr>
          <w:rFonts w:ascii="Arial" w:hAnsi="Arial" w:cs="Arial"/>
          <w:sz w:val="22"/>
          <w:szCs w:val="22"/>
        </w:rPr>
      </w:pPr>
    </w:p>
    <w:p w14:paraId="34F66185" w14:textId="77777777" w:rsidR="00846588" w:rsidRPr="00846588" w:rsidRDefault="00846588" w:rsidP="00846588">
      <w:pPr>
        <w:rPr>
          <w:rFonts w:ascii="Arial" w:hAnsi="Arial" w:cs="Arial"/>
          <w:iCs/>
          <w:sz w:val="22"/>
          <w:szCs w:val="22"/>
        </w:rPr>
      </w:pPr>
      <w:r w:rsidRPr="00846588">
        <w:rPr>
          <w:rFonts w:ascii="Arial" w:hAnsi="Arial" w:cs="Arial"/>
          <w:iCs/>
          <w:sz w:val="22"/>
          <w:szCs w:val="22"/>
        </w:rPr>
        <w:t xml:space="preserve">The </w:t>
      </w:r>
      <w:hyperlink r:id="rId132" w:history="1">
        <w:r w:rsidRPr="00846588">
          <w:rPr>
            <w:rStyle w:val="Hyperlink"/>
            <w:rFonts w:ascii="Arial" w:hAnsi="Arial" w:cs="Arial"/>
            <w:iCs/>
            <w:color w:val="auto"/>
            <w:sz w:val="22"/>
            <w:szCs w:val="22"/>
          </w:rPr>
          <w:t>Centre of Expertise on Child Sexual Abuse</w:t>
        </w:r>
      </w:hyperlink>
      <w:r w:rsidRPr="00846588">
        <w:rPr>
          <w:rFonts w:ascii="Arial" w:hAnsi="Arial" w:cs="Arial"/>
          <w:iCs/>
          <w:sz w:val="22"/>
          <w:szCs w:val="22"/>
        </w:rPr>
        <w:t xml:space="preserve"> provides resources to help education professionals identify and respond to concerns of child sexual abuse and abusive behaviours.</w:t>
      </w:r>
    </w:p>
    <w:p w14:paraId="6B08023B" w14:textId="77777777" w:rsidR="00846588" w:rsidRPr="00846588" w:rsidRDefault="00846588" w:rsidP="00846588">
      <w:pPr>
        <w:rPr>
          <w:rFonts w:ascii="Arial" w:hAnsi="Arial" w:cs="Arial"/>
          <w:i/>
          <w:sz w:val="22"/>
          <w:szCs w:val="22"/>
        </w:rPr>
      </w:pPr>
    </w:p>
    <w:p w14:paraId="2D4A8640" w14:textId="77777777" w:rsidR="00846588" w:rsidRPr="00846588" w:rsidRDefault="00846588" w:rsidP="00846588">
      <w:pPr>
        <w:rPr>
          <w:rFonts w:ascii="Arial" w:hAnsi="Arial" w:cs="Arial"/>
          <w:sz w:val="22"/>
          <w:szCs w:val="22"/>
        </w:rPr>
      </w:pPr>
      <w:r w:rsidRPr="00846588">
        <w:rPr>
          <w:rFonts w:ascii="Arial" w:hAnsi="Arial" w:cs="Arial"/>
          <w:b/>
          <w:sz w:val="22"/>
          <w:szCs w:val="22"/>
        </w:rPr>
        <w:t>Physical abuse</w:t>
      </w:r>
      <w:r w:rsidRPr="00846588">
        <w:rPr>
          <w:rFonts w:ascii="Arial" w:hAnsi="Arial" w:cs="Arial"/>
          <w:sz w:val="22"/>
          <w:szCs w:val="22"/>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F0CFF9F" w14:textId="77777777" w:rsidR="00846588" w:rsidRPr="00846588" w:rsidRDefault="00846588" w:rsidP="00846588">
      <w:pPr>
        <w:rPr>
          <w:rFonts w:ascii="Arial" w:hAnsi="Arial" w:cs="Arial"/>
          <w:b/>
          <w:sz w:val="22"/>
          <w:szCs w:val="22"/>
        </w:rPr>
      </w:pPr>
    </w:p>
    <w:p w14:paraId="50B73D58" w14:textId="77777777" w:rsidR="00846588" w:rsidRPr="00846588" w:rsidRDefault="00846588" w:rsidP="00846588">
      <w:pPr>
        <w:rPr>
          <w:rFonts w:ascii="Arial" w:hAnsi="Arial" w:cs="Arial"/>
          <w:b/>
          <w:sz w:val="22"/>
          <w:szCs w:val="22"/>
        </w:rPr>
      </w:pPr>
      <w:r w:rsidRPr="00846588">
        <w:rPr>
          <w:rFonts w:ascii="Arial" w:hAnsi="Arial" w:cs="Arial"/>
          <w:b/>
          <w:sz w:val="22"/>
          <w:szCs w:val="22"/>
        </w:rPr>
        <w:t>Signs that may indicate physical abuse</w:t>
      </w:r>
    </w:p>
    <w:p w14:paraId="20B936DB"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 xml:space="preserve">Bruises, abrasions or injuries around the face, mouth, cheeks or soft areas of the body. </w:t>
      </w:r>
    </w:p>
    <w:p w14:paraId="7C7A39E2"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 xml:space="preserve">Bi-lateral injuries, fingertip bruising, bite marks, strap marks, welts or injuries suggesting beatings. </w:t>
      </w:r>
    </w:p>
    <w:p w14:paraId="780B9A7E"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 xml:space="preserve">Burns or scalds, including unusual patterns, spread of injuries or deep contact burns such as cigarette burns. </w:t>
      </w:r>
    </w:p>
    <w:p w14:paraId="7032DCAA"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 xml:space="preserve">Injuries that cannot be accounted for, or explanations which are inadequate, inconsistent, excessively plausible, or where there is a delay in seeking treatment. </w:t>
      </w:r>
    </w:p>
    <w:p w14:paraId="6A486090"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 xml:space="preserve">Covering arms and legs even when hot. </w:t>
      </w:r>
    </w:p>
    <w:p w14:paraId="75AD696C"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 xml:space="preserve">Inappropriate or harmful medication use. </w:t>
      </w:r>
    </w:p>
    <w:p w14:paraId="18B250C5"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Aggressive behaviour or severe temper outbursts.</w:t>
      </w:r>
    </w:p>
    <w:p w14:paraId="0BD144DA" w14:textId="77777777" w:rsidR="00846588" w:rsidRPr="00846588" w:rsidRDefault="00846588" w:rsidP="00846588">
      <w:pPr>
        <w:rPr>
          <w:rFonts w:ascii="Arial" w:hAnsi="Arial" w:cs="Arial"/>
          <w:sz w:val="22"/>
          <w:szCs w:val="22"/>
        </w:rPr>
      </w:pPr>
    </w:p>
    <w:p w14:paraId="764B03E8" w14:textId="77777777" w:rsidR="00846588" w:rsidRPr="00846588" w:rsidRDefault="00846588" w:rsidP="00846588">
      <w:pPr>
        <w:rPr>
          <w:rFonts w:ascii="Arial" w:hAnsi="Arial" w:cs="Arial"/>
          <w:sz w:val="22"/>
          <w:szCs w:val="22"/>
        </w:rPr>
      </w:pPr>
      <w:r w:rsidRPr="00846588">
        <w:rPr>
          <w:rFonts w:ascii="Arial" w:hAnsi="Arial" w:cs="Arial"/>
          <w:b/>
          <w:bCs/>
          <w:sz w:val="22"/>
          <w:szCs w:val="22"/>
        </w:rPr>
        <w:t xml:space="preserve">Emotional abuse: </w:t>
      </w:r>
      <w:r w:rsidRPr="00846588">
        <w:rPr>
          <w:rFonts w:ascii="Arial" w:hAnsi="Arial" w:cs="Arial"/>
          <w:sz w:val="22"/>
          <w:szCs w:val="22"/>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6E1DBA2" w14:textId="77777777" w:rsidR="00846588" w:rsidRPr="00846588" w:rsidRDefault="00846588" w:rsidP="00846588">
      <w:pPr>
        <w:rPr>
          <w:rFonts w:ascii="Arial" w:hAnsi="Arial" w:cs="Arial"/>
          <w:b/>
          <w:sz w:val="22"/>
          <w:szCs w:val="22"/>
        </w:rPr>
      </w:pPr>
    </w:p>
    <w:p w14:paraId="11B3B58A" w14:textId="77777777" w:rsidR="00846588" w:rsidRPr="00846588" w:rsidRDefault="00846588" w:rsidP="00846588">
      <w:pPr>
        <w:rPr>
          <w:rFonts w:ascii="Arial" w:hAnsi="Arial" w:cs="Arial"/>
          <w:b/>
          <w:sz w:val="22"/>
          <w:szCs w:val="22"/>
        </w:rPr>
      </w:pPr>
      <w:r w:rsidRPr="00846588">
        <w:rPr>
          <w:rFonts w:ascii="Arial" w:hAnsi="Arial" w:cs="Arial"/>
          <w:b/>
          <w:sz w:val="22"/>
          <w:szCs w:val="22"/>
        </w:rPr>
        <w:t>Signs that may indicate emotional abuse</w:t>
      </w:r>
    </w:p>
    <w:p w14:paraId="364820E3"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Overreaction to mistakes.</w:t>
      </w:r>
    </w:p>
    <w:p w14:paraId="08226F52"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Lack of self-confidence or self-esteem.</w:t>
      </w:r>
    </w:p>
    <w:p w14:paraId="2C1561E0"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 xml:space="preserve">Excessive need for approval, attention and affection. </w:t>
      </w:r>
    </w:p>
    <w:p w14:paraId="4B5893FC"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Sudden speech disorders.</w:t>
      </w:r>
    </w:p>
    <w:p w14:paraId="2031FA93"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Unwillingness or inability to play.</w:t>
      </w:r>
    </w:p>
    <w:p w14:paraId="38668C94"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 xml:space="preserve">Extremes of passivity and/or aggression. </w:t>
      </w:r>
    </w:p>
    <w:p w14:paraId="512BE5ED"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Self-harm, eating disorders.</w:t>
      </w:r>
    </w:p>
    <w:p w14:paraId="1C209EF9"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 xml:space="preserve">Fear of parents being contacted. </w:t>
      </w:r>
    </w:p>
    <w:p w14:paraId="2A7F832F"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 xml:space="preserve">Compulsive stealing or drug, alcohol or solvent misuse. </w:t>
      </w:r>
    </w:p>
    <w:p w14:paraId="78D87BE9"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Secrecy relating to use of technology.</w:t>
      </w:r>
    </w:p>
    <w:p w14:paraId="241691AF" w14:textId="77777777" w:rsidR="00846588" w:rsidRPr="00846588" w:rsidRDefault="00846588" w:rsidP="00846588">
      <w:pPr>
        <w:rPr>
          <w:rFonts w:ascii="Arial" w:hAnsi="Arial" w:cs="Arial"/>
          <w:sz w:val="22"/>
          <w:szCs w:val="22"/>
        </w:rPr>
      </w:pPr>
    </w:p>
    <w:p w14:paraId="10DF99C1" w14:textId="77777777" w:rsidR="00846588" w:rsidRPr="00846588" w:rsidRDefault="00846588" w:rsidP="00846588">
      <w:pPr>
        <w:rPr>
          <w:rFonts w:ascii="Arial" w:hAnsi="Arial" w:cs="Arial"/>
          <w:sz w:val="22"/>
          <w:szCs w:val="22"/>
        </w:rPr>
      </w:pPr>
      <w:r w:rsidRPr="00846588">
        <w:rPr>
          <w:rFonts w:ascii="Arial" w:hAnsi="Arial" w:cs="Arial"/>
          <w:b/>
          <w:bCs/>
          <w:sz w:val="22"/>
          <w:szCs w:val="22"/>
        </w:rPr>
        <w:t xml:space="preserve">Neglect: </w:t>
      </w:r>
      <w:r w:rsidRPr="00846588">
        <w:rPr>
          <w:rFonts w:ascii="Arial" w:hAnsi="Arial" w:cs="Arial"/>
          <w:sz w:val="22"/>
          <w:szCs w:val="22"/>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w:t>
      </w:r>
      <w:bookmarkStart w:id="162" w:name="_Int_DV8tgmYl"/>
      <w:r w:rsidRPr="00846588">
        <w:rPr>
          <w:rFonts w:ascii="Arial" w:hAnsi="Arial" w:cs="Arial"/>
          <w:sz w:val="22"/>
          <w:szCs w:val="22"/>
        </w:rPr>
        <w:t>unresponsiveness</w:t>
      </w:r>
      <w:bookmarkEnd w:id="162"/>
      <w:r w:rsidRPr="00846588">
        <w:rPr>
          <w:rFonts w:ascii="Arial" w:hAnsi="Arial" w:cs="Arial"/>
          <w:sz w:val="22"/>
          <w:szCs w:val="22"/>
        </w:rPr>
        <w:t xml:space="preserve"> to, a child’s basic emotional needs. </w:t>
      </w:r>
    </w:p>
    <w:p w14:paraId="6D1A36E9" w14:textId="77777777" w:rsidR="00846588" w:rsidRPr="00846588" w:rsidRDefault="00846588" w:rsidP="00846588">
      <w:pPr>
        <w:rPr>
          <w:rFonts w:ascii="Arial" w:hAnsi="Arial" w:cs="Arial"/>
          <w:b/>
          <w:sz w:val="22"/>
          <w:szCs w:val="22"/>
        </w:rPr>
      </w:pPr>
    </w:p>
    <w:p w14:paraId="21B97285" w14:textId="77777777" w:rsidR="00846588" w:rsidRPr="00846588" w:rsidRDefault="00846588" w:rsidP="00846588">
      <w:pPr>
        <w:rPr>
          <w:rFonts w:ascii="Arial" w:hAnsi="Arial" w:cs="Arial"/>
          <w:b/>
          <w:sz w:val="22"/>
          <w:szCs w:val="22"/>
        </w:rPr>
      </w:pPr>
      <w:r w:rsidRPr="00846588">
        <w:rPr>
          <w:rFonts w:ascii="Arial" w:hAnsi="Arial" w:cs="Arial"/>
          <w:b/>
          <w:sz w:val="22"/>
          <w:szCs w:val="22"/>
        </w:rPr>
        <w:t>Signs that may indicate neglect</w:t>
      </w:r>
    </w:p>
    <w:p w14:paraId="626B251E"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Constant hunger.</w:t>
      </w:r>
    </w:p>
    <w:p w14:paraId="437BD0B5"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Poor personal hygiene</w:t>
      </w:r>
    </w:p>
    <w:p w14:paraId="00027D4F"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 xml:space="preserve">Constant tiredness </w:t>
      </w:r>
    </w:p>
    <w:p w14:paraId="7A8DF319"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 xml:space="preserve">Inadequate clothing. </w:t>
      </w:r>
    </w:p>
    <w:p w14:paraId="32B3F727"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 xml:space="preserve">Frequent lateness, non-attendance or running away. </w:t>
      </w:r>
    </w:p>
    <w:p w14:paraId="3D1D582D"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Untreated medical problems.</w:t>
      </w:r>
    </w:p>
    <w:p w14:paraId="29CC9B5A"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 xml:space="preserve">Loss of weight/being constantly underweight. </w:t>
      </w:r>
    </w:p>
    <w:p w14:paraId="29709FD7"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 xml:space="preserve">Poor relationships with peers, low self-esteem or withdrawn presentation. </w:t>
      </w:r>
    </w:p>
    <w:p w14:paraId="60B0D445"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 xml:space="preserve">Compulsive stealing and/or scavenging. </w:t>
      </w:r>
    </w:p>
    <w:p w14:paraId="7ACC3ABF" w14:textId="77777777" w:rsidR="00846588" w:rsidRPr="00846588" w:rsidRDefault="00846588" w:rsidP="00846588">
      <w:pPr>
        <w:numPr>
          <w:ilvl w:val="0"/>
          <w:numId w:val="32"/>
        </w:numPr>
        <w:rPr>
          <w:rFonts w:ascii="Arial" w:hAnsi="Arial" w:cs="Arial"/>
          <w:sz w:val="22"/>
          <w:szCs w:val="22"/>
        </w:rPr>
      </w:pPr>
      <w:r w:rsidRPr="00846588">
        <w:rPr>
          <w:rFonts w:ascii="Arial" w:hAnsi="Arial" w:cs="Arial"/>
          <w:sz w:val="22"/>
          <w:szCs w:val="22"/>
        </w:rPr>
        <w:t>Rocking, hair twisting or thumb sucking.</w:t>
      </w:r>
    </w:p>
    <w:p w14:paraId="23A5DB6A" w14:textId="77777777" w:rsidR="00846588" w:rsidRDefault="00846588" w:rsidP="00846588">
      <w:pPr>
        <w:rPr>
          <w:rFonts w:cs="Arial"/>
          <w:sz w:val="40"/>
          <w:szCs w:val="28"/>
        </w:rPr>
      </w:pPr>
    </w:p>
    <w:p w14:paraId="0C7A3118" w14:textId="77777777" w:rsidR="00846588" w:rsidRDefault="00846588" w:rsidP="00846588">
      <w:pPr>
        <w:rPr>
          <w:rFonts w:cs="Arial"/>
          <w:sz w:val="40"/>
          <w:szCs w:val="28"/>
        </w:rPr>
      </w:pPr>
    </w:p>
    <w:p w14:paraId="6E81CC85" w14:textId="77777777" w:rsidR="00846588" w:rsidRDefault="00846588" w:rsidP="00846588">
      <w:pPr>
        <w:rPr>
          <w:rFonts w:cs="Arial"/>
          <w:sz w:val="40"/>
          <w:szCs w:val="28"/>
        </w:rPr>
      </w:pPr>
    </w:p>
    <w:p w14:paraId="50173C8E" w14:textId="77777777" w:rsidR="00846588" w:rsidRDefault="00846588" w:rsidP="00846588">
      <w:pPr>
        <w:rPr>
          <w:rFonts w:cs="Arial"/>
          <w:sz w:val="40"/>
          <w:szCs w:val="28"/>
        </w:rPr>
      </w:pPr>
    </w:p>
    <w:p w14:paraId="567FEE6C" w14:textId="77777777" w:rsidR="00846588" w:rsidRDefault="00846588" w:rsidP="00846588">
      <w:pPr>
        <w:rPr>
          <w:rFonts w:cs="Arial"/>
          <w:sz w:val="40"/>
          <w:szCs w:val="28"/>
        </w:rPr>
      </w:pPr>
    </w:p>
    <w:p w14:paraId="54B0C56D" w14:textId="77777777" w:rsidR="00846588" w:rsidRPr="00846588" w:rsidRDefault="00846588" w:rsidP="00846588">
      <w:pPr>
        <w:pStyle w:val="Heading1"/>
        <w:ind w:left="720"/>
        <w:jc w:val="left"/>
        <w:rPr>
          <w:rFonts w:cs="Arial"/>
        </w:rPr>
      </w:pPr>
      <w:bookmarkStart w:id="163" w:name="_Toc235179601"/>
      <w:bookmarkEnd w:id="158"/>
      <w:bookmarkEnd w:id="159"/>
      <w:r w:rsidRPr="00846588">
        <w:rPr>
          <w:rFonts w:cs="Arial"/>
          <w:sz w:val="40"/>
          <w:szCs w:val="28"/>
        </w:rPr>
        <w:lastRenderedPageBreak/>
        <w:t>Appendix 2: Support Organisations and Resources</w:t>
      </w:r>
      <w:bookmarkEnd w:id="163"/>
      <w:r w:rsidRPr="00846588">
        <w:rPr>
          <w:rFonts w:cs="Arial"/>
          <w:sz w:val="40"/>
          <w:szCs w:val="28"/>
        </w:rPr>
        <w:t xml:space="preserve"> </w:t>
      </w:r>
    </w:p>
    <w:p w14:paraId="1C92CDED" w14:textId="77777777" w:rsidR="00846588" w:rsidRPr="00846588" w:rsidRDefault="00846588" w:rsidP="00846588">
      <w:pPr>
        <w:rPr>
          <w:rFonts w:ascii="Arial" w:hAnsi="Arial" w:cs="Arial"/>
          <w:b/>
          <w:bCs/>
          <w:color w:val="000000" w:themeColor="text1"/>
          <w:sz w:val="28"/>
          <w:szCs w:val="28"/>
          <w:lang w:val="en-GB"/>
        </w:rPr>
      </w:pPr>
    </w:p>
    <w:p w14:paraId="395AE249" w14:textId="77777777" w:rsidR="00846588" w:rsidRPr="00846588" w:rsidRDefault="00846588" w:rsidP="00846588">
      <w:pPr>
        <w:rPr>
          <w:rFonts w:ascii="Arial" w:hAnsi="Arial" w:cs="Arial"/>
          <w:b/>
          <w:sz w:val="22"/>
          <w:szCs w:val="22"/>
          <w:lang w:val="en-GB"/>
        </w:rPr>
      </w:pPr>
      <w:r w:rsidRPr="00846588">
        <w:rPr>
          <w:rFonts w:ascii="Arial" w:hAnsi="Arial" w:cs="Arial"/>
          <w:b/>
          <w:sz w:val="22"/>
          <w:szCs w:val="22"/>
          <w:lang w:val="en-GB"/>
        </w:rPr>
        <w:t>KSCMP</w:t>
      </w:r>
    </w:p>
    <w:p w14:paraId="6EA7E88D" w14:textId="77777777" w:rsidR="00846588" w:rsidRPr="00846588" w:rsidRDefault="00846588" w:rsidP="00846588">
      <w:pPr>
        <w:numPr>
          <w:ilvl w:val="0"/>
          <w:numId w:val="73"/>
        </w:numPr>
        <w:rPr>
          <w:rFonts w:ascii="Arial" w:hAnsi="Arial" w:cs="Arial"/>
          <w:sz w:val="22"/>
          <w:szCs w:val="22"/>
          <w:lang w:val="en-GB"/>
        </w:rPr>
      </w:pPr>
      <w:r w:rsidRPr="00846588">
        <w:rPr>
          <w:rFonts w:ascii="Arial" w:hAnsi="Arial" w:cs="Arial"/>
          <w:sz w:val="22"/>
          <w:szCs w:val="22"/>
          <w:lang w:val="en-GB"/>
        </w:rPr>
        <w:t xml:space="preserve">Worried about a child: </w:t>
      </w:r>
      <w:hyperlink r:id="rId133" w:history="1">
        <w:r w:rsidRPr="00846588">
          <w:rPr>
            <w:rStyle w:val="Hyperlink"/>
            <w:rFonts w:ascii="Arial" w:hAnsi="Arial" w:cs="Arial"/>
            <w:sz w:val="22"/>
            <w:szCs w:val="22"/>
            <w:lang w:val="en-GB"/>
          </w:rPr>
          <w:t>www.kscmp.org.uk/guidance/worried-about-a-child</w:t>
        </w:r>
      </w:hyperlink>
      <w:r w:rsidRPr="00846588">
        <w:rPr>
          <w:rFonts w:ascii="Arial" w:hAnsi="Arial" w:cs="Arial"/>
          <w:sz w:val="22"/>
          <w:szCs w:val="22"/>
          <w:lang w:val="en-GB"/>
        </w:rPr>
        <w:t xml:space="preserve"> </w:t>
      </w:r>
    </w:p>
    <w:p w14:paraId="3A9167DA" w14:textId="77777777" w:rsidR="00846588" w:rsidRPr="00846588" w:rsidRDefault="00846588" w:rsidP="00846588">
      <w:pPr>
        <w:numPr>
          <w:ilvl w:val="0"/>
          <w:numId w:val="73"/>
        </w:numPr>
        <w:rPr>
          <w:rFonts w:ascii="Arial" w:hAnsi="Arial" w:cs="Arial"/>
          <w:sz w:val="22"/>
          <w:szCs w:val="22"/>
          <w:lang w:val="en-GB"/>
        </w:rPr>
      </w:pPr>
      <w:r w:rsidRPr="00846588">
        <w:rPr>
          <w:rFonts w:ascii="Arial" w:hAnsi="Arial" w:cs="Arial"/>
          <w:sz w:val="22"/>
          <w:szCs w:val="22"/>
          <w:lang w:val="en-GB"/>
        </w:rPr>
        <w:t xml:space="preserve">Factsheets: </w:t>
      </w:r>
      <w:hyperlink r:id="rId134" w:history="1">
        <w:r w:rsidRPr="00846588">
          <w:rPr>
            <w:rStyle w:val="Hyperlink"/>
            <w:rFonts w:ascii="Arial" w:hAnsi="Arial" w:cs="Arial"/>
            <w:sz w:val="22"/>
            <w:szCs w:val="22"/>
            <w:lang w:val="en-GB"/>
          </w:rPr>
          <w:t>www.kscmp.org.uk/training/factsheets</w:t>
        </w:r>
      </w:hyperlink>
      <w:r w:rsidRPr="00846588">
        <w:rPr>
          <w:rFonts w:ascii="Arial" w:hAnsi="Arial" w:cs="Arial"/>
          <w:sz w:val="22"/>
          <w:szCs w:val="22"/>
          <w:lang w:val="en-GB"/>
        </w:rPr>
        <w:t xml:space="preserve"> </w:t>
      </w:r>
    </w:p>
    <w:p w14:paraId="7749EF22" w14:textId="77777777" w:rsidR="00846588" w:rsidRPr="00846588" w:rsidRDefault="00846588" w:rsidP="00846588">
      <w:pPr>
        <w:numPr>
          <w:ilvl w:val="0"/>
          <w:numId w:val="73"/>
        </w:numPr>
        <w:rPr>
          <w:rFonts w:ascii="Arial" w:hAnsi="Arial" w:cs="Arial"/>
          <w:sz w:val="22"/>
          <w:szCs w:val="22"/>
          <w:lang w:val="en-GB"/>
        </w:rPr>
      </w:pPr>
      <w:r w:rsidRPr="00846588">
        <w:rPr>
          <w:rFonts w:ascii="Arial" w:hAnsi="Arial" w:cs="Arial"/>
          <w:sz w:val="22"/>
          <w:szCs w:val="22"/>
          <w:lang w:val="en-GB"/>
        </w:rPr>
        <w:t xml:space="preserve">Supporting resources:  </w:t>
      </w:r>
      <w:hyperlink r:id="rId135" w:history="1">
        <w:r w:rsidRPr="00846588">
          <w:rPr>
            <w:rStyle w:val="Hyperlink"/>
            <w:rFonts w:ascii="Arial" w:hAnsi="Arial" w:cs="Arial"/>
            <w:sz w:val="22"/>
            <w:szCs w:val="22"/>
            <w:lang w:val="en-GB"/>
          </w:rPr>
          <w:t>www.kscmp.org.uk/training/training-resources</w:t>
        </w:r>
      </w:hyperlink>
      <w:r w:rsidRPr="00846588">
        <w:rPr>
          <w:rFonts w:ascii="Arial" w:hAnsi="Arial" w:cs="Arial"/>
          <w:sz w:val="22"/>
          <w:szCs w:val="22"/>
          <w:lang w:val="en-GB"/>
        </w:rPr>
        <w:t xml:space="preserve"> </w:t>
      </w:r>
    </w:p>
    <w:p w14:paraId="6A67DC7E" w14:textId="77777777" w:rsidR="00846588" w:rsidRPr="00846588" w:rsidRDefault="00846588" w:rsidP="00846588">
      <w:pPr>
        <w:numPr>
          <w:ilvl w:val="0"/>
          <w:numId w:val="73"/>
        </w:numPr>
        <w:rPr>
          <w:rFonts w:ascii="Arial" w:hAnsi="Arial" w:cs="Arial"/>
          <w:sz w:val="22"/>
          <w:szCs w:val="22"/>
          <w:lang w:val="en-GB"/>
        </w:rPr>
      </w:pPr>
      <w:r w:rsidRPr="00846588">
        <w:rPr>
          <w:rFonts w:ascii="Arial" w:hAnsi="Arial" w:cs="Arial"/>
          <w:sz w:val="22"/>
          <w:szCs w:val="22"/>
          <w:lang w:val="en-GB"/>
        </w:rPr>
        <w:t xml:space="preserve">Video explainers: </w:t>
      </w:r>
      <w:hyperlink r:id="rId136" w:history="1">
        <w:r w:rsidRPr="00846588">
          <w:rPr>
            <w:rStyle w:val="Hyperlink"/>
            <w:rFonts w:ascii="Arial" w:hAnsi="Arial" w:cs="Arial"/>
            <w:sz w:val="22"/>
            <w:szCs w:val="22"/>
            <w:lang w:val="en-GB"/>
          </w:rPr>
          <w:t>www.kscmp.org.uk/training/video-explainers</w:t>
        </w:r>
      </w:hyperlink>
    </w:p>
    <w:p w14:paraId="2D82B267" w14:textId="77777777" w:rsidR="00846588" w:rsidRPr="00846588" w:rsidRDefault="00846588" w:rsidP="00846588">
      <w:pPr>
        <w:numPr>
          <w:ilvl w:val="0"/>
          <w:numId w:val="73"/>
        </w:numPr>
        <w:rPr>
          <w:rFonts w:ascii="Arial" w:hAnsi="Arial" w:cs="Arial"/>
          <w:sz w:val="22"/>
          <w:szCs w:val="22"/>
          <w:lang w:val="en-GB"/>
        </w:rPr>
      </w:pPr>
      <w:r w:rsidRPr="00846588">
        <w:rPr>
          <w:rFonts w:ascii="Arial" w:hAnsi="Arial" w:cs="Arial"/>
          <w:sz w:val="22"/>
          <w:szCs w:val="22"/>
          <w:lang w:val="en-GB"/>
        </w:rPr>
        <w:t xml:space="preserve">Missing children:  </w:t>
      </w:r>
      <w:hyperlink r:id="rId137" w:history="1">
        <w:r w:rsidRPr="00846588">
          <w:rPr>
            <w:rStyle w:val="Hyperlink"/>
            <w:rFonts w:ascii="Arial" w:hAnsi="Arial" w:cs="Arial"/>
            <w:sz w:val="22"/>
            <w:szCs w:val="22"/>
            <w:lang w:val="en-GB"/>
          </w:rPr>
          <w:t>www.kscmp.org.uk/guidance/missing-children</w:t>
        </w:r>
      </w:hyperlink>
      <w:r w:rsidRPr="00846588">
        <w:rPr>
          <w:rFonts w:ascii="Arial" w:hAnsi="Arial" w:cs="Arial"/>
          <w:sz w:val="22"/>
          <w:szCs w:val="22"/>
          <w:lang w:val="en-GB"/>
        </w:rPr>
        <w:t xml:space="preserve"> </w:t>
      </w:r>
    </w:p>
    <w:p w14:paraId="0A02F116" w14:textId="77777777" w:rsidR="00846588" w:rsidRPr="00846588" w:rsidRDefault="00846588" w:rsidP="00846588">
      <w:pPr>
        <w:rPr>
          <w:rFonts w:ascii="Arial" w:hAnsi="Arial" w:cs="Arial"/>
          <w:b/>
          <w:sz w:val="22"/>
          <w:szCs w:val="22"/>
          <w:lang w:val="en-GB"/>
        </w:rPr>
      </w:pPr>
    </w:p>
    <w:p w14:paraId="2DE7A066" w14:textId="77777777" w:rsidR="00846588" w:rsidRPr="00846588" w:rsidRDefault="00846588" w:rsidP="00846588">
      <w:pPr>
        <w:rPr>
          <w:rFonts w:ascii="Arial" w:hAnsi="Arial" w:cs="Arial"/>
          <w:b/>
          <w:sz w:val="22"/>
          <w:szCs w:val="22"/>
          <w:lang w:val="en-GB"/>
        </w:rPr>
      </w:pPr>
      <w:r w:rsidRPr="00846588">
        <w:rPr>
          <w:rFonts w:ascii="Arial" w:hAnsi="Arial" w:cs="Arial"/>
          <w:b/>
          <w:sz w:val="22"/>
          <w:szCs w:val="22"/>
          <w:lang w:val="en-GB"/>
        </w:rPr>
        <w:t>NSPCC ‘Report Abuse in Education’ Helpline</w:t>
      </w:r>
    </w:p>
    <w:p w14:paraId="2A0146DE" w14:textId="77777777" w:rsidR="00846588" w:rsidRPr="00846588" w:rsidRDefault="00846588" w:rsidP="00846588">
      <w:pPr>
        <w:numPr>
          <w:ilvl w:val="0"/>
          <w:numId w:val="36"/>
        </w:numPr>
        <w:rPr>
          <w:rStyle w:val="Hyperlink"/>
          <w:rFonts w:ascii="Arial" w:hAnsi="Arial" w:cs="Arial"/>
          <w:bCs/>
          <w:color w:val="auto"/>
          <w:sz w:val="22"/>
          <w:szCs w:val="22"/>
          <w:u w:val="none"/>
          <w:lang w:val="en-GB"/>
        </w:rPr>
      </w:pPr>
      <w:r w:rsidRPr="00846588">
        <w:rPr>
          <w:rStyle w:val="Hyperlink"/>
          <w:bCs/>
        </w:rPr>
        <w:t> </w:t>
      </w:r>
      <w:hyperlink r:id="rId138" w:history="1">
        <w:r w:rsidRPr="00846588">
          <w:rPr>
            <w:rStyle w:val="Hyperlink"/>
            <w:rFonts w:ascii="Arial" w:hAnsi="Arial" w:cs="Arial"/>
            <w:bCs/>
            <w:sz w:val="22"/>
            <w:szCs w:val="22"/>
            <w:lang w:val="en-GB"/>
          </w:rPr>
          <w:t>0800 136 663</w:t>
        </w:r>
      </w:hyperlink>
      <w:r w:rsidRPr="00846588">
        <w:rPr>
          <w:rStyle w:val="Hyperlink"/>
        </w:rPr>
        <w:t> </w:t>
      </w:r>
      <w:r w:rsidRPr="00846588">
        <w:rPr>
          <w:rFonts w:ascii="Arial" w:hAnsi="Arial" w:cs="Arial"/>
          <w:sz w:val="22"/>
          <w:szCs w:val="22"/>
        </w:rPr>
        <w:t>or </w:t>
      </w:r>
      <w:hyperlink r:id="rId139" w:tooltip="Email the NSPCC helpline" w:history="1">
        <w:r w:rsidRPr="00846588">
          <w:rPr>
            <w:rStyle w:val="Hyperlink"/>
            <w:rFonts w:ascii="Arial" w:hAnsi="Arial" w:cs="Arial"/>
            <w:bCs/>
            <w:sz w:val="22"/>
            <w:szCs w:val="22"/>
            <w:lang w:val="en-GB"/>
          </w:rPr>
          <w:t>help@nspcc.org.uk</w:t>
        </w:r>
      </w:hyperlink>
    </w:p>
    <w:p w14:paraId="0E087603" w14:textId="77777777" w:rsidR="00846588" w:rsidRPr="00846588" w:rsidRDefault="00846588" w:rsidP="00846588">
      <w:pPr>
        <w:ind w:left="720"/>
        <w:rPr>
          <w:rFonts w:ascii="Arial" w:hAnsi="Arial" w:cs="Arial"/>
          <w:bCs/>
          <w:sz w:val="22"/>
          <w:szCs w:val="22"/>
          <w:lang w:val="en-GB"/>
        </w:rPr>
      </w:pPr>
    </w:p>
    <w:p w14:paraId="75A40FE0" w14:textId="77777777" w:rsidR="00846588" w:rsidRPr="00846588" w:rsidRDefault="00846588" w:rsidP="00846588">
      <w:pPr>
        <w:rPr>
          <w:rFonts w:ascii="Arial" w:hAnsi="Arial" w:cs="Arial"/>
          <w:b/>
          <w:sz w:val="22"/>
          <w:szCs w:val="22"/>
          <w:lang w:val="en-GB"/>
        </w:rPr>
      </w:pPr>
      <w:r w:rsidRPr="00846588">
        <w:rPr>
          <w:rFonts w:ascii="Arial" w:hAnsi="Arial" w:cs="Arial"/>
          <w:b/>
          <w:sz w:val="22"/>
          <w:szCs w:val="22"/>
          <w:lang w:val="en-GB"/>
        </w:rPr>
        <w:t>National Organisations</w:t>
      </w:r>
    </w:p>
    <w:p w14:paraId="32020CD2" w14:textId="77777777" w:rsidR="00846588" w:rsidRPr="00846588" w:rsidRDefault="00846588" w:rsidP="00846588">
      <w:pPr>
        <w:numPr>
          <w:ilvl w:val="0"/>
          <w:numId w:val="36"/>
        </w:numPr>
        <w:rPr>
          <w:rFonts w:ascii="Arial" w:hAnsi="Arial" w:cs="Arial"/>
          <w:bCs/>
          <w:sz w:val="22"/>
          <w:szCs w:val="22"/>
          <w:lang w:val="en-GB"/>
        </w:rPr>
      </w:pPr>
      <w:r w:rsidRPr="00846588">
        <w:rPr>
          <w:rFonts w:ascii="Arial" w:hAnsi="Arial" w:cs="Arial"/>
          <w:sz w:val="22"/>
          <w:szCs w:val="22"/>
        </w:rPr>
        <w:t xml:space="preserve">NSPCC: </w:t>
      </w:r>
      <w:hyperlink r:id="rId140" w:history="1">
        <w:r w:rsidRPr="00846588">
          <w:rPr>
            <w:rStyle w:val="Hyperlink"/>
            <w:rFonts w:ascii="Arial" w:hAnsi="Arial" w:cs="Arial"/>
            <w:sz w:val="22"/>
            <w:szCs w:val="22"/>
            <w:lang w:val="en-GB"/>
          </w:rPr>
          <w:t>www.nspcc.org.uk</w:t>
        </w:r>
      </w:hyperlink>
      <w:r w:rsidRPr="00846588">
        <w:rPr>
          <w:rFonts w:ascii="Arial" w:hAnsi="Arial" w:cs="Arial"/>
          <w:color w:val="2B579A"/>
          <w:sz w:val="22"/>
          <w:szCs w:val="22"/>
          <w:shd w:val="clear" w:color="auto" w:fill="E6E6E6"/>
          <w:lang w:val="en-GB"/>
        </w:rPr>
        <w:t xml:space="preserve"> </w:t>
      </w:r>
    </w:p>
    <w:p w14:paraId="13B2A54A" w14:textId="77777777" w:rsidR="00846588" w:rsidRPr="00846588" w:rsidRDefault="00846588" w:rsidP="00846588">
      <w:pPr>
        <w:numPr>
          <w:ilvl w:val="0"/>
          <w:numId w:val="36"/>
        </w:numPr>
        <w:rPr>
          <w:rFonts w:ascii="Arial" w:hAnsi="Arial" w:cs="Arial"/>
          <w:bCs/>
          <w:sz w:val="22"/>
          <w:szCs w:val="22"/>
          <w:lang w:val="en-GB"/>
        </w:rPr>
      </w:pPr>
      <w:r w:rsidRPr="00846588">
        <w:rPr>
          <w:rFonts w:ascii="Arial" w:hAnsi="Arial" w:cs="Arial"/>
          <w:sz w:val="22"/>
          <w:szCs w:val="22"/>
        </w:rPr>
        <w:t xml:space="preserve">Barnardo’s: </w:t>
      </w:r>
      <w:hyperlink r:id="rId141" w:history="1">
        <w:r w:rsidRPr="00846588">
          <w:rPr>
            <w:rStyle w:val="Hyperlink"/>
            <w:rFonts w:ascii="Arial" w:hAnsi="Arial" w:cs="Arial"/>
            <w:bCs/>
            <w:sz w:val="22"/>
            <w:szCs w:val="22"/>
            <w:lang w:val="en-GB"/>
          </w:rPr>
          <w:t>www.barnardos.org.uk</w:t>
        </w:r>
      </w:hyperlink>
      <w:r w:rsidRPr="00846588">
        <w:rPr>
          <w:rFonts w:ascii="Arial" w:hAnsi="Arial" w:cs="Arial"/>
          <w:bCs/>
          <w:color w:val="2B579A"/>
          <w:sz w:val="22"/>
          <w:szCs w:val="22"/>
          <w:shd w:val="clear" w:color="auto" w:fill="E6E6E6"/>
          <w:lang w:val="en-GB"/>
        </w:rPr>
        <w:t xml:space="preserve"> </w:t>
      </w:r>
    </w:p>
    <w:p w14:paraId="477BC8EC" w14:textId="77777777" w:rsidR="00846588" w:rsidRPr="00846588" w:rsidRDefault="00846588" w:rsidP="00846588">
      <w:pPr>
        <w:numPr>
          <w:ilvl w:val="0"/>
          <w:numId w:val="36"/>
        </w:numPr>
        <w:rPr>
          <w:rFonts w:ascii="Arial" w:hAnsi="Arial" w:cs="Arial"/>
          <w:bCs/>
          <w:sz w:val="22"/>
          <w:szCs w:val="22"/>
          <w:lang w:val="en-GB"/>
        </w:rPr>
      </w:pPr>
      <w:r w:rsidRPr="00846588">
        <w:rPr>
          <w:rFonts w:ascii="Arial" w:hAnsi="Arial" w:cs="Arial"/>
          <w:sz w:val="22"/>
          <w:szCs w:val="22"/>
        </w:rPr>
        <w:t xml:space="preserve">Action for Children: </w:t>
      </w:r>
      <w:hyperlink r:id="rId142" w:history="1">
        <w:r w:rsidRPr="00846588">
          <w:rPr>
            <w:rStyle w:val="Hyperlink"/>
            <w:rFonts w:ascii="Arial" w:hAnsi="Arial" w:cs="Arial"/>
            <w:bCs/>
            <w:sz w:val="22"/>
            <w:szCs w:val="22"/>
            <w:lang w:val="en-GB"/>
          </w:rPr>
          <w:t>www.actionforchildren.org.uk</w:t>
        </w:r>
      </w:hyperlink>
      <w:r w:rsidRPr="00846588">
        <w:rPr>
          <w:rFonts w:ascii="Arial" w:hAnsi="Arial" w:cs="Arial"/>
          <w:bCs/>
          <w:color w:val="2B579A"/>
          <w:sz w:val="22"/>
          <w:szCs w:val="22"/>
          <w:shd w:val="clear" w:color="auto" w:fill="E6E6E6"/>
          <w:lang w:val="en-GB"/>
        </w:rPr>
        <w:t xml:space="preserve"> </w:t>
      </w:r>
    </w:p>
    <w:p w14:paraId="72D7D2AF" w14:textId="77777777" w:rsidR="00846588" w:rsidRPr="00846588" w:rsidRDefault="00846588" w:rsidP="00846588">
      <w:pPr>
        <w:numPr>
          <w:ilvl w:val="0"/>
          <w:numId w:val="36"/>
        </w:numPr>
        <w:rPr>
          <w:rFonts w:ascii="Arial" w:hAnsi="Arial" w:cs="Arial"/>
          <w:bCs/>
          <w:sz w:val="22"/>
          <w:szCs w:val="22"/>
          <w:lang w:val="en-GB"/>
        </w:rPr>
      </w:pPr>
      <w:r w:rsidRPr="00846588">
        <w:rPr>
          <w:rFonts w:ascii="Arial" w:hAnsi="Arial" w:cs="Arial"/>
          <w:sz w:val="22"/>
          <w:szCs w:val="22"/>
        </w:rPr>
        <w:t xml:space="preserve">Children’s Society: </w:t>
      </w:r>
      <w:hyperlink r:id="rId143" w:history="1">
        <w:r w:rsidRPr="00846588">
          <w:rPr>
            <w:rStyle w:val="Hyperlink"/>
            <w:rFonts w:ascii="Arial" w:hAnsi="Arial" w:cs="Arial"/>
            <w:bCs/>
            <w:sz w:val="22"/>
            <w:szCs w:val="22"/>
            <w:lang w:val="en-GB"/>
          </w:rPr>
          <w:t>www.childrenssociety.org.uk</w:t>
        </w:r>
      </w:hyperlink>
      <w:r w:rsidRPr="00846588">
        <w:rPr>
          <w:rFonts w:ascii="Arial" w:hAnsi="Arial" w:cs="Arial"/>
          <w:bCs/>
          <w:color w:val="2B579A"/>
          <w:sz w:val="22"/>
          <w:szCs w:val="22"/>
          <w:shd w:val="clear" w:color="auto" w:fill="E6E6E6"/>
          <w:lang w:val="en-GB"/>
        </w:rPr>
        <w:t xml:space="preserve"> </w:t>
      </w:r>
    </w:p>
    <w:p w14:paraId="5CBA7251" w14:textId="77777777" w:rsidR="00846588" w:rsidRPr="00846588" w:rsidRDefault="00846588" w:rsidP="00846588">
      <w:pPr>
        <w:numPr>
          <w:ilvl w:val="0"/>
          <w:numId w:val="36"/>
        </w:numPr>
        <w:rPr>
          <w:rFonts w:ascii="Arial" w:hAnsi="Arial" w:cs="Arial"/>
          <w:bCs/>
          <w:sz w:val="22"/>
          <w:szCs w:val="22"/>
          <w:lang w:val="en-GB"/>
        </w:rPr>
      </w:pPr>
      <w:r w:rsidRPr="00846588">
        <w:rPr>
          <w:rFonts w:ascii="Arial" w:hAnsi="Arial" w:cs="Arial"/>
          <w:bCs/>
          <w:sz w:val="22"/>
          <w:szCs w:val="22"/>
          <w:lang w:val="en-GB"/>
        </w:rPr>
        <w:t xml:space="preserve">Centre of Expertise on Child Sexual Abuse: </w:t>
      </w:r>
      <w:hyperlink r:id="rId144" w:history="1">
        <w:r w:rsidRPr="00846588">
          <w:rPr>
            <w:rStyle w:val="Hyperlink"/>
            <w:rFonts w:ascii="Arial" w:hAnsi="Arial" w:cs="Arial"/>
            <w:bCs/>
            <w:sz w:val="22"/>
            <w:szCs w:val="22"/>
            <w:lang w:val="en-GB"/>
          </w:rPr>
          <w:t>www.csacentre.org.uk</w:t>
        </w:r>
      </w:hyperlink>
      <w:r w:rsidRPr="00846588">
        <w:rPr>
          <w:rFonts w:ascii="Arial" w:hAnsi="Arial" w:cs="Arial"/>
          <w:bCs/>
          <w:sz w:val="22"/>
          <w:szCs w:val="22"/>
          <w:lang w:val="en-GB"/>
        </w:rPr>
        <w:t xml:space="preserve"> </w:t>
      </w:r>
    </w:p>
    <w:p w14:paraId="77C0793F" w14:textId="77777777" w:rsidR="00846588" w:rsidRPr="00846588" w:rsidRDefault="00846588" w:rsidP="00846588">
      <w:pPr>
        <w:rPr>
          <w:rFonts w:ascii="Arial" w:hAnsi="Arial" w:cs="Arial"/>
          <w:b/>
          <w:sz w:val="22"/>
          <w:szCs w:val="22"/>
          <w:lang w:val="en-GB"/>
        </w:rPr>
      </w:pPr>
    </w:p>
    <w:p w14:paraId="2DF84E57" w14:textId="77777777" w:rsidR="00846588" w:rsidRPr="00846588" w:rsidRDefault="00846588" w:rsidP="00846588">
      <w:pPr>
        <w:rPr>
          <w:rFonts w:ascii="Arial" w:hAnsi="Arial" w:cs="Arial"/>
          <w:b/>
          <w:sz w:val="22"/>
          <w:szCs w:val="22"/>
          <w:lang w:val="en-GB"/>
        </w:rPr>
      </w:pPr>
      <w:r w:rsidRPr="00846588">
        <w:rPr>
          <w:rFonts w:ascii="Arial" w:hAnsi="Arial" w:cs="Arial"/>
          <w:b/>
          <w:sz w:val="22"/>
          <w:szCs w:val="22"/>
          <w:lang w:val="en-GB"/>
        </w:rPr>
        <w:t>Support for Staff</w:t>
      </w:r>
    </w:p>
    <w:p w14:paraId="29E21B2D" w14:textId="77777777" w:rsidR="00846588" w:rsidRPr="00846588" w:rsidRDefault="00846588" w:rsidP="00846588">
      <w:pPr>
        <w:numPr>
          <w:ilvl w:val="0"/>
          <w:numId w:val="1"/>
        </w:numPr>
        <w:ind w:left="714" w:hanging="357"/>
        <w:rPr>
          <w:rFonts w:ascii="Arial" w:hAnsi="Arial" w:cs="Arial"/>
          <w:sz w:val="22"/>
          <w:szCs w:val="22"/>
          <w:lang w:val="en-GB"/>
        </w:rPr>
      </w:pPr>
      <w:r w:rsidRPr="00846588">
        <w:rPr>
          <w:rFonts w:ascii="Arial" w:hAnsi="Arial" w:cs="Arial"/>
          <w:sz w:val="22"/>
          <w:szCs w:val="22"/>
        </w:rPr>
        <w:t xml:space="preserve">Education Support Partnership: </w:t>
      </w:r>
      <w:hyperlink r:id="rId145" w:history="1">
        <w:r w:rsidRPr="00846588">
          <w:rPr>
            <w:rStyle w:val="Hyperlink"/>
            <w:rFonts w:ascii="Arial" w:hAnsi="Arial" w:cs="Arial"/>
            <w:sz w:val="22"/>
            <w:szCs w:val="22"/>
            <w:lang w:val="en-GB"/>
          </w:rPr>
          <w:t>www.educationsupportpartnership.org.uk</w:t>
        </w:r>
      </w:hyperlink>
      <w:r w:rsidRPr="00846588">
        <w:rPr>
          <w:rFonts w:ascii="Arial" w:hAnsi="Arial" w:cs="Arial"/>
          <w:color w:val="2B579A"/>
          <w:sz w:val="22"/>
          <w:szCs w:val="22"/>
          <w:shd w:val="clear" w:color="auto" w:fill="E6E6E6"/>
          <w:lang w:val="en-GB"/>
        </w:rPr>
        <w:t xml:space="preserve"> </w:t>
      </w:r>
    </w:p>
    <w:p w14:paraId="62395055" w14:textId="77777777" w:rsidR="00846588" w:rsidRPr="00846588" w:rsidRDefault="00846588" w:rsidP="00846588">
      <w:pPr>
        <w:numPr>
          <w:ilvl w:val="0"/>
          <w:numId w:val="1"/>
        </w:numPr>
        <w:ind w:left="714" w:hanging="357"/>
        <w:rPr>
          <w:rFonts w:ascii="Arial" w:hAnsi="Arial" w:cs="Arial"/>
          <w:sz w:val="22"/>
          <w:szCs w:val="22"/>
          <w:lang w:val="en-GB"/>
        </w:rPr>
      </w:pPr>
      <w:r w:rsidRPr="00846588">
        <w:rPr>
          <w:rFonts w:ascii="Arial" w:hAnsi="Arial" w:cs="Arial"/>
          <w:sz w:val="22"/>
          <w:szCs w:val="22"/>
        </w:rPr>
        <w:t xml:space="preserve">Professional Online Safety Helpline: </w:t>
      </w:r>
      <w:hyperlink r:id="rId146" w:history="1">
        <w:r w:rsidRPr="00846588">
          <w:rPr>
            <w:rStyle w:val="Hyperlink"/>
            <w:rFonts w:ascii="Arial" w:hAnsi="Arial" w:cs="Arial"/>
            <w:sz w:val="22"/>
            <w:szCs w:val="22"/>
            <w:lang w:val="en-GB"/>
          </w:rPr>
          <w:t>www.saferinternet.org.uk/helpline</w:t>
        </w:r>
      </w:hyperlink>
      <w:r w:rsidRPr="00846588">
        <w:rPr>
          <w:rFonts w:ascii="Arial" w:hAnsi="Arial" w:cs="Arial"/>
          <w:color w:val="2B579A"/>
          <w:sz w:val="22"/>
          <w:szCs w:val="22"/>
          <w:shd w:val="clear" w:color="auto" w:fill="E6E6E6"/>
          <w:lang w:val="en-GB"/>
        </w:rPr>
        <w:t xml:space="preserve"> </w:t>
      </w:r>
    </w:p>
    <w:p w14:paraId="4BCBB58E" w14:textId="77777777" w:rsidR="00846588" w:rsidRPr="00846588" w:rsidRDefault="00846588" w:rsidP="00846588">
      <w:pPr>
        <w:numPr>
          <w:ilvl w:val="0"/>
          <w:numId w:val="1"/>
        </w:numPr>
        <w:ind w:left="714" w:hanging="357"/>
        <w:rPr>
          <w:rFonts w:ascii="Arial" w:hAnsi="Arial" w:cs="Arial"/>
          <w:sz w:val="22"/>
          <w:szCs w:val="22"/>
          <w:lang w:val="en-GB"/>
        </w:rPr>
      </w:pPr>
      <w:r w:rsidRPr="00846588">
        <w:rPr>
          <w:rFonts w:ascii="Arial" w:hAnsi="Arial" w:cs="Arial"/>
          <w:sz w:val="22"/>
          <w:szCs w:val="22"/>
          <w:lang w:val="en-GB"/>
        </w:rPr>
        <w:t>NSPCC Whistleblowing helpline:</w:t>
      </w:r>
      <w:r w:rsidRPr="00846588">
        <w:t xml:space="preserve"> </w:t>
      </w:r>
      <w:hyperlink r:id="rId147" w:history="1">
        <w:r w:rsidRPr="00846588">
          <w:rPr>
            <w:rStyle w:val="Hyperlink"/>
            <w:rFonts w:ascii="Arial" w:hAnsi="Arial" w:cs="Arial"/>
            <w:sz w:val="22"/>
            <w:szCs w:val="22"/>
            <w:lang w:val="en-GB"/>
          </w:rPr>
          <w:t>www.nspcc.org.uk/keeping-children-safe/reporting-abuse/dedicated-helplines/whistleblowing-advice-line</w:t>
        </w:r>
      </w:hyperlink>
    </w:p>
    <w:p w14:paraId="6100D8E8" w14:textId="77777777" w:rsidR="00846588" w:rsidRPr="00846588" w:rsidRDefault="00846588" w:rsidP="00846588">
      <w:pPr>
        <w:numPr>
          <w:ilvl w:val="0"/>
          <w:numId w:val="1"/>
        </w:numPr>
        <w:rPr>
          <w:rFonts w:ascii="Arial" w:hAnsi="Arial" w:cs="Arial"/>
          <w:sz w:val="22"/>
          <w:szCs w:val="22"/>
          <w:lang w:val="en-GB"/>
        </w:rPr>
      </w:pPr>
      <w:r w:rsidRPr="00846588">
        <w:rPr>
          <w:rFonts w:ascii="Arial" w:hAnsi="Arial" w:cs="Arial"/>
          <w:sz w:val="22"/>
          <w:szCs w:val="22"/>
        </w:rPr>
        <w:t xml:space="preserve">Shout: </w:t>
      </w:r>
      <w:hyperlink r:id="rId148" w:history="1">
        <w:r w:rsidRPr="00846588">
          <w:rPr>
            <w:rStyle w:val="Hyperlink"/>
            <w:rFonts w:ascii="Arial" w:hAnsi="Arial" w:cs="Arial"/>
            <w:sz w:val="22"/>
            <w:szCs w:val="22"/>
          </w:rPr>
          <w:t>www.giveusashout.org</w:t>
        </w:r>
      </w:hyperlink>
    </w:p>
    <w:p w14:paraId="788E31B1" w14:textId="77777777" w:rsidR="00846588" w:rsidRPr="00846588" w:rsidRDefault="00846588" w:rsidP="00846588">
      <w:pPr>
        <w:rPr>
          <w:rFonts w:ascii="Arial" w:hAnsi="Arial" w:cs="Arial"/>
          <w:sz w:val="22"/>
          <w:szCs w:val="22"/>
          <w:lang w:val="en-GB"/>
        </w:rPr>
      </w:pPr>
    </w:p>
    <w:p w14:paraId="02154559" w14:textId="77777777" w:rsidR="00846588" w:rsidRPr="00846588" w:rsidRDefault="00846588" w:rsidP="00846588">
      <w:pPr>
        <w:rPr>
          <w:rFonts w:ascii="Arial" w:hAnsi="Arial" w:cs="Arial"/>
          <w:b/>
          <w:sz w:val="22"/>
          <w:szCs w:val="22"/>
          <w:lang w:val="en-GB"/>
        </w:rPr>
      </w:pPr>
      <w:r w:rsidRPr="00846588">
        <w:rPr>
          <w:rFonts w:ascii="Arial" w:hAnsi="Arial" w:cs="Arial"/>
          <w:b/>
          <w:sz w:val="22"/>
          <w:szCs w:val="22"/>
          <w:lang w:val="en-GB"/>
        </w:rPr>
        <w:t>Support for pupils/students</w:t>
      </w:r>
    </w:p>
    <w:p w14:paraId="05120622" w14:textId="77777777" w:rsidR="00846588" w:rsidRPr="00846588" w:rsidRDefault="00846588" w:rsidP="00846588">
      <w:pPr>
        <w:numPr>
          <w:ilvl w:val="0"/>
          <w:numId w:val="2"/>
        </w:numPr>
        <w:rPr>
          <w:rFonts w:ascii="Arial" w:hAnsi="Arial" w:cs="Arial"/>
          <w:sz w:val="22"/>
          <w:szCs w:val="22"/>
          <w:lang w:val="en-GB"/>
        </w:rPr>
      </w:pPr>
      <w:r w:rsidRPr="00846588">
        <w:rPr>
          <w:rFonts w:ascii="Arial" w:hAnsi="Arial" w:cs="Arial"/>
          <w:sz w:val="22"/>
          <w:szCs w:val="22"/>
        </w:rPr>
        <w:t xml:space="preserve">ChildLine: </w:t>
      </w:r>
      <w:hyperlink r:id="rId149" w:history="1">
        <w:r w:rsidRPr="00846588">
          <w:rPr>
            <w:rStyle w:val="Hyperlink"/>
            <w:rFonts w:ascii="Arial" w:hAnsi="Arial" w:cs="Arial"/>
            <w:bCs/>
            <w:sz w:val="22"/>
            <w:szCs w:val="22"/>
          </w:rPr>
          <w:t>www.childline.org.uk</w:t>
        </w:r>
      </w:hyperlink>
    </w:p>
    <w:p w14:paraId="1F81EC92" w14:textId="77777777" w:rsidR="00846588" w:rsidRPr="00846588" w:rsidRDefault="00846588" w:rsidP="00846588">
      <w:pPr>
        <w:numPr>
          <w:ilvl w:val="0"/>
          <w:numId w:val="2"/>
        </w:numPr>
        <w:rPr>
          <w:rFonts w:ascii="Arial" w:hAnsi="Arial" w:cs="Arial"/>
          <w:bCs/>
          <w:sz w:val="22"/>
          <w:szCs w:val="22"/>
        </w:rPr>
      </w:pPr>
      <w:r w:rsidRPr="00846588">
        <w:rPr>
          <w:rFonts w:ascii="Arial" w:hAnsi="Arial" w:cs="Arial"/>
          <w:sz w:val="22"/>
          <w:szCs w:val="22"/>
        </w:rPr>
        <w:t xml:space="preserve">Papyrus: </w:t>
      </w:r>
      <w:hyperlink r:id="rId150" w:history="1">
        <w:r w:rsidRPr="00846588">
          <w:rPr>
            <w:rStyle w:val="Hyperlink"/>
            <w:rFonts w:ascii="Arial" w:hAnsi="Arial" w:cs="Arial"/>
            <w:bCs/>
            <w:sz w:val="22"/>
            <w:szCs w:val="22"/>
          </w:rPr>
          <w:t>www.papyrus-uk.org</w:t>
        </w:r>
      </w:hyperlink>
      <w:r w:rsidRPr="00846588">
        <w:rPr>
          <w:rFonts w:ascii="Arial" w:hAnsi="Arial" w:cs="Arial"/>
          <w:bCs/>
          <w:color w:val="2B579A"/>
          <w:sz w:val="22"/>
          <w:szCs w:val="22"/>
          <w:shd w:val="clear" w:color="auto" w:fill="E6E6E6"/>
        </w:rPr>
        <w:t xml:space="preserve"> </w:t>
      </w:r>
    </w:p>
    <w:p w14:paraId="565D5992" w14:textId="77777777" w:rsidR="00846588" w:rsidRPr="00846588" w:rsidRDefault="00846588" w:rsidP="00846588">
      <w:pPr>
        <w:numPr>
          <w:ilvl w:val="0"/>
          <w:numId w:val="2"/>
        </w:numPr>
        <w:rPr>
          <w:rStyle w:val="Hyperlink"/>
          <w:rFonts w:ascii="Arial" w:hAnsi="Arial" w:cs="Arial"/>
          <w:color w:val="auto"/>
          <w:sz w:val="22"/>
          <w:szCs w:val="22"/>
          <w:u w:val="none"/>
          <w:lang w:val="en-GB"/>
        </w:rPr>
      </w:pPr>
      <w:r w:rsidRPr="00846588">
        <w:rPr>
          <w:rFonts w:ascii="Arial" w:hAnsi="Arial" w:cs="Arial"/>
          <w:sz w:val="22"/>
          <w:szCs w:val="22"/>
        </w:rPr>
        <w:t xml:space="preserve">The Mix: </w:t>
      </w:r>
      <w:hyperlink r:id="rId151" w:history="1">
        <w:r w:rsidRPr="00846588">
          <w:rPr>
            <w:rStyle w:val="Hyperlink"/>
            <w:rFonts w:ascii="Arial" w:hAnsi="Arial" w:cs="Arial"/>
            <w:bCs/>
            <w:sz w:val="22"/>
            <w:szCs w:val="22"/>
          </w:rPr>
          <w:t>www.themix.org.uk</w:t>
        </w:r>
      </w:hyperlink>
    </w:p>
    <w:p w14:paraId="56421E00" w14:textId="77777777" w:rsidR="00846588" w:rsidRPr="00846588" w:rsidRDefault="00846588" w:rsidP="00846588">
      <w:pPr>
        <w:numPr>
          <w:ilvl w:val="0"/>
          <w:numId w:val="2"/>
        </w:numPr>
        <w:rPr>
          <w:rStyle w:val="Hyperlink"/>
          <w:rFonts w:ascii="Arial" w:hAnsi="Arial" w:cs="Arial"/>
          <w:color w:val="auto"/>
          <w:sz w:val="22"/>
          <w:szCs w:val="22"/>
          <w:u w:val="none"/>
          <w:lang w:val="en-GB"/>
        </w:rPr>
      </w:pPr>
      <w:r w:rsidRPr="00846588">
        <w:rPr>
          <w:rFonts w:ascii="Arial" w:hAnsi="Arial" w:cs="Arial"/>
          <w:sz w:val="22"/>
          <w:szCs w:val="22"/>
        </w:rPr>
        <w:t xml:space="preserve">Fearless: </w:t>
      </w:r>
      <w:hyperlink r:id="rId152" w:history="1">
        <w:r w:rsidRPr="00846588">
          <w:rPr>
            <w:rStyle w:val="Hyperlink"/>
            <w:rFonts w:ascii="Arial" w:hAnsi="Arial" w:cs="Arial"/>
            <w:sz w:val="22"/>
            <w:szCs w:val="22"/>
          </w:rPr>
          <w:t>www.fearless.org</w:t>
        </w:r>
      </w:hyperlink>
    </w:p>
    <w:p w14:paraId="4185D3FF" w14:textId="77777777" w:rsidR="00846588" w:rsidRPr="00846588" w:rsidRDefault="00846588" w:rsidP="00846588">
      <w:pPr>
        <w:numPr>
          <w:ilvl w:val="0"/>
          <w:numId w:val="2"/>
        </w:numPr>
        <w:rPr>
          <w:rStyle w:val="Hyperlink"/>
          <w:rFonts w:ascii="Arial" w:hAnsi="Arial" w:cs="Arial"/>
          <w:color w:val="auto"/>
          <w:u w:val="none"/>
        </w:rPr>
      </w:pPr>
      <w:r w:rsidRPr="00846588">
        <w:rPr>
          <w:rFonts w:ascii="Arial" w:hAnsi="Arial" w:cs="Arial"/>
          <w:sz w:val="22"/>
          <w:szCs w:val="22"/>
        </w:rPr>
        <w:t xml:space="preserve">Victim Support: </w:t>
      </w:r>
      <w:hyperlink r:id="rId153" w:history="1">
        <w:r w:rsidRPr="00846588">
          <w:rPr>
            <w:rStyle w:val="Hyperlink"/>
            <w:rFonts w:ascii="Arial" w:hAnsi="Arial" w:cs="Arial"/>
            <w:bCs/>
            <w:sz w:val="22"/>
            <w:szCs w:val="22"/>
          </w:rPr>
          <w:t>www.victimsupport.org.uk</w:t>
        </w:r>
      </w:hyperlink>
      <w:r w:rsidRPr="00846588">
        <w:rPr>
          <w:rStyle w:val="Hyperlink"/>
          <w:rFonts w:ascii="Arial" w:hAnsi="Arial" w:cs="Arial"/>
          <w:bCs/>
          <w:sz w:val="22"/>
          <w:szCs w:val="22"/>
        </w:rPr>
        <w:t xml:space="preserve"> </w:t>
      </w:r>
    </w:p>
    <w:p w14:paraId="4622A9FD" w14:textId="77777777" w:rsidR="00846588" w:rsidRPr="00846588" w:rsidRDefault="00846588" w:rsidP="00846588">
      <w:pPr>
        <w:numPr>
          <w:ilvl w:val="0"/>
          <w:numId w:val="2"/>
        </w:numPr>
        <w:rPr>
          <w:rFonts w:ascii="Arial" w:hAnsi="Arial" w:cs="Arial"/>
          <w:sz w:val="22"/>
          <w:szCs w:val="22"/>
        </w:rPr>
      </w:pPr>
      <w:r w:rsidRPr="00846588">
        <w:rPr>
          <w:rFonts w:ascii="Arial" w:hAnsi="Arial" w:cs="Arial"/>
          <w:sz w:val="22"/>
          <w:szCs w:val="22"/>
        </w:rPr>
        <w:t>Lucy Faithfull Foundation ‘Shore Space’:</w:t>
      </w:r>
      <w:r w:rsidRPr="00846588">
        <w:t xml:space="preserve"> </w:t>
      </w:r>
      <w:hyperlink r:id="rId154" w:history="1">
        <w:r w:rsidRPr="00846588">
          <w:rPr>
            <w:rStyle w:val="Hyperlink"/>
            <w:rFonts w:ascii="Arial" w:hAnsi="Arial" w:cs="Arial"/>
            <w:sz w:val="22"/>
            <w:szCs w:val="22"/>
          </w:rPr>
          <w:t>https://shorespace.org.uk</w:t>
        </w:r>
      </w:hyperlink>
      <w:r w:rsidRPr="00846588">
        <w:rPr>
          <w:rFonts w:ascii="Arial" w:hAnsi="Arial" w:cs="Arial"/>
          <w:sz w:val="22"/>
          <w:szCs w:val="22"/>
        </w:rPr>
        <w:t xml:space="preserve"> </w:t>
      </w:r>
    </w:p>
    <w:p w14:paraId="3AE02C45" w14:textId="77777777" w:rsidR="00846588" w:rsidRPr="00846588" w:rsidRDefault="00846588" w:rsidP="00846588">
      <w:pPr>
        <w:ind w:left="720"/>
        <w:rPr>
          <w:rFonts w:ascii="Arial" w:hAnsi="Arial" w:cs="Arial"/>
          <w:sz w:val="22"/>
          <w:szCs w:val="22"/>
          <w:lang w:val="en-GB"/>
        </w:rPr>
      </w:pPr>
    </w:p>
    <w:p w14:paraId="450F3958" w14:textId="77777777" w:rsidR="00846588" w:rsidRPr="00846588" w:rsidRDefault="00846588" w:rsidP="00846588">
      <w:pPr>
        <w:rPr>
          <w:rFonts w:ascii="Arial" w:hAnsi="Arial" w:cs="Arial"/>
          <w:b/>
          <w:sz w:val="22"/>
          <w:szCs w:val="22"/>
          <w:lang w:val="en-GB"/>
        </w:rPr>
      </w:pPr>
      <w:r w:rsidRPr="00846588">
        <w:rPr>
          <w:rFonts w:ascii="Arial" w:hAnsi="Arial" w:cs="Arial"/>
          <w:b/>
          <w:sz w:val="22"/>
          <w:szCs w:val="22"/>
          <w:lang w:val="en-GB"/>
        </w:rPr>
        <w:t>Support for Adults</w:t>
      </w:r>
    </w:p>
    <w:p w14:paraId="7417BC7B" w14:textId="77777777" w:rsidR="00846588" w:rsidRPr="00846588" w:rsidRDefault="00846588" w:rsidP="00846588">
      <w:pPr>
        <w:numPr>
          <w:ilvl w:val="0"/>
          <w:numId w:val="3"/>
        </w:numPr>
        <w:rPr>
          <w:rFonts w:ascii="Arial" w:hAnsi="Arial" w:cs="Arial"/>
          <w:sz w:val="22"/>
          <w:szCs w:val="22"/>
          <w:lang w:val="en-GB"/>
        </w:rPr>
      </w:pPr>
      <w:r w:rsidRPr="00846588">
        <w:rPr>
          <w:rFonts w:ascii="Arial" w:hAnsi="Arial" w:cs="Arial"/>
          <w:sz w:val="22"/>
          <w:szCs w:val="22"/>
          <w:lang w:val="en-GB"/>
        </w:rPr>
        <w:t xml:space="preserve">KCC Adult Safeguarding: </w:t>
      </w:r>
      <w:hyperlink r:id="rId155" w:history="1">
        <w:r w:rsidRPr="00846588">
          <w:rPr>
            <w:rStyle w:val="Hyperlink"/>
            <w:rFonts w:ascii="Arial" w:hAnsi="Arial" w:cs="Arial"/>
            <w:sz w:val="22"/>
            <w:szCs w:val="22"/>
            <w:lang w:val="en-GB"/>
          </w:rPr>
          <w:t>www.kent.gov.uk/social-care-and-health/adult-social-care/adult-safeguarding</w:t>
        </w:r>
      </w:hyperlink>
      <w:r w:rsidRPr="00846588">
        <w:rPr>
          <w:rFonts w:ascii="Arial" w:hAnsi="Arial" w:cs="Arial"/>
          <w:sz w:val="22"/>
          <w:szCs w:val="22"/>
          <w:lang w:val="en-GB"/>
        </w:rPr>
        <w:t xml:space="preserve"> </w:t>
      </w:r>
    </w:p>
    <w:p w14:paraId="4DA6C0E1" w14:textId="77777777" w:rsidR="00846588" w:rsidRPr="00846588" w:rsidRDefault="00846588" w:rsidP="00846588">
      <w:pPr>
        <w:numPr>
          <w:ilvl w:val="0"/>
          <w:numId w:val="3"/>
        </w:numPr>
        <w:rPr>
          <w:rFonts w:ascii="Arial" w:hAnsi="Arial" w:cs="Arial"/>
          <w:sz w:val="22"/>
          <w:szCs w:val="22"/>
          <w:lang w:val="en-GB"/>
        </w:rPr>
      </w:pPr>
      <w:r w:rsidRPr="00846588">
        <w:rPr>
          <w:rFonts w:ascii="Arial" w:hAnsi="Arial" w:cs="Arial"/>
          <w:sz w:val="22"/>
          <w:szCs w:val="22"/>
          <w:lang w:val="en-GB"/>
        </w:rPr>
        <w:t xml:space="preserve">Kent and Medway Safeguarding Adults Board: </w:t>
      </w:r>
      <w:hyperlink r:id="rId156" w:history="1">
        <w:r w:rsidRPr="00846588">
          <w:rPr>
            <w:rStyle w:val="Hyperlink"/>
            <w:rFonts w:ascii="Arial" w:hAnsi="Arial" w:cs="Arial"/>
            <w:sz w:val="22"/>
            <w:szCs w:val="22"/>
            <w:lang w:val="en-GB"/>
          </w:rPr>
          <w:t>https://kmsab.org.uk/</w:t>
        </w:r>
      </w:hyperlink>
      <w:r w:rsidRPr="00846588">
        <w:rPr>
          <w:rFonts w:ascii="Arial" w:hAnsi="Arial" w:cs="Arial"/>
          <w:sz w:val="22"/>
          <w:szCs w:val="22"/>
          <w:lang w:val="en-GB"/>
        </w:rPr>
        <w:t xml:space="preserve"> </w:t>
      </w:r>
    </w:p>
    <w:p w14:paraId="11425DDE" w14:textId="77777777" w:rsidR="00846588" w:rsidRPr="00846588" w:rsidRDefault="00846588" w:rsidP="00846588">
      <w:pPr>
        <w:numPr>
          <w:ilvl w:val="0"/>
          <w:numId w:val="3"/>
        </w:numPr>
        <w:rPr>
          <w:rFonts w:ascii="Arial" w:hAnsi="Arial" w:cs="Arial"/>
          <w:sz w:val="22"/>
          <w:szCs w:val="22"/>
          <w:lang w:val="en-GB"/>
        </w:rPr>
      </w:pPr>
      <w:r w:rsidRPr="00846588">
        <w:rPr>
          <w:rFonts w:ascii="Arial" w:hAnsi="Arial" w:cs="Arial"/>
          <w:sz w:val="22"/>
          <w:szCs w:val="22"/>
        </w:rPr>
        <w:t xml:space="preserve">Crime Stoppers: </w:t>
      </w:r>
      <w:hyperlink r:id="rId157" w:tgtFrame="_blank" w:history="1">
        <w:r w:rsidRPr="00846588">
          <w:rPr>
            <w:rStyle w:val="Hyperlink"/>
            <w:rFonts w:ascii="Arial" w:hAnsi="Arial" w:cs="Arial"/>
            <w:bCs/>
            <w:sz w:val="22"/>
            <w:szCs w:val="22"/>
          </w:rPr>
          <w:t>www.crimestoppers-uk.org</w:t>
        </w:r>
      </w:hyperlink>
    </w:p>
    <w:p w14:paraId="3A17D73B" w14:textId="77777777" w:rsidR="00846588" w:rsidRPr="00846588" w:rsidRDefault="00846588" w:rsidP="00846588">
      <w:pPr>
        <w:numPr>
          <w:ilvl w:val="0"/>
          <w:numId w:val="3"/>
        </w:numPr>
        <w:rPr>
          <w:rStyle w:val="Hyperlink"/>
          <w:rFonts w:ascii="Arial" w:hAnsi="Arial" w:cs="Arial"/>
          <w:bCs/>
          <w:sz w:val="22"/>
          <w:szCs w:val="22"/>
        </w:rPr>
      </w:pPr>
      <w:r w:rsidRPr="00846588">
        <w:rPr>
          <w:rFonts w:ascii="Arial" w:hAnsi="Arial" w:cs="Arial"/>
          <w:sz w:val="22"/>
          <w:szCs w:val="22"/>
        </w:rPr>
        <w:t xml:space="preserve">Victim Support: </w:t>
      </w:r>
      <w:hyperlink r:id="rId158" w:history="1">
        <w:r w:rsidRPr="00846588">
          <w:rPr>
            <w:rStyle w:val="Hyperlink"/>
            <w:rFonts w:ascii="Arial" w:hAnsi="Arial" w:cs="Arial"/>
            <w:bCs/>
            <w:sz w:val="22"/>
            <w:szCs w:val="22"/>
          </w:rPr>
          <w:t>www.victimsupport.org.uk</w:t>
        </w:r>
      </w:hyperlink>
      <w:r w:rsidRPr="00846588">
        <w:rPr>
          <w:rStyle w:val="Hyperlink"/>
          <w:rFonts w:ascii="Arial" w:hAnsi="Arial" w:cs="Arial"/>
          <w:bCs/>
          <w:sz w:val="22"/>
          <w:szCs w:val="22"/>
        </w:rPr>
        <w:t xml:space="preserve"> </w:t>
      </w:r>
    </w:p>
    <w:p w14:paraId="3FA8B425" w14:textId="77777777" w:rsidR="00846588" w:rsidRPr="00846588" w:rsidRDefault="00846588" w:rsidP="00846588">
      <w:pPr>
        <w:numPr>
          <w:ilvl w:val="0"/>
          <w:numId w:val="3"/>
        </w:numPr>
        <w:rPr>
          <w:rFonts w:ascii="Arial" w:hAnsi="Arial" w:cs="Arial"/>
          <w:bCs/>
          <w:sz w:val="22"/>
          <w:szCs w:val="22"/>
        </w:rPr>
      </w:pPr>
      <w:r w:rsidRPr="00846588">
        <w:rPr>
          <w:rFonts w:ascii="Arial" w:hAnsi="Arial" w:cs="Arial"/>
          <w:sz w:val="22"/>
          <w:szCs w:val="22"/>
        </w:rPr>
        <w:t xml:space="preserve">The Samaritans: </w:t>
      </w:r>
      <w:hyperlink r:id="rId159" w:history="1">
        <w:r w:rsidRPr="00846588">
          <w:rPr>
            <w:rStyle w:val="Hyperlink"/>
            <w:rFonts w:ascii="Arial" w:hAnsi="Arial" w:cs="Arial"/>
            <w:bCs/>
            <w:sz w:val="22"/>
            <w:szCs w:val="22"/>
          </w:rPr>
          <w:t>www.samaritans.org</w:t>
        </w:r>
      </w:hyperlink>
      <w:r w:rsidRPr="00846588">
        <w:rPr>
          <w:rFonts w:ascii="Arial" w:hAnsi="Arial" w:cs="Arial"/>
          <w:bCs/>
          <w:color w:val="2B579A"/>
          <w:sz w:val="22"/>
          <w:szCs w:val="22"/>
          <w:shd w:val="clear" w:color="auto" w:fill="E6E6E6"/>
        </w:rPr>
        <w:t xml:space="preserve"> </w:t>
      </w:r>
    </w:p>
    <w:p w14:paraId="4613D4BF" w14:textId="77777777" w:rsidR="00846588" w:rsidRPr="00846588" w:rsidRDefault="00846588" w:rsidP="00846588">
      <w:pPr>
        <w:numPr>
          <w:ilvl w:val="0"/>
          <w:numId w:val="3"/>
        </w:numPr>
        <w:rPr>
          <w:rFonts w:ascii="Arial" w:hAnsi="Arial" w:cs="Arial"/>
          <w:sz w:val="22"/>
          <w:szCs w:val="22"/>
          <w:lang w:val="en-GB"/>
        </w:rPr>
      </w:pPr>
      <w:r w:rsidRPr="00846588">
        <w:rPr>
          <w:rFonts w:ascii="Arial" w:hAnsi="Arial" w:cs="Arial"/>
          <w:sz w:val="22"/>
          <w:szCs w:val="22"/>
          <w:lang w:val="en-GB"/>
        </w:rPr>
        <w:t xml:space="preserve">NAPAC (National Association for People Abused in Childhood): </w:t>
      </w:r>
      <w:r w:rsidRPr="00846588">
        <w:rPr>
          <w:rStyle w:val="Hyperlink"/>
          <w:rFonts w:ascii="Arial" w:hAnsi="Arial" w:cs="Arial"/>
          <w:bCs/>
        </w:rPr>
        <w:t>www.</w:t>
      </w:r>
      <w:hyperlink r:id="rId160" w:history="1">
        <w:r w:rsidRPr="00846588">
          <w:rPr>
            <w:rStyle w:val="Hyperlink"/>
            <w:rFonts w:ascii="Arial" w:hAnsi="Arial" w:cs="Arial"/>
            <w:bCs/>
            <w:sz w:val="22"/>
            <w:szCs w:val="22"/>
          </w:rPr>
          <w:t>napac.org.uk</w:t>
        </w:r>
      </w:hyperlink>
      <w:r w:rsidRPr="00846588">
        <w:rPr>
          <w:rStyle w:val="Hyperlink"/>
          <w:rFonts w:ascii="Arial" w:hAnsi="Arial" w:cs="Arial"/>
          <w:bCs/>
          <w:sz w:val="22"/>
          <w:szCs w:val="22"/>
        </w:rPr>
        <w:t xml:space="preserve">  </w:t>
      </w:r>
    </w:p>
    <w:p w14:paraId="01D56D0C" w14:textId="77777777" w:rsidR="00846588" w:rsidRPr="00846588" w:rsidRDefault="00846588" w:rsidP="00846588">
      <w:pPr>
        <w:numPr>
          <w:ilvl w:val="0"/>
          <w:numId w:val="3"/>
        </w:numPr>
        <w:rPr>
          <w:rFonts w:ascii="Arial" w:hAnsi="Arial" w:cs="Arial"/>
          <w:sz w:val="22"/>
          <w:szCs w:val="22"/>
          <w:lang w:val="en-GB"/>
        </w:rPr>
      </w:pPr>
      <w:r w:rsidRPr="00846588">
        <w:rPr>
          <w:rFonts w:ascii="Arial" w:hAnsi="Arial" w:cs="Arial"/>
          <w:sz w:val="22"/>
          <w:szCs w:val="22"/>
        </w:rPr>
        <w:t xml:space="preserve">MOSAC: </w:t>
      </w:r>
      <w:hyperlink r:id="rId161" w:history="1">
        <w:r w:rsidRPr="00846588">
          <w:rPr>
            <w:rStyle w:val="Hyperlink"/>
            <w:rFonts w:ascii="Arial" w:hAnsi="Arial" w:cs="Arial"/>
            <w:bCs/>
            <w:sz w:val="22"/>
            <w:szCs w:val="22"/>
          </w:rPr>
          <w:t>www.mosac.org.uk</w:t>
        </w:r>
      </w:hyperlink>
      <w:r w:rsidRPr="00846588">
        <w:rPr>
          <w:rFonts w:ascii="Arial" w:hAnsi="Arial" w:cs="Arial"/>
          <w:color w:val="2B579A"/>
          <w:sz w:val="22"/>
          <w:szCs w:val="22"/>
          <w:shd w:val="clear" w:color="auto" w:fill="E6E6E6"/>
          <w:lang w:val="en-GB"/>
        </w:rPr>
        <w:t xml:space="preserve"> </w:t>
      </w:r>
    </w:p>
    <w:p w14:paraId="73C507AC" w14:textId="77777777" w:rsidR="00846588" w:rsidRPr="00846588" w:rsidRDefault="00846588" w:rsidP="00846588">
      <w:pPr>
        <w:numPr>
          <w:ilvl w:val="0"/>
          <w:numId w:val="3"/>
        </w:numPr>
        <w:rPr>
          <w:rFonts w:ascii="Arial" w:hAnsi="Arial" w:cs="Arial"/>
          <w:bCs/>
          <w:sz w:val="22"/>
          <w:szCs w:val="22"/>
        </w:rPr>
      </w:pPr>
      <w:r w:rsidRPr="00846588">
        <w:rPr>
          <w:rFonts w:ascii="Arial" w:hAnsi="Arial" w:cs="Arial"/>
          <w:sz w:val="22"/>
          <w:szCs w:val="22"/>
        </w:rPr>
        <w:t xml:space="preserve">Report Fraud: </w:t>
      </w:r>
      <w:hyperlink r:id="rId162" w:history="1">
        <w:r w:rsidRPr="00846588">
          <w:rPr>
            <w:rStyle w:val="Hyperlink"/>
            <w:rFonts w:ascii="Arial" w:hAnsi="Arial" w:cs="Arial"/>
            <w:bCs/>
            <w:sz w:val="22"/>
            <w:szCs w:val="22"/>
            <w:shd w:val="clear" w:color="auto" w:fill="E6E6E6"/>
          </w:rPr>
          <w:t>www.reportfraud.police.uk</w:t>
        </w:r>
      </w:hyperlink>
      <w:r w:rsidRPr="00846588">
        <w:rPr>
          <w:rFonts w:ascii="Arial" w:hAnsi="Arial" w:cs="Arial"/>
          <w:bCs/>
          <w:color w:val="2B579A"/>
          <w:sz w:val="22"/>
          <w:szCs w:val="22"/>
          <w:shd w:val="clear" w:color="auto" w:fill="E6E6E6"/>
        </w:rPr>
        <w:t xml:space="preserve"> </w:t>
      </w:r>
    </w:p>
    <w:p w14:paraId="68C45908" w14:textId="77777777" w:rsidR="00846588" w:rsidRPr="00846588" w:rsidRDefault="00846588" w:rsidP="00846588">
      <w:pPr>
        <w:numPr>
          <w:ilvl w:val="0"/>
          <w:numId w:val="3"/>
        </w:numPr>
        <w:rPr>
          <w:rStyle w:val="Hyperlink"/>
          <w:rFonts w:ascii="Arial" w:hAnsi="Arial" w:cs="Arial"/>
          <w:color w:val="auto"/>
          <w:sz w:val="22"/>
          <w:szCs w:val="22"/>
          <w:u w:val="none"/>
          <w:lang w:val="en-GB"/>
        </w:rPr>
      </w:pPr>
      <w:r w:rsidRPr="00846588">
        <w:rPr>
          <w:rFonts w:ascii="Arial" w:hAnsi="Arial" w:cs="Arial"/>
          <w:sz w:val="22"/>
          <w:szCs w:val="22"/>
        </w:rPr>
        <w:t xml:space="preserve">Shout: </w:t>
      </w:r>
      <w:hyperlink r:id="rId163" w:history="1">
        <w:r w:rsidRPr="00846588">
          <w:rPr>
            <w:rStyle w:val="Hyperlink"/>
            <w:rFonts w:ascii="Arial" w:hAnsi="Arial" w:cs="Arial"/>
            <w:sz w:val="22"/>
            <w:szCs w:val="22"/>
          </w:rPr>
          <w:t>www.giveusashout.org</w:t>
        </w:r>
      </w:hyperlink>
    </w:p>
    <w:p w14:paraId="4F9868F0" w14:textId="77777777" w:rsidR="00846588" w:rsidRPr="00846588" w:rsidRDefault="00846588" w:rsidP="00846588">
      <w:pPr>
        <w:rPr>
          <w:rFonts w:ascii="Arial" w:hAnsi="Arial" w:cs="Arial"/>
          <w:b/>
          <w:sz w:val="22"/>
          <w:szCs w:val="22"/>
        </w:rPr>
      </w:pPr>
    </w:p>
    <w:p w14:paraId="24FEA1A5" w14:textId="77777777" w:rsidR="00846588" w:rsidRPr="00846588" w:rsidRDefault="00846588" w:rsidP="00846588">
      <w:pPr>
        <w:rPr>
          <w:rFonts w:ascii="Arial" w:hAnsi="Arial" w:cs="Arial"/>
          <w:b/>
          <w:sz w:val="22"/>
          <w:szCs w:val="22"/>
        </w:rPr>
      </w:pPr>
      <w:r w:rsidRPr="00846588">
        <w:rPr>
          <w:rFonts w:ascii="Arial" w:hAnsi="Arial" w:cs="Arial"/>
          <w:b/>
          <w:sz w:val="22"/>
          <w:szCs w:val="22"/>
        </w:rPr>
        <w:t>Support for Special Education Needs and Disabilities</w:t>
      </w:r>
    </w:p>
    <w:p w14:paraId="578C0457" w14:textId="77777777" w:rsidR="00846588" w:rsidRPr="00846588" w:rsidRDefault="00846588" w:rsidP="00846588">
      <w:pPr>
        <w:numPr>
          <w:ilvl w:val="0"/>
          <w:numId w:val="4"/>
        </w:numPr>
        <w:rPr>
          <w:rFonts w:ascii="Arial" w:hAnsi="Arial" w:cs="Arial"/>
          <w:bCs/>
          <w:sz w:val="22"/>
          <w:szCs w:val="22"/>
        </w:rPr>
      </w:pPr>
      <w:r w:rsidRPr="00846588">
        <w:rPr>
          <w:rFonts w:ascii="Arial" w:hAnsi="Arial" w:cs="Arial"/>
          <w:sz w:val="22"/>
          <w:szCs w:val="22"/>
        </w:rPr>
        <w:t xml:space="preserve">Respond: </w:t>
      </w:r>
      <w:hyperlink r:id="rId164" w:history="1">
        <w:r w:rsidRPr="00846588">
          <w:rPr>
            <w:rStyle w:val="Hyperlink"/>
            <w:rFonts w:ascii="Arial" w:hAnsi="Arial" w:cs="Arial"/>
            <w:bCs/>
            <w:sz w:val="22"/>
            <w:szCs w:val="22"/>
          </w:rPr>
          <w:t>www.respond.org.uk</w:t>
        </w:r>
      </w:hyperlink>
      <w:r w:rsidRPr="00846588">
        <w:rPr>
          <w:rFonts w:ascii="Arial" w:hAnsi="Arial" w:cs="Arial"/>
          <w:bCs/>
          <w:color w:val="2B579A"/>
          <w:sz w:val="22"/>
          <w:szCs w:val="22"/>
          <w:shd w:val="clear" w:color="auto" w:fill="E6E6E6"/>
        </w:rPr>
        <w:t xml:space="preserve"> </w:t>
      </w:r>
    </w:p>
    <w:p w14:paraId="318F6FCC" w14:textId="77777777" w:rsidR="00846588" w:rsidRPr="00846588" w:rsidRDefault="00846588" w:rsidP="00846588">
      <w:pPr>
        <w:numPr>
          <w:ilvl w:val="0"/>
          <w:numId w:val="4"/>
        </w:numPr>
        <w:rPr>
          <w:rFonts w:ascii="Arial" w:hAnsi="Arial" w:cs="Arial"/>
          <w:bCs/>
          <w:sz w:val="22"/>
          <w:szCs w:val="22"/>
        </w:rPr>
      </w:pPr>
      <w:r w:rsidRPr="00846588">
        <w:rPr>
          <w:rFonts w:ascii="Arial" w:hAnsi="Arial" w:cs="Arial"/>
          <w:sz w:val="22"/>
          <w:szCs w:val="22"/>
        </w:rPr>
        <w:t xml:space="preserve">Mencap: </w:t>
      </w:r>
      <w:hyperlink r:id="rId165" w:history="1">
        <w:r w:rsidRPr="00846588">
          <w:rPr>
            <w:rStyle w:val="Hyperlink"/>
            <w:rFonts w:ascii="Arial" w:hAnsi="Arial" w:cs="Arial"/>
            <w:bCs/>
            <w:sz w:val="22"/>
            <w:szCs w:val="22"/>
          </w:rPr>
          <w:t>www.mencap.org.uk</w:t>
        </w:r>
      </w:hyperlink>
      <w:r w:rsidRPr="00846588">
        <w:rPr>
          <w:rFonts w:ascii="Arial" w:hAnsi="Arial" w:cs="Arial"/>
          <w:bCs/>
          <w:color w:val="2B579A"/>
          <w:sz w:val="22"/>
          <w:szCs w:val="22"/>
          <w:shd w:val="clear" w:color="auto" w:fill="E6E6E6"/>
        </w:rPr>
        <w:t xml:space="preserve"> </w:t>
      </w:r>
    </w:p>
    <w:p w14:paraId="66C0B80E" w14:textId="77777777" w:rsidR="00846588" w:rsidRPr="00846588" w:rsidRDefault="00846588" w:rsidP="00846588">
      <w:pPr>
        <w:numPr>
          <w:ilvl w:val="0"/>
          <w:numId w:val="4"/>
        </w:numPr>
        <w:rPr>
          <w:rFonts w:ascii="Arial" w:hAnsi="Arial" w:cs="Arial"/>
          <w:bCs/>
          <w:sz w:val="22"/>
          <w:szCs w:val="22"/>
        </w:rPr>
      </w:pPr>
      <w:r w:rsidRPr="00846588">
        <w:rPr>
          <w:rFonts w:ascii="Arial" w:hAnsi="Arial" w:cs="Arial"/>
          <w:sz w:val="22"/>
          <w:szCs w:val="22"/>
        </w:rPr>
        <w:t xml:space="preserve">Council for Disabled Children: </w:t>
      </w:r>
      <w:hyperlink r:id="rId166" w:history="1">
        <w:r w:rsidRPr="00846588">
          <w:rPr>
            <w:rStyle w:val="Hyperlink"/>
            <w:rFonts w:ascii="Arial" w:hAnsi="Arial" w:cs="Arial"/>
            <w:bCs/>
            <w:sz w:val="22"/>
            <w:szCs w:val="22"/>
          </w:rPr>
          <w:t>https://councilfordisabledchildren.org.uk</w:t>
        </w:r>
      </w:hyperlink>
      <w:r w:rsidRPr="00846588">
        <w:rPr>
          <w:rFonts w:ascii="Arial" w:hAnsi="Arial" w:cs="Arial"/>
          <w:bCs/>
          <w:color w:val="2B579A"/>
          <w:sz w:val="22"/>
          <w:szCs w:val="22"/>
          <w:shd w:val="clear" w:color="auto" w:fill="E6E6E6"/>
        </w:rPr>
        <w:t xml:space="preserve"> </w:t>
      </w:r>
    </w:p>
    <w:p w14:paraId="0A61CDDA" w14:textId="77777777" w:rsidR="00846588" w:rsidRPr="00846588" w:rsidRDefault="00846588" w:rsidP="00846588">
      <w:pPr>
        <w:numPr>
          <w:ilvl w:val="0"/>
          <w:numId w:val="4"/>
        </w:numPr>
        <w:rPr>
          <w:rFonts w:ascii="Arial" w:hAnsi="Arial" w:cs="Arial"/>
          <w:sz w:val="22"/>
          <w:szCs w:val="22"/>
        </w:rPr>
      </w:pPr>
      <w:r w:rsidRPr="00846588">
        <w:rPr>
          <w:rFonts w:ascii="Arial" w:hAnsi="Arial" w:cs="Arial"/>
          <w:sz w:val="22"/>
          <w:szCs w:val="22"/>
        </w:rPr>
        <w:t xml:space="preserve">Kent Autistic Trust: </w:t>
      </w:r>
      <w:hyperlink r:id="rId167" w:history="1">
        <w:r w:rsidRPr="00846588">
          <w:rPr>
            <w:rStyle w:val="Hyperlink"/>
            <w:rFonts w:ascii="Arial" w:hAnsi="Arial" w:cs="Arial"/>
            <w:sz w:val="22"/>
            <w:szCs w:val="22"/>
          </w:rPr>
          <w:t>www.kentautistictrust.org</w:t>
        </w:r>
      </w:hyperlink>
      <w:r w:rsidRPr="00846588">
        <w:rPr>
          <w:rFonts w:ascii="Arial" w:hAnsi="Arial" w:cs="Arial"/>
          <w:sz w:val="22"/>
          <w:szCs w:val="22"/>
        </w:rPr>
        <w:t xml:space="preserve"> </w:t>
      </w:r>
    </w:p>
    <w:p w14:paraId="6522D2B9" w14:textId="77777777" w:rsidR="00846588" w:rsidRPr="00846588" w:rsidRDefault="00846588" w:rsidP="00846588">
      <w:pPr>
        <w:numPr>
          <w:ilvl w:val="0"/>
          <w:numId w:val="4"/>
        </w:numPr>
        <w:rPr>
          <w:rFonts w:ascii="Arial" w:hAnsi="Arial" w:cs="Arial"/>
          <w:sz w:val="22"/>
          <w:szCs w:val="22"/>
        </w:rPr>
      </w:pPr>
      <w:r w:rsidRPr="00846588">
        <w:rPr>
          <w:rFonts w:ascii="Arial" w:hAnsi="Arial" w:cs="Arial"/>
          <w:sz w:val="22"/>
          <w:szCs w:val="22"/>
        </w:rPr>
        <w:t xml:space="preserve">AFASIC: </w:t>
      </w:r>
      <w:hyperlink r:id="rId168" w:history="1">
        <w:r w:rsidRPr="00846588">
          <w:rPr>
            <w:rStyle w:val="Hyperlink"/>
            <w:rFonts w:ascii="Arial" w:hAnsi="Arial" w:cs="Arial"/>
            <w:sz w:val="22"/>
            <w:szCs w:val="22"/>
          </w:rPr>
          <w:t>www.afasic.org.uk</w:t>
        </w:r>
      </w:hyperlink>
      <w:r w:rsidRPr="00846588">
        <w:rPr>
          <w:rFonts w:ascii="Arial" w:hAnsi="Arial" w:cs="Arial"/>
          <w:sz w:val="22"/>
          <w:szCs w:val="22"/>
        </w:rPr>
        <w:t xml:space="preserve"> </w:t>
      </w:r>
    </w:p>
    <w:p w14:paraId="03FAFBB2" w14:textId="77777777" w:rsidR="00846588" w:rsidRPr="00846588" w:rsidRDefault="00846588" w:rsidP="00846588">
      <w:pPr>
        <w:numPr>
          <w:ilvl w:val="0"/>
          <w:numId w:val="4"/>
        </w:numPr>
        <w:rPr>
          <w:rFonts w:ascii="Arial" w:hAnsi="Arial" w:cs="Arial"/>
          <w:sz w:val="22"/>
          <w:szCs w:val="22"/>
        </w:rPr>
      </w:pPr>
      <w:r w:rsidRPr="00846588">
        <w:rPr>
          <w:rFonts w:ascii="Arial" w:hAnsi="Arial" w:cs="Arial"/>
          <w:sz w:val="22"/>
          <w:szCs w:val="22"/>
        </w:rPr>
        <w:t xml:space="preserve">National Autistic Society: </w:t>
      </w:r>
      <w:hyperlink r:id="rId169" w:history="1">
        <w:r w:rsidRPr="00846588">
          <w:rPr>
            <w:rStyle w:val="Hyperlink"/>
            <w:rFonts w:ascii="Arial" w:hAnsi="Arial" w:cs="Arial"/>
            <w:sz w:val="22"/>
            <w:szCs w:val="22"/>
          </w:rPr>
          <w:t>www.autism.org.uk</w:t>
        </w:r>
      </w:hyperlink>
      <w:r w:rsidRPr="00846588">
        <w:rPr>
          <w:rFonts w:ascii="Arial" w:hAnsi="Arial" w:cs="Arial"/>
          <w:sz w:val="22"/>
          <w:szCs w:val="22"/>
        </w:rPr>
        <w:t xml:space="preserve"> </w:t>
      </w:r>
    </w:p>
    <w:p w14:paraId="4E969223" w14:textId="77777777" w:rsidR="00846588" w:rsidRPr="00846588" w:rsidRDefault="00846588" w:rsidP="00846588">
      <w:pPr>
        <w:numPr>
          <w:ilvl w:val="0"/>
          <w:numId w:val="4"/>
        </w:numPr>
        <w:rPr>
          <w:rFonts w:ascii="Arial" w:hAnsi="Arial" w:cs="Arial"/>
          <w:sz w:val="22"/>
          <w:szCs w:val="22"/>
        </w:rPr>
      </w:pPr>
      <w:r w:rsidRPr="00846588">
        <w:rPr>
          <w:rFonts w:ascii="Arial" w:hAnsi="Arial" w:cs="Arial"/>
          <w:sz w:val="22"/>
          <w:szCs w:val="22"/>
        </w:rPr>
        <w:lastRenderedPageBreak/>
        <w:t xml:space="preserve">Kent County Council: </w:t>
      </w:r>
      <w:hyperlink r:id="rId170" w:history="1">
        <w:r w:rsidRPr="00846588">
          <w:rPr>
            <w:rStyle w:val="Hyperlink"/>
            <w:rFonts w:ascii="Arial" w:hAnsi="Arial" w:cs="Arial"/>
            <w:sz w:val="22"/>
            <w:szCs w:val="22"/>
          </w:rPr>
          <w:t>www.kent.gov.uk/education-and-children/special-educational-needs-and-disabilities/support-for-parents-with-send-children</w:t>
        </w:r>
      </w:hyperlink>
      <w:r w:rsidRPr="00846588">
        <w:rPr>
          <w:rFonts w:ascii="Arial" w:hAnsi="Arial" w:cs="Arial"/>
          <w:sz w:val="22"/>
          <w:szCs w:val="22"/>
        </w:rPr>
        <w:t xml:space="preserve"> </w:t>
      </w:r>
    </w:p>
    <w:p w14:paraId="01712495" w14:textId="77777777" w:rsidR="00846588" w:rsidRPr="00846588" w:rsidRDefault="00846588" w:rsidP="00846588">
      <w:pPr>
        <w:numPr>
          <w:ilvl w:val="0"/>
          <w:numId w:val="4"/>
        </w:numPr>
        <w:rPr>
          <w:rFonts w:ascii="Arial" w:hAnsi="Arial" w:cs="Arial"/>
          <w:sz w:val="22"/>
          <w:szCs w:val="22"/>
        </w:rPr>
      </w:pPr>
      <w:r w:rsidRPr="00846588">
        <w:rPr>
          <w:rFonts w:ascii="Arial" w:hAnsi="Arial" w:cs="Arial"/>
          <w:sz w:val="22"/>
          <w:szCs w:val="22"/>
        </w:rPr>
        <w:t xml:space="preserve">Information Advice and Support Kent (IASK): </w:t>
      </w:r>
      <w:hyperlink r:id="rId171" w:history="1">
        <w:r w:rsidRPr="00846588">
          <w:rPr>
            <w:rStyle w:val="Hyperlink"/>
            <w:rFonts w:ascii="Arial" w:hAnsi="Arial" w:cs="Arial"/>
            <w:sz w:val="22"/>
            <w:szCs w:val="22"/>
          </w:rPr>
          <w:t>www.iask.org.uk</w:t>
        </w:r>
      </w:hyperlink>
      <w:r w:rsidRPr="00846588">
        <w:rPr>
          <w:rFonts w:ascii="Arial" w:hAnsi="Arial" w:cs="Arial"/>
          <w:sz w:val="22"/>
          <w:szCs w:val="22"/>
        </w:rPr>
        <w:t xml:space="preserve"> </w:t>
      </w:r>
    </w:p>
    <w:p w14:paraId="6C950FC3" w14:textId="77777777" w:rsidR="00846588" w:rsidRPr="00846588" w:rsidRDefault="00846588" w:rsidP="00846588">
      <w:pPr>
        <w:rPr>
          <w:rFonts w:ascii="Arial" w:hAnsi="Arial" w:cs="Arial"/>
          <w:b/>
          <w:bCs/>
          <w:sz w:val="22"/>
          <w:szCs w:val="22"/>
        </w:rPr>
      </w:pPr>
    </w:p>
    <w:p w14:paraId="2D8AAF6B" w14:textId="77777777" w:rsidR="00846588" w:rsidRPr="00846588" w:rsidRDefault="00846588" w:rsidP="00846588">
      <w:pPr>
        <w:rPr>
          <w:rFonts w:ascii="Arial" w:hAnsi="Arial" w:cs="Arial"/>
          <w:b/>
          <w:bCs/>
          <w:sz w:val="22"/>
          <w:szCs w:val="22"/>
        </w:rPr>
      </w:pPr>
      <w:r w:rsidRPr="00846588">
        <w:rPr>
          <w:rFonts w:ascii="Arial" w:hAnsi="Arial" w:cs="Arial"/>
          <w:b/>
          <w:bCs/>
          <w:sz w:val="22"/>
          <w:szCs w:val="22"/>
        </w:rPr>
        <w:t>Kent Resilience Hub</w:t>
      </w:r>
    </w:p>
    <w:p w14:paraId="3C785963" w14:textId="77777777" w:rsidR="00846588" w:rsidRPr="00846588" w:rsidRDefault="00846588" w:rsidP="00846588">
      <w:pPr>
        <w:numPr>
          <w:ilvl w:val="0"/>
          <w:numId w:val="53"/>
        </w:numPr>
        <w:rPr>
          <w:rFonts w:ascii="Arial" w:hAnsi="Arial" w:cs="Arial"/>
          <w:sz w:val="22"/>
          <w:szCs w:val="22"/>
        </w:rPr>
      </w:pPr>
      <w:hyperlink r:id="rId172">
        <w:r w:rsidRPr="00846588">
          <w:rPr>
            <w:rStyle w:val="Hyperlink"/>
            <w:rFonts w:ascii="Arial" w:hAnsi="Arial" w:cs="Arial"/>
            <w:sz w:val="22"/>
            <w:szCs w:val="22"/>
          </w:rPr>
          <w:t>https://kentresiliencehub.org.uk</w:t>
        </w:r>
      </w:hyperlink>
      <w:r w:rsidRPr="00846588">
        <w:rPr>
          <w:rFonts w:ascii="Arial" w:hAnsi="Arial" w:cs="Arial"/>
          <w:sz w:val="22"/>
          <w:szCs w:val="22"/>
        </w:rPr>
        <w:t xml:space="preserve"> </w:t>
      </w:r>
    </w:p>
    <w:p w14:paraId="700A09AC" w14:textId="77777777" w:rsidR="00846588" w:rsidRPr="00846588" w:rsidRDefault="00846588" w:rsidP="00846588">
      <w:pPr>
        <w:rPr>
          <w:rFonts w:ascii="Arial" w:hAnsi="Arial" w:cs="Arial"/>
          <w:b/>
          <w:sz w:val="22"/>
          <w:szCs w:val="22"/>
          <w:lang w:val="en-GB"/>
        </w:rPr>
      </w:pPr>
    </w:p>
    <w:p w14:paraId="4C21FC1A" w14:textId="77777777" w:rsidR="00846588" w:rsidRPr="00846588" w:rsidRDefault="00846588" w:rsidP="00846588">
      <w:pPr>
        <w:rPr>
          <w:rFonts w:ascii="Arial" w:hAnsi="Arial" w:cs="Arial"/>
          <w:b/>
          <w:bCs/>
          <w:sz w:val="22"/>
          <w:szCs w:val="22"/>
          <w:lang w:val="en-GB"/>
        </w:rPr>
      </w:pPr>
      <w:r w:rsidRPr="00846588">
        <w:rPr>
          <w:rFonts w:ascii="Arial" w:hAnsi="Arial" w:cs="Arial"/>
          <w:b/>
          <w:bCs/>
          <w:sz w:val="22"/>
          <w:szCs w:val="22"/>
          <w:lang w:val="en-GB"/>
        </w:rPr>
        <w:t>Children with Family Members in Prison</w:t>
      </w:r>
    </w:p>
    <w:p w14:paraId="4ED14B95" w14:textId="77777777" w:rsidR="00846588" w:rsidRPr="00846588" w:rsidRDefault="00846588" w:rsidP="00846588">
      <w:pPr>
        <w:numPr>
          <w:ilvl w:val="0"/>
          <w:numId w:val="52"/>
        </w:numPr>
        <w:rPr>
          <w:rFonts w:ascii="Arial" w:hAnsi="Arial" w:cs="Arial"/>
          <w:sz w:val="22"/>
          <w:szCs w:val="22"/>
          <w:lang w:val="en-GB"/>
        </w:rPr>
      </w:pPr>
      <w:r w:rsidRPr="00846588">
        <w:rPr>
          <w:rFonts w:ascii="Arial" w:hAnsi="Arial" w:cs="Arial"/>
          <w:sz w:val="22"/>
          <w:szCs w:val="22"/>
          <w:lang w:val="en-GB"/>
        </w:rPr>
        <w:t xml:space="preserve">National </w:t>
      </w:r>
      <w:r w:rsidRPr="00846588">
        <w:rPr>
          <w:rFonts w:ascii="Arial" w:hAnsi="Arial" w:cs="Arial"/>
          <w:sz w:val="22"/>
          <w:szCs w:val="22"/>
        </w:rPr>
        <w:t>information</w:t>
      </w:r>
      <w:r w:rsidRPr="00846588">
        <w:rPr>
          <w:rFonts w:ascii="Arial" w:hAnsi="Arial" w:cs="Arial"/>
          <w:sz w:val="22"/>
          <w:szCs w:val="22"/>
          <w:lang w:val="en-GB"/>
        </w:rPr>
        <w:t xml:space="preserve"> Centre on Children of Offenders (NICCO): </w:t>
      </w:r>
      <w:hyperlink r:id="rId173" w:history="1">
        <w:r w:rsidRPr="00846588">
          <w:rPr>
            <w:rStyle w:val="Hyperlink"/>
            <w:rFonts w:ascii="Arial" w:hAnsi="Arial" w:cs="Arial"/>
            <w:sz w:val="22"/>
            <w:szCs w:val="22"/>
            <w:lang w:val="en-GB"/>
          </w:rPr>
          <w:t>www.nicco.org.uk</w:t>
        </w:r>
      </w:hyperlink>
      <w:r w:rsidRPr="00846588">
        <w:rPr>
          <w:rFonts w:ascii="Arial" w:hAnsi="Arial" w:cs="Arial"/>
          <w:sz w:val="22"/>
          <w:szCs w:val="22"/>
          <w:lang w:val="en-GB"/>
        </w:rPr>
        <w:t xml:space="preserve"> </w:t>
      </w:r>
    </w:p>
    <w:p w14:paraId="4E4D80AC" w14:textId="77777777" w:rsidR="00846588" w:rsidRPr="00846588" w:rsidRDefault="00846588" w:rsidP="00846588">
      <w:pPr>
        <w:numPr>
          <w:ilvl w:val="0"/>
          <w:numId w:val="52"/>
        </w:numPr>
        <w:rPr>
          <w:rFonts w:ascii="Arial" w:hAnsi="Arial" w:cs="Arial"/>
          <w:sz w:val="22"/>
          <w:szCs w:val="22"/>
          <w:lang w:val="en-GB"/>
        </w:rPr>
      </w:pPr>
      <w:r w:rsidRPr="00846588">
        <w:rPr>
          <w:rFonts w:ascii="Arial" w:hAnsi="Arial" w:cs="Arial"/>
          <w:sz w:val="22"/>
          <w:szCs w:val="22"/>
        </w:rPr>
        <w:t>Prisoners' Families Helpline</w:t>
      </w:r>
      <w:r w:rsidRPr="00846588">
        <w:rPr>
          <w:rFonts w:ascii="Arial" w:hAnsi="Arial" w:cs="Arial"/>
          <w:sz w:val="22"/>
          <w:szCs w:val="22"/>
          <w:lang w:val="en-GB"/>
        </w:rPr>
        <w:t xml:space="preserve"> - </w:t>
      </w:r>
      <w:hyperlink r:id="rId174" w:history="1">
        <w:r w:rsidRPr="00846588">
          <w:rPr>
            <w:rStyle w:val="Hyperlink"/>
            <w:rFonts w:ascii="Arial" w:hAnsi="Arial" w:cs="Arial"/>
            <w:sz w:val="22"/>
            <w:szCs w:val="22"/>
            <w:lang w:val="en-GB"/>
          </w:rPr>
          <w:t>https://www.prisonersfamilies.org</w:t>
        </w:r>
      </w:hyperlink>
      <w:r w:rsidRPr="00846588">
        <w:rPr>
          <w:rFonts w:ascii="Arial" w:hAnsi="Arial" w:cs="Arial"/>
          <w:sz w:val="22"/>
          <w:szCs w:val="22"/>
          <w:lang w:val="en-GB"/>
        </w:rPr>
        <w:t xml:space="preserve"> </w:t>
      </w:r>
    </w:p>
    <w:p w14:paraId="0E4E35C2" w14:textId="77777777" w:rsidR="00846588" w:rsidRPr="00846588" w:rsidRDefault="00846588" w:rsidP="00846588">
      <w:pPr>
        <w:rPr>
          <w:rFonts w:ascii="Arial" w:hAnsi="Arial" w:cs="Arial"/>
          <w:b/>
          <w:sz w:val="22"/>
          <w:szCs w:val="22"/>
          <w:lang w:val="en-GB"/>
        </w:rPr>
      </w:pPr>
    </w:p>
    <w:p w14:paraId="6970FCD6" w14:textId="77777777" w:rsidR="00846588" w:rsidRPr="00846588" w:rsidRDefault="00846588" w:rsidP="00846588">
      <w:pPr>
        <w:rPr>
          <w:rFonts w:ascii="Arial" w:hAnsi="Arial" w:cs="Arial"/>
          <w:b/>
          <w:sz w:val="22"/>
          <w:szCs w:val="22"/>
          <w:lang w:val="en-GB"/>
        </w:rPr>
      </w:pPr>
      <w:r w:rsidRPr="00846588">
        <w:rPr>
          <w:rFonts w:ascii="Arial" w:hAnsi="Arial" w:cs="Arial"/>
          <w:b/>
          <w:sz w:val="22"/>
          <w:szCs w:val="22"/>
          <w:lang w:val="en-GB"/>
        </w:rPr>
        <w:t>Substance Misuse</w:t>
      </w:r>
    </w:p>
    <w:p w14:paraId="2EA081C6" w14:textId="77777777" w:rsidR="00846588" w:rsidRPr="00846588" w:rsidRDefault="00846588" w:rsidP="00846588">
      <w:pPr>
        <w:numPr>
          <w:ilvl w:val="0"/>
          <w:numId w:val="35"/>
        </w:numPr>
        <w:rPr>
          <w:rFonts w:ascii="Arial" w:hAnsi="Arial" w:cs="Arial"/>
          <w:bCs/>
          <w:sz w:val="22"/>
          <w:szCs w:val="22"/>
        </w:rPr>
      </w:pPr>
      <w:r w:rsidRPr="00846588">
        <w:rPr>
          <w:rFonts w:ascii="Arial" w:hAnsi="Arial" w:cs="Arial"/>
          <w:sz w:val="22"/>
          <w:szCs w:val="22"/>
        </w:rPr>
        <w:t xml:space="preserve">We are with you: </w:t>
      </w:r>
      <w:hyperlink r:id="rId175">
        <w:r w:rsidRPr="00846588">
          <w:rPr>
            <w:rStyle w:val="Hyperlink"/>
            <w:rFonts w:ascii="Arial" w:hAnsi="Arial" w:cs="Arial"/>
            <w:sz w:val="22"/>
            <w:szCs w:val="22"/>
          </w:rPr>
          <w:t>www.wearewithyou.org.uk/services/kent-for-young-people</w:t>
        </w:r>
      </w:hyperlink>
    </w:p>
    <w:p w14:paraId="5E9F4F36" w14:textId="77777777" w:rsidR="00846588" w:rsidRPr="00846588" w:rsidRDefault="00846588" w:rsidP="00846588">
      <w:pPr>
        <w:numPr>
          <w:ilvl w:val="0"/>
          <w:numId w:val="34"/>
        </w:numPr>
        <w:rPr>
          <w:rFonts w:ascii="Arial" w:hAnsi="Arial" w:cs="Arial"/>
          <w:bCs/>
          <w:sz w:val="22"/>
          <w:szCs w:val="22"/>
        </w:rPr>
      </w:pPr>
      <w:r w:rsidRPr="00846588">
        <w:rPr>
          <w:rFonts w:ascii="Arial" w:hAnsi="Arial" w:cs="Arial"/>
          <w:sz w:val="22"/>
          <w:szCs w:val="22"/>
        </w:rPr>
        <w:t xml:space="preserve">Talk to Frank: </w:t>
      </w:r>
      <w:hyperlink r:id="rId176">
        <w:r w:rsidRPr="00846588">
          <w:rPr>
            <w:rStyle w:val="Hyperlink"/>
            <w:rFonts w:ascii="Arial" w:hAnsi="Arial" w:cs="Arial"/>
            <w:sz w:val="22"/>
            <w:szCs w:val="22"/>
          </w:rPr>
          <w:t>www.talktofrank.com</w:t>
        </w:r>
      </w:hyperlink>
      <w:r w:rsidRPr="00846588">
        <w:rPr>
          <w:rFonts w:ascii="Arial" w:hAnsi="Arial" w:cs="Arial"/>
          <w:sz w:val="22"/>
          <w:szCs w:val="22"/>
        </w:rPr>
        <w:t xml:space="preserve"> </w:t>
      </w:r>
    </w:p>
    <w:p w14:paraId="20AEB2FF" w14:textId="77777777" w:rsidR="00846588" w:rsidRPr="00846588" w:rsidRDefault="00846588" w:rsidP="00846588">
      <w:pPr>
        <w:ind w:left="720"/>
        <w:rPr>
          <w:rFonts w:ascii="Arial" w:hAnsi="Arial" w:cs="Arial"/>
          <w:bCs/>
          <w:sz w:val="22"/>
          <w:szCs w:val="22"/>
        </w:rPr>
      </w:pPr>
    </w:p>
    <w:p w14:paraId="69159516" w14:textId="77777777" w:rsidR="00846588" w:rsidRPr="00846588" w:rsidRDefault="00846588" w:rsidP="00846588">
      <w:pPr>
        <w:rPr>
          <w:rFonts w:ascii="Arial" w:hAnsi="Arial" w:cs="Arial"/>
          <w:b/>
          <w:bCs/>
          <w:sz w:val="22"/>
          <w:szCs w:val="22"/>
        </w:rPr>
      </w:pPr>
      <w:r w:rsidRPr="00846588">
        <w:rPr>
          <w:rFonts w:ascii="Arial" w:hAnsi="Arial" w:cs="Arial"/>
          <w:b/>
          <w:bCs/>
          <w:sz w:val="22"/>
          <w:szCs w:val="22"/>
        </w:rPr>
        <w:t>Domestic Abuse</w:t>
      </w:r>
    </w:p>
    <w:p w14:paraId="7C054C86" w14:textId="77777777" w:rsidR="00846588" w:rsidRPr="00846588" w:rsidRDefault="00846588" w:rsidP="00846588">
      <w:pPr>
        <w:numPr>
          <w:ilvl w:val="0"/>
          <w:numId w:val="5"/>
        </w:numPr>
        <w:rPr>
          <w:rFonts w:ascii="Arial" w:hAnsi="Arial" w:cs="Arial"/>
          <w:bCs/>
          <w:sz w:val="22"/>
          <w:szCs w:val="22"/>
        </w:rPr>
      </w:pPr>
      <w:r w:rsidRPr="00846588">
        <w:rPr>
          <w:rFonts w:ascii="Arial" w:hAnsi="Arial" w:cs="Arial"/>
          <w:bCs/>
          <w:sz w:val="22"/>
          <w:szCs w:val="22"/>
        </w:rPr>
        <w:t xml:space="preserve">KSCMP: </w:t>
      </w:r>
      <w:hyperlink r:id="rId177" w:history="1">
        <w:r w:rsidRPr="00846588">
          <w:rPr>
            <w:rStyle w:val="Hyperlink"/>
            <w:rFonts w:ascii="Arial" w:hAnsi="Arial" w:cs="Arial"/>
            <w:bCs/>
            <w:sz w:val="22"/>
            <w:szCs w:val="22"/>
          </w:rPr>
          <w:t>www.kscmp.org.uk/guidance/domestic-abuse</w:t>
        </w:r>
      </w:hyperlink>
      <w:r w:rsidRPr="00846588">
        <w:rPr>
          <w:rFonts w:ascii="Arial" w:hAnsi="Arial" w:cs="Arial"/>
          <w:bCs/>
          <w:sz w:val="22"/>
          <w:szCs w:val="22"/>
        </w:rPr>
        <w:t xml:space="preserve"> </w:t>
      </w:r>
    </w:p>
    <w:p w14:paraId="7255A138" w14:textId="77777777" w:rsidR="00846588" w:rsidRPr="00846588" w:rsidRDefault="00846588" w:rsidP="00846588">
      <w:pPr>
        <w:numPr>
          <w:ilvl w:val="0"/>
          <w:numId w:val="5"/>
        </w:numPr>
        <w:rPr>
          <w:rFonts w:ascii="Arial" w:hAnsi="Arial" w:cs="Arial"/>
          <w:bCs/>
          <w:sz w:val="22"/>
          <w:szCs w:val="22"/>
        </w:rPr>
      </w:pPr>
      <w:r w:rsidRPr="00846588">
        <w:rPr>
          <w:rFonts w:ascii="Arial" w:hAnsi="Arial" w:cs="Arial"/>
          <w:sz w:val="22"/>
          <w:szCs w:val="22"/>
        </w:rPr>
        <w:t xml:space="preserve">Domestic abuse services: </w:t>
      </w:r>
      <w:hyperlink r:id="rId178" w:history="1">
        <w:r w:rsidRPr="00846588">
          <w:rPr>
            <w:rStyle w:val="Hyperlink"/>
            <w:rFonts w:ascii="Arial" w:hAnsi="Arial" w:cs="Arial"/>
            <w:bCs/>
            <w:sz w:val="22"/>
            <w:szCs w:val="22"/>
          </w:rPr>
          <w:t>www.domesticabuseservices.org.uk</w:t>
        </w:r>
      </w:hyperlink>
      <w:r w:rsidRPr="00846588">
        <w:rPr>
          <w:rFonts w:ascii="Arial" w:hAnsi="Arial" w:cs="Arial"/>
          <w:bCs/>
          <w:color w:val="2B579A"/>
          <w:sz w:val="22"/>
          <w:szCs w:val="22"/>
          <w:shd w:val="clear" w:color="auto" w:fill="E6E6E6"/>
        </w:rPr>
        <w:t xml:space="preserve"> </w:t>
      </w:r>
    </w:p>
    <w:p w14:paraId="5A16DAF3" w14:textId="77777777" w:rsidR="00846588" w:rsidRPr="00846588" w:rsidRDefault="00846588" w:rsidP="00846588">
      <w:pPr>
        <w:numPr>
          <w:ilvl w:val="0"/>
          <w:numId w:val="5"/>
        </w:numPr>
        <w:rPr>
          <w:rFonts w:ascii="Arial" w:hAnsi="Arial" w:cs="Arial"/>
          <w:bCs/>
          <w:sz w:val="22"/>
          <w:szCs w:val="22"/>
        </w:rPr>
      </w:pPr>
      <w:r w:rsidRPr="00846588">
        <w:rPr>
          <w:rFonts w:ascii="Arial" w:hAnsi="Arial" w:cs="Arial"/>
          <w:sz w:val="22"/>
          <w:szCs w:val="22"/>
        </w:rPr>
        <w:t xml:space="preserve">Refuge: </w:t>
      </w:r>
      <w:hyperlink r:id="rId179" w:history="1">
        <w:r w:rsidRPr="00846588">
          <w:rPr>
            <w:rStyle w:val="Hyperlink"/>
            <w:rFonts w:ascii="Arial" w:hAnsi="Arial" w:cs="Arial"/>
            <w:bCs/>
            <w:sz w:val="22"/>
            <w:szCs w:val="22"/>
          </w:rPr>
          <w:t>www.refuge.org.uk</w:t>
        </w:r>
      </w:hyperlink>
      <w:r w:rsidRPr="00846588">
        <w:rPr>
          <w:rFonts w:ascii="Arial" w:hAnsi="Arial" w:cs="Arial"/>
          <w:bCs/>
          <w:color w:val="2B579A"/>
          <w:sz w:val="22"/>
          <w:szCs w:val="22"/>
          <w:shd w:val="clear" w:color="auto" w:fill="E6E6E6"/>
        </w:rPr>
        <w:t xml:space="preserve"> </w:t>
      </w:r>
    </w:p>
    <w:p w14:paraId="39DA94FD" w14:textId="77777777" w:rsidR="00846588" w:rsidRPr="00846588" w:rsidRDefault="00846588" w:rsidP="00846588">
      <w:pPr>
        <w:numPr>
          <w:ilvl w:val="0"/>
          <w:numId w:val="5"/>
        </w:numPr>
        <w:rPr>
          <w:rFonts w:ascii="Arial" w:hAnsi="Arial" w:cs="Arial"/>
          <w:bCs/>
          <w:sz w:val="22"/>
          <w:szCs w:val="22"/>
        </w:rPr>
      </w:pPr>
      <w:r w:rsidRPr="00846588">
        <w:rPr>
          <w:rFonts w:ascii="Arial" w:hAnsi="Arial" w:cs="Arial"/>
          <w:sz w:val="22"/>
          <w:szCs w:val="22"/>
        </w:rPr>
        <w:t xml:space="preserve">Women’s Aid: </w:t>
      </w:r>
      <w:hyperlink r:id="rId180" w:history="1">
        <w:r w:rsidRPr="00846588">
          <w:rPr>
            <w:rStyle w:val="Hyperlink"/>
            <w:rFonts w:ascii="Arial" w:hAnsi="Arial" w:cs="Arial"/>
            <w:bCs/>
            <w:sz w:val="22"/>
            <w:szCs w:val="22"/>
          </w:rPr>
          <w:t>www.womensaid.org.uk</w:t>
        </w:r>
      </w:hyperlink>
      <w:r w:rsidRPr="00846588">
        <w:rPr>
          <w:rFonts w:ascii="Arial" w:hAnsi="Arial" w:cs="Arial"/>
          <w:bCs/>
          <w:color w:val="2B579A"/>
          <w:sz w:val="22"/>
          <w:szCs w:val="22"/>
          <w:shd w:val="clear" w:color="auto" w:fill="E6E6E6"/>
        </w:rPr>
        <w:t xml:space="preserve"> </w:t>
      </w:r>
    </w:p>
    <w:p w14:paraId="1192794B" w14:textId="77777777" w:rsidR="00846588" w:rsidRPr="00846588" w:rsidRDefault="00846588" w:rsidP="00846588">
      <w:pPr>
        <w:numPr>
          <w:ilvl w:val="0"/>
          <w:numId w:val="5"/>
        </w:numPr>
        <w:rPr>
          <w:rFonts w:ascii="Arial" w:hAnsi="Arial" w:cs="Arial"/>
          <w:bCs/>
          <w:sz w:val="22"/>
          <w:szCs w:val="22"/>
        </w:rPr>
      </w:pPr>
      <w:r w:rsidRPr="00846588">
        <w:rPr>
          <w:rFonts w:ascii="Arial" w:hAnsi="Arial" w:cs="Arial"/>
          <w:sz w:val="22"/>
          <w:szCs w:val="22"/>
        </w:rPr>
        <w:t xml:space="preserve">Men’s Advice Line: </w:t>
      </w:r>
      <w:hyperlink r:id="rId181" w:history="1">
        <w:r w:rsidRPr="00846588">
          <w:rPr>
            <w:rStyle w:val="Hyperlink"/>
            <w:rFonts w:ascii="Arial" w:hAnsi="Arial" w:cs="Arial"/>
            <w:bCs/>
            <w:sz w:val="22"/>
            <w:szCs w:val="22"/>
          </w:rPr>
          <w:t>www.mensadviceline.org.uk</w:t>
        </w:r>
      </w:hyperlink>
    </w:p>
    <w:p w14:paraId="3B43DB62" w14:textId="77777777" w:rsidR="00846588" w:rsidRPr="00846588" w:rsidRDefault="00846588" w:rsidP="00846588">
      <w:pPr>
        <w:numPr>
          <w:ilvl w:val="0"/>
          <w:numId w:val="5"/>
        </w:numPr>
        <w:rPr>
          <w:rFonts w:ascii="Arial" w:hAnsi="Arial" w:cs="Arial"/>
          <w:bCs/>
          <w:sz w:val="24"/>
          <w:szCs w:val="24"/>
        </w:rPr>
      </w:pPr>
      <w:r w:rsidRPr="00846588">
        <w:rPr>
          <w:rFonts w:ascii="Arial" w:hAnsi="Arial" w:cs="Arial"/>
          <w:sz w:val="22"/>
          <w:szCs w:val="22"/>
        </w:rPr>
        <w:t xml:space="preserve">National Domestic Abuse Helpline: </w:t>
      </w:r>
      <w:hyperlink r:id="rId182" w:history="1">
        <w:r w:rsidRPr="00846588">
          <w:rPr>
            <w:rStyle w:val="Hyperlink"/>
            <w:rFonts w:ascii="Arial" w:hAnsi="Arial" w:cs="Arial"/>
            <w:sz w:val="22"/>
            <w:szCs w:val="22"/>
          </w:rPr>
          <w:t>www.nationaldahelpline.org.uk</w:t>
        </w:r>
      </w:hyperlink>
    </w:p>
    <w:p w14:paraId="35440DBA" w14:textId="77777777" w:rsidR="00846588" w:rsidRPr="00846588" w:rsidRDefault="00846588" w:rsidP="00846588">
      <w:pPr>
        <w:numPr>
          <w:ilvl w:val="0"/>
          <w:numId w:val="5"/>
        </w:numPr>
        <w:rPr>
          <w:rFonts w:ascii="Arial" w:hAnsi="Arial" w:cs="Arial"/>
          <w:bCs/>
          <w:sz w:val="26"/>
          <w:szCs w:val="26"/>
        </w:rPr>
      </w:pPr>
      <w:r w:rsidRPr="00846588">
        <w:rPr>
          <w:rFonts w:ascii="Arial" w:hAnsi="Arial" w:cs="Arial"/>
          <w:sz w:val="22"/>
          <w:szCs w:val="22"/>
        </w:rPr>
        <w:t xml:space="preserve">Respect Phoneline: </w:t>
      </w:r>
      <w:hyperlink r:id="rId183" w:history="1">
        <w:r w:rsidRPr="00846588">
          <w:rPr>
            <w:rStyle w:val="Hyperlink"/>
            <w:rFonts w:ascii="Arial" w:hAnsi="Arial" w:cs="Arial"/>
            <w:sz w:val="22"/>
            <w:szCs w:val="22"/>
          </w:rPr>
          <w:t>https://respectphoneline.org.uk</w:t>
        </w:r>
      </w:hyperlink>
    </w:p>
    <w:p w14:paraId="0ECF6B38" w14:textId="77777777" w:rsidR="00846588" w:rsidRPr="00846588" w:rsidRDefault="00846588" w:rsidP="00846588">
      <w:pPr>
        <w:rPr>
          <w:rFonts w:ascii="Arial" w:hAnsi="Arial" w:cs="Arial"/>
          <w:b/>
          <w:sz w:val="22"/>
          <w:szCs w:val="22"/>
          <w:lang w:val="en-GB"/>
        </w:rPr>
      </w:pPr>
    </w:p>
    <w:p w14:paraId="4651043B" w14:textId="77777777" w:rsidR="00846588" w:rsidRPr="00846588" w:rsidRDefault="00846588" w:rsidP="00846588">
      <w:pPr>
        <w:rPr>
          <w:rFonts w:ascii="Arial" w:hAnsi="Arial" w:cs="Arial"/>
          <w:b/>
          <w:sz w:val="22"/>
          <w:szCs w:val="22"/>
          <w:lang w:val="en-GB"/>
        </w:rPr>
      </w:pPr>
      <w:r w:rsidRPr="00846588">
        <w:rPr>
          <w:rFonts w:ascii="Arial" w:hAnsi="Arial" w:cs="Arial"/>
          <w:b/>
          <w:sz w:val="22"/>
          <w:szCs w:val="22"/>
          <w:lang w:val="en-GB"/>
        </w:rPr>
        <w:t xml:space="preserve">Exploitation, violence and modern slavery and trafficking </w:t>
      </w:r>
    </w:p>
    <w:p w14:paraId="2D1C30D0" w14:textId="77777777" w:rsidR="00846588" w:rsidRPr="00846588" w:rsidRDefault="00846588" w:rsidP="00846588">
      <w:pPr>
        <w:numPr>
          <w:ilvl w:val="0"/>
          <w:numId w:val="33"/>
        </w:numPr>
        <w:rPr>
          <w:rFonts w:ascii="Arial" w:hAnsi="Arial" w:cs="Arial"/>
          <w:bCs/>
          <w:sz w:val="22"/>
          <w:szCs w:val="22"/>
        </w:rPr>
      </w:pPr>
      <w:r w:rsidRPr="00846588">
        <w:rPr>
          <w:rFonts w:ascii="Arial" w:hAnsi="Arial" w:cs="Arial"/>
          <w:bCs/>
          <w:sz w:val="22"/>
          <w:szCs w:val="22"/>
        </w:rPr>
        <w:t xml:space="preserve">KSCMP: </w:t>
      </w:r>
      <w:hyperlink r:id="rId184" w:history="1">
        <w:r w:rsidRPr="00846588">
          <w:rPr>
            <w:rStyle w:val="Hyperlink"/>
            <w:rFonts w:ascii="Arial" w:hAnsi="Arial" w:cs="Arial"/>
            <w:bCs/>
            <w:sz w:val="22"/>
            <w:szCs w:val="22"/>
          </w:rPr>
          <w:t>www.kscmp.org.uk/guidance/exploitation</w:t>
        </w:r>
      </w:hyperlink>
      <w:r w:rsidRPr="00846588">
        <w:rPr>
          <w:rFonts w:ascii="Arial" w:hAnsi="Arial" w:cs="Arial"/>
          <w:bCs/>
          <w:sz w:val="22"/>
          <w:szCs w:val="22"/>
        </w:rPr>
        <w:t xml:space="preserve"> </w:t>
      </w:r>
    </w:p>
    <w:p w14:paraId="2D896C30" w14:textId="77777777" w:rsidR="00846588" w:rsidRPr="00846588" w:rsidRDefault="00846588" w:rsidP="00846588">
      <w:pPr>
        <w:numPr>
          <w:ilvl w:val="0"/>
          <w:numId w:val="33"/>
        </w:numPr>
        <w:rPr>
          <w:rFonts w:ascii="Arial" w:hAnsi="Arial" w:cs="Arial"/>
          <w:bCs/>
          <w:sz w:val="22"/>
          <w:szCs w:val="22"/>
        </w:rPr>
      </w:pPr>
      <w:r w:rsidRPr="00846588">
        <w:rPr>
          <w:rFonts w:ascii="Arial" w:hAnsi="Arial" w:cs="Arial"/>
          <w:bCs/>
          <w:sz w:val="22"/>
          <w:szCs w:val="22"/>
        </w:rPr>
        <w:t xml:space="preserve">Kent &amp; Medway Violence Reduction Unit: </w:t>
      </w:r>
      <w:hyperlink r:id="rId185" w:history="1">
        <w:r w:rsidRPr="00846588">
          <w:rPr>
            <w:rStyle w:val="Hyperlink"/>
            <w:rFonts w:ascii="Arial" w:hAnsi="Arial" w:cs="Arial"/>
            <w:bCs/>
            <w:sz w:val="22"/>
            <w:szCs w:val="22"/>
          </w:rPr>
          <w:t>https://kentandmedwayvru.co.uk/</w:t>
        </w:r>
      </w:hyperlink>
      <w:r w:rsidRPr="00846588">
        <w:rPr>
          <w:rFonts w:ascii="Arial" w:hAnsi="Arial" w:cs="Arial"/>
          <w:bCs/>
          <w:sz w:val="22"/>
          <w:szCs w:val="22"/>
        </w:rPr>
        <w:t xml:space="preserve"> </w:t>
      </w:r>
    </w:p>
    <w:p w14:paraId="0C083200" w14:textId="77777777" w:rsidR="00846588" w:rsidRPr="00846588" w:rsidRDefault="00846588" w:rsidP="00846588">
      <w:pPr>
        <w:numPr>
          <w:ilvl w:val="0"/>
          <w:numId w:val="33"/>
        </w:numPr>
        <w:rPr>
          <w:rFonts w:ascii="Arial" w:hAnsi="Arial" w:cs="Arial"/>
          <w:bCs/>
          <w:sz w:val="22"/>
          <w:szCs w:val="22"/>
        </w:rPr>
      </w:pPr>
      <w:r w:rsidRPr="00846588">
        <w:rPr>
          <w:rFonts w:ascii="Arial" w:hAnsi="Arial" w:cs="Arial"/>
          <w:sz w:val="22"/>
          <w:szCs w:val="22"/>
        </w:rPr>
        <w:t xml:space="preserve">It’s not okay: </w:t>
      </w:r>
      <w:hyperlink r:id="rId186" w:history="1">
        <w:r w:rsidRPr="00846588">
          <w:rPr>
            <w:rStyle w:val="Hyperlink"/>
            <w:rFonts w:ascii="Arial" w:hAnsi="Arial" w:cs="Arial"/>
            <w:bCs/>
            <w:sz w:val="22"/>
            <w:szCs w:val="22"/>
          </w:rPr>
          <w:t>www.itsnotokay.co.uk</w:t>
        </w:r>
      </w:hyperlink>
      <w:r w:rsidRPr="00846588">
        <w:rPr>
          <w:rFonts w:ascii="Arial" w:hAnsi="Arial" w:cs="Arial"/>
          <w:bCs/>
          <w:color w:val="2B579A"/>
          <w:sz w:val="22"/>
          <w:szCs w:val="22"/>
          <w:shd w:val="clear" w:color="auto" w:fill="E6E6E6"/>
        </w:rPr>
        <w:t xml:space="preserve"> </w:t>
      </w:r>
    </w:p>
    <w:p w14:paraId="3172E532" w14:textId="77777777" w:rsidR="00846588" w:rsidRPr="00846588" w:rsidRDefault="00846588" w:rsidP="00846588">
      <w:pPr>
        <w:numPr>
          <w:ilvl w:val="0"/>
          <w:numId w:val="33"/>
        </w:numPr>
        <w:rPr>
          <w:rFonts w:ascii="Arial" w:hAnsi="Arial" w:cs="Arial"/>
          <w:bCs/>
          <w:sz w:val="22"/>
          <w:szCs w:val="22"/>
        </w:rPr>
      </w:pPr>
      <w:r w:rsidRPr="00846588">
        <w:rPr>
          <w:rFonts w:ascii="Arial" w:hAnsi="Arial" w:cs="Arial"/>
          <w:sz w:val="22"/>
          <w:szCs w:val="22"/>
        </w:rPr>
        <w:t xml:space="preserve">NWG Network:  </w:t>
      </w:r>
      <w:hyperlink r:id="rId187" w:history="1">
        <w:r w:rsidRPr="00846588">
          <w:rPr>
            <w:rStyle w:val="Hyperlink"/>
            <w:rFonts w:ascii="Arial" w:hAnsi="Arial" w:cs="Arial"/>
            <w:bCs/>
            <w:sz w:val="22"/>
            <w:szCs w:val="22"/>
          </w:rPr>
          <w:t>www.nwgnetwork.org</w:t>
        </w:r>
      </w:hyperlink>
      <w:r w:rsidRPr="00846588">
        <w:rPr>
          <w:rFonts w:ascii="Arial" w:hAnsi="Arial" w:cs="Arial"/>
          <w:bCs/>
          <w:color w:val="2B579A"/>
          <w:sz w:val="22"/>
          <w:szCs w:val="22"/>
          <w:shd w:val="clear" w:color="auto" w:fill="E6E6E6"/>
        </w:rPr>
        <w:t xml:space="preserve"> </w:t>
      </w:r>
    </w:p>
    <w:p w14:paraId="1FCF75AD" w14:textId="77777777" w:rsidR="00846588" w:rsidRPr="00846588" w:rsidRDefault="00846588" w:rsidP="00846588">
      <w:pPr>
        <w:numPr>
          <w:ilvl w:val="0"/>
          <w:numId w:val="33"/>
        </w:numPr>
        <w:rPr>
          <w:rFonts w:ascii="Arial" w:hAnsi="Arial" w:cs="Arial"/>
          <w:bCs/>
          <w:sz w:val="22"/>
          <w:szCs w:val="22"/>
        </w:rPr>
      </w:pPr>
      <w:r w:rsidRPr="00846588">
        <w:rPr>
          <w:rFonts w:ascii="Arial" w:hAnsi="Arial" w:cs="Arial"/>
          <w:sz w:val="22"/>
          <w:szCs w:val="22"/>
        </w:rPr>
        <w:t>County Lines Toolkit for Professionals:</w:t>
      </w:r>
      <w:r w:rsidRPr="00846588">
        <w:rPr>
          <w:rFonts w:ascii="Arial" w:hAnsi="Arial" w:cs="Arial"/>
          <w:bCs/>
          <w:color w:val="2B579A"/>
          <w:sz w:val="22"/>
          <w:szCs w:val="22"/>
          <w:shd w:val="clear" w:color="auto" w:fill="E6E6E6"/>
        </w:rPr>
        <w:t xml:space="preserve"> </w:t>
      </w:r>
      <w:hyperlink r:id="rId188" w:history="1">
        <w:r w:rsidRPr="00846588">
          <w:rPr>
            <w:rStyle w:val="Hyperlink"/>
            <w:rFonts w:ascii="Arial" w:hAnsi="Arial" w:cs="Arial"/>
            <w:bCs/>
            <w:sz w:val="22"/>
            <w:szCs w:val="22"/>
          </w:rPr>
          <w:t>www.childrenssociety.org.uk/information/professionals/resources/county-lines-toolkit</w:t>
        </w:r>
      </w:hyperlink>
      <w:r w:rsidRPr="00846588">
        <w:rPr>
          <w:rFonts w:ascii="Arial" w:hAnsi="Arial" w:cs="Arial"/>
          <w:bCs/>
          <w:color w:val="2B579A"/>
          <w:sz w:val="22"/>
          <w:szCs w:val="22"/>
          <w:shd w:val="clear" w:color="auto" w:fill="E6E6E6"/>
        </w:rPr>
        <w:t xml:space="preserve"> </w:t>
      </w:r>
    </w:p>
    <w:p w14:paraId="74E21E66" w14:textId="77777777" w:rsidR="00846588" w:rsidRPr="00846588" w:rsidRDefault="00846588" w:rsidP="00846588">
      <w:pPr>
        <w:numPr>
          <w:ilvl w:val="0"/>
          <w:numId w:val="33"/>
        </w:numPr>
        <w:rPr>
          <w:rFonts w:ascii="Arial" w:hAnsi="Arial" w:cs="Arial"/>
          <w:b/>
          <w:sz w:val="22"/>
          <w:szCs w:val="22"/>
          <w:lang w:val="en-GB"/>
        </w:rPr>
      </w:pPr>
      <w:r w:rsidRPr="00846588">
        <w:rPr>
          <w:rFonts w:ascii="Arial" w:hAnsi="Arial" w:cs="Arial"/>
          <w:bCs/>
          <w:sz w:val="22"/>
          <w:szCs w:val="22"/>
        </w:rPr>
        <w:t xml:space="preserve">The Children’s Society: </w:t>
      </w:r>
      <w:hyperlink r:id="rId189" w:history="1">
        <w:r w:rsidRPr="00846588">
          <w:rPr>
            <w:rStyle w:val="Hyperlink"/>
            <w:rFonts w:ascii="Arial" w:hAnsi="Arial" w:cs="Arial"/>
            <w:bCs/>
            <w:sz w:val="22"/>
            <w:szCs w:val="22"/>
          </w:rPr>
          <w:t>www.childrenssociety.org.uk/what-we-do/our-work/preventing-child-sexual-exploitation</w:t>
        </w:r>
      </w:hyperlink>
      <w:r w:rsidRPr="00846588">
        <w:rPr>
          <w:rFonts w:ascii="Arial" w:hAnsi="Arial" w:cs="Arial"/>
          <w:bCs/>
          <w:sz w:val="22"/>
          <w:szCs w:val="22"/>
        </w:rPr>
        <w:t xml:space="preserve"> </w:t>
      </w:r>
    </w:p>
    <w:p w14:paraId="21B523DF" w14:textId="77777777" w:rsidR="00846588" w:rsidRPr="00846588" w:rsidRDefault="00846588" w:rsidP="00846588">
      <w:pPr>
        <w:numPr>
          <w:ilvl w:val="0"/>
          <w:numId w:val="33"/>
        </w:numPr>
        <w:rPr>
          <w:rFonts w:ascii="Arial" w:hAnsi="Arial" w:cs="Arial"/>
          <w:b/>
          <w:sz w:val="22"/>
          <w:szCs w:val="22"/>
          <w:lang w:val="en-GB"/>
        </w:rPr>
      </w:pPr>
      <w:r w:rsidRPr="00846588">
        <w:rPr>
          <w:rFonts w:ascii="Arial" w:hAnsi="Arial" w:cs="Arial"/>
          <w:bCs/>
          <w:sz w:val="22"/>
          <w:szCs w:val="22"/>
        </w:rPr>
        <w:t xml:space="preserve">Report modern slavery: </w:t>
      </w:r>
      <w:hyperlink r:id="rId190" w:history="1">
        <w:r w:rsidRPr="00846588">
          <w:rPr>
            <w:rStyle w:val="Hyperlink"/>
            <w:rFonts w:ascii="Arial" w:hAnsi="Arial" w:cs="Arial"/>
            <w:bCs/>
            <w:sz w:val="22"/>
            <w:szCs w:val="22"/>
          </w:rPr>
          <w:t>www.modernslavery.gov.uk</w:t>
        </w:r>
      </w:hyperlink>
      <w:r w:rsidRPr="00846588">
        <w:rPr>
          <w:rFonts w:ascii="Arial" w:hAnsi="Arial" w:cs="Arial"/>
          <w:bCs/>
          <w:sz w:val="22"/>
          <w:szCs w:val="22"/>
        </w:rPr>
        <w:t xml:space="preserve"> </w:t>
      </w:r>
    </w:p>
    <w:p w14:paraId="3D2DDC62" w14:textId="77777777" w:rsidR="00846588" w:rsidRPr="00846588" w:rsidRDefault="00846588" w:rsidP="00846588">
      <w:pPr>
        <w:numPr>
          <w:ilvl w:val="0"/>
          <w:numId w:val="33"/>
        </w:numPr>
        <w:rPr>
          <w:rFonts w:ascii="Arial" w:hAnsi="Arial" w:cs="Arial"/>
          <w:b/>
          <w:sz w:val="22"/>
          <w:szCs w:val="22"/>
          <w:lang w:val="en-GB"/>
        </w:rPr>
      </w:pPr>
      <w:r w:rsidRPr="00846588">
        <w:rPr>
          <w:rFonts w:ascii="Arial" w:hAnsi="Arial" w:cs="Arial"/>
          <w:bCs/>
          <w:sz w:val="22"/>
          <w:szCs w:val="22"/>
        </w:rPr>
        <w:t xml:space="preserve">Unseen: </w:t>
      </w:r>
      <w:hyperlink r:id="rId191" w:history="1">
        <w:r w:rsidRPr="00846588">
          <w:rPr>
            <w:rStyle w:val="Hyperlink"/>
            <w:rFonts w:ascii="Arial" w:hAnsi="Arial" w:cs="Arial"/>
            <w:bCs/>
            <w:sz w:val="22"/>
            <w:szCs w:val="22"/>
          </w:rPr>
          <w:t>www.unseenuk.org</w:t>
        </w:r>
      </w:hyperlink>
      <w:r w:rsidRPr="00846588">
        <w:rPr>
          <w:rFonts w:ascii="Arial" w:hAnsi="Arial" w:cs="Arial"/>
          <w:bCs/>
          <w:sz w:val="22"/>
          <w:szCs w:val="22"/>
        </w:rPr>
        <w:t xml:space="preserve"> </w:t>
      </w:r>
    </w:p>
    <w:p w14:paraId="236C6230" w14:textId="77777777" w:rsidR="00846588" w:rsidRPr="00846588" w:rsidRDefault="00846588" w:rsidP="00846588">
      <w:pPr>
        <w:ind w:left="720"/>
        <w:rPr>
          <w:rFonts w:ascii="Arial" w:hAnsi="Arial" w:cs="Arial"/>
          <w:b/>
          <w:sz w:val="22"/>
          <w:szCs w:val="22"/>
          <w:lang w:val="en-GB"/>
        </w:rPr>
      </w:pPr>
    </w:p>
    <w:p w14:paraId="0FFF82F6" w14:textId="77777777" w:rsidR="00846588" w:rsidRPr="00846588" w:rsidRDefault="00846588" w:rsidP="00846588">
      <w:pPr>
        <w:rPr>
          <w:rFonts w:ascii="Arial" w:hAnsi="Arial" w:cs="Arial"/>
          <w:b/>
          <w:sz w:val="22"/>
          <w:szCs w:val="22"/>
          <w:lang w:val="en-GB"/>
        </w:rPr>
      </w:pPr>
      <w:r w:rsidRPr="00846588">
        <w:rPr>
          <w:rFonts w:ascii="Arial" w:hAnsi="Arial" w:cs="Arial"/>
          <w:b/>
          <w:sz w:val="22"/>
          <w:szCs w:val="22"/>
          <w:lang w:val="en-GB"/>
        </w:rPr>
        <w:t>Honour Based Abuse</w:t>
      </w:r>
    </w:p>
    <w:p w14:paraId="584FE1B2" w14:textId="77777777" w:rsidR="00846588" w:rsidRPr="00846588" w:rsidRDefault="00846588" w:rsidP="00846588">
      <w:pPr>
        <w:numPr>
          <w:ilvl w:val="0"/>
          <w:numId w:val="6"/>
        </w:numPr>
        <w:rPr>
          <w:rFonts w:ascii="Arial" w:hAnsi="Arial" w:cs="Arial"/>
          <w:sz w:val="22"/>
          <w:szCs w:val="22"/>
          <w:lang w:val="en-GB"/>
        </w:rPr>
      </w:pPr>
      <w:r w:rsidRPr="00846588">
        <w:rPr>
          <w:rFonts w:ascii="Arial" w:hAnsi="Arial" w:cs="Arial"/>
          <w:sz w:val="22"/>
          <w:szCs w:val="22"/>
        </w:rPr>
        <w:t xml:space="preserve">Karma Nirvana: </w:t>
      </w:r>
      <w:hyperlink r:id="rId192" w:history="1">
        <w:r w:rsidRPr="00846588">
          <w:rPr>
            <w:rStyle w:val="Hyperlink"/>
            <w:rFonts w:ascii="Arial" w:hAnsi="Arial" w:cs="Arial"/>
            <w:sz w:val="22"/>
            <w:szCs w:val="22"/>
          </w:rPr>
          <w:t>https://karmanirvana.org.uk</w:t>
        </w:r>
      </w:hyperlink>
      <w:r w:rsidRPr="00846588">
        <w:rPr>
          <w:rFonts w:ascii="Arial" w:hAnsi="Arial" w:cs="Arial"/>
          <w:color w:val="2B579A"/>
          <w:sz w:val="22"/>
          <w:szCs w:val="22"/>
          <w:shd w:val="clear" w:color="auto" w:fill="E6E6E6"/>
        </w:rPr>
        <w:t xml:space="preserve"> </w:t>
      </w:r>
    </w:p>
    <w:p w14:paraId="0B924AB3" w14:textId="77777777" w:rsidR="00846588" w:rsidRPr="00846588" w:rsidRDefault="00846588" w:rsidP="00846588">
      <w:pPr>
        <w:numPr>
          <w:ilvl w:val="0"/>
          <w:numId w:val="6"/>
        </w:numPr>
        <w:rPr>
          <w:rFonts w:ascii="Arial" w:hAnsi="Arial" w:cs="Arial"/>
          <w:sz w:val="22"/>
          <w:szCs w:val="22"/>
          <w:lang w:val="en-GB"/>
        </w:rPr>
      </w:pPr>
      <w:hyperlink r:id="rId193" w:history="1">
        <w:r w:rsidRPr="00846588">
          <w:rPr>
            <w:rStyle w:val="Hyperlink"/>
            <w:rFonts w:ascii="Arial" w:hAnsi="Arial" w:cs="Arial"/>
            <w:sz w:val="22"/>
            <w:szCs w:val="22"/>
          </w:rPr>
          <w:t>FGM Factsheet</w:t>
        </w:r>
      </w:hyperlink>
    </w:p>
    <w:p w14:paraId="06487120" w14:textId="77777777" w:rsidR="00846588" w:rsidRPr="00846588" w:rsidRDefault="00846588" w:rsidP="00846588">
      <w:pPr>
        <w:numPr>
          <w:ilvl w:val="0"/>
          <w:numId w:val="6"/>
        </w:numPr>
        <w:rPr>
          <w:rStyle w:val="Hyperlink"/>
          <w:rFonts w:ascii="Arial" w:hAnsi="Arial" w:cs="Arial"/>
          <w:color w:val="auto"/>
          <w:sz w:val="22"/>
          <w:szCs w:val="22"/>
          <w:u w:val="none"/>
          <w:lang w:val="en-GB"/>
        </w:rPr>
      </w:pPr>
      <w:r w:rsidRPr="00846588">
        <w:rPr>
          <w:rFonts w:ascii="Arial" w:hAnsi="Arial" w:cs="Arial"/>
          <w:sz w:val="22"/>
          <w:szCs w:val="22"/>
        </w:rPr>
        <w:t xml:space="preserve">Mandatory reporting of female genital mutilation: procedural information: </w:t>
      </w:r>
      <w:hyperlink r:id="rId194" w:history="1">
        <w:r w:rsidRPr="00846588">
          <w:rPr>
            <w:rStyle w:val="Hyperlink"/>
            <w:rFonts w:ascii="Arial" w:hAnsi="Arial" w:cs="Arial"/>
            <w:bCs/>
            <w:sz w:val="22"/>
            <w:szCs w:val="22"/>
          </w:rPr>
          <w:t>www.gov.uk/government/publications/mandatory-reporting-of-female-genital-mutilation-procedural-information</w:t>
        </w:r>
      </w:hyperlink>
    </w:p>
    <w:p w14:paraId="24287FAA" w14:textId="77777777" w:rsidR="00846588" w:rsidRPr="00846588" w:rsidRDefault="00846588" w:rsidP="00846588">
      <w:pPr>
        <w:numPr>
          <w:ilvl w:val="0"/>
          <w:numId w:val="6"/>
        </w:numPr>
        <w:rPr>
          <w:rFonts w:ascii="Arial" w:hAnsi="Arial" w:cs="Arial"/>
          <w:sz w:val="22"/>
          <w:szCs w:val="22"/>
          <w:lang w:val="en-GB"/>
        </w:rPr>
      </w:pPr>
      <w:r w:rsidRPr="00846588">
        <w:rPr>
          <w:rFonts w:ascii="Arial" w:hAnsi="Arial" w:cs="Arial"/>
          <w:sz w:val="22"/>
          <w:szCs w:val="22"/>
        </w:rPr>
        <w:t xml:space="preserve">Forced Marriage Unit: </w:t>
      </w:r>
      <w:hyperlink r:id="rId195" w:history="1">
        <w:r w:rsidRPr="00846588">
          <w:rPr>
            <w:rStyle w:val="Hyperlink"/>
            <w:rFonts w:ascii="Arial" w:hAnsi="Arial" w:cs="Arial"/>
            <w:bCs/>
            <w:sz w:val="22"/>
            <w:szCs w:val="22"/>
          </w:rPr>
          <w:t>www.gov.uk/guidance/forced-marriage</w:t>
        </w:r>
      </w:hyperlink>
      <w:r w:rsidRPr="00846588">
        <w:rPr>
          <w:rFonts w:ascii="Arial" w:hAnsi="Arial" w:cs="Arial"/>
          <w:color w:val="2B579A"/>
          <w:sz w:val="22"/>
          <w:szCs w:val="22"/>
          <w:shd w:val="clear" w:color="auto" w:fill="E6E6E6"/>
          <w:lang w:val="en-GB"/>
        </w:rPr>
        <w:t xml:space="preserve"> </w:t>
      </w:r>
    </w:p>
    <w:p w14:paraId="40B66896" w14:textId="77777777" w:rsidR="00846588" w:rsidRPr="00846588" w:rsidRDefault="00846588" w:rsidP="00846588">
      <w:pPr>
        <w:numPr>
          <w:ilvl w:val="0"/>
          <w:numId w:val="6"/>
        </w:numPr>
        <w:rPr>
          <w:rFonts w:ascii="Arial" w:hAnsi="Arial" w:cs="Arial"/>
        </w:rPr>
      </w:pPr>
      <w:r w:rsidRPr="00846588">
        <w:rPr>
          <w:rFonts w:ascii="Arial" w:hAnsi="Arial" w:cs="Arial"/>
          <w:sz w:val="22"/>
          <w:szCs w:val="22"/>
        </w:rPr>
        <w:t xml:space="preserve">The right to choose - government guidance on forced marriage: </w:t>
      </w:r>
      <w:hyperlink r:id="rId196" w:history="1">
        <w:r w:rsidRPr="00846588">
          <w:rPr>
            <w:rStyle w:val="Hyperlink"/>
            <w:rFonts w:ascii="Arial" w:hAnsi="Arial" w:cs="Arial"/>
            <w:sz w:val="22"/>
            <w:szCs w:val="22"/>
            <w:lang w:val="en-GB"/>
          </w:rPr>
          <w:t>www.gov.uk/government/publications/the-right-to-choose-government-guidance-on-forced-marriage</w:t>
        </w:r>
      </w:hyperlink>
      <w:r w:rsidRPr="00846588">
        <w:rPr>
          <w:rFonts w:ascii="Arial" w:hAnsi="Arial" w:cs="Arial"/>
          <w:color w:val="2B579A"/>
          <w:sz w:val="22"/>
          <w:szCs w:val="22"/>
          <w:shd w:val="clear" w:color="auto" w:fill="E6E6E6"/>
          <w:lang w:val="en-GB"/>
        </w:rPr>
        <w:t xml:space="preserve"> </w:t>
      </w:r>
    </w:p>
    <w:p w14:paraId="30D71570" w14:textId="77777777" w:rsidR="00846588" w:rsidRPr="00846588" w:rsidRDefault="00846588" w:rsidP="00846588">
      <w:pPr>
        <w:rPr>
          <w:rFonts w:ascii="Arial" w:hAnsi="Arial" w:cs="Arial"/>
          <w:sz w:val="22"/>
          <w:szCs w:val="22"/>
          <w:lang w:val="en-GB"/>
        </w:rPr>
      </w:pPr>
    </w:p>
    <w:p w14:paraId="465E4673" w14:textId="77777777" w:rsidR="00846588" w:rsidRPr="00846588" w:rsidRDefault="00846588" w:rsidP="00846588">
      <w:pPr>
        <w:rPr>
          <w:rFonts w:ascii="Arial" w:hAnsi="Arial" w:cs="Arial"/>
          <w:b/>
          <w:sz w:val="22"/>
          <w:szCs w:val="22"/>
          <w:lang w:val="en-GB"/>
        </w:rPr>
      </w:pPr>
      <w:r w:rsidRPr="00846588">
        <w:rPr>
          <w:rFonts w:ascii="Arial" w:hAnsi="Arial" w:cs="Arial"/>
          <w:b/>
          <w:sz w:val="22"/>
          <w:szCs w:val="22"/>
          <w:lang w:val="en-GB"/>
        </w:rPr>
        <w:t>Radicalisation and hate</w:t>
      </w:r>
    </w:p>
    <w:p w14:paraId="29C17EAC" w14:textId="77777777" w:rsidR="00846588" w:rsidRPr="00846588" w:rsidRDefault="00846588" w:rsidP="00846588">
      <w:pPr>
        <w:numPr>
          <w:ilvl w:val="0"/>
          <w:numId w:val="8"/>
        </w:numPr>
        <w:rPr>
          <w:rFonts w:ascii="Arial" w:hAnsi="Arial" w:cs="Arial"/>
          <w:sz w:val="22"/>
          <w:szCs w:val="22"/>
        </w:rPr>
      </w:pPr>
      <w:r w:rsidRPr="00846588">
        <w:rPr>
          <w:rFonts w:ascii="Arial" w:hAnsi="Arial" w:cs="Arial"/>
          <w:sz w:val="22"/>
          <w:szCs w:val="22"/>
        </w:rPr>
        <w:t xml:space="preserve">Kent and Medway Prevent Team: </w:t>
      </w:r>
      <w:hyperlink r:id="rId197" w:history="1">
        <w:r w:rsidRPr="00846588">
          <w:rPr>
            <w:rStyle w:val="Hyperlink"/>
            <w:rFonts w:ascii="Arial" w:hAnsi="Arial" w:cs="Arial"/>
            <w:sz w:val="22"/>
            <w:szCs w:val="22"/>
          </w:rPr>
          <w:t>www.kelsi.org.uk/child-protection-and-safeguarding/The-Prevent-Duty-In-Education</w:t>
        </w:r>
      </w:hyperlink>
      <w:r w:rsidRPr="00846588">
        <w:rPr>
          <w:rFonts w:ascii="Arial" w:hAnsi="Arial" w:cs="Arial"/>
          <w:sz w:val="22"/>
          <w:szCs w:val="22"/>
        </w:rPr>
        <w:t xml:space="preserve"> </w:t>
      </w:r>
    </w:p>
    <w:p w14:paraId="7F255E9A" w14:textId="77777777" w:rsidR="00846588" w:rsidRPr="00846588" w:rsidRDefault="00846588" w:rsidP="00846588">
      <w:pPr>
        <w:numPr>
          <w:ilvl w:val="0"/>
          <w:numId w:val="8"/>
        </w:numPr>
        <w:rPr>
          <w:rFonts w:ascii="Arial" w:hAnsi="Arial" w:cs="Arial"/>
          <w:sz w:val="22"/>
          <w:szCs w:val="22"/>
        </w:rPr>
      </w:pPr>
      <w:r w:rsidRPr="00846588">
        <w:rPr>
          <w:rFonts w:ascii="Arial" w:hAnsi="Arial" w:cs="Arial"/>
          <w:sz w:val="22"/>
          <w:szCs w:val="22"/>
        </w:rPr>
        <w:t xml:space="preserve">Educate against Hate: </w:t>
      </w:r>
      <w:hyperlink r:id="rId198" w:history="1">
        <w:r w:rsidRPr="00846588">
          <w:rPr>
            <w:rStyle w:val="Hyperlink"/>
            <w:rFonts w:ascii="Arial" w:hAnsi="Arial" w:cs="Arial"/>
            <w:sz w:val="22"/>
            <w:szCs w:val="22"/>
            <w:lang w:val="en-GB"/>
          </w:rPr>
          <w:t>www.educateagainsthate.com</w:t>
        </w:r>
      </w:hyperlink>
      <w:r w:rsidRPr="00846588">
        <w:rPr>
          <w:rFonts w:ascii="Arial" w:hAnsi="Arial" w:cs="Arial"/>
          <w:color w:val="2B579A"/>
          <w:sz w:val="22"/>
          <w:szCs w:val="22"/>
          <w:shd w:val="clear" w:color="auto" w:fill="E6E6E6"/>
        </w:rPr>
        <w:t xml:space="preserve">   </w:t>
      </w:r>
    </w:p>
    <w:p w14:paraId="57AB3D25" w14:textId="77777777" w:rsidR="00846588" w:rsidRPr="00846588" w:rsidRDefault="00846588" w:rsidP="00846588">
      <w:pPr>
        <w:numPr>
          <w:ilvl w:val="0"/>
          <w:numId w:val="8"/>
        </w:numPr>
        <w:rPr>
          <w:rFonts w:ascii="Arial" w:hAnsi="Arial" w:cs="Arial"/>
          <w:bCs/>
          <w:sz w:val="22"/>
          <w:szCs w:val="22"/>
        </w:rPr>
      </w:pPr>
      <w:r w:rsidRPr="00846588">
        <w:rPr>
          <w:rFonts w:ascii="Arial" w:hAnsi="Arial" w:cs="Arial"/>
          <w:sz w:val="22"/>
          <w:szCs w:val="22"/>
        </w:rPr>
        <w:t xml:space="preserve">Counter Terrorism Internet Referral Unit: </w:t>
      </w:r>
      <w:hyperlink r:id="rId199" w:history="1">
        <w:r w:rsidRPr="00846588">
          <w:rPr>
            <w:rStyle w:val="Hyperlink"/>
            <w:rFonts w:ascii="Arial" w:hAnsi="Arial" w:cs="Arial"/>
            <w:sz w:val="22"/>
            <w:szCs w:val="22"/>
            <w:lang w:val="en-GB"/>
          </w:rPr>
          <w:t>www.gov.uk/report-terrorism</w:t>
        </w:r>
      </w:hyperlink>
    </w:p>
    <w:p w14:paraId="5F559060" w14:textId="77777777" w:rsidR="00846588" w:rsidRPr="00846588" w:rsidRDefault="00846588" w:rsidP="00846588">
      <w:pPr>
        <w:numPr>
          <w:ilvl w:val="0"/>
          <w:numId w:val="8"/>
        </w:numPr>
        <w:rPr>
          <w:rFonts w:ascii="Arial" w:hAnsi="Arial" w:cs="Arial"/>
          <w:sz w:val="22"/>
          <w:szCs w:val="22"/>
          <w:lang w:val="en-GB"/>
        </w:rPr>
      </w:pPr>
      <w:r w:rsidRPr="00846588">
        <w:rPr>
          <w:rFonts w:ascii="Arial" w:hAnsi="Arial" w:cs="Arial"/>
          <w:sz w:val="22"/>
          <w:szCs w:val="22"/>
        </w:rPr>
        <w:t xml:space="preserve">True Vision: </w:t>
      </w:r>
      <w:hyperlink r:id="rId200" w:history="1">
        <w:r w:rsidRPr="00846588">
          <w:rPr>
            <w:rStyle w:val="Hyperlink"/>
            <w:rFonts w:ascii="Arial" w:hAnsi="Arial" w:cs="Arial"/>
            <w:sz w:val="22"/>
            <w:szCs w:val="22"/>
            <w:lang w:val="en-GB"/>
          </w:rPr>
          <w:t>www.report-it.org.uk</w:t>
        </w:r>
      </w:hyperlink>
      <w:r w:rsidRPr="00846588">
        <w:rPr>
          <w:rFonts w:ascii="Arial" w:hAnsi="Arial" w:cs="Arial"/>
          <w:color w:val="2B579A"/>
          <w:sz w:val="22"/>
          <w:szCs w:val="22"/>
          <w:shd w:val="clear" w:color="auto" w:fill="E6E6E6"/>
          <w:lang w:val="en-GB"/>
        </w:rPr>
        <w:t xml:space="preserve"> </w:t>
      </w:r>
    </w:p>
    <w:p w14:paraId="7090AE34" w14:textId="77777777" w:rsidR="00846588" w:rsidRPr="00846588" w:rsidRDefault="00846588" w:rsidP="00846588">
      <w:pPr>
        <w:rPr>
          <w:rFonts w:ascii="Arial" w:hAnsi="Arial" w:cs="Arial"/>
          <w:b/>
          <w:sz w:val="22"/>
          <w:szCs w:val="22"/>
          <w:lang w:val="en-GB"/>
        </w:rPr>
      </w:pPr>
    </w:p>
    <w:p w14:paraId="79780057" w14:textId="77777777" w:rsidR="00846588" w:rsidRPr="00846588" w:rsidRDefault="00846588" w:rsidP="00846588">
      <w:pPr>
        <w:rPr>
          <w:rFonts w:ascii="Arial" w:hAnsi="Arial" w:cs="Arial"/>
          <w:b/>
          <w:sz w:val="22"/>
          <w:szCs w:val="22"/>
          <w:lang w:val="en-GB"/>
        </w:rPr>
      </w:pPr>
      <w:r w:rsidRPr="00846588">
        <w:rPr>
          <w:rFonts w:ascii="Arial" w:hAnsi="Arial" w:cs="Arial"/>
          <w:b/>
          <w:sz w:val="22"/>
          <w:szCs w:val="22"/>
          <w:lang w:val="en-GB"/>
        </w:rPr>
        <w:lastRenderedPageBreak/>
        <w:t xml:space="preserve">Child-on-child abuse, including harassment and violence </w:t>
      </w:r>
    </w:p>
    <w:p w14:paraId="0BB208C3" w14:textId="77777777" w:rsidR="00846588" w:rsidRPr="00846588" w:rsidRDefault="00846588" w:rsidP="00846588">
      <w:pPr>
        <w:numPr>
          <w:ilvl w:val="0"/>
          <w:numId w:val="33"/>
        </w:numPr>
        <w:rPr>
          <w:rFonts w:ascii="Arial" w:hAnsi="Arial" w:cs="Arial"/>
          <w:bCs/>
          <w:sz w:val="22"/>
          <w:szCs w:val="22"/>
          <w:lang w:val="en-GB"/>
        </w:rPr>
      </w:pPr>
      <w:r w:rsidRPr="00846588">
        <w:rPr>
          <w:rFonts w:ascii="Arial" w:hAnsi="Arial" w:cs="Arial"/>
          <w:bCs/>
          <w:sz w:val="22"/>
          <w:szCs w:val="22"/>
          <w:lang w:val="en-GB"/>
        </w:rPr>
        <w:t xml:space="preserve">NSPCC Problematic and harmful sexual behaviour: </w:t>
      </w:r>
      <w:hyperlink r:id="rId201" w:history="1">
        <w:r w:rsidRPr="00846588">
          <w:rPr>
            <w:rStyle w:val="Hyperlink"/>
            <w:rFonts w:ascii="Arial" w:hAnsi="Arial" w:cs="Arial"/>
            <w:bCs/>
            <w:sz w:val="22"/>
            <w:szCs w:val="22"/>
            <w:lang w:val="en-GB"/>
          </w:rPr>
          <w:t>https://learning.nspcc.org.uk/child-abuse-and-neglect/harmful-sexual-behaviour</w:t>
        </w:r>
      </w:hyperlink>
      <w:r w:rsidRPr="00846588">
        <w:rPr>
          <w:rFonts w:ascii="Arial" w:hAnsi="Arial" w:cs="Arial"/>
          <w:bCs/>
          <w:sz w:val="22"/>
          <w:szCs w:val="22"/>
          <w:lang w:val="en-GB"/>
        </w:rPr>
        <w:t xml:space="preserve"> </w:t>
      </w:r>
    </w:p>
    <w:p w14:paraId="4806DDC2" w14:textId="77777777" w:rsidR="00846588" w:rsidRPr="00846588" w:rsidRDefault="00846588" w:rsidP="00846588">
      <w:pPr>
        <w:numPr>
          <w:ilvl w:val="0"/>
          <w:numId w:val="33"/>
        </w:numPr>
        <w:rPr>
          <w:rStyle w:val="Hyperlink"/>
          <w:rFonts w:ascii="Arial" w:hAnsi="Arial" w:cs="Arial"/>
          <w:b/>
          <w:color w:val="auto"/>
          <w:sz w:val="22"/>
          <w:szCs w:val="22"/>
          <w:u w:val="none"/>
          <w:lang w:val="en-GB"/>
        </w:rPr>
      </w:pPr>
      <w:r w:rsidRPr="00846588">
        <w:rPr>
          <w:rFonts w:ascii="Arial" w:hAnsi="Arial" w:cs="Arial"/>
          <w:sz w:val="22"/>
          <w:szCs w:val="22"/>
        </w:rPr>
        <w:t xml:space="preserve">Rape Crisis: </w:t>
      </w:r>
      <w:hyperlink r:id="rId202" w:history="1">
        <w:r w:rsidRPr="00846588">
          <w:rPr>
            <w:rStyle w:val="Hyperlink"/>
            <w:rFonts w:ascii="Arial" w:hAnsi="Arial" w:cs="Arial"/>
            <w:bCs/>
            <w:sz w:val="22"/>
            <w:szCs w:val="22"/>
          </w:rPr>
          <w:t>https://rapecrisis.org.uk</w:t>
        </w:r>
      </w:hyperlink>
      <w:r w:rsidRPr="00846588">
        <w:rPr>
          <w:rFonts w:ascii="Arial" w:hAnsi="Arial" w:cs="Arial"/>
          <w:b/>
          <w:color w:val="2B579A"/>
          <w:sz w:val="22"/>
          <w:szCs w:val="22"/>
          <w:shd w:val="clear" w:color="auto" w:fill="E6E6E6"/>
          <w:lang w:val="en-GB"/>
        </w:rPr>
        <w:t xml:space="preserve"> </w:t>
      </w:r>
    </w:p>
    <w:p w14:paraId="4A7628CD" w14:textId="77777777" w:rsidR="00846588" w:rsidRPr="00846588" w:rsidRDefault="00846588" w:rsidP="00846588">
      <w:pPr>
        <w:numPr>
          <w:ilvl w:val="0"/>
          <w:numId w:val="33"/>
        </w:numPr>
        <w:rPr>
          <w:rStyle w:val="Hyperlink"/>
          <w:rFonts w:ascii="Arial" w:hAnsi="Arial" w:cs="Arial"/>
          <w:b/>
          <w:color w:val="auto"/>
          <w:sz w:val="22"/>
          <w:szCs w:val="22"/>
          <w:u w:val="none"/>
          <w:lang w:val="en-GB"/>
        </w:rPr>
      </w:pPr>
      <w:r w:rsidRPr="00846588">
        <w:rPr>
          <w:rFonts w:ascii="Arial" w:hAnsi="Arial" w:cs="Arial"/>
          <w:sz w:val="22"/>
          <w:szCs w:val="22"/>
        </w:rPr>
        <w:t xml:space="preserve">Lucy Faithfull Foundation: </w:t>
      </w:r>
      <w:hyperlink r:id="rId203" w:history="1">
        <w:r w:rsidRPr="00846588">
          <w:rPr>
            <w:rStyle w:val="Hyperlink"/>
            <w:rFonts w:ascii="Arial" w:hAnsi="Arial" w:cs="Arial"/>
            <w:sz w:val="22"/>
            <w:szCs w:val="22"/>
          </w:rPr>
          <w:t>www.lucyfaithfull.org.uk/advice/creating-safer-places/help-and-advice-for-schools</w:t>
        </w:r>
      </w:hyperlink>
      <w:r w:rsidRPr="00846588">
        <w:rPr>
          <w:rFonts w:ascii="Arial" w:hAnsi="Arial" w:cs="Arial"/>
          <w:sz w:val="22"/>
          <w:szCs w:val="22"/>
        </w:rPr>
        <w:t xml:space="preserve"> </w:t>
      </w:r>
    </w:p>
    <w:p w14:paraId="32082BB2" w14:textId="77777777" w:rsidR="00846588" w:rsidRPr="00846588" w:rsidRDefault="00846588" w:rsidP="00846588">
      <w:pPr>
        <w:numPr>
          <w:ilvl w:val="0"/>
          <w:numId w:val="33"/>
        </w:numPr>
        <w:rPr>
          <w:rStyle w:val="Hyperlink"/>
          <w:rFonts w:ascii="Arial" w:hAnsi="Arial" w:cs="Arial"/>
          <w:color w:val="auto"/>
          <w:sz w:val="22"/>
          <w:szCs w:val="22"/>
          <w:u w:val="none"/>
          <w:lang w:val="en-GB"/>
        </w:rPr>
      </w:pPr>
      <w:r w:rsidRPr="00846588">
        <w:rPr>
          <w:rFonts w:ascii="Arial" w:hAnsi="Arial" w:cs="Arial"/>
          <w:sz w:val="22"/>
          <w:szCs w:val="22"/>
          <w:lang w:val="en-GB"/>
        </w:rPr>
        <w:t xml:space="preserve">Stop it Now! </w:t>
      </w:r>
      <w:hyperlink r:id="rId204">
        <w:r w:rsidRPr="00846588">
          <w:rPr>
            <w:rStyle w:val="Hyperlink"/>
            <w:rFonts w:ascii="Arial" w:hAnsi="Arial" w:cs="Arial"/>
            <w:sz w:val="22"/>
            <w:szCs w:val="22"/>
          </w:rPr>
          <w:t>www.stopitnow.org.uk</w:t>
        </w:r>
      </w:hyperlink>
    </w:p>
    <w:p w14:paraId="7E8122BA" w14:textId="77777777" w:rsidR="00846588" w:rsidRPr="00846588" w:rsidRDefault="00846588" w:rsidP="00846588">
      <w:pPr>
        <w:numPr>
          <w:ilvl w:val="0"/>
          <w:numId w:val="33"/>
        </w:numPr>
        <w:rPr>
          <w:rStyle w:val="Hyperlink"/>
          <w:rFonts w:ascii="Arial" w:hAnsi="Arial" w:cs="Arial"/>
          <w:color w:val="auto"/>
          <w:sz w:val="22"/>
          <w:szCs w:val="22"/>
          <w:u w:val="none"/>
          <w:lang w:val="en-GB"/>
        </w:rPr>
      </w:pPr>
      <w:r w:rsidRPr="00846588">
        <w:rPr>
          <w:rFonts w:ascii="Arial" w:hAnsi="Arial" w:cs="Arial"/>
          <w:sz w:val="22"/>
          <w:szCs w:val="22"/>
          <w:lang w:val="en-GB"/>
        </w:rPr>
        <w:t xml:space="preserve">Anti-Bullying Alliance: </w:t>
      </w:r>
      <w:hyperlink r:id="rId205">
        <w:r w:rsidRPr="00846588">
          <w:rPr>
            <w:rStyle w:val="Hyperlink"/>
            <w:rFonts w:ascii="Arial" w:hAnsi="Arial" w:cs="Arial"/>
            <w:sz w:val="22"/>
            <w:szCs w:val="22"/>
            <w:lang w:val="en-GB"/>
          </w:rPr>
          <w:t>www.anti-bullyingalliance.org.uk</w:t>
        </w:r>
      </w:hyperlink>
    </w:p>
    <w:p w14:paraId="3B1E3C52" w14:textId="77777777" w:rsidR="00846588" w:rsidRPr="00846588" w:rsidRDefault="00846588" w:rsidP="00846588">
      <w:pPr>
        <w:numPr>
          <w:ilvl w:val="0"/>
          <w:numId w:val="33"/>
        </w:numPr>
        <w:rPr>
          <w:rStyle w:val="Hyperlink"/>
          <w:rFonts w:ascii="Arial" w:hAnsi="Arial" w:cs="Arial"/>
          <w:color w:val="auto"/>
          <w:sz w:val="22"/>
          <w:szCs w:val="22"/>
          <w:u w:val="none"/>
          <w:lang w:val="en-GB"/>
        </w:rPr>
      </w:pPr>
      <w:r w:rsidRPr="00846588">
        <w:rPr>
          <w:rFonts w:ascii="Arial" w:hAnsi="Arial" w:cs="Arial"/>
          <w:sz w:val="22"/>
          <w:szCs w:val="22"/>
        </w:rPr>
        <w:t>Diana Award:</w:t>
      </w:r>
      <w:r w:rsidRPr="00846588">
        <w:rPr>
          <w:rStyle w:val="Hyperlink"/>
          <w:rFonts w:ascii="Arial" w:hAnsi="Arial" w:cs="Arial"/>
          <w:sz w:val="24"/>
          <w:szCs w:val="24"/>
          <w:lang w:val="en-GB"/>
        </w:rPr>
        <w:t xml:space="preserve"> </w:t>
      </w:r>
      <w:hyperlink r:id="rId206" w:history="1">
        <w:r w:rsidRPr="00846588">
          <w:rPr>
            <w:rStyle w:val="Hyperlink"/>
            <w:rFonts w:ascii="Arial" w:hAnsi="Arial" w:cs="Arial"/>
            <w:sz w:val="22"/>
            <w:szCs w:val="22"/>
            <w:lang w:val="en-GB"/>
          </w:rPr>
          <w:t>www.antibullyingpro.com</w:t>
        </w:r>
      </w:hyperlink>
    </w:p>
    <w:p w14:paraId="11FCEE48" w14:textId="77777777" w:rsidR="00846588" w:rsidRPr="00846588" w:rsidRDefault="00846588" w:rsidP="00846588">
      <w:pPr>
        <w:numPr>
          <w:ilvl w:val="0"/>
          <w:numId w:val="33"/>
        </w:numPr>
        <w:rPr>
          <w:rFonts w:ascii="Arial" w:hAnsi="Arial" w:cs="Arial"/>
          <w:sz w:val="22"/>
          <w:szCs w:val="22"/>
        </w:rPr>
      </w:pPr>
      <w:r w:rsidRPr="00846588">
        <w:rPr>
          <w:rFonts w:ascii="Arial" w:hAnsi="Arial" w:cs="Arial"/>
          <w:sz w:val="22"/>
          <w:szCs w:val="22"/>
        </w:rPr>
        <w:t xml:space="preserve">Kidscape: </w:t>
      </w:r>
      <w:hyperlink r:id="rId207" w:history="1">
        <w:r w:rsidRPr="00846588">
          <w:rPr>
            <w:rStyle w:val="Hyperlink"/>
            <w:rFonts w:ascii="Arial" w:hAnsi="Arial" w:cs="Arial"/>
            <w:sz w:val="22"/>
            <w:szCs w:val="22"/>
          </w:rPr>
          <w:t>www.kidscape.org.uk</w:t>
        </w:r>
      </w:hyperlink>
      <w:r w:rsidRPr="00846588">
        <w:rPr>
          <w:rFonts w:ascii="Arial" w:hAnsi="Arial" w:cs="Arial"/>
          <w:color w:val="2B579A"/>
          <w:sz w:val="22"/>
          <w:szCs w:val="22"/>
          <w:shd w:val="clear" w:color="auto" w:fill="E6E6E6"/>
        </w:rPr>
        <w:t xml:space="preserve"> </w:t>
      </w:r>
    </w:p>
    <w:p w14:paraId="2F4E077D" w14:textId="77777777" w:rsidR="00846588" w:rsidRPr="00846588" w:rsidRDefault="00846588" w:rsidP="00846588">
      <w:pPr>
        <w:numPr>
          <w:ilvl w:val="0"/>
          <w:numId w:val="33"/>
        </w:numPr>
        <w:rPr>
          <w:rFonts w:ascii="Arial" w:hAnsi="Arial" w:cs="Arial"/>
          <w:sz w:val="22"/>
          <w:szCs w:val="22"/>
        </w:rPr>
      </w:pPr>
      <w:r w:rsidRPr="00846588">
        <w:rPr>
          <w:rFonts w:ascii="Arial" w:hAnsi="Arial" w:cs="Arial"/>
          <w:sz w:val="22"/>
          <w:szCs w:val="22"/>
        </w:rPr>
        <w:t xml:space="preserve">Centre of expertise on Child Sexual Abuse: </w:t>
      </w:r>
      <w:hyperlink r:id="rId208" w:history="1">
        <w:r w:rsidRPr="00846588">
          <w:rPr>
            <w:rStyle w:val="Hyperlink"/>
            <w:rFonts w:ascii="Arial" w:hAnsi="Arial" w:cs="Arial"/>
            <w:sz w:val="22"/>
            <w:szCs w:val="22"/>
          </w:rPr>
          <w:t>www.csacentre.org.uk</w:t>
        </w:r>
      </w:hyperlink>
    </w:p>
    <w:p w14:paraId="5F821D40" w14:textId="77777777" w:rsidR="00846588" w:rsidRPr="00846588" w:rsidRDefault="00846588" w:rsidP="00846588">
      <w:pPr>
        <w:numPr>
          <w:ilvl w:val="0"/>
          <w:numId w:val="33"/>
        </w:numPr>
        <w:rPr>
          <w:rFonts w:ascii="Arial" w:hAnsi="Arial" w:cs="Arial"/>
          <w:sz w:val="22"/>
          <w:szCs w:val="22"/>
        </w:rPr>
      </w:pPr>
      <w:r w:rsidRPr="00846588">
        <w:rPr>
          <w:rFonts w:ascii="Arial" w:hAnsi="Arial" w:cs="Arial"/>
          <w:sz w:val="22"/>
          <w:szCs w:val="22"/>
        </w:rPr>
        <w:t>Lucy Faithfull Foundation ‘Shore Space’:</w:t>
      </w:r>
      <w:r w:rsidRPr="00846588">
        <w:t xml:space="preserve"> </w:t>
      </w:r>
      <w:hyperlink r:id="rId209" w:history="1">
        <w:r w:rsidRPr="00846588">
          <w:rPr>
            <w:rStyle w:val="Hyperlink"/>
            <w:rFonts w:ascii="Arial" w:hAnsi="Arial" w:cs="Arial"/>
            <w:sz w:val="22"/>
            <w:szCs w:val="22"/>
          </w:rPr>
          <w:t>https://shorespace.org.uk/</w:t>
        </w:r>
      </w:hyperlink>
      <w:r w:rsidRPr="00846588">
        <w:rPr>
          <w:rFonts w:ascii="Arial" w:hAnsi="Arial" w:cs="Arial"/>
          <w:sz w:val="22"/>
          <w:szCs w:val="22"/>
        </w:rPr>
        <w:t xml:space="preserve"> </w:t>
      </w:r>
    </w:p>
    <w:p w14:paraId="1DA90E19" w14:textId="77777777" w:rsidR="00846588" w:rsidRPr="00846588" w:rsidRDefault="00846588" w:rsidP="00846588">
      <w:pPr>
        <w:rPr>
          <w:rFonts w:ascii="Arial" w:hAnsi="Arial" w:cs="Arial"/>
          <w:b/>
          <w:sz w:val="22"/>
          <w:szCs w:val="22"/>
          <w:lang w:val="en-GB"/>
        </w:rPr>
      </w:pPr>
    </w:p>
    <w:p w14:paraId="798E937E" w14:textId="77777777" w:rsidR="00846588" w:rsidRPr="00846588" w:rsidRDefault="00846588" w:rsidP="00846588">
      <w:pPr>
        <w:rPr>
          <w:rFonts w:ascii="Arial" w:hAnsi="Arial" w:cs="Arial"/>
          <w:b/>
          <w:sz w:val="22"/>
          <w:szCs w:val="22"/>
          <w:lang w:val="en-GB"/>
        </w:rPr>
      </w:pPr>
      <w:r w:rsidRPr="00846588">
        <w:rPr>
          <w:rFonts w:ascii="Arial" w:hAnsi="Arial" w:cs="Arial"/>
          <w:b/>
          <w:sz w:val="22"/>
          <w:szCs w:val="22"/>
          <w:lang w:val="en-GB"/>
        </w:rPr>
        <w:t>Online Safety</w:t>
      </w:r>
    </w:p>
    <w:p w14:paraId="6DBD54BD" w14:textId="77777777" w:rsidR="00846588" w:rsidRPr="00846588" w:rsidRDefault="00846588" w:rsidP="00846588">
      <w:pPr>
        <w:numPr>
          <w:ilvl w:val="0"/>
          <w:numId w:val="7"/>
        </w:numPr>
        <w:rPr>
          <w:rFonts w:ascii="Arial" w:hAnsi="Arial" w:cs="Arial"/>
          <w:sz w:val="22"/>
          <w:szCs w:val="22"/>
          <w:lang w:val="en-GB"/>
        </w:rPr>
      </w:pPr>
      <w:r w:rsidRPr="00846588">
        <w:rPr>
          <w:rFonts w:ascii="Arial" w:hAnsi="Arial" w:cs="Arial"/>
          <w:sz w:val="22"/>
          <w:szCs w:val="22"/>
        </w:rPr>
        <w:t xml:space="preserve">NCA-CEOP: </w:t>
      </w:r>
      <w:hyperlink r:id="rId210" w:history="1">
        <w:r w:rsidRPr="00846588">
          <w:rPr>
            <w:rStyle w:val="Hyperlink"/>
            <w:rFonts w:ascii="Arial" w:hAnsi="Arial" w:cs="Arial"/>
            <w:bCs/>
            <w:sz w:val="22"/>
            <w:szCs w:val="22"/>
          </w:rPr>
          <w:t>www.ceop.police.uk</w:t>
        </w:r>
      </w:hyperlink>
      <w:r w:rsidRPr="00846588">
        <w:rPr>
          <w:rFonts w:ascii="Arial" w:hAnsi="Arial" w:cs="Arial"/>
          <w:sz w:val="22"/>
          <w:szCs w:val="22"/>
          <w:lang w:val="en-GB"/>
        </w:rPr>
        <w:t xml:space="preserve"> and </w:t>
      </w:r>
      <w:hyperlink r:id="rId211" w:history="1">
        <w:r w:rsidRPr="00846588">
          <w:rPr>
            <w:rStyle w:val="Hyperlink"/>
            <w:rFonts w:ascii="Arial" w:hAnsi="Arial" w:cs="Arial"/>
            <w:sz w:val="22"/>
            <w:szCs w:val="22"/>
            <w:lang w:val="en-GB"/>
          </w:rPr>
          <w:t>www.ceopeducation.co.uk</w:t>
        </w:r>
      </w:hyperlink>
      <w:r w:rsidRPr="00846588">
        <w:rPr>
          <w:rFonts w:ascii="Arial" w:hAnsi="Arial" w:cs="Arial"/>
          <w:sz w:val="22"/>
          <w:szCs w:val="22"/>
          <w:lang w:val="en-GB"/>
        </w:rPr>
        <w:t xml:space="preserve"> </w:t>
      </w:r>
    </w:p>
    <w:p w14:paraId="1368BC31" w14:textId="77777777" w:rsidR="00846588" w:rsidRPr="00846588" w:rsidRDefault="00846588" w:rsidP="00846588">
      <w:pPr>
        <w:numPr>
          <w:ilvl w:val="0"/>
          <w:numId w:val="7"/>
        </w:numPr>
        <w:rPr>
          <w:rFonts w:ascii="Arial" w:hAnsi="Arial" w:cs="Arial"/>
          <w:sz w:val="22"/>
          <w:szCs w:val="22"/>
          <w:lang w:val="en-GB"/>
        </w:rPr>
      </w:pPr>
      <w:r w:rsidRPr="00846588">
        <w:rPr>
          <w:rFonts w:ascii="Arial" w:hAnsi="Arial" w:cs="Arial"/>
          <w:sz w:val="22"/>
          <w:szCs w:val="22"/>
        </w:rPr>
        <w:t xml:space="preserve">Internet Watch Foundation (IWF): </w:t>
      </w:r>
      <w:hyperlink r:id="rId212" w:history="1">
        <w:r w:rsidRPr="00846588">
          <w:rPr>
            <w:rStyle w:val="Hyperlink"/>
            <w:rFonts w:ascii="Arial" w:hAnsi="Arial" w:cs="Arial"/>
            <w:bCs/>
            <w:sz w:val="22"/>
            <w:szCs w:val="22"/>
          </w:rPr>
          <w:t>www.iwf.org.uk</w:t>
        </w:r>
      </w:hyperlink>
    </w:p>
    <w:p w14:paraId="34085C13" w14:textId="77777777" w:rsidR="00846588" w:rsidRPr="00846588" w:rsidRDefault="00846588" w:rsidP="00846588">
      <w:pPr>
        <w:numPr>
          <w:ilvl w:val="0"/>
          <w:numId w:val="7"/>
        </w:numPr>
        <w:rPr>
          <w:rFonts w:ascii="Arial" w:hAnsi="Arial" w:cs="Arial"/>
          <w:sz w:val="22"/>
          <w:szCs w:val="22"/>
          <w:lang w:val="en-GB"/>
        </w:rPr>
      </w:pPr>
      <w:r w:rsidRPr="00846588">
        <w:rPr>
          <w:rFonts w:ascii="Arial" w:hAnsi="Arial" w:cs="Arial"/>
          <w:sz w:val="22"/>
          <w:szCs w:val="22"/>
        </w:rPr>
        <w:t xml:space="preserve">Childnet: </w:t>
      </w:r>
      <w:hyperlink r:id="rId213" w:history="1">
        <w:r w:rsidRPr="00846588">
          <w:rPr>
            <w:rStyle w:val="Hyperlink"/>
            <w:rFonts w:ascii="Arial" w:hAnsi="Arial" w:cs="Arial"/>
            <w:bCs/>
            <w:sz w:val="22"/>
            <w:szCs w:val="22"/>
          </w:rPr>
          <w:t>www.childnet.com</w:t>
        </w:r>
      </w:hyperlink>
      <w:r w:rsidRPr="00846588">
        <w:rPr>
          <w:rFonts w:ascii="Arial" w:hAnsi="Arial" w:cs="Arial"/>
          <w:color w:val="2B579A"/>
          <w:sz w:val="22"/>
          <w:szCs w:val="22"/>
          <w:shd w:val="clear" w:color="auto" w:fill="E6E6E6"/>
          <w:lang w:val="en-GB"/>
        </w:rPr>
        <w:t xml:space="preserve"> </w:t>
      </w:r>
    </w:p>
    <w:p w14:paraId="3FC10830" w14:textId="77777777" w:rsidR="00846588" w:rsidRPr="00846588" w:rsidRDefault="00846588" w:rsidP="00846588">
      <w:pPr>
        <w:numPr>
          <w:ilvl w:val="0"/>
          <w:numId w:val="7"/>
        </w:numPr>
        <w:rPr>
          <w:rStyle w:val="Hyperlink"/>
          <w:rFonts w:ascii="Arial" w:hAnsi="Arial" w:cs="Arial"/>
          <w:color w:val="auto"/>
          <w:sz w:val="22"/>
          <w:szCs w:val="22"/>
          <w:u w:val="none"/>
          <w:lang w:val="en-GB"/>
        </w:rPr>
      </w:pPr>
      <w:r w:rsidRPr="00846588">
        <w:rPr>
          <w:rFonts w:ascii="Arial" w:hAnsi="Arial" w:cs="Arial"/>
          <w:sz w:val="22"/>
          <w:szCs w:val="22"/>
        </w:rPr>
        <w:t xml:space="preserve">UK Safer Internet Centre: </w:t>
      </w:r>
      <w:hyperlink r:id="rId214" w:history="1">
        <w:r w:rsidRPr="00846588">
          <w:rPr>
            <w:rStyle w:val="Hyperlink"/>
            <w:rFonts w:ascii="Arial" w:hAnsi="Arial" w:cs="Arial"/>
            <w:sz w:val="22"/>
            <w:szCs w:val="22"/>
            <w:lang w:val="en-GB"/>
          </w:rPr>
          <w:t>www.saferinternet.org.uk</w:t>
        </w:r>
      </w:hyperlink>
    </w:p>
    <w:p w14:paraId="6B63F79F" w14:textId="77777777" w:rsidR="00846588" w:rsidRPr="00846588" w:rsidRDefault="00846588" w:rsidP="00846588">
      <w:pPr>
        <w:numPr>
          <w:ilvl w:val="0"/>
          <w:numId w:val="7"/>
        </w:numPr>
        <w:rPr>
          <w:rFonts w:ascii="Arial" w:hAnsi="Arial" w:cs="Arial"/>
          <w:sz w:val="22"/>
          <w:szCs w:val="22"/>
          <w:lang w:val="en-GB"/>
        </w:rPr>
      </w:pPr>
      <w:r w:rsidRPr="00846588">
        <w:rPr>
          <w:rFonts w:ascii="Arial" w:hAnsi="Arial" w:cs="Arial"/>
          <w:sz w:val="22"/>
          <w:szCs w:val="22"/>
        </w:rPr>
        <w:t xml:space="preserve">Report Harmful Content: </w:t>
      </w:r>
      <w:hyperlink r:id="rId215" w:history="1">
        <w:r w:rsidRPr="00846588">
          <w:rPr>
            <w:rStyle w:val="Hyperlink"/>
            <w:rFonts w:ascii="Arial" w:hAnsi="Arial" w:cs="Arial"/>
            <w:sz w:val="22"/>
            <w:szCs w:val="22"/>
            <w:lang w:val="en-GB"/>
          </w:rPr>
          <w:t>https://reportharmfulcontent.com</w:t>
        </w:r>
      </w:hyperlink>
      <w:r w:rsidRPr="00846588">
        <w:rPr>
          <w:rFonts w:ascii="Arial" w:hAnsi="Arial" w:cs="Arial"/>
          <w:color w:val="2B579A"/>
          <w:sz w:val="22"/>
          <w:szCs w:val="22"/>
          <w:shd w:val="clear" w:color="auto" w:fill="E6E6E6"/>
          <w:lang w:val="en-GB"/>
        </w:rPr>
        <w:t xml:space="preserve"> </w:t>
      </w:r>
    </w:p>
    <w:p w14:paraId="751F74F6" w14:textId="77777777" w:rsidR="00846588" w:rsidRPr="00846588" w:rsidRDefault="00846588" w:rsidP="00846588">
      <w:pPr>
        <w:numPr>
          <w:ilvl w:val="0"/>
          <w:numId w:val="7"/>
        </w:numPr>
        <w:rPr>
          <w:rFonts w:ascii="Arial" w:hAnsi="Arial" w:cs="Arial"/>
          <w:sz w:val="22"/>
          <w:szCs w:val="22"/>
          <w:lang w:val="en-GB"/>
        </w:rPr>
      </w:pPr>
      <w:r w:rsidRPr="00846588">
        <w:rPr>
          <w:rFonts w:ascii="Arial" w:hAnsi="Arial" w:cs="Arial"/>
          <w:sz w:val="22"/>
          <w:szCs w:val="22"/>
        </w:rPr>
        <w:t xml:space="preserve">Marie Collins Foundation: </w:t>
      </w:r>
      <w:hyperlink r:id="rId216" w:history="1">
        <w:r w:rsidRPr="00846588">
          <w:rPr>
            <w:rStyle w:val="Hyperlink"/>
            <w:rFonts w:ascii="Arial" w:hAnsi="Arial" w:cs="Arial"/>
            <w:bCs/>
            <w:sz w:val="22"/>
            <w:szCs w:val="22"/>
          </w:rPr>
          <w:t>www.mariecollinsfoundation.org.uk</w:t>
        </w:r>
      </w:hyperlink>
      <w:r w:rsidRPr="00846588">
        <w:rPr>
          <w:rFonts w:ascii="Arial" w:hAnsi="Arial" w:cs="Arial"/>
          <w:color w:val="2B579A"/>
          <w:sz w:val="22"/>
          <w:szCs w:val="22"/>
          <w:shd w:val="clear" w:color="auto" w:fill="E6E6E6"/>
          <w:lang w:val="en-GB"/>
        </w:rPr>
        <w:t xml:space="preserve"> </w:t>
      </w:r>
    </w:p>
    <w:p w14:paraId="52D6F847" w14:textId="77777777" w:rsidR="00846588" w:rsidRPr="00846588" w:rsidRDefault="00846588" w:rsidP="00846588">
      <w:pPr>
        <w:numPr>
          <w:ilvl w:val="0"/>
          <w:numId w:val="7"/>
        </w:numPr>
        <w:rPr>
          <w:rFonts w:ascii="Arial" w:hAnsi="Arial" w:cs="Arial"/>
          <w:sz w:val="22"/>
          <w:szCs w:val="22"/>
          <w:lang w:val="en-GB"/>
        </w:rPr>
      </w:pPr>
      <w:r w:rsidRPr="00846588">
        <w:rPr>
          <w:rFonts w:ascii="Arial" w:hAnsi="Arial" w:cs="Arial"/>
          <w:sz w:val="22"/>
          <w:szCs w:val="22"/>
        </w:rPr>
        <w:t xml:space="preserve">Internet Matters: </w:t>
      </w:r>
      <w:hyperlink r:id="rId217" w:history="1">
        <w:r w:rsidRPr="00846588">
          <w:rPr>
            <w:rStyle w:val="Hyperlink"/>
            <w:rFonts w:ascii="Arial" w:hAnsi="Arial" w:cs="Arial"/>
            <w:sz w:val="22"/>
            <w:szCs w:val="22"/>
            <w:lang w:val="en-GB"/>
          </w:rPr>
          <w:t>www.internetmatters.org</w:t>
        </w:r>
      </w:hyperlink>
      <w:r w:rsidRPr="00846588">
        <w:rPr>
          <w:rFonts w:ascii="Arial" w:hAnsi="Arial" w:cs="Arial"/>
          <w:color w:val="2B579A"/>
          <w:sz w:val="22"/>
          <w:szCs w:val="22"/>
          <w:shd w:val="clear" w:color="auto" w:fill="E6E6E6"/>
          <w:lang w:val="en-GB"/>
        </w:rPr>
        <w:t xml:space="preserve"> </w:t>
      </w:r>
    </w:p>
    <w:p w14:paraId="1BFF9FD3" w14:textId="77777777" w:rsidR="00846588" w:rsidRPr="00846588" w:rsidRDefault="00846588" w:rsidP="00846588">
      <w:pPr>
        <w:numPr>
          <w:ilvl w:val="0"/>
          <w:numId w:val="7"/>
        </w:numPr>
        <w:rPr>
          <w:rFonts w:ascii="Arial" w:hAnsi="Arial" w:cs="Arial"/>
          <w:sz w:val="22"/>
          <w:szCs w:val="22"/>
          <w:lang w:val="en-GB"/>
        </w:rPr>
      </w:pPr>
      <w:r w:rsidRPr="00846588">
        <w:rPr>
          <w:rFonts w:ascii="Arial" w:hAnsi="Arial" w:cs="Arial"/>
          <w:sz w:val="22"/>
          <w:szCs w:val="22"/>
        </w:rPr>
        <w:t xml:space="preserve">NSPCC: </w:t>
      </w:r>
      <w:hyperlink r:id="rId218" w:history="1">
        <w:r w:rsidRPr="00846588">
          <w:rPr>
            <w:rStyle w:val="Hyperlink"/>
            <w:rFonts w:ascii="Arial" w:hAnsi="Arial" w:cs="Arial"/>
            <w:sz w:val="22"/>
            <w:szCs w:val="22"/>
            <w:lang w:val="en-GB"/>
          </w:rPr>
          <w:t>www.nspcc.org.uk/onlinesafety</w:t>
        </w:r>
      </w:hyperlink>
      <w:r w:rsidRPr="00846588">
        <w:rPr>
          <w:rFonts w:ascii="Arial" w:hAnsi="Arial" w:cs="Arial"/>
          <w:color w:val="2B579A"/>
          <w:sz w:val="22"/>
          <w:szCs w:val="22"/>
          <w:shd w:val="clear" w:color="auto" w:fill="E6E6E6"/>
          <w:lang w:val="en-GB"/>
        </w:rPr>
        <w:t xml:space="preserve"> </w:t>
      </w:r>
    </w:p>
    <w:p w14:paraId="38A327F0" w14:textId="77777777" w:rsidR="00846588" w:rsidRPr="00846588" w:rsidRDefault="00846588" w:rsidP="00846588">
      <w:pPr>
        <w:numPr>
          <w:ilvl w:val="0"/>
          <w:numId w:val="7"/>
        </w:numPr>
        <w:rPr>
          <w:rStyle w:val="Hyperlink"/>
          <w:rFonts w:ascii="Arial" w:hAnsi="Arial" w:cs="Arial"/>
          <w:color w:val="auto"/>
          <w:sz w:val="22"/>
          <w:szCs w:val="22"/>
          <w:u w:val="none"/>
          <w:lang w:val="en-GB"/>
        </w:rPr>
      </w:pPr>
      <w:r w:rsidRPr="00846588">
        <w:rPr>
          <w:rFonts w:ascii="Arial" w:hAnsi="Arial" w:cs="Arial"/>
          <w:sz w:val="22"/>
          <w:szCs w:val="22"/>
        </w:rPr>
        <w:t xml:space="preserve">Get Safe Online: </w:t>
      </w:r>
      <w:hyperlink r:id="rId219" w:history="1">
        <w:r w:rsidRPr="00846588">
          <w:rPr>
            <w:rStyle w:val="Hyperlink"/>
            <w:rFonts w:ascii="Arial" w:hAnsi="Arial" w:cs="Arial"/>
            <w:sz w:val="22"/>
            <w:szCs w:val="22"/>
          </w:rPr>
          <w:t>www.getsafeonline.org</w:t>
        </w:r>
      </w:hyperlink>
    </w:p>
    <w:p w14:paraId="663FE433" w14:textId="77777777" w:rsidR="00846588" w:rsidRPr="00846588" w:rsidRDefault="00846588" w:rsidP="00846588">
      <w:pPr>
        <w:numPr>
          <w:ilvl w:val="0"/>
          <w:numId w:val="7"/>
        </w:numPr>
        <w:rPr>
          <w:rStyle w:val="Hyperlink"/>
          <w:rFonts w:ascii="Arial" w:hAnsi="Arial" w:cs="Arial"/>
          <w:color w:val="auto"/>
          <w:sz w:val="22"/>
          <w:szCs w:val="22"/>
          <w:u w:val="none"/>
          <w:lang w:val="en-GB"/>
        </w:rPr>
      </w:pPr>
      <w:r w:rsidRPr="00846588">
        <w:rPr>
          <w:rFonts w:ascii="Arial" w:hAnsi="Arial" w:cs="Arial"/>
          <w:sz w:val="22"/>
          <w:szCs w:val="22"/>
          <w:lang w:val="en-GB"/>
        </w:rPr>
        <w:t>Cyber Choices:</w:t>
      </w:r>
      <w:r w:rsidRPr="00846588">
        <w:rPr>
          <w:rStyle w:val="Hyperlink"/>
          <w:rFonts w:ascii="Arial" w:hAnsi="Arial" w:cs="Arial"/>
          <w:sz w:val="22"/>
          <w:szCs w:val="22"/>
        </w:rPr>
        <w:t xml:space="preserve"> </w:t>
      </w:r>
      <w:hyperlink r:id="rId220">
        <w:r w:rsidRPr="00846588">
          <w:rPr>
            <w:rStyle w:val="Hyperlink"/>
            <w:rFonts w:ascii="Arial" w:hAnsi="Arial" w:cs="Arial"/>
            <w:sz w:val="22"/>
            <w:szCs w:val="22"/>
          </w:rPr>
          <w:t>https://nationalcrimeagency.gov.uk/what-we-do/crime-threats/cyber-crime/cyberchoices</w:t>
        </w:r>
      </w:hyperlink>
    </w:p>
    <w:p w14:paraId="3C225357" w14:textId="77777777" w:rsidR="00846588" w:rsidRPr="00846588" w:rsidRDefault="00846588" w:rsidP="00846588">
      <w:pPr>
        <w:numPr>
          <w:ilvl w:val="0"/>
          <w:numId w:val="7"/>
        </w:numPr>
        <w:rPr>
          <w:rFonts w:ascii="Arial" w:hAnsi="Arial" w:cs="Arial"/>
          <w:sz w:val="22"/>
          <w:szCs w:val="22"/>
          <w:lang w:val="en-GB"/>
        </w:rPr>
      </w:pPr>
      <w:r w:rsidRPr="00846588">
        <w:rPr>
          <w:rFonts w:ascii="Arial" w:hAnsi="Arial" w:cs="Arial"/>
          <w:sz w:val="22"/>
          <w:szCs w:val="22"/>
          <w:lang w:val="en-GB"/>
        </w:rPr>
        <w:t xml:space="preserve">National Cyber Security Centre (NCSC): </w:t>
      </w:r>
      <w:hyperlink r:id="rId221">
        <w:r w:rsidRPr="00846588">
          <w:rPr>
            <w:rStyle w:val="Hyperlink"/>
            <w:rFonts w:ascii="Arial" w:hAnsi="Arial" w:cs="Arial"/>
            <w:sz w:val="22"/>
            <w:szCs w:val="22"/>
            <w:lang w:val="en-GB"/>
          </w:rPr>
          <w:t>www.ncsc.gov.uk</w:t>
        </w:r>
      </w:hyperlink>
    </w:p>
    <w:p w14:paraId="0BE41024" w14:textId="77777777" w:rsidR="00846588" w:rsidRPr="00846588" w:rsidRDefault="00846588" w:rsidP="00846588">
      <w:pPr>
        <w:numPr>
          <w:ilvl w:val="0"/>
          <w:numId w:val="7"/>
        </w:numPr>
        <w:rPr>
          <w:rStyle w:val="Hyperlink"/>
          <w:rFonts w:ascii="Arial" w:hAnsi="Arial" w:cs="Arial"/>
          <w:color w:val="auto"/>
          <w:sz w:val="22"/>
          <w:szCs w:val="22"/>
          <w:u w:val="none"/>
          <w:lang w:val="en-GB"/>
        </w:rPr>
      </w:pPr>
      <w:r w:rsidRPr="00846588">
        <w:rPr>
          <w:rFonts w:ascii="Arial" w:hAnsi="Arial" w:cs="Arial"/>
          <w:sz w:val="22"/>
          <w:szCs w:val="22"/>
        </w:rPr>
        <w:t>Gov.UK:</w:t>
      </w:r>
      <w:r w:rsidRPr="00846588">
        <w:rPr>
          <w:rStyle w:val="Hyperlink"/>
          <w:rFonts w:ascii="Arial" w:hAnsi="Arial" w:cs="Arial"/>
          <w:color w:val="auto"/>
          <w:sz w:val="22"/>
          <w:szCs w:val="22"/>
          <w:u w:val="none"/>
          <w:lang w:val="en-GB"/>
        </w:rPr>
        <w:t xml:space="preserve"> </w:t>
      </w:r>
      <w:hyperlink r:id="rId222" w:history="1">
        <w:r w:rsidRPr="00846588">
          <w:rPr>
            <w:rStyle w:val="Hyperlink"/>
            <w:rFonts w:ascii="Arial" w:hAnsi="Arial" w:cs="Arial"/>
            <w:sz w:val="22"/>
            <w:szCs w:val="22"/>
            <w:lang w:val="en-GB"/>
          </w:rPr>
          <w:t>https://kidsonlinesafety.campaign.gov.uk/</w:t>
        </w:r>
      </w:hyperlink>
      <w:r w:rsidRPr="00846588">
        <w:rPr>
          <w:rStyle w:val="Hyperlink"/>
          <w:rFonts w:ascii="Arial" w:hAnsi="Arial" w:cs="Arial"/>
          <w:color w:val="auto"/>
          <w:sz w:val="22"/>
          <w:szCs w:val="22"/>
          <w:u w:val="none"/>
          <w:lang w:val="en-GB"/>
        </w:rPr>
        <w:t xml:space="preserve"> </w:t>
      </w:r>
    </w:p>
    <w:p w14:paraId="474BFF42" w14:textId="77777777" w:rsidR="00846588" w:rsidRPr="00846588" w:rsidRDefault="00846588" w:rsidP="00846588">
      <w:pPr>
        <w:numPr>
          <w:ilvl w:val="0"/>
          <w:numId w:val="7"/>
        </w:numPr>
        <w:rPr>
          <w:rStyle w:val="Hyperlink"/>
          <w:rFonts w:ascii="Arial" w:hAnsi="Arial" w:cs="Arial"/>
          <w:color w:val="auto"/>
          <w:sz w:val="22"/>
          <w:szCs w:val="22"/>
          <w:u w:val="none"/>
          <w:lang w:val="en-GB"/>
        </w:rPr>
      </w:pPr>
      <w:r w:rsidRPr="00846588">
        <w:rPr>
          <w:rStyle w:val="Hyperlink"/>
          <w:rFonts w:ascii="Arial" w:hAnsi="Arial" w:cs="Arial"/>
          <w:color w:val="auto"/>
          <w:sz w:val="22"/>
          <w:szCs w:val="22"/>
          <w:u w:val="none"/>
          <w:lang w:val="en-GB"/>
        </w:rPr>
        <w:t xml:space="preserve">Molly Rose Foundation: </w:t>
      </w:r>
      <w:hyperlink r:id="rId223" w:history="1">
        <w:r w:rsidRPr="00846588">
          <w:rPr>
            <w:rStyle w:val="Hyperlink"/>
            <w:rFonts w:ascii="Arial" w:hAnsi="Arial" w:cs="Arial"/>
            <w:sz w:val="22"/>
            <w:szCs w:val="22"/>
            <w:lang w:val="en-GB"/>
          </w:rPr>
          <w:t>https://mollyrosefoundation.org</w:t>
        </w:r>
      </w:hyperlink>
      <w:r w:rsidRPr="00846588">
        <w:rPr>
          <w:rStyle w:val="Hyperlink"/>
          <w:rFonts w:ascii="Arial" w:hAnsi="Arial" w:cs="Arial"/>
          <w:color w:val="auto"/>
          <w:sz w:val="22"/>
          <w:szCs w:val="22"/>
          <w:u w:val="none"/>
          <w:lang w:val="en-GB"/>
        </w:rPr>
        <w:t xml:space="preserve"> </w:t>
      </w:r>
    </w:p>
    <w:p w14:paraId="498C5A12" w14:textId="77777777" w:rsidR="00846588" w:rsidRPr="00846588" w:rsidRDefault="00846588" w:rsidP="00846588">
      <w:pPr>
        <w:ind w:left="720"/>
        <w:rPr>
          <w:rFonts w:ascii="Arial" w:hAnsi="Arial" w:cs="Arial"/>
          <w:sz w:val="22"/>
          <w:szCs w:val="22"/>
          <w:lang w:val="en-GB"/>
        </w:rPr>
      </w:pPr>
    </w:p>
    <w:p w14:paraId="28684F3D" w14:textId="77777777" w:rsidR="00846588" w:rsidRPr="00846588" w:rsidRDefault="00846588" w:rsidP="00846588">
      <w:pPr>
        <w:rPr>
          <w:rFonts w:ascii="Arial" w:hAnsi="Arial" w:cs="Arial"/>
          <w:sz w:val="22"/>
          <w:szCs w:val="22"/>
          <w:lang w:val="en-GB"/>
        </w:rPr>
      </w:pPr>
      <w:r w:rsidRPr="00846588">
        <w:rPr>
          <w:rFonts w:ascii="Arial" w:hAnsi="Arial" w:cs="Arial"/>
          <w:b/>
          <w:sz w:val="22"/>
          <w:szCs w:val="22"/>
          <w:lang w:val="en-GB"/>
        </w:rPr>
        <w:t>Mental Health</w:t>
      </w:r>
    </w:p>
    <w:p w14:paraId="44B4A3D0" w14:textId="77777777" w:rsidR="00846588" w:rsidRPr="00846588" w:rsidRDefault="00846588" w:rsidP="00846588">
      <w:pPr>
        <w:numPr>
          <w:ilvl w:val="0"/>
          <w:numId w:val="3"/>
        </w:numPr>
        <w:rPr>
          <w:rFonts w:ascii="Arial" w:hAnsi="Arial" w:cs="Arial"/>
          <w:sz w:val="22"/>
          <w:szCs w:val="22"/>
        </w:rPr>
      </w:pPr>
      <w:r w:rsidRPr="00846588">
        <w:rPr>
          <w:rFonts w:ascii="Arial" w:hAnsi="Arial" w:cs="Arial"/>
          <w:sz w:val="22"/>
          <w:szCs w:val="22"/>
        </w:rPr>
        <w:t xml:space="preserve">KSCMP: </w:t>
      </w:r>
      <w:hyperlink r:id="rId224" w:history="1">
        <w:r w:rsidRPr="00846588">
          <w:rPr>
            <w:rStyle w:val="Hyperlink"/>
            <w:rFonts w:ascii="Arial" w:hAnsi="Arial" w:cs="Arial"/>
            <w:sz w:val="22"/>
            <w:szCs w:val="22"/>
          </w:rPr>
          <w:t>www.kscmp.org.uk/guidance/children-and-young-peoples-mental-health</w:t>
        </w:r>
      </w:hyperlink>
      <w:r w:rsidRPr="00846588">
        <w:rPr>
          <w:rFonts w:ascii="Arial" w:hAnsi="Arial" w:cs="Arial"/>
          <w:sz w:val="22"/>
          <w:szCs w:val="22"/>
        </w:rPr>
        <w:t xml:space="preserve"> </w:t>
      </w:r>
    </w:p>
    <w:p w14:paraId="60FD356E" w14:textId="77777777" w:rsidR="00846588" w:rsidRPr="00846588" w:rsidRDefault="00846588" w:rsidP="00846588">
      <w:pPr>
        <w:numPr>
          <w:ilvl w:val="0"/>
          <w:numId w:val="3"/>
        </w:numPr>
        <w:rPr>
          <w:rFonts w:ascii="Arial" w:hAnsi="Arial" w:cs="Arial"/>
          <w:sz w:val="22"/>
          <w:szCs w:val="22"/>
        </w:rPr>
      </w:pPr>
      <w:r w:rsidRPr="00846588">
        <w:rPr>
          <w:rFonts w:ascii="Arial" w:hAnsi="Arial" w:cs="Arial"/>
          <w:sz w:val="22"/>
          <w:szCs w:val="22"/>
        </w:rPr>
        <w:t xml:space="preserve">KSCMP: </w:t>
      </w:r>
      <w:hyperlink r:id="rId225" w:history="1">
        <w:r w:rsidRPr="00846588">
          <w:rPr>
            <w:rStyle w:val="Hyperlink"/>
            <w:rFonts w:ascii="Arial" w:hAnsi="Arial" w:cs="Arial"/>
            <w:sz w:val="22"/>
            <w:szCs w:val="22"/>
          </w:rPr>
          <w:t>Navigate Wellbeing:  Mental Health Signposting for Education Settings</w:t>
        </w:r>
      </w:hyperlink>
    </w:p>
    <w:p w14:paraId="6CF7B91D" w14:textId="77777777" w:rsidR="00846588" w:rsidRPr="00846588" w:rsidRDefault="00846588" w:rsidP="00846588">
      <w:pPr>
        <w:numPr>
          <w:ilvl w:val="0"/>
          <w:numId w:val="3"/>
        </w:numPr>
        <w:rPr>
          <w:rFonts w:ascii="Arial" w:hAnsi="Arial" w:cs="Arial"/>
          <w:sz w:val="22"/>
          <w:szCs w:val="22"/>
        </w:rPr>
      </w:pPr>
      <w:r w:rsidRPr="00846588">
        <w:rPr>
          <w:rFonts w:ascii="Arial" w:hAnsi="Arial" w:cs="Arial"/>
          <w:sz w:val="22"/>
          <w:szCs w:val="22"/>
        </w:rPr>
        <w:t xml:space="preserve">Kooth: </w:t>
      </w:r>
      <w:hyperlink r:id="rId226" w:history="1">
        <w:r w:rsidRPr="00846588">
          <w:rPr>
            <w:rStyle w:val="Hyperlink"/>
            <w:rFonts w:ascii="Arial" w:hAnsi="Arial" w:cs="Arial"/>
            <w:sz w:val="22"/>
            <w:szCs w:val="22"/>
          </w:rPr>
          <w:t>www.kooth.com</w:t>
        </w:r>
      </w:hyperlink>
      <w:r w:rsidRPr="00846588">
        <w:rPr>
          <w:rFonts w:ascii="Arial" w:hAnsi="Arial" w:cs="Arial"/>
          <w:sz w:val="22"/>
          <w:szCs w:val="22"/>
        </w:rPr>
        <w:t xml:space="preserve"> </w:t>
      </w:r>
    </w:p>
    <w:p w14:paraId="76858CE9" w14:textId="77777777" w:rsidR="00846588" w:rsidRPr="00846588" w:rsidRDefault="00846588" w:rsidP="00846588">
      <w:pPr>
        <w:numPr>
          <w:ilvl w:val="0"/>
          <w:numId w:val="3"/>
        </w:numPr>
        <w:rPr>
          <w:rFonts w:ascii="Arial" w:hAnsi="Arial" w:cs="Arial"/>
          <w:sz w:val="22"/>
          <w:szCs w:val="22"/>
        </w:rPr>
      </w:pPr>
      <w:r w:rsidRPr="00846588">
        <w:rPr>
          <w:rFonts w:ascii="Arial" w:hAnsi="Arial" w:cs="Arial"/>
          <w:sz w:val="22"/>
          <w:szCs w:val="22"/>
        </w:rPr>
        <w:t>Kent &amp; Medway Children &amp; Young People’s Mental Health Services (CYPMHS):</w:t>
      </w:r>
      <w:r w:rsidRPr="00846588">
        <w:t xml:space="preserve"> </w:t>
      </w:r>
      <w:hyperlink r:id="rId227" w:history="1">
        <w:r w:rsidRPr="00846588">
          <w:rPr>
            <w:rStyle w:val="Hyperlink"/>
            <w:rFonts w:ascii="Arial" w:hAnsi="Arial" w:cs="Arial"/>
            <w:sz w:val="22"/>
            <w:szCs w:val="22"/>
          </w:rPr>
          <w:t>www.nelft.nhs.uk/services-kent-children-young-peoples-mental-health/</w:t>
        </w:r>
      </w:hyperlink>
      <w:r w:rsidRPr="00846588">
        <w:rPr>
          <w:rFonts w:ascii="Arial" w:hAnsi="Arial" w:cs="Arial"/>
          <w:sz w:val="22"/>
          <w:szCs w:val="22"/>
        </w:rPr>
        <w:t xml:space="preserve"> </w:t>
      </w:r>
    </w:p>
    <w:p w14:paraId="7C7BBEC0" w14:textId="77777777" w:rsidR="00846588" w:rsidRPr="00846588" w:rsidRDefault="00846588" w:rsidP="00846588">
      <w:pPr>
        <w:numPr>
          <w:ilvl w:val="0"/>
          <w:numId w:val="3"/>
        </w:numPr>
        <w:rPr>
          <w:rStyle w:val="Hyperlink"/>
          <w:rFonts w:ascii="Arial" w:hAnsi="Arial" w:cs="Arial"/>
          <w:color w:val="auto"/>
          <w:sz w:val="22"/>
          <w:szCs w:val="22"/>
          <w:u w:val="none"/>
        </w:rPr>
      </w:pPr>
      <w:r w:rsidRPr="00846588">
        <w:rPr>
          <w:rFonts w:ascii="Arial" w:hAnsi="Arial" w:cs="Arial"/>
          <w:sz w:val="22"/>
          <w:szCs w:val="22"/>
        </w:rPr>
        <w:t xml:space="preserve">Mind: </w:t>
      </w:r>
      <w:hyperlink r:id="rId228">
        <w:r w:rsidRPr="00846588">
          <w:rPr>
            <w:rStyle w:val="Hyperlink"/>
            <w:rFonts w:ascii="Arial" w:hAnsi="Arial" w:cs="Arial"/>
            <w:sz w:val="22"/>
            <w:szCs w:val="22"/>
          </w:rPr>
          <w:t>www.mind.org.uk</w:t>
        </w:r>
      </w:hyperlink>
    </w:p>
    <w:p w14:paraId="3251D28C" w14:textId="77777777" w:rsidR="00846588" w:rsidRPr="00846588" w:rsidRDefault="00846588" w:rsidP="00846588">
      <w:pPr>
        <w:numPr>
          <w:ilvl w:val="0"/>
          <w:numId w:val="3"/>
        </w:numPr>
        <w:rPr>
          <w:rFonts w:ascii="Arial" w:hAnsi="Arial" w:cs="Arial"/>
          <w:sz w:val="22"/>
          <w:szCs w:val="22"/>
          <w:lang w:val="en-GB"/>
        </w:rPr>
      </w:pPr>
      <w:r w:rsidRPr="00846588">
        <w:rPr>
          <w:rFonts w:ascii="Arial" w:hAnsi="Arial" w:cs="Arial"/>
          <w:sz w:val="22"/>
          <w:szCs w:val="22"/>
        </w:rPr>
        <w:t>Moodspark:</w:t>
      </w:r>
      <w:hyperlink r:id="rId229" w:history="1">
        <w:r w:rsidRPr="00846588">
          <w:rPr>
            <w:rStyle w:val="Hyperlink"/>
            <w:rFonts w:ascii="Arial" w:hAnsi="Arial" w:cs="Arial"/>
            <w:sz w:val="22"/>
            <w:szCs w:val="22"/>
            <w:lang w:val="en-GB"/>
          </w:rPr>
          <w:t>https://moodspark.org.uk</w:t>
        </w:r>
      </w:hyperlink>
      <w:r w:rsidRPr="00846588">
        <w:rPr>
          <w:rFonts w:ascii="Arial" w:hAnsi="Arial" w:cs="Arial"/>
          <w:color w:val="2B579A"/>
          <w:sz w:val="22"/>
          <w:szCs w:val="22"/>
          <w:shd w:val="clear" w:color="auto" w:fill="E6E6E6"/>
          <w:lang w:val="en-GB"/>
        </w:rPr>
        <w:t xml:space="preserve"> </w:t>
      </w:r>
    </w:p>
    <w:p w14:paraId="08071603" w14:textId="77777777" w:rsidR="00846588" w:rsidRPr="00846588" w:rsidRDefault="00846588" w:rsidP="00846588">
      <w:pPr>
        <w:numPr>
          <w:ilvl w:val="0"/>
          <w:numId w:val="3"/>
        </w:numPr>
        <w:rPr>
          <w:rStyle w:val="Hyperlink"/>
          <w:rFonts w:ascii="Arial" w:hAnsi="Arial" w:cs="Arial"/>
          <w:bCs/>
          <w:color w:val="auto"/>
          <w:sz w:val="22"/>
          <w:szCs w:val="22"/>
          <w:u w:val="none"/>
        </w:rPr>
      </w:pPr>
      <w:r w:rsidRPr="00846588">
        <w:rPr>
          <w:rFonts w:ascii="Arial" w:hAnsi="Arial" w:cs="Arial"/>
          <w:sz w:val="22"/>
          <w:szCs w:val="22"/>
        </w:rPr>
        <w:t xml:space="preserve">Young Minds: </w:t>
      </w:r>
      <w:hyperlink r:id="rId230" w:history="1">
        <w:r w:rsidRPr="00846588">
          <w:rPr>
            <w:rStyle w:val="Hyperlink"/>
            <w:rFonts w:ascii="Arial" w:hAnsi="Arial" w:cs="Arial"/>
            <w:bCs/>
            <w:sz w:val="22"/>
            <w:szCs w:val="22"/>
          </w:rPr>
          <w:t>www.youngminds.org.uk</w:t>
        </w:r>
      </w:hyperlink>
    </w:p>
    <w:p w14:paraId="12E419B4" w14:textId="77777777" w:rsidR="00846588" w:rsidRPr="00846588" w:rsidRDefault="00846588" w:rsidP="00846588">
      <w:pPr>
        <w:numPr>
          <w:ilvl w:val="0"/>
          <w:numId w:val="3"/>
        </w:numPr>
        <w:rPr>
          <w:rStyle w:val="Hyperlink"/>
          <w:rFonts w:ascii="Arial" w:hAnsi="Arial" w:cs="Arial"/>
          <w:color w:val="auto"/>
          <w:u w:val="none"/>
        </w:rPr>
      </w:pPr>
      <w:r w:rsidRPr="00846588">
        <w:rPr>
          <w:rFonts w:ascii="Arial" w:hAnsi="Arial" w:cs="Arial"/>
          <w:sz w:val="22"/>
          <w:szCs w:val="22"/>
        </w:rPr>
        <w:t xml:space="preserve">We are with you: </w:t>
      </w:r>
      <w:hyperlink r:id="rId231" w:history="1">
        <w:r w:rsidRPr="00846588">
          <w:rPr>
            <w:rStyle w:val="Hyperlink"/>
            <w:rFonts w:ascii="Arial" w:hAnsi="Arial" w:cs="Arial"/>
            <w:bCs/>
            <w:sz w:val="22"/>
            <w:szCs w:val="22"/>
          </w:rPr>
          <w:t>www.wearewithyou.org.uk/services/kent-for-young-people/</w:t>
        </w:r>
      </w:hyperlink>
    </w:p>
    <w:p w14:paraId="53BAD319" w14:textId="77777777" w:rsidR="00846588" w:rsidRPr="00846588" w:rsidRDefault="00846588" w:rsidP="00846588">
      <w:pPr>
        <w:numPr>
          <w:ilvl w:val="0"/>
          <w:numId w:val="3"/>
        </w:numPr>
        <w:rPr>
          <w:rFonts w:ascii="Arial" w:hAnsi="Arial" w:cs="Arial"/>
        </w:rPr>
      </w:pPr>
      <w:r w:rsidRPr="00846588">
        <w:rPr>
          <w:rFonts w:ascii="Arial" w:hAnsi="Arial" w:cs="Arial"/>
          <w:sz w:val="22"/>
          <w:szCs w:val="22"/>
        </w:rPr>
        <w:t>Anna Freud:</w:t>
      </w:r>
      <w:r w:rsidRPr="00846588">
        <w:rPr>
          <w:rFonts w:ascii="Arial" w:hAnsi="Arial" w:cs="Arial"/>
        </w:rPr>
        <w:t xml:space="preserve"> </w:t>
      </w:r>
      <w:hyperlink r:id="rId232" w:history="1">
        <w:r w:rsidRPr="00846588">
          <w:rPr>
            <w:rStyle w:val="Hyperlink"/>
            <w:rFonts w:ascii="Arial" w:hAnsi="Arial" w:cs="Arial"/>
            <w:bCs/>
            <w:sz w:val="22"/>
            <w:szCs w:val="22"/>
          </w:rPr>
          <w:t>www.annafreud.org/schools-and-colleges/</w:t>
        </w:r>
      </w:hyperlink>
      <w:r w:rsidRPr="00846588">
        <w:rPr>
          <w:rStyle w:val="Hyperlink"/>
          <w:rFonts w:ascii="Arial" w:hAnsi="Arial" w:cs="Arial"/>
          <w:bCs/>
          <w:sz w:val="22"/>
          <w:szCs w:val="22"/>
        </w:rPr>
        <w:t xml:space="preserve"> </w:t>
      </w:r>
      <w:r w:rsidRPr="00846588">
        <w:rPr>
          <w:rFonts w:ascii="Arial" w:hAnsi="Arial" w:cs="Arial"/>
          <w:bCs/>
          <w:color w:val="2B579A"/>
          <w:sz w:val="22"/>
          <w:szCs w:val="22"/>
          <w:shd w:val="clear" w:color="auto" w:fill="E6E6E6"/>
        </w:rPr>
        <w:t xml:space="preserve"> </w:t>
      </w:r>
    </w:p>
    <w:p w14:paraId="41415593" w14:textId="77777777" w:rsidR="00846588" w:rsidRPr="00846588" w:rsidRDefault="00846588" w:rsidP="00846588">
      <w:pPr>
        <w:numPr>
          <w:ilvl w:val="0"/>
          <w:numId w:val="3"/>
        </w:numPr>
        <w:rPr>
          <w:rFonts w:ascii="Arial" w:hAnsi="Arial" w:cs="Arial"/>
          <w:sz w:val="22"/>
          <w:szCs w:val="22"/>
        </w:rPr>
      </w:pPr>
      <w:r w:rsidRPr="00846588">
        <w:rPr>
          <w:rFonts w:ascii="Arial" w:hAnsi="Arial" w:cs="Arial"/>
          <w:sz w:val="22"/>
          <w:szCs w:val="22"/>
        </w:rPr>
        <w:t xml:space="preserve">MindEd: </w:t>
      </w:r>
      <w:hyperlink r:id="rId233" w:history="1">
        <w:r w:rsidRPr="00846588">
          <w:rPr>
            <w:rStyle w:val="Hyperlink"/>
            <w:rFonts w:ascii="Arial" w:hAnsi="Arial" w:cs="Arial"/>
            <w:sz w:val="22"/>
            <w:szCs w:val="22"/>
          </w:rPr>
          <w:t>https://mindedforfamilies.org.uk/</w:t>
        </w:r>
      </w:hyperlink>
    </w:p>
    <w:p w14:paraId="027CCD09" w14:textId="77777777" w:rsidR="00846588" w:rsidRPr="00846588" w:rsidRDefault="00846588" w:rsidP="00846588">
      <w:pPr>
        <w:numPr>
          <w:ilvl w:val="0"/>
          <w:numId w:val="3"/>
        </w:numPr>
        <w:rPr>
          <w:rFonts w:ascii="Arial" w:hAnsi="Arial" w:cs="Arial"/>
          <w:sz w:val="22"/>
          <w:szCs w:val="22"/>
        </w:rPr>
      </w:pPr>
      <w:r w:rsidRPr="00846588">
        <w:rPr>
          <w:rFonts w:ascii="Arial" w:hAnsi="Arial" w:cs="Arial"/>
          <w:sz w:val="22"/>
          <w:szCs w:val="22"/>
        </w:rPr>
        <w:t xml:space="preserve">Kent Therapeutic Alliance and Therapeutic Support Service (KTATSS): </w:t>
      </w:r>
      <w:hyperlink r:id="rId234" w:history="1">
        <w:r w:rsidRPr="00846588">
          <w:rPr>
            <w:rStyle w:val="Hyperlink"/>
            <w:rFonts w:ascii="Arial" w:hAnsi="Arial" w:cs="Arial"/>
            <w:sz w:val="22"/>
            <w:szCs w:val="22"/>
          </w:rPr>
          <w:t>https://ktatss.co.uk</w:t>
        </w:r>
      </w:hyperlink>
      <w:r w:rsidRPr="00846588">
        <w:rPr>
          <w:rFonts w:ascii="Arial" w:hAnsi="Arial" w:cs="Arial"/>
          <w:sz w:val="22"/>
          <w:szCs w:val="22"/>
        </w:rPr>
        <w:t xml:space="preserve"> </w:t>
      </w:r>
    </w:p>
    <w:p w14:paraId="42E506AD" w14:textId="673DFD9A" w:rsidR="00CC19C5" w:rsidRPr="00B018A2" w:rsidRDefault="00CC19C5" w:rsidP="00846588">
      <w:pPr>
        <w:rPr>
          <w:rFonts w:ascii="Arial" w:hAnsi="Arial" w:cs="Arial"/>
          <w:sz w:val="22"/>
          <w:szCs w:val="22"/>
        </w:rPr>
      </w:pPr>
    </w:p>
    <w:sectPr w:rsidR="00CC19C5" w:rsidRPr="00B018A2" w:rsidSect="00133BBF">
      <w:footerReference w:type="default" r:id="rId235"/>
      <w:type w:val="continuous"/>
      <w:pgSz w:w="12240" w:h="15840"/>
      <w:pgMar w:top="851" w:right="758" w:bottom="993" w:left="709" w:header="706" w:footer="2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B01B4" w14:textId="77777777" w:rsidR="0011663E" w:rsidRDefault="0011663E">
      <w:r>
        <w:separator/>
      </w:r>
    </w:p>
  </w:endnote>
  <w:endnote w:type="continuationSeparator" w:id="0">
    <w:p w14:paraId="79B61F4F" w14:textId="77777777" w:rsidR="0011663E" w:rsidRDefault="0011663E">
      <w:r>
        <w:continuationSeparator/>
      </w:r>
    </w:p>
  </w:endnote>
  <w:endnote w:type="continuationNotice" w:id="1">
    <w:p w14:paraId="49AF3B18" w14:textId="77777777" w:rsidR="0011663E" w:rsidRDefault="001166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Bold">
    <w:altName w:val="Arial"/>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D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2661D" w14:textId="77777777" w:rsidR="0011663E" w:rsidRDefault="001166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E9468C3" w14:textId="77777777" w:rsidR="0011663E" w:rsidRDefault="001166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AB10" w14:textId="77777777" w:rsidR="0011663E" w:rsidRDefault="0011663E">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9863789"/>
      <w:docPartObj>
        <w:docPartGallery w:val="Page Numbers (Bottom of Page)"/>
        <w:docPartUnique/>
      </w:docPartObj>
    </w:sdtPr>
    <w:sdtEndPr>
      <w:rPr>
        <w:rFonts w:ascii="Arial" w:hAnsi="Arial" w:cs="Arial"/>
        <w:noProof/>
      </w:rPr>
    </w:sdtEndPr>
    <w:sdtContent>
      <w:p w14:paraId="65D229EC" w14:textId="2995E5C4" w:rsidR="0011663E" w:rsidRPr="00DE27EE" w:rsidRDefault="0011663E">
        <w:pPr>
          <w:pStyle w:val="Footer"/>
          <w:jc w:val="right"/>
          <w:rPr>
            <w:rFonts w:ascii="Arial" w:hAnsi="Arial" w:cs="Arial"/>
          </w:rPr>
        </w:pPr>
        <w:r w:rsidRPr="00DE27EE">
          <w:rPr>
            <w:rFonts w:ascii="Arial" w:hAnsi="Arial" w:cs="Arial"/>
          </w:rPr>
          <w:fldChar w:fldCharType="begin"/>
        </w:r>
        <w:r w:rsidRPr="00DE27EE">
          <w:rPr>
            <w:rFonts w:ascii="Arial" w:hAnsi="Arial" w:cs="Arial"/>
          </w:rPr>
          <w:instrText xml:space="preserve"> PAGE   \* MERGEFORMAT </w:instrText>
        </w:r>
        <w:r w:rsidRPr="00DE27EE">
          <w:rPr>
            <w:rFonts w:ascii="Arial" w:hAnsi="Arial" w:cs="Arial"/>
          </w:rPr>
          <w:fldChar w:fldCharType="separate"/>
        </w:r>
        <w:r w:rsidR="00775AD9">
          <w:rPr>
            <w:rFonts w:ascii="Arial" w:hAnsi="Arial" w:cs="Arial"/>
            <w:noProof/>
          </w:rPr>
          <w:t>47</w:t>
        </w:r>
        <w:r w:rsidRPr="00DE27EE">
          <w:rPr>
            <w:rFonts w:ascii="Arial" w:hAnsi="Arial" w:cs="Arial"/>
            <w:noProof/>
          </w:rPr>
          <w:fldChar w:fldCharType="end"/>
        </w:r>
      </w:p>
    </w:sdtContent>
  </w:sdt>
  <w:p w14:paraId="74EC66CB" w14:textId="77777777" w:rsidR="0011663E" w:rsidRDefault="0011663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FF409" w14:textId="77777777" w:rsidR="0011663E" w:rsidRDefault="0011663E">
      <w:r>
        <w:separator/>
      </w:r>
    </w:p>
  </w:footnote>
  <w:footnote w:type="continuationSeparator" w:id="0">
    <w:p w14:paraId="2463F76B" w14:textId="77777777" w:rsidR="0011663E" w:rsidRDefault="0011663E">
      <w:r>
        <w:continuationSeparator/>
      </w:r>
    </w:p>
  </w:footnote>
  <w:footnote w:type="continuationNotice" w:id="1">
    <w:p w14:paraId="6394C89F" w14:textId="77777777" w:rsidR="0011663E" w:rsidRDefault="001166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3685E" w14:textId="77777777" w:rsidR="0011663E" w:rsidRDefault="0011663E">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textHash int2:hashCode="kByidkXaRxGvMx" int2:id="3BD3WlBU">
      <int2:state int2:value="Rejected" int2:type="AugLoop_Text_Critique"/>
    </int2:textHash>
    <int2:textHash int2:hashCode="XSUiEPxXFZ9tOg" int2:id="53tYUiXv">
      <int2:state int2:value="Rejected" int2:type="AugLoop_Text_Critique"/>
    </int2:textHash>
    <int2:textHash int2:hashCode="gx6CY6StxchIfs" int2:id="DKFbIMyQ">
      <int2:state int2:value="Rejected" int2:type="AugLoop_Text_Critique"/>
    </int2:textHash>
    <int2:textHash int2:hashCode="P+3yBF2m5INyJ1" int2:id="Hkrhksi5">
      <int2:state int2:value="Rejected" int2:type="AugLoop_Text_Critique"/>
    </int2:textHash>
    <int2:textHash int2:hashCode="KGI5+NLi8pwU2I" int2:id="KElxkBpK">
      <int2:state int2:value="Rejected" int2:type="AugLoop_Text_Critique"/>
    </int2:textHash>
    <int2:textHash int2:hashCode="F5meySrj0IR3eS" int2:id="MYjZnEqG">
      <int2:state int2:value="Rejected" int2:type="AugLoop_Text_Critique"/>
    </int2:textHash>
    <int2:textHash int2:hashCode="tNLM/QI3G9hOSx" int2:id="SeUOKf5h">
      <int2:state int2:value="Rejected" int2:type="AugLoop_Text_Critique"/>
    </int2:textHash>
    <int2:textHash int2:hashCode="bLNw5K/RtBTj6A" int2:id="UkgGTNx8">
      <int2:state int2:value="Rejected" int2:type="AugLoop_Text_Critique"/>
    </int2:textHash>
    <int2:textHash int2:hashCode="DRhwF9+moi9LCa" int2:id="obBvmSqU">
      <int2:state int2:value="Rejected" int2:type="AugLoop_Text_Critique"/>
    </int2:textHash>
    <int2:textHash int2:hashCode="U4ONijWrNhYMMG" int2:id="p2pbfHsw">
      <int2:state int2:value="Rejected" int2:type="AugLoop_Text_Critique"/>
    </int2:textHash>
    <int2:textHash int2:hashCode="ni8UUdXdlt6RIo" int2:id="zwsPDJ2W">
      <int2:state int2:value="Rejected" int2:type="AugLoop_Text_Critique"/>
    </int2:textHash>
    <int2:bookmark int2:bookmarkName="_Int_csLprKVh" int2:invalidationBookmarkName="" int2:hashCode="StjxUiaZv+dtK2" int2:id="5Vyb3ZxV">
      <int2:state int2:value="Rejected" int2:type="AugLoop_Text_Critique"/>
    </int2:bookmark>
    <int2:bookmark int2:bookmarkName="_Int_Qz24kVAO" int2:invalidationBookmarkName="" int2:hashCode="OOZ+frJlm2D3lP" int2:id="8F44hfny">
      <int2:state int2:value="Rejected" int2:type="AugLoop_Text_Critique"/>
    </int2:bookmark>
    <int2:bookmark int2:bookmarkName="_Int_DgZR3jAB" int2:invalidationBookmarkName="" int2:hashCode="FAfLIzLDa3zObP" int2:id="8IiJz359">
      <int2:state int2:value="Rejected" int2:type="AugLoop_Text_Critique"/>
    </int2:bookmark>
    <int2:bookmark int2:bookmarkName="_Int_AFM4jpoN" int2:invalidationBookmarkName="" int2:hashCode="CrLk9QmXIsTkEl" int2:id="9ECkdGc6">
      <int2:state int2:value="Rejected" int2:type="AugLoop_Text_Critique"/>
    </int2:bookmark>
    <int2:bookmark int2:bookmarkName="_Int_wkqB1R1l" int2:invalidationBookmarkName="" int2:hashCode="Z13PNW+4vsGtHJ" int2:id="9p3ebJxw">
      <int2:state int2:value="Rejected" int2:type="AugLoop_Text_Critique"/>
    </int2:bookmark>
    <int2:bookmark int2:bookmarkName="_Int_z5yuvIdH" int2:invalidationBookmarkName="" int2:hashCode="eF745FqhjvHOZm" int2:id="9wpqUjtw">
      <int2:state int2:value="Rejected" int2:type="AugLoop_Text_Critique"/>
    </int2:bookmark>
    <int2:bookmark int2:bookmarkName="_Int_FazcL3LO" int2:invalidationBookmarkName="" int2:hashCode="lY9X9X1yow8ynu" int2:id="CN5RxcPN">
      <int2:state int2:value="Rejected" int2:type="AugLoop_Text_Critique"/>
    </int2:bookmark>
    <int2:bookmark int2:bookmarkName="_Int_BxjRs6Aj" int2:invalidationBookmarkName="" int2:hashCode="9RlKRnUnFBa/Mm" int2:id="HRIFlQUv">
      <int2:state int2:value="Rejected" int2:type="AugLoop_Text_Critique"/>
    </int2:bookmark>
    <int2:bookmark int2:bookmarkName="_Int_nPsvvCuK" int2:invalidationBookmarkName="" int2:hashCode="najx+n06n9AVrj" int2:id="HeqHj0vR">
      <int2:state int2:value="Rejected" int2:type="AugLoop_Text_Critique"/>
    </int2:bookmark>
    <int2:bookmark int2:bookmarkName="_Int_wOmAbj7T" int2:invalidationBookmarkName="" int2:hashCode="nZtCDx0H1n6KHT" int2:id="LACFmRZi">
      <int2:state int2:value="Rejected" int2:type="AugLoop_Text_Critique"/>
    </int2:bookmark>
    <int2:bookmark int2:bookmarkName="_Int_HwWKx97J" int2:invalidationBookmarkName="" int2:hashCode="/6tLHJMELL2E1f" int2:id="MyPRXhwY">
      <int2:state int2:value="Rejected" int2:type="AugLoop_Text_Critique"/>
    </int2:bookmark>
    <int2:bookmark int2:bookmarkName="_Int_OCr5wuo8" int2:invalidationBookmarkName="" int2:hashCode="05pHUHu+J8KnlI" int2:id="Np8NXnYV">
      <int2:state int2:value="Rejected" int2:type="AugLoop_Text_Critique"/>
    </int2:bookmark>
    <int2:bookmark int2:bookmarkName="_Int_J0xksV8K" int2:invalidationBookmarkName="" int2:hashCode="raJL3H++7s0IPH" int2:id="PiItgIc8">
      <int2:state int2:value="Rejected" int2:type="AugLoop_Text_Critique"/>
    </int2:bookmark>
    <int2:bookmark int2:bookmarkName="_Int_Mr7vknIX" int2:invalidationBookmarkName="" int2:hashCode="fj1PJ9SEx2TZIu" int2:id="QWjq6dap">
      <int2:state int2:value="Rejected" int2:type="AugLoop_Text_Critique"/>
    </int2:bookmark>
    <int2:bookmark int2:bookmarkName="_Int_QU63QTJT" int2:invalidationBookmarkName="" int2:hashCode="5mDvL5mIjOXn4o" int2:id="TgSaDABy">
      <int2:state int2:value="Rejected" int2:type="AugLoop_Text_Critique"/>
    </int2:bookmark>
    <int2:bookmark int2:bookmarkName="_Int_DV8tgmYl" int2:invalidationBookmarkName="" int2:hashCode="HVqPtrGMn4ZOy2" int2:id="aAFMJDDz">
      <int2:state int2:value="Rejected" int2:type="AugLoop_Text_Critique"/>
    </int2:bookmark>
    <int2:bookmark int2:bookmarkName="_Int_KUj80uJI" int2:invalidationBookmarkName="" int2:hashCode="rin3tOHbddX/7o" int2:id="aFUaOaHv">
      <int2:state int2:value="Rejected" int2:type="AugLoop_Text_Critique"/>
    </int2:bookmark>
    <int2:bookmark int2:bookmarkName="_Int_tvz0ysVM" int2:invalidationBookmarkName="" int2:hashCode="zRtkbr0faETGDd" int2:id="cV19uA1Q">
      <int2:state int2:value="Rejected" int2:type="AugLoop_Text_Critique"/>
    </int2:bookmark>
    <int2:bookmark int2:bookmarkName="_Int_Tjtu4AWl" int2:invalidationBookmarkName="" int2:hashCode="jx26drVhaEkwol" int2:id="dHLWIuZB">
      <int2:state int2:value="Rejected" int2:type="AugLoop_Text_Critique"/>
    </int2:bookmark>
    <int2:bookmark int2:bookmarkName="_Int_tyMiJ4ZR" int2:invalidationBookmarkName="" int2:hashCode="yzlcffR8h38bBG" int2:id="iohI2JLN">
      <int2:state int2:value="Rejected" int2:type="AugLoop_Text_Critique"/>
    </int2:bookmark>
    <int2:bookmark int2:bookmarkName="_Int_8pRc4OM5" int2:invalidationBookmarkName="" int2:hashCode="nCPSm/h64Tchrj" int2:id="jedkyQIm">
      <int2:state int2:value="Rejected" int2:type="AugLoop_Text_Critique"/>
    </int2:bookmark>
    <int2:bookmark int2:bookmarkName="_Int_zsuy7hdo" int2:invalidationBookmarkName="" int2:hashCode="6KWckmKlp6D6pK" int2:id="mbhPt43p">
      <int2:state int2:value="Rejected" int2:type="AugLoop_Text_Critique"/>
    </int2:bookmark>
    <int2:bookmark int2:bookmarkName="_Int_hd56OJX8" int2:invalidationBookmarkName="" int2:hashCode="tH82PitDDAZH8U" int2:id="nyGmouA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55B70"/>
    <w:multiLevelType w:val="multilevel"/>
    <w:tmpl w:val="44DC2D2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FD1E70"/>
    <w:multiLevelType w:val="hybridMultilevel"/>
    <w:tmpl w:val="EBAA8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B7227"/>
    <w:multiLevelType w:val="hybridMultilevel"/>
    <w:tmpl w:val="694CE3D2"/>
    <w:lvl w:ilvl="0" w:tplc="AA9256E2">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163BB2"/>
    <w:multiLevelType w:val="hybridMultilevel"/>
    <w:tmpl w:val="1CA687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3C670A"/>
    <w:multiLevelType w:val="hybridMultilevel"/>
    <w:tmpl w:val="AFE446DC"/>
    <w:lvl w:ilvl="0" w:tplc="D2CC6868">
      <w:start w:val="1"/>
      <w:numFmt w:val="bullet"/>
      <w:lvlText w:val=""/>
      <w:lvlJc w:val="left"/>
      <w:pPr>
        <w:ind w:left="720" w:hanging="360"/>
      </w:pPr>
      <w:rPr>
        <w:rFonts w:ascii="Symbol" w:hAnsi="Symbol" w:hint="default"/>
        <w:color w:val="auto"/>
        <w:sz w:val="22"/>
        <w:szCs w:val="22"/>
      </w:rPr>
    </w:lvl>
    <w:lvl w:ilvl="1" w:tplc="D548A51C">
      <w:start w:val="1"/>
      <w:numFmt w:val="bullet"/>
      <w:lvlText w:val="o"/>
      <w:lvlJc w:val="left"/>
      <w:pPr>
        <w:ind w:left="1440" w:hanging="360"/>
      </w:pPr>
      <w:rPr>
        <w:rFonts w:ascii="Courier New" w:hAnsi="Courier New" w:cs="Courier New" w:hint="default"/>
        <w:color w:val="auto"/>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D649C3"/>
    <w:multiLevelType w:val="hybridMultilevel"/>
    <w:tmpl w:val="7930A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81D7339"/>
    <w:multiLevelType w:val="hybridMultilevel"/>
    <w:tmpl w:val="2A58C1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6B316F"/>
    <w:multiLevelType w:val="hybridMultilevel"/>
    <w:tmpl w:val="6E72A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197190"/>
    <w:multiLevelType w:val="hybridMultilevel"/>
    <w:tmpl w:val="D86C5660"/>
    <w:lvl w:ilvl="0" w:tplc="19124978">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1A1B51"/>
    <w:multiLevelType w:val="hybridMultilevel"/>
    <w:tmpl w:val="FFD2DBFA"/>
    <w:lvl w:ilvl="0" w:tplc="B2EA516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F8B08C0"/>
    <w:multiLevelType w:val="hybridMultilevel"/>
    <w:tmpl w:val="5B9A8176"/>
    <w:lvl w:ilvl="0" w:tplc="1C0A1C4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1C73330"/>
    <w:multiLevelType w:val="multilevel"/>
    <w:tmpl w:val="44BA13CC"/>
    <w:lvl w:ilvl="0">
      <w:start w:val="1"/>
      <w:numFmt w:val="bullet"/>
      <w:lvlText w:val=""/>
      <w:lvlJc w:val="left"/>
      <w:pPr>
        <w:ind w:left="502" w:hanging="360"/>
      </w:pPr>
      <w:rPr>
        <w:rFonts w:ascii="Symbol" w:hAnsi="Symbol" w:hint="default"/>
      </w:rPr>
    </w:lvl>
    <w:lvl w:ilvl="1">
      <w:start w:val="1"/>
      <w:numFmt w:val="decimal"/>
      <w:lvlText w:val="%1.%2"/>
      <w:lvlJc w:val="left"/>
      <w:pPr>
        <w:ind w:left="644"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222" w:hanging="108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942" w:hanging="1800"/>
      </w:pPr>
      <w:rPr>
        <w:rFonts w:hint="default"/>
      </w:rPr>
    </w:lvl>
  </w:abstractNum>
  <w:abstractNum w:abstractNumId="12" w15:restartNumberingAfterBreak="0">
    <w:nsid w:val="12795628"/>
    <w:multiLevelType w:val="hybridMultilevel"/>
    <w:tmpl w:val="8F9A69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3C142C"/>
    <w:multiLevelType w:val="hybridMultilevel"/>
    <w:tmpl w:val="24D42622"/>
    <w:lvl w:ilvl="0" w:tplc="08090001">
      <w:start w:val="1"/>
      <w:numFmt w:val="bullet"/>
      <w:lvlText w:val=""/>
      <w:lvlJc w:val="left"/>
      <w:pPr>
        <w:ind w:left="360" w:hanging="360"/>
      </w:pPr>
      <w:rPr>
        <w:rFonts w:ascii="Symbol" w:hAnsi="Symbol" w:hint="default"/>
      </w:rPr>
    </w:lvl>
    <w:lvl w:ilvl="1" w:tplc="489A8BF0">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3CC3D51"/>
    <w:multiLevelType w:val="hybridMultilevel"/>
    <w:tmpl w:val="BC7A2A24"/>
    <w:lvl w:ilvl="0" w:tplc="25F6C43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0839AE"/>
    <w:multiLevelType w:val="multilevel"/>
    <w:tmpl w:val="1C869F9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40F3540"/>
    <w:multiLevelType w:val="hybridMultilevel"/>
    <w:tmpl w:val="FAE4B798"/>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274AA2"/>
    <w:multiLevelType w:val="hybridMultilevel"/>
    <w:tmpl w:val="26ACE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5744558"/>
    <w:multiLevelType w:val="hybridMultilevel"/>
    <w:tmpl w:val="00BCA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62F2FF3"/>
    <w:multiLevelType w:val="multilevel"/>
    <w:tmpl w:val="8DB27672"/>
    <w:lvl w:ilvl="0">
      <w:start w:val="4"/>
      <w:numFmt w:val="decimal"/>
      <w:lvlText w:val="%1"/>
      <w:lvlJc w:val="left"/>
      <w:pPr>
        <w:ind w:left="468" w:hanging="468"/>
      </w:pPr>
      <w:rPr>
        <w:rFonts w:hint="default"/>
      </w:rPr>
    </w:lvl>
    <w:lvl w:ilvl="1">
      <w:start w:val="1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8912DC3"/>
    <w:multiLevelType w:val="hybridMultilevel"/>
    <w:tmpl w:val="B9A0ADA8"/>
    <w:lvl w:ilvl="0" w:tplc="191249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BDF6B7E"/>
    <w:multiLevelType w:val="hybridMultilevel"/>
    <w:tmpl w:val="1DE67B82"/>
    <w:lvl w:ilvl="0" w:tplc="7EF63700">
      <w:start w:val="1"/>
      <w:numFmt w:val="bullet"/>
      <w:lvlText w:val=""/>
      <w:lvlJc w:val="left"/>
      <w:pPr>
        <w:ind w:left="644" w:hanging="360"/>
      </w:pPr>
      <w:rPr>
        <w:rFonts w:ascii="Symbol" w:hAnsi="Symbol" w:hint="default"/>
        <w:sz w:val="22"/>
        <w:szCs w:val="22"/>
      </w:rPr>
    </w:lvl>
    <w:lvl w:ilvl="1" w:tplc="08090003" w:tentative="1">
      <w:start w:val="1"/>
      <w:numFmt w:val="bullet"/>
      <w:lvlText w:val="o"/>
      <w:lvlJc w:val="left"/>
      <w:pPr>
        <w:ind w:left="1004" w:hanging="360"/>
      </w:pPr>
      <w:rPr>
        <w:rFonts w:ascii="Courier New" w:hAnsi="Courier New" w:cs="Courier New" w:hint="default"/>
      </w:rPr>
    </w:lvl>
    <w:lvl w:ilvl="2" w:tplc="08090005" w:tentative="1">
      <w:start w:val="1"/>
      <w:numFmt w:val="bullet"/>
      <w:lvlText w:val=""/>
      <w:lvlJc w:val="left"/>
      <w:pPr>
        <w:ind w:left="1724" w:hanging="360"/>
      </w:pPr>
      <w:rPr>
        <w:rFonts w:ascii="Wingdings" w:hAnsi="Wingdings" w:hint="default"/>
      </w:rPr>
    </w:lvl>
    <w:lvl w:ilvl="3" w:tplc="08090001" w:tentative="1">
      <w:start w:val="1"/>
      <w:numFmt w:val="bullet"/>
      <w:lvlText w:val=""/>
      <w:lvlJc w:val="left"/>
      <w:pPr>
        <w:ind w:left="2444" w:hanging="360"/>
      </w:pPr>
      <w:rPr>
        <w:rFonts w:ascii="Symbol" w:hAnsi="Symbol" w:hint="default"/>
      </w:rPr>
    </w:lvl>
    <w:lvl w:ilvl="4" w:tplc="08090003" w:tentative="1">
      <w:start w:val="1"/>
      <w:numFmt w:val="bullet"/>
      <w:lvlText w:val="o"/>
      <w:lvlJc w:val="left"/>
      <w:pPr>
        <w:ind w:left="3164" w:hanging="360"/>
      </w:pPr>
      <w:rPr>
        <w:rFonts w:ascii="Courier New" w:hAnsi="Courier New" w:cs="Courier New" w:hint="default"/>
      </w:rPr>
    </w:lvl>
    <w:lvl w:ilvl="5" w:tplc="08090005" w:tentative="1">
      <w:start w:val="1"/>
      <w:numFmt w:val="bullet"/>
      <w:lvlText w:val=""/>
      <w:lvlJc w:val="left"/>
      <w:pPr>
        <w:ind w:left="3884" w:hanging="360"/>
      </w:pPr>
      <w:rPr>
        <w:rFonts w:ascii="Wingdings" w:hAnsi="Wingdings" w:hint="default"/>
      </w:rPr>
    </w:lvl>
    <w:lvl w:ilvl="6" w:tplc="08090001" w:tentative="1">
      <w:start w:val="1"/>
      <w:numFmt w:val="bullet"/>
      <w:lvlText w:val=""/>
      <w:lvlJc w:val="left"/>
      <w:pPr>
        <w:ind w:left="4604" w:hanging="360"/>
      </w:pPr>
      <w:rPr>
        <w:rFonts w:ascii="Symbol" w:hAnsi="Symbol" w:hint="default"/>
      </w:rPr>
    </w:lvl>
    <w:lvl w:ilvl="7" w:tplc="08090003" w:tentative="1">
      <w:start w:val="1"/>
      <w:numFmt w:val="bullet"/>
      <w:lvlText w:val="o"/>
      <w:lvlJc w:val="left"/>
      <w:pPr>
        <w:ind w:left="5324" w:hanging="360"/>
      </w:pPr>
      <w:rPr>
        <w:rFonts w:ascii="Courier New" w:hAnsi="Courier New" w:cs="Courier New" w:hint="default"/>
      </w:rPr>
    </w:lvl>
    <w:lvl w:ilvl="8" w:tplc="08090005" w:tentative="1">
      <w:start w:val="1"/>
      <w:numFmt w:val="bullet"/>
      <w:lvlText w:val=""/>
      <w:lvlJc w:val="left"/>
      <w:pPr>
        <w:ind w:left="6044" w:hanging="360"/>
      </w:pPr>
      <w:rPr>
        <w:rFonts w:ascii="Wingdings" w:hAnsi="Wingdings" w:hint="default"/>
      </w:rPr>
    </w:lvl>
  </w:abstractNum>
  <w:abstractNum w:abstractNumId="23" w15:restartNumberingAfterBreak="0">
    <w:nsid w:val="1C550C7E"/>
    <w:multiLevelType w:val="hybridMultilevel"/>
    <w:tmpl w:val="957E8B5C"/>
    <w:lvl w:ilvl="0" w:tplc="08090005">
      <w:start w:val="1"/>
      <w:numFmt w:val="bullet"/>
      <w:lvlText w:val=""/>
      <w:lvlJc w:val="left"/>
      <w:pPr>
        <w:ind w:left="720" w:hanging="360"/>
      </w:pPr>
      <w:rPr>
        <w:rFonts w:ascii="Wingdings" w:hAnsi="Wingdings" w:hint="default"/>
      </w:rPr>
    </w:lvl>
    <w:lvl w:ilvl="1" w:tplc="E89058E8">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D0E5AA5"/>
    <w:multiLevelType w:val="hybridMultilevel"/>
    <w:tmpl w:val="91389E0C"/>
    <w:lvl w:ilvl="0" w:tplc="C6960530">
      <w:start w:val="1"/>
      <w:numFmt w:val="bullet"/>
      <w:lvlText w:val=""/>
      <w:lvlJc w:val="left"/>
      <w:pPr>
        <w:ind w:left="720" w:hanging="360"/>
      </w:pPr>
      <w:rPr>
        <w:rFonts w:ascii="Symbol" w:hAnsi="Symbol" w:hint="default"/>
        <w:b w:val="0"/>
        <w:bCs w:val="0"/>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10440A4"/>
    <w:multiLevelType w:val="hybridMultilevel"/>
    <w:tmpl w:val="1B7CE6CA"/>
    <w:lvl w:ilvl="0" w:tplc="73E22E14">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17A013C"/>
    <w:multiLevelType w:val="hybridMultilevel"/>
    <w:tmpl w:val="9AD43F2A"/>
    <w:lvl w:ilvl="0" w:tplc="FB162E96">
      <w:start w:val="1"/>
      <w:numFmt w:val="bullet"/>
      <w:lvlText w:val=""/>
      <w:lvlJc w:val="left"/>
      <w:pPr>
        <w:ind w:left="720" w:hanging="360"/>
      </w:pPr>
      <w:rPr>
        <w:rFonts w:ascii="Symbol" w:hAnsi="Symbol" w:hint="default"/>
        <w:b w:val="0"/>
        <w:bCs/>
        <w:i w:val="0"/>
        <w:color w:val="auto"/>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2B94A5E"/>
    <w:multiLevelType w:val="hybridMultilevel"/>
    <w:tmpl w:val="0AFE0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36D52AC"/>
    <w:multiLevelType w:val="hybridMultilevel"/>
    <w:tmpl w:val="DDEA1CEC"/>
    <w:lvl w:ilvl="0" w:tplc="7EF63700">
      <w:start w:val="1"/>
      <w:numFmt w:val="bullet"/>
      <w:lvlText w:val=""/>
      <w:lvlJc w:val="left"/>
      <w:pPr>
        <w:ind w:left="1080" w:hanging="360"/>
      </w:pPr>
      <w:rPr>
        <w:rFonts w:ascii="Symbol" w:hAnsi="Symbol" w:hint="default"/>
        <w:sz w:val="22"/>
        <w:szCs w:val="22"/>
      </w:rPr>
    </w:lvl>
    <w:lvl w:ilvl="1" w:tplc="E6FE2C0A">
      <w:start w:val="1"/>
      <w:numFmt w:val="bullet"/>
      <w:lvlText w:val="o"/>
      <w:lvlJc w:val="left"/>
      <w:pPr>
        <w:ind w:left="1080" w:hanging="360"/>
      </w:pPr>
      <w:rPr>
        <w:rFonts w:ascii="Courier New" w:hAnsi="Courier New" w:cs="Courier New" w:hint="default"/>
        <w:sz w:val="20"/>
        <w:szCs w:val="20"/>
      </w:rPr>
    </w:lvl>
    <w:lvl w:ilvl="2" w:tplc="91001C56">
      <w:start w:val="1"/>
      <w:numFmt w:val="bullet"/>
      <w:lvlText w:val=""/>
      <w:lvlJc w:val="left"/>
      <w:pPr>
        <w:ind w:left="2520" w:hanging="360"/>
      </w:pPr>
      <w:rPr>
        <w:rFonts w:ascii="Wingdings" w:hAnsi="Wingdings" w:hint="default"/>
        <w:color w:val="auto"/>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243D5FC0"/>
    <w:multiLevelType w:val="multilevel"/>
    <w:tmpl w:val="FD9A9C9E"/>
    <w:lvl w:ilvl="0">
      <w:start w:val="4"/>
      <w:numFmt w:val="decimal"/>
      <w:lvlText w:val="%1"/>
      <w:lvlJc w:val="left"/>
      <w:pPr>
        <w:ind w:left="360" w:hanging="360"/>
      </w:pPr>
      <w:rPr>
        <w:rFonts w:hint="default"/>
        <w:b/>
        <w:bCs/>
        <w:sz w:val="32"/>
        <w:szCs w:val="28"/>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49C3FDE"/>
    <w:multiLevelType w:val="hybridMultilevel"/>
    <w:tmpl w:val="D1D2E83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25805211"/>
    <w:multiLevelType w:val="hybridMultilevel"/>
    <w:tmpl w:val="185CD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68F75BA"/>
    <w:multiLevelType w:val="hybridMultilevel"/>
    <w:tmpl w:val="7FF6784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5" w15:restartNumberingAfterBreak="0">
    <w:nsid w:val="283D5A32"/>
    <w:multiLevelType w:val="hybridMultilevel"/>
    <w:tmpl w:val="F0A0ED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8614A96"/>
    <w:multiLevelType w:val="hybridMultilevel"/>
    <w:tmpl w:val="49DCEC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29531BF6"/>
    <w:multiLevelType w:val="multilevel"/>
    <w:tmpl w:val="B15C850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2A41379A"/>
    <w:multiLevelType w:val="hybridMultilevel"/>
    <w:tmpl w:val="00647940"/>
    <w:lvl w:ilvl="0" w:tplc="08090001">
      <w:start w:val="1"/>
      <w:numFmt w:val="bullet"/>
      <w:lvlText w:val=""/>
      <w:lvlJc w:val="left"/>
      <w:pPr>
        <w:ind w:left="294" w:hanging="360"/>
      </w:pPr>
      <w:rPr>
        <w:rFonts w:ascii="Symbol" w:hAnsi="Symbol" w:hint="default"/>
      </w:rPr>
    </w:lvl>
    <w:lvl w:ilvl="1" w:tplc="09F426F2">
      <w:start w:val="1"/>
      <w:numFmt w:val="bullet"/>
      <w:lvlText w:val="o"/>
      <w:lvlJc w:val="left"/>
      <w:pPr>
        <w:ind w:left="1014" w:hanging="360"/>
      </w:pPr>
      <w:rPr>
        <w:rFonts w:ascii="Courier New" w:hAnsi="Courier New" w:cs="Courier New" w:hint="default"/>
        <w:color w:val="auto"/>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39" w15:restartNumberingAfterBreak="0">
    <w:nsid w:val="2A832D2B"/>
    <w:multiLevelType w:val="multilevel"/>
    <w:tmpl w:val="FF80664A"/>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2A84422F"/>
    <w:multiLevelType w:val="hybridMultilevel"/>
    <w:tmpl w:val="24B0FAAC"/>
    <w:lvl w:ilvl="0" w:tplc="1BA27C2A">
      <w:start w:val="1"/>
      <w:numFmt w:val="bullet"/>
      <w:lvlText w:val=""/>
      <w:lvlJc w:val="left"/>
      <w:pPr>
        <w:ind w:left="360" w:hanging="360"/>
      </w:pPr>
      <w:rPr>
        <w:rFonts w:ascii="Symbol" w:hAnsi="Symbol" w:hint="default"/>
        <w:b w:val="0"/>
        <w:bCs w:val="0"/>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Yu Mincho" w:hAnsi="@Yu Mincho" w:hint="default"/>
      </w:rPr>
    </w:lvl>
    <w:lvl w:ilvl="4" w:tplc="08090003" w:tentative="1">
      <w:start w:val="1"/>
      <w:numFmt w:val="bullet"/>
      <w:lvlText w:val="o"/>
      <w:lvlJc w:val="left"/>
      <w:pPr>
        <w:ind w:left="3240" w:hanging="360"/>
      </w:pPr>
      <w:rPr>
        <w:rFonts w:ascii="Arial Bold" w:hAnsi="Arial Bold" w:cs="Arial Bold" w:hint="default"/>
      </w:rPr>
    </w:lvl>
    <w:lvl w:ilvl="5" w:tplc="08090005" w:tentative="1">
      <w:start w:val="1"/>
      <w:numFmt w:val="bullet"/>
      <w:lvlText w:val=""/>
      <w:lvlJc w:val="left"/>
      <w:pPr>
        <w:ind w:left="3960" w:hanging="360"/>
      </w:pPr>
      <w:rPr>
        <w:rFonts w:ascii="Calibri" w:hAnsi="Calibri" w:hint="default"/>
      </w:rPr>
    </w:lvl>
    <w:lvl w:ilvl="6" w:tplc="08090001" w:tentative="1">
      <w:start w:val="1"/>
      <w:numFmt w:val="bullet"/>
      <w:lvlText w:val=""/>
      <w:lvlJc w:val="left"/>
      <w:pPr>
        <w:ind w:left="4680" w:hanging="360"/>
      </w:pPr>
      <w:rPr>
        <w:rFonts w:ascii="@Yu Mincho" w:hAnsi="@Yu Mincho" w:hint="default"/>
      </w:rPr>
    </w:lvl>
    <w:lvl w:ilvl="7" w:tplc="08090003" w:tentative="1">
      <w:start w:val="1"/>
      <w:numFmt w:val="bullet"/>
      <w:lvlText w:val="o"/>
      <w:lvlJc w:val="left"/>
      <w:pPr>
        <w:ind w:left="5400" w:hanging="360"/>
      </w:pPr>
      <w:rPr>
        <w:rFonts w:ascii="Arial Bold" w:hAnsi="Arial Bold" w:cs="Arial Bold" w:hint="default"/>
      </w:rPr>
    </w:lvl>
    <w:lvl w:ilvl="8" w:tplc="08090005" w:tentative="1">
      <w:start w:val="1"/>
      <w:numFmt w:val="bullet"/>
      <w:lvlText w:val=""/>
      <w:lvlJc w:val="left"/>
      <w:pPr>
        <w:ind w:left="6120" w:hanging="360"/>
      </w:pPr>
      <w:rPr>
        <w:rFonts w:ascii="Calibri" w:hAnsi="Calibri" w:hint="default"/>
      </w:rPr>
    </w:lvl>
  </w:abstractNum>
  <w:abstractNum w:abstractNumId="41"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DC23A44"/>
    <w:multiLevelType w:val="hybridMultilevel"/>
    <w:tmpl w:val="18642564"/>
    <w:lvl w:ilvl="0" w:tplc="D7102314">
      <w:start w:val="1"/>
      <w:numFmt w:val="bullet"/>
      <w:lvlText w:val=""/>
      <w:lvlJc w:val="left"/>
      <w:pPr>
        <w:ind w:left="720" w:hanging="360"/>
      </w:pPr>
      <w:rPr>
        <w:rFonts w:ascii="Symbol" w:hAnsi="Symbol" w:hint="default"/>
        <w:color w:val="auto"/>
        <w:sz w:val="22"/>
        <w:szCs w:val="22"/>
      </w:rPr>
    </w:lvl>
    <w:lvl w:ilvl="1" w:tplc="B4C6B9F2">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E151468"/>
    <w:multiLevelType w:val="hybridMultilevel"/>
    <w:tmpl w:val="A7969114"/>
    <w:lvl w:ilvl="0" w:tplc="345E6832">
      <w:start w:val="1"/>
      <w:numFmt w:val="bullet"/>
      <w:lvlText w:val=""/>
      <w:lvlJc w:val="left"/>
      <w:pPr>
        <w:ind w:left="108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F632783"/>
    <w:multiLevelType w:val="multilevel"/>
    <w:tmpl w:val="44BA13CC"/>
    <w:lvl w:ilvl="0">
      <w:start w:val="1"/>
      <w:numFmt w:val="bullet"/>
      <w:lvlText w:val=""/>
      <w:lvlJc w:val="left"/>
      <w:pPr>
        <w:ind w:left="502" w:hanging="360"/>
      </w:pPr>
      <w:rPr>
        <w:rFonts w:ascii="Symbol" w:hAnsi="Symbol" w:hint="default"/>
      </w:rPr>
    </w:lvl>
    <w:lvl w:ilvl="1">
      <w:start w:val="1"/>
      <w:numFmt w:val="decimal"/>
      <w:lvlText w:val="%1.%2"/>
      <w:lvlJc w:val="left"/>
      <w:pPr>
        <w:ind w:left="644"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222" w:hanging="108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942" w:hanging="1800"/>
      </w:pPr>
      <w:rPr>
        <w:rFonts w:hint="default"/>
      </w:rPr>
    </w:lvl>
  </w:abstractNum>
  <w:abstractNum w:abstractNumId="45" w15:restartNumberingAfterBreak="0">
    <w:nsid w:val="30D05B44"/>
    <w:multiLevelType w:val="hybridMultilevel"/>
    <w:tmpl w:val="2594F7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4950582"/>
    <w:multiLevelType w:val="multilevel"/>
    <w:tmpl w:val="1970536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8" w15:restartNumberingAfterBreak="0">
    <w:nsid w:val="358564BC"/>
    <w:multiLevelType w:val="hybridMultilevel"/>
    <w:tmpl w:val="F7842D7C"/>
    <w:lvl w:ilvl="0" w:tplc="C492BD64">
      <w:start w:val="1"/>
      <w:numFmt w:val="bullet"/>
      <w:lvlText w:val=""/>
      <w:lvlJc w:val="left"/>
      <w:pPr>
        <w:ind w:left="360" w:hanging="360"/>
      </w:pPr>
      <w:rPr>
        <w:rFonts w:ascii="Symbol" w:hAnsi="Symbol" w:hint="default"/>
        <w:sz w:val="22"/>
        <w:szCs w:val="22"/>
      </w:rPr>
    </w:lvl>
    <w:lvl w:ilvl="1" w:tplc="420C43FC">
      <w:start w:val="1"/>
      <w:numFmt w:val="bullet"/>
      <w:lvlText w:val="o"/>
      <w:lvlJc w:val="left"/>
      <w:pPr>
        <w:ind w:left="1080" w:hanging="360"/>
      </w:pPr>
      <w:rPr>
        <w:rFonts w:ascii="Courier New" w:hAnsi="Courier New" w:cs="Courier New" w:hint="default"/>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830355B"/>
    <w:multiLevelType w:val="hybridMultilevel"/>
    <w:tmpl w:val="28F0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8FA12F2"/>
    <w:multiLevelType w:val="hybridMultilevel"/>
    <w:tmpl w:val="1E0E7784"/>
    <w:lvl w:ilvl="0" w:tplc="7EF63700">
      <w:start w:val="1"/>
      <w:numFmt w:val="bullet"/>
      <w:lvlText w:val=""/>
      <w:lvlJc w:val="left"/>
      <w:pPr>
        <w:ind w:left="360" w:hanging="360"/>
      </w:pPr>
      <w:rPr>
        <w:rFonts w:ascii="Symbol" w:hAnsi="Symbol" w:hint="default"/>
        <w:sz w:val="22"/>
        <w:szCs w:val="22"/>
      </w:rPr>
    </w:lvl>
    <w:lvl w:ilvl="1" w:tplc="8296418C">
      <w:start w:val="1"/>
      <w:numFmt w:val="bullet"/>
      <w:lvlText w:val="o"/>
      <w:lvlJc w:val="left"/>
      <w:pPr>
        <w:ind w:left="1080" w:hanging="360"/>
      </w:pPr>
      <w:rPr>
        <w:rFonts w:ascii="Courier New" w:hAnsi="Courier New" w:cs="Courier New" w:hint="default"/>
        <w:color w:val="auto"/>
        <w:sz w:val="20"/>
        <w:szCs w:val="20"/>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98325D8"/>
    <w:multiLevelType w:val="hybridMultilevel"/>
    <w:tmpl w:val="FF90FB00"/>
    <w:lvl w:ilvl="0" w:tplc="DE200BA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B060E68"/>
    <w:multiLevelType w:val="hybridMultilevel"/>
    <w:tmpl w:val="CCE856B6"/>
    <w:lvl w:ilvl="0" w:tplc="0F962B0A">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F6F4459"/>
    <w:multiLevelType w:val="hybridMultilevel"/>
    <w:tmpl w:val="B1020922"/>
    <w:lvl w:ilvl="0" w:tplc="138AE60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1051D05"/>
    <w:multiLevelType w:val="multilevel"/>
    <w:tmpl w:val="EBFCD3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1824AF6"/>
    <w:multiLevelType w:val="hybridMultilevel"/>
    <w:tmpl w:val="1F80B17A"/>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8" w15:restartNumberingAfterBreak="0">
    <w:nsid w:val="437774E7"/>
    <w:multiLevelType w:val="hybridMultilevel"/>
    <w:tmpl w:val="7C66C52A"/>
    <w:lvl w:ilvl="0" w:tplc="ECBA2F8C">
      <w:start w:val="1"/>
      <w:numFmt w:val="bullet"/>
      <w:lvlText w:val=""/>
      <w:lvlJc w:val="left"/>
      <w:pPr>
        <w:ind w:left="720" w:hanging="360"/>
      </w:pPr>
      <w:rPr>
        <w:rFonts w:ascii="Symbol" w:hAnsi="Symbol" w:hint="default"/>
        <w:color w:val="auto"/>
      </w:rPr>
    </w:lvl>
    <w:lvl w:ilvl="1" w:tplc="53C63910">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50D3D98"/>
    <w:multiLevelType w:val="hybridMultilevel"/>
    <w:tmpl w:val="14B26524"/>
    <w:lvl w:ilvl="0" w:tplc="D6FAD20A">
      <w:start w:val="1"/>
      <w:numFmt w:val="bullet"/>
      <w:lvlText w:val=""/>
      <w:lvlJc w:val="left"/>
      <w:pPr>
        <w:ind w:left="720" w:hanging="360"/>
      </w:pPr>
      <w:rPr>
        <w:rFonts w:ascii="Symbol" w:hAnsi="Symbol" w:hint="default"/>
        <w:color w:val="auto"/>
        <w:sz w:val="22"/>
        <w:szCs w:val="22"/>
      </w:rPr>
    </w:lvl>
    <w:lvl w:ilvl="1" w:tplc="998C14A8">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52E32AD"/>
    <w:multiLevelType w:val="multilevel"/>
    <w:tmpl w:val="A62211C4"/>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458B2AD7"/>
    <w:multiLevelType w:val="hybridMultilevel"/>
    <w:tmpl w:val="61DE09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5B14C38"/>
    <w:multiLevelType w:val="hybridMultilevel"/>
    <w:tmpl w:val="AF8ADADE"/>
    <w:lvl w:ilvl="0" w:tplc="08090001">
      <w:start w:val="1"/>
      <w:numFmt w:val="bullet"/>
      <w:lvlText w:val=""/>
      <w:lvlJc w:val="left"/>
      <w:pPr>
        <w:ind w:left="360" w:hanging="360"/>
      </w:pPr>
      <w:rPr>
        <w:rFonts w:ascii="Symbol" w:hAnsi="Symbol" w:hint="default"/>
      </w:rPr>
    </w:lvl>
    <w:lvl w:ilvl="1" w:tplc="24B819FE">
      <w:start w:val="1"/>
      <w:numFmt w:val="bullet"/>
      <w:lvlText w:val="o"/>
      <w:lvlJc w:val="left"/>
      <w:pPr>
        <w:ind w:left="1080" w:hanging="360"/>
      </w:pPr>
      <w:rPr>
        <w:rFonts w:ascii="Courier New" w:hAnsi="Courier New" w:cs="Courier New" w:hint="default"/>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4611300F"/>
    <w:multiLevelType w:val="multilevel"/>
    <w:tmpl w:val="31BECF88"/>
    <w:lvl w:ilvl="0">
      <w:start w:val="1"/>
      <w:numFmt w:val="decimal"/>
      <w:lvlText w:val="%1."/>
      <w:lvlJc w:val="left"/>
      <w:pPr>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46585778"/>
    <w:multiLevelType w:val="multilevel"/>
    <w:tmpl w:val="B686E40C"/>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9627A5A"/>
    <w:multiLevelType w:val="hybridMultilevel"/>
    <w:tmpl w:val="5270019E"/>
    <w:lvl w:ilvl="0" w:tplc="08090001">
      <w:start w:val="1"/>
      <w:numFmt w:val="bullet"/>
      <w:lvlText w:val=""/>
      <w:lvlJc w:val="left"/>
      <w:pPr>
        <w:ind w:left="720" w:hanging="360"/>
      </w:pPr>
      <w:rPr>
        <w:rFonts w:ascii="Symbol" w:hAnsi="Symbol" w:hint="default"/>
      </w:rPr>
    </w:lvl>
    <w:lvl w:ilvl="1" w:tplc="4664FDA8">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C33008D"/>
    <w:multiLevelType w:val="hybridMultilevel"/>
    <w:tmpl w:val="EDCA24FE"/>
    <w:lvl w:ilvl="0" w:tplc="08090001">
      <w:start w:val="1"/>
      <w:numFmt w:val="bullet"/>
      <w:lvlText w:val=""/>
      <w:lvlJc w:val="left"/>
      <w:pPr>
        <w:ind w:left="720" w:hanging="360"/>
      </w:pPr>
      <w:rPr>
        <w:rFonts w:ascii="Symbol" w:hAnsi="Symbol" w:hint="default"/>
      </w:rPr>
    </w:lvl>
    <w:lvl w:ilvl="1" w:tplc="83607944">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E1E26E7"/>
    <w:multiLevelType w:val="hybridMultilevel"/>
    <w:tmpl w:val="8946E210"/>
    <w:lvl w:ilvl="0" w:tplc="0826146E">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EE85236"/>
    <w:multiLevelType w:val="hybridMultilevel"/>
    <w:tmpl w:val="E2B6F4A4"/>
    <w:lvl w:ilvl="0" w:tplc="138AE60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50B87A53"/>
    <w:multiLevelType w:val="hybridMultilevel"/>
    <w:tmpl w:val="15FE1798"/>
    <w:lvl w:ilvl="0" w:tplc="99221822">
      <w:start w:val="1"/>
      <w:numFmt w:val="bullet"/>
      <w:lvlText w:val="o"/>
      <w:lvlJc w:val="left"/>
      <w:pPr>
        <w:tabs>
          <w:tab w:val="num" w:pos="1080"/>
        </w:tabs>
        <w:ind w:left="1080" w:hanging="360"/>
      </w:pPr>
      <w:rPr>
        <w:rFonts w:ascii="Courier New" w:hAnsi="Courier New" w:cs="Courier New" w:hint="default"/>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555E5079"/>
    <w:multiLevelType w:val="hybridMultilevel"/>
    <w:tmpl w:val="1BEEFAC6"/>
    <w:lvl w:ilvl="0" w:tplc="29921DA6">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82F577C"/>
    <w:multiLevelType w:val="hybridMultilevel"/>
    <w:tmpl w:val="4DE247FA"/>
    <w:lvl w:ilvl="0" w:tplc="B59C9FAE">
      <w:start w:val="1"/>
      <w:numFmt w:val="bullet"/>
      <w:lvlText w:val=""/>
      <w:lvlJc w:val="left"/>
      <w:pPr>
        <w:ind w:left="360" w:hanging="360"/>
      </w:pPr>
      <w:rPr>
        <w:rFonts w:ascii="Symbol" w:hAnsi="Symbol" w:hint="default"/>
        <w:sz w:val="16"/>
        <w:szCs w:val="16"/>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59456D3C"/>
    <w:multiLevelType w:val="multilevel"/>
    <w:tmpl w:val="E1E804F8"/>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5" w15:restartNumberingAfterBreak="0">
    <w:nsid w:val="5B4B0A75"/>
    <w:multiLevelType w:val="multilevel"/>
    <w:tmpl w:val="73805648"/>
    <w:lvl w:ilvl="0">
      <w:start w:val="6"/>
      <w:numFmt w:val="decimal"/>
      <w:lvlText w:val="%1."/>
      <w:lvlJc w:val="left"/>
      <w:pPr>
        <w:ind w:left="720" w:hanging="360"/>
      </w:pPr>
      <w:rPr>
        <w:rFonts w:hint="default"/>
        <w:b/>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5C126468"/>
    <w:multiLevelType w:val="hybridMultilevel"/>
    <w:tmpl w:val="58004EF6"/>
    <w:lvl w:ilvl="0" w:tplc="76C6E8FA">
      <w:start w:val="1"/>
      <w:numFmt w:val="bullet"/>
      <w:lvlText w:val=""/>
      <w:lvlJc w:val="left"/>
      <w:pPr>
        <w:ind w:left="720" w:hanging="360"/>
      </w:pPr>
      <w:rPr>
        <w:rFonts w:ascii="Symbol" w:hAnsi="Symbol" w:hint="default"/>
        <w:color w:val="auto"/>
      </w:rPr>
    </w:lvl>
    <w:lvl w:ilvl="1" w:tplc="9F08953A">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E011576"/>
    <w:multiLevelType w:val="hybridMultilevel"/>
    <w:tmpl w:val="E8FEDF1C"/>
    <w:lvl w:ilvl="0" w:tplc="9DD6C8D0">
      <w:start w:val="1"/>
      <w:numFmt w:val="bullet"/>
      <w:lvlText w:val=""/>
      <w:lvlJc w:val="left"/>
      <w:pPr>
        <w:ind w:left="360" w:hanging="360"/>
      </w:pPr>
      <w:rPr>
        <w:rFonts w:ascii="Symbol" w:hAnsi="Symbol" w:hint="default"/>
        <w:color w:val="auto"/>
        <w:sz w:val="22"/>
        <w:szCs w:val="22"/>
      </w:rPr>
    </w:lvl>
    <w:lvl w:ilvl="1" w:tplc="08090001">
      <w:start w:val="1"/>
      <w:numFmt w:val="bullet"/>
      <w:lvlText w:val=""/>
      <w:lvlJc w:val="left"/>
      <w:pPr>
        <w:ind w:left="720" w:hanging="360"/>
      </w:pPr>
      <w:rPr>
        <w:rFonts w:ascii="Symbol" w:hAnsi="Symbol" w:hint="default"/>
      </w:rPr>
    </w:lvl>
    <w:lvl w:ilvl="2" w:tplc="DDACC0A2">
      <w:start w:val="1"/>
      <w:numFmt w:val="bullet"/>
      <w:lvlText w:val="o"/>
      <w:lvlJc w:val="left"/>
      <w:pPr>
        <w:ind w:left="1800" w:hanging="360"/>
      </w:pPr>
      <w:rPr>
        <w:rFonts w:ascii="Courier New" w:hAnsi="Courier New" w:cs="Courier New" w:hint="default"/>
        <w:sz w:val="20"/>
        <w:szCs w:val="20"/>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5EFC3330"/>
    <w:multiLevelType w:val="hybridMultilevel"/>
    <w:tmpl w:val="D3EE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09F044B"/>
    <w:multiLevelType w:val="hybridMultilevel"/>
    <w:tmpl w:val="2A80FE70"/>
    <w:lvl w:ilvl="0" w:tplc="D2489BEC">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616E0A7A"/>
    <w:multiLevelType w:val="hybridMultilevel"/>
    <w:tmpl w:val="44E68076"/>
    <w:lvl w:ilvl="0" w:tplc="AC16443C">
      <w:start w:val="1"/>
      <w:numFmt w:val="bullet"/>
      <w:lvlText w:val=""/>
      <w:lvlJc w:val="left"/>
      <w:pPr>
        <w:ind w:left="720" w:hanging="360"/>
      </w:pPr>
      <w:rPr>
        <w:rFonts w:ascii="Symbol" w:hAnsi="Symbol" w:hint="default"/>
        <w:color w:val="auto"/>
        <w:sz w:val="22"/>
        <w:szCs w:val="22"/>
      </w:rPr>
    </w:lvl>
    <w:lvl w:ilvl="1" w:tplc="C9AA3160">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4393CD1"/>
    <w:multiLevelType w:val="hybridMultilevel"/>
    <w:tmpl w:val="DBDC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5025662"/>
    <w:multiLevelType w:val="multilevel"/>
    <w:tmpl w:val="5B9A80E2"/>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66AA50DA"/>
    <w:multiLevelType w:val="hybridMultilevel"/>
    <w:tmpl w:val="3EA23EFA"/>
    <w:lvl w:ilvl="0" w:tplc="827672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6DE163B"/>
    <w:multiLevelType w:val="hybridMultilevel"/>
    <w:tmpl w:val="5F6ABFAE"/>
    <w:lvl w:ilvl="0" w:tplc="08090001">
      <w:start w:val="1"/>
      <w:numFmt w:val="bullet"/>
      <w:lvlText w:val=""/>
      <w:lvlJc w:val="left"/>
      <w:pPr>
        <w:ind w:left="360" w:hanging="360"/>
      </w:pPr>
      <w:rPr>
        <w:rFonts w:ascii="Symbol" w:hAnsi="Symbol" w:hint="default"/>
      </w:rPr>
    </w:lvl>
    <w:lvl w:ilvl="1" w:tplc="3070C2CE">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66F87BA2"/>
    <w:multiLevelType w:val="hybridMultilevel"/>
    <w:tmpl w:val="D6D07D46"/>
    <w:lvl w:ilvl="0" w:tplc="43C41AB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C751BA7"/>
    <w:multiLevelType w:val="hybridMultilevel"/>
    <w:tmpl w:val="B38C96FC"/>
    <w:lvl w:ilvl="0" w:tplc="1A78E066">
      <w:start w:val="1"/>
      <w:numFmt w:val="bullet"/>
      <w:lvlText w:val=""/>
      <w:lvlJc w:val="left"/>
      <w:pPr>
        <w:ind w:left="360" w:hanging="360"/>
      </w:pPr>
      <w:rPr>
        <w:rFonts w:ascii="Symbol" w:hAnsi="Symbol" w:hint="default"/>
        <w:color w:val="auto"/>
        <w:sz w:val="22"/>
        <w:szCs w:val="22"/>
      </w:rPr>
    </w:lvl>
    <w:lvl w:ilvl="1" w:tplc="D90092A4">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6E0761E4"/>
    <w:multiLevelType w:val="hybridMultilevel"/>
    <w:tmpl w:val="5AAAB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E591D47"/>
    <w:multiLevelType w:val="multilevel"/>
    <w:tmpl w:val="E8B0553A"/>
    <w:lvl w:ilvl="0">
      <w:start w:val="4"/>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92" w15:restartNumberingAfterBreak="0">
    <w:nsid w:val="6FA90350"/>
    <w:multiLevelType w:val="multilevel"/>
    <w:tmpl w:val="92B218D6"/>
    <w:lvl w:ilvl="0">
      <w:start w:val="5"/>
      <w:numFmt w:val="decimal"/>
      <w:lvlText w:val="%1"/>
      <w:lvlJc w:val="left"/>
      <w:pPr>
        <w:ind w:left="468" w:hanging="468"/>
      </w:pPr>
      <w:rPr>
        <w:rFonts w:hint="default"/>
      </w:rPr>
    </w:lvl>
    <w:lvl w:ilvl="1">
      <w:start w:val="10"/>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727D6959"/>
    <w:multiLevelType w:val="multilevel"/>
    <w:tmpl w:val="8B0CF478"/>
    <w:lvl w:ilvl="0">
      <w:start w:val="10"/>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735D044D"/>
    <w:multiLevelType w:val="multilevel"/>
    <w:tmpl w:val="350C6CB0"/>
    <w:lvl w:ilvl="0">
      <w:start w:val="5"/>
      <w:numFmt w:val="decimal"/>
      <w:lvlText w:val="%1"/>
      <w:lvlJc w:val="left"/>
      <w:pPr>
        <w:ind w:left="468" w:hanging="468"/>
      </w:pPr>
      <w:rPr>
        <w:rFonts w:hint="default"/>
      </w:rPr>
    </w:lvl>
    <w:lvl w:ilvl="1">
      <w:start w:val="12"/>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766E37AF"/>
    <w:multiLevelType w:val="hybridMultilevel"/>
    <w:tmpl w:val="A68CFB06"/>
    <w:lvl w:ilvl="0" w:tplc="BC245C44">
      <w:start w:val="1"/>
      <w:numFmt w:val="bullet"/>
      <w:lvlText w:val=""/>
      <w:lvlJc w:val="left"/>
      <w:pPr>
        <w:ind w:left="720" w:hanging="360"/>
      </w:pPr>
      <w:rPr>
        <w:rFonts w:ascii="Symbol" w:hAnsi="Symbol" w:hint="default"/>
        <w:color w:val="auto"/>
        <w:sz w:val="22"/>
        <w:szCs w:val="22"/>
      </w:rPr>
    </w:lvl>
    <w:lvl w:ilvl="1" w:tplc="8B0E3E04">
      <w:start w:val="1"/>
      <w:numFmt w:val="bullet"/>
      <w:lvlText w:val="o"/>
      <w:lvlJc w:val="left"/>
      <w:pPr>
        <w:ind w:left="1440" w:hanging="360"/>
      </w:pPr>
      <w:rPr>
        <w:rFonts w:ascii="Courier New" w:hAnsi="Courier New" w:cs="Courier New" w:hint="default"/>
        <w:color w:val="auto"/>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CAA5148"/>
    <w:multiLevelType w:val="hybridMultilevel"/>
    <w:tmpl w:val="A1C0E5E6"/>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7" w15:restartNumberingAfterBreak="0">
    <w:nsid w:val="7CB32DCC"/>
    <w:multiLevelType w:val="hybridMultilevel"/>
    <w:tmpl w:val="FD08CA58"/>
    <w:lvl w:ilvl="0" w:tplc="7EF63700">
      <w:start w:val="1"/>
      <w:numFmt w:val="bullet"/>
      <w:lvlText w:val=""/>
      <w:lvlJc w:val="left"/>
      <w:pPr>
        <w:ind w:left="720" w:hanging="360"/>
      </w:pPr>
      <w:rPr>
        <w:rFonts w:ascii="Symbol" w:hAnsi="Symbol" w:hint="default"/>
        <w:sz w:val="22"/>
        <w:szCs w:val="22"/>
      </w:rPr>
    </w:lvl>
    <w:lvl w:ilvl="1" w:tplc="211EE32A">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CEC3B46"/>
    <w:multiLevelType w:val="hybridMultilevel"/>
    <w:tmpl w:val="43C446BE"/>
    <w:lvl w:ilvl="0" w:tplc="33DE4CE2">
      <w:start w:val="1"/>
      <w:numFmt w:val="bullet"/>
      <w:lvlText w:val="o"/>
      <w:lvlJc w:val="left"/>
      <w:pPr>
        <w:ind w:left="2160" w:hanging="360"/>
      </w:pPr>
      <w:rPr>
        <w:rFonts w:ascii="Courier New" w:hAnsi="Courier New" w:cs="Courier New" w:hint="default"/>
        <w:sz w:val="20"/>
        <w:szCs w:val="20"/>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9" w15:restartNumberingAfterBreak="0">
    <w:nsid w:val="7D84138D"/>
    <w:multiLevelType w:val="multilevel"/>
    <w:tmpl w:val="035EAB18"/>
    <w:lvl w:ilvl="0">
      <w:start w:val="1"/>
      <w:numFmt w:val="bullet"/>
      <w:lvlText w:val=""/>
      <w:lvlJc w:val="left"/>
      <w:pPr>
        <w:ind w:left="720" w:hanging="360"/>
      </w:pPr>
      <w:rPr>
        <w:rFonts w:ascii="Symbol" w:hAnsi="Symbol" w:hint="default"/>
        <w:b w:val="0"/>
        <w:bCs/>
        <w:sz w:val="22"/>
        <w:szCs w:val="22"/>
      </w:rPr>
    </w:lvl>
    <w:lvl w:ilvl="1">
      <w:start w:val="2"/>
      <w:numFmt w:val="decimal"/>
      <w:lvlText w:val="%1.%2"/>
      <w:lvlJc w:val="left"/>
      <w:pPr>
        <w:ind w:left="720" w:hanging="36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080" w:hanging="720"/>
      </w:pPr>
      <w:rPr>
        <w:rFonts w:hint="default"/>
        <w:b/>
      </w:rPr>
    </w:lvl>
    <w:lvl w:ilvl="4">
      <w:start w:val="1"/>
      <w:numFmt w:val="decimal"/>
      <w:lvlText w:val="%1.%2.%3.%4.%5"/>
      <w:lvlJc w:val="left"/>
      <w:pPr>
        <w:ind w:left="1440" w:hanging="1080"/>
      </w:pPr>
      <w:rPr>
        <w:rFonts w:hint="default"/>
        <w:b/>
      </w:rPr>
    </w:lvl>
    <w:lvl w:ilvl="5">
      <w:start w:val="1"/>
      <w:numFmt w:val="decimal"/>
      <w:lvlText w:val="%1.%2.%3.%4.%5.%6"/>
      <w:lvlJc w:val="left"/>
      <w:pPr>
        <w:ind w:left="1440" w:hanging="1080"/>
      </w:pPr>
      <w:rPr>
        <w:rFonts w:hint="default"/>
        <w:b/>
      </w:rPr>
    </w:lvl>
    <w:lvl w:ilvl="6">
      <w:start w:val="1"/>
      <w:numFmt w:val="decimal"/>
      <w:lvlText w:val="%1.%2.%3.%4.%5.%6.%7"/>
      <w:lvlJc w:val="left"/>
      <w:pPr>
        <w:ind w:left="1800" w:hanging="1440"/>
      </w:pPr>
      <w:rPr>
        <w:rFonts w:hint="default"/>
        <w:b/>
      </w:rPr>
    </w:lvl>
    <w:lvl w:ilvl="7">
      <w:start w:val="1"/>
      <w:numFmt w:val="decimal"/>
      <w:lvlText w:val="%1.%2.%3.%4.%5.%6.%7.%8"/>
      <w:lvlJc w:val="left"/>
      <w:pPr>
        <w:ind w:left="1800" w:hanging="1440"/>
      </w:pPr>
      <w:rPr>
        <w:rFonts w:hint="default"/>
        <w:b/>
      </w:rPr>
    </w:lvl>
    <w:lvl w:ilvl="8">
      <w:start w:val="1"/>
      <w:numFmt w:val="decimal"/>
      <w:lvlText w:val="%1.%2.%3.%4.%5.%6.%7.%8.%9"/>
      <w:lvlJc w:val="left"/>
      <w:pPr>
        <w:ind w:left="2160" w:hanging="1800"/>
      </w:pPr>
      <w:rPr>
        <w:rFonts w:hint="default"/>
        <w:b/>
      </w:rPr>
    </w:lvl>
  </w:abstractNum>
  <w:num w:numId="1">
    <w:abstractNumId w:val="56"/>
  </w:num>
  <w:num w:numId="2">
    <w:abstractNumId w:val="65"/>
  </w:num>
  <w:num w:numId="3">
    <w:abstractNumId w:val="41"/>
  </w:num>
  <w:num w:numId="4">
    <w:abstractNumId w:val="72"/>
  </w:num>
  <w:num w:numId="5">
    <w:abstractNumId w:val="14"/>
  </w:num>
  <w:num w:numId="6">
    <w:abstractNumId w:val="27"/>
  </w:num>
  <w:num w:numId="7">
    <w:abstractNumId w:val="18"/>
  </w:num>
  <w:num w:numId="8">
    <w:abstractNumId w:val="80"/>
  </w:num>
  <w:num w:numId="9">
    <w:abstractNumId w:val="67"/>
  </w:num>
  <w:num w:numId="10">
    <w:abstractNumId w:val="76"/>
  </w:num>
  <w:num w:numId="11">
    <w:abstractNumId w:val="50"/>
  </w:num>
  <w:num w:numId="12">
    <w:abstractNumId w:val="89"/>
  </w:num>
  <w:num w:numId="13">
    <w:abstractNumId w:val="25"/>
  </w:num>
  <w:num w:numId="14">
    <w:abstractNumId w:val="16"/>
  </w:num>
  <w:num w:numId="15">
    <w:abstractNumId w:val="30"/>
  </w:num>
  <w:num w:numId="16">
    <w:abstractNumId w:val="4"/>
  </w:num>
  <w:num w:numId="17">
    <w:abstractNumId w:val="59"/>
  </w:num>
  <w:num w:numId="18">
    <w:abstractNumId w:val="78"/>
  </w:num>
  <w:num w:numId="19">
    <w:abstractNumId w:val="2"/>
  </w:num>
  <w:num w:numId="20">
    <w:abstractNumId w:val="52"/>
  </w:num>
  <w:num w:numId="21">
    <w:abstractNumId w:val="95"/>
  </w:num>
  <w:num w:numId="22">
    <w:abstractNumId w:val="97"/>
  </w:num>
  <w:num w:numId="23">
    <w:abstractNumId w:val="42"/>
  </w:num>
  <w:num w:numId="24">
    <w:abstractNumId w:val="51"/>
  </w:num>
  <w:num w:numId="25">
    <w:abstractNumId w:val="6"/>
  </w:num>
  <w:num w:numId="26">
    <w:abstractNumId w:val="58"/>
  </w:num>
  <w:num w:numId="27">
    <w:abstractNumId w:val="7"/>
  </w:num>
  <w:num w:numId="28">
    <w:abstractNumId w:val="82"/>
  </w:num>
  <w:num w:numId="29">
    <w:abstractNumId w:val="40"/>
  </w:num>
  <w:num w:numId="30">
    <w:abstractNumId w:val="13"/>
  </w:num>
  <w:num w:numId="31">
    <w:abstractNumId w:val="84"/>
  </w:num>
  <w:num w:numId="32">
    <w:abstractNumId w:val="77"/>
  </w:num>
  <w:num w:numId="33">
    <w:abstractNumId w:val="46"/>
  </w:num>
  <w:num w:numId="34">
    <w:abstractNumId w:val="83"/>
  </w:num>
  <w:num w:numId="35">
    <w:abstractNumId w:val="49"/>
  </w:num>
  <w:num w:numId="36">
    <w:abstractNumId w:val="29"/>
  </w:num>
  <w:num w:numId="37">
    <w:abstractNumId w:val="66"/>
  </w:num>
  <w:num w:numId="38">
    <w:abstractNumId w:val="38"/>
  </w:num>
  <w:num w:numId="39">
    <w:abstractNumId w:val="81"/>
  </w:num>
  <w:num w:numId="40">
    <w:abstractNumId w:val="1"/>
  </w:num>
  <w:num w:numId="41">
    <w:abstractNumId w:val="98"/>
  </w:num>
  <w:num w:numId="42">
    <w:abstractNumId w:val="3"/>
  </w:num>
  <w:num w:numId="43">
    <w:abstractNumId w:val="32"/>
  </w:num>
  <w:num w:numId="44">
    <w:abstractNumId w:val="68"/>
  </w:num>
  <w:num w:numId="45">
    <w:abstractNumId w:val="35"/>
  </w:num>
  <w:num w:numId="46">
    <w:abstractNumId w:val="61"/>
  </w:num>
  <w:num w:numId="47">
    <w:abstractNumId w:val="5"/>
  </w:num>
  <w:num w:numId="48">
    <w:abstractNumId w:val="26"/>
  </w:num>
  <w:num w:numId="49">
    <w:abstractNumId w:val="23"/>
  </w:num>
  <w:num w:numId="50">
    <w:abstractNumId w:val="10"/>
  </w:num>
  <w:num w:numId="51">
    <w:abstractNumId w:val="8"/>
  </w:num>
  <w:num w:numId="52">
    <w:abstractNumId w:val="21"/>
  </w:num>
  <w:num w:numId="53">
    <w:abstractNumId w:val="33"/>
  </w:num>
  <w:num w:numId="54">
    <w:abstractNumId w:val="9"/>
  </w:num>
  <w:num w:numId="55">
    <w:abstractNumId w:val="48"/>
  </w:num>
  <w:num w:numId="56">
    <w:abstractNumId w:val="88"/>
  </w:num>
  <w:num w:numId="57">
    <w:abstractNumId w:val="96"/>
  </w:num>
  <w:num w:numId="58">
    <w:abstractNumId w:val="87"/>
  </w:num>
  <w:num w:numId="59">
    <w:abstractNumId w:val="73"/>
  </w:num>
  <w:num w:numId="60">
    <w:abstractNumId w:val="86"/>
  </w:num>
  <w:num w:numId="61">
    <w:abstractNumId w:val="71"/>
  </w:num>
  <w:num w:numId="62">
    <w:abstractNumId w:val="53"/>
  </w:num>
  <w:num w:numId="63">
    <w:abstractNumId w:val="74"/>
  </w:num>
  <w:num w:numId="64">
    <w:abstractNumId w:val="75"/>
  </w:num>
  <w:num w:numId="65">
    <w:abstractNumId w:val="28"/>
  </w:num>
  <w:num w:numId="66">
    <w:abstractNumId w:val="62"/>
  </w:num>
  <w:num w:numId="67">
    <w:abstractNumId w:val="63"/>
  </w:num>
  <w:num w:numId="68">
    <w:abstractNumId w:val="24"/>
  </w:num>
  <w:num w:numId="69">
    <w:abstractNumId w:val="70"/>
  </w:num>
  <w:num w:numId="70">
    <w:abstractNumId w:val="69"/>
  </w:num>
  <w:num w:numId="71">
    <w:abstractNumId w:val="54"/>
  </w:num>
  <w:num w:numId="72">
    <w:abstractNumId w:val="31"/>
  </w:num>
  <w:num w:numId="73">
    <w:abstractNumId w:val="79"/>
  </w:num>
  <w:num w:numId="74">
    <w:abstractNumId w:val="47"/>
  </w:num>
  <w:num w:numId="75">
    <w:abstractNumId w:val="22"/>
  </w:num>
  <w:num w:numId="76">
    <w:abstractNumId w:val="43"/>
  </w:num>
  <w:num w:numId="77">
    <w:abstractNumId w:val="57"/>
  </w:num>
  <w:num w:numId="78">
    <w:abstractNumId w:val="99"/>
  </w:num>
  <w:num w:numId="79">
    <w:abstractNumId w:val="45"/>
  </w:num>
  <w:num w:numId="80">
    <w:abstractNumId w:val="12"/>
  </w:num>
  <w:num w:numId="81">
    <w:abstractNumId w:val="91"/>
  </w:num>
  <w:num w:numId="82">
    <w:abstractNumId w:val="19"/>
  </w:num>
  <w:num w:numId="83">
    <w:abstractNumId w:val="44"/>
  </w:num>
  <w:num w:numId="84">
    <w:abstractNumId w:val="11"/>
  </w:num>
  <w:num w:numId="85">
    <w:abstractNumId w:val="34"/>
  </w:num>
  <w:num w:numId="86">
    <w:abstractNumId w:val="37"/>
  </w:num>
  <w:num w:numId="87">
    <w:abstractNumId w:val="60"/>
  </w:num>
  <w:num w:numId="88">
    <w:abstractNumId w:val="20"/>
  </w:num>
  <w:num w:numId="89">
    <w:abstractNumId w:val="90"/>
  </w:num>
  <w:num w:numId="90">
    <w:abstractNumId w:val="15"/>
  </w:num>
  <w:num w:numId="91">
    <w:abstractNumId w:val="39"/>
  </w:num>
  <w:num w:numId="92">
    <w:abstractNumId w:val="36"/>
  </w:num>
  <w:num w:numId="93">
    <w:abstractNumId w:val="55"/>
  </w:num>
  <w:num w:numId="94">
    <w:abstractNumId w:val="85"/>
  </w:num>
  <w:num w:numId="95">
    <w:abstractNumId w:val="92"/>
  </w:num>
  <w:num w:numId="96">
    <w:abstractNumId w:val="94"/>
  </w:num>
  <w:num w:numId="97">
    <w:abstractNumId w:val="64"/>
  </w:num>
  <w:num w:numId="98">
    <w:abstractNumId w:val="0"/>
  </w:num>
  <w:num w:numId="99">
    <w:abstractNumId w:val="93"/>
  </w:num>
  <w:num w:numId="100">
    <w:abstractNumId w:val="17"/>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4B75B0"/>
    <w:rsid w:val="00000087"/>
    <w:rsid w:val="0000064C"/>
    <w:rsid w:val="0000155F"/>
    <w:rsid w:val="0000182B"/>
    <w:rsid w:val="00002645"/>
    <w:rsid w:val="00003214"/>
    <w:rsid w:val="00003643"/>
    <w:rsid w:val="000036B1"/>
    <w:rsid w:val="00003840"/>
    <w:rsid w:val="000047BB"/>
    <w:rsid w:val="00004C9B"/>
    <w:rsid w:val="00005048"/>
    <w:rsid w:val="000052E3"/>
    <w:rsid w:val="00005392"/>
    <w:rsid w:val="00005C61"/>
    <w:rsid w:val="00005D99"/>
    <w:rsid w:val="00005FE1"/>
    <w:rsid w:val="0000629C"/>
    <w:rsid w:val="000062C2"/>
    <w:rsid w:val="00006791"/>
    <w:rsid w:val="000075CB"/>
    <w:rsid w:val="0000762F"/>
    <w:rsid w:val="000077D6"/>
    <w:rsid w:val="000079BA"/>
    <w:rsid w:val="00007A41"/>
    <w:rsid w:val="00010746"/>
    <w:rsid w:val="00010D35"/>
    <w:rsid w:val="00010EA9"/>
    <w:rsid w:val="00010FCC"/>
    <w:rsid w:val="000112B4"/>
    <w:rsid w:val="000116AB"/>
    <w:rsid w:val="00011928"/>
    <w:rsid w:val="00011FBC"/>
    <w:rsid w:val="000120F2"/>
    <w:rsid w:val="00012128"/>
    <w:rsid w:val="00012363"/>
    <w:rsid w:val="0001239C"/>
    <w:rsid w:val="00012CE4"/>
    <w:rsid w:val="00013061"/>
    <w:rsid w:val="0001376B"/>
    <w:rsid w:val="0001395B"/>
    <w:rsid w:val="0001395D"/>
    <w:rsid w:val="0001418A"/>
    <w:rsid w:val="0001479B"/>
    <w:rsid w:val="0001483C"/>
    <w:rsid w:val="00014AF3"/>
    <w:rsid w:val="00014D5A"/>
    <w:rsid w:val="00015C01"/>
    <w:rsid w:val="00015DA4"/>
    <w:rsid w:val="000162C7"/>
    <w:rsid w:val="00016844"/>
    <w:rsid w:val="0001729A"/>
    <w:rsid w:val="000172CF"/>
    <w:rsid w:val="00017E21"/>
    <w:rsid w:val="0002011E"/>
    <w:rsid w:val="0002030F"/>
    <w:rsid w:val="00021016"/>
    <w:rsid w:val="00021545"/>
    <w:rsid w:val="000216BA"/>
    <w:rsid w:val="00021AC3"/>
    <w:rsid w:val="00021CE5"/>
    <w:rsid w:val="00021F6A"/>
    <w:rsid w:val="00022055"/>
    <w:rsid w:val="000225B4"/>
    <w:rsid w:val="00022802"/>
    <w:rsid w:val="00023464"/>
    <w:rsid w:val="00023A7A"/>
    <w:rsid w:val="00023CBD"/>
    <w:rsid w:val="00023DF7"/>
    <w:rsid w:val="0002457E"/>
    <w:rsid w:val="000245B6"/>
    <w:rsid w:val="000247A5"/>
    <w:rsid w:val="00024A7F"/>
    <w:rsid w:val="00024F6A"/>
    <w:rsid w:val="000262BE"/>
    <w:rsid w:val="000264F0"/>
    <w:rsid w:val="00026599"/>
    <w:rsid w:val="00027221"/>
    <w:rsid w:val="00027256"/>
    <w:rsid w:val="0002751D"/>
    <w:rsid w:val="00027BBB"/>
    <w:rsid w:val="00027F59"/>
    <w:rsid w:val="000303AE"/>
    <w:rsid w:val="00030DF0"/>
    <w:rsid w:val="00030EF6"/>
    <w:rsid w:val="00031378"/>
    <w:rsid w:val="000314F8"/>
    <w:rsid w:val="0003152C"/>
    <w:rsid w:val="00031EE5"/>
    <w:rsid w:val="000325E2"/>
    <w:rsid w:val="000327FB"/>
    <w:rsid w:val="00033CE1"/>
    <w:rsid w:val="00034A20"/>
    <w:rsid w:val="00034B77"/>
    <w:rsid w:val="00034D9C"/>
    <w:rsid w:val="00034EFD"/>
    <w:rsid w:val="00035676"/>
    <w:rsid w:val="00035A96"/>
    <w:rsid w:val="00035B09"/>
    <w:rsid w:val="00035DC2"/>
    <w:rsid w:val="00035DFF"/>
    <w:rsid w:val="0003608E"/>
    <w:rsid w:val="00036BB4"/>
    <w:rsid w:val="000372BE"/>
    <w:rsid w:val="0003782E"/>
    <w:rsid w:val="000378F7"/>
    <w:rsid w:val="00037A17"/>
    <w:rsid w:val="00040163"/>
    <w:rsid w:val="00040A49"/>
    <w:rsid w:val="00040BCF"/>
    <w:rsid w:val="00040D67"/>
    <w:rsid w:val="000410C3"/>
    <w:rsid w:val="000412B4"/>
    <w:rsid w:val="0004163E"/>
    <w:rsid w:val="00042549"/>
    <w:rsid w:val="00043250"/>
    <w:rsid w:val="00043A5C"/>
    <w:rsid w:val="00043BB8"/>
    <w:rsid w:val="00043C78"/>
    <w:rsid w:val="00043ECB"/>
    <w:rsid w:val="00043F87"/>
    <w:rsid w:val="000448DA"/>
    <w:rsid w:val="00045224"/>
    <w:rsid w:val="000452D7"/>
    <w:rsid w:val="000454A8"/>
    <w:rsid w:val="000454B4"/>
    <w:rsid w:val="00045568"/>
    <w:rsid w:val="00046331"/>
    <w:rsid w:val="00046341"/>
    <w:rsid w:val="00046371"/>
    <w:rsid w:val="000463A1"/>
    <w:rsid w:val="00046D5A"/>
    <w:rsid w:val="00047B93"/>
    <w:rsid w:val="00047D41"/>
    <w:rsid w:val="00047DDC"/>
    <w:rsid w:val="000501D1"/>
    <w:rsid w:val="0005037A"/>
    <w:rsid w:val="00050482"/>
    <w:rsid w:val="000508E3"/>
    <w:rsid w:val="00050D12"/>
    <w:rsid w:val="00050E09"/>
    <w:rsid w:val="000517A8"/>
    <w:rsid w:val="000517ED"/>
    <w:rsid w:val="00051AF7"/>
    <w:rsid w:val="00051D55"/>
    <w:rsid w:val="00052CDA"/>
    <w:rsid w:val="000533E3"/>
    <w:rsid w:val="00053475"/>
    <w:rsid w:val="000534CA"/>
    <w:rsid w:val="00053A02"/>
    <w:rsid w:val="00053ABA"/>
    <w:rsid w:val="00053EB3"/>
    <w:rsid w:val="00053F0A"/>
    <w:rsid w:val="00053FE3"/>
    <w:rsid w:val="00054528"/>
    <w:rsid w:val="0005508B"/>
    <w:rsid w:val="00055F18"/>
    <w:rsid w:val="000560F0"/>
    <w:rsid w:val="0005657F"/>
    <w:rsid w:val="00056CD8"/>
    <w:rsid w:val="00056DBC"/>
    <w:rsid w:val="00057534"/>
    <w:rsid w:val="000575EB"/>
    <w:rsid w:val="000578BA"/>
    <w:rsid w:val="00057DEF"/>
    <w:rsid w:val="000608A4"/>
    <w:rsid w:val="00060ABD"/>
    <w:rsid w:val="00061201"/>
    <w:rsid w:val="00061308"/>
    <w:rsid w:val="0006154B"/>
    <w:rsid w:val="00061995"/>
    <w:rsid w:val="000619AA"/>
    <w:rsid w:val="00061B98"/>
    <w:rsid w:val="0006276A"/>
    <w:rsid w:val="00062EA0"/>
    <w:rsid w:val="00063962"/>
    <w:rsid w:val="00063AAF"/>
    <w:rsid w:val="00063F91"/>
    <w:rsid w:val="000649EB"/>
    <w:rsid w:val="00064C89"/>
    <w:rsid w:val="00064D93"/>
    <w:rsid w:val="00064E94"/>
    <w:rsid w:val="00064FD3"/>
    <w:rsid w:val="0006526F"/>
    <w:rsid w:val="0006556D"/>
    <w:rsid w:val="00066A25"/>
    <w:rsid w:val="00066A35"/>
    <w:rsid w:val="00066B82"/>
    <w:rsid w:val="00066CB3"/>
    <w:rsid w:val="00067384"/>
    <w:rsid w:val="0006745E"/>
    <w:rsid w:val="0006759C"/>
    <w:rsid w:val="0006761D"/>
    <w:rsid w:val="00067B31"/>
    <w:rsid w:val="000700F4"/>
    <w:rsid w:val="00070165"/>
    <w:rsid w:val="00070A05"/>
    <w:rsid w:val="00070BDA"/>
    <w:rsid w:val="00070D8A"/>
    <w:rsid w:val="000716A1"/>
    <w:rsid w:val="00071EA8"/>
    <w:rsid w:val="00072C60"/>
    <w:rsid w:val="00072CB3"/>
    <w:rsid w:val="00072D98"/>
    <w:rsid w:val="00072F17"/>
    <w:rsid w:val="00074855"/>
    <w:rsid w:val="00074AE0"/>
    <w:rsid w:val="00074B26"/>
    <w:rsid w:val="000752C9"/>
    <w:rsid w:val="00075420"/>
    <w:rsid w:val="00075CC2"/>
    <w:rsid w:val="00075DD8"/>
    <w:rsid w:val="00077120"/>
    <w:rsid w:val="000774BC"/>
    <w:rsid w:val="000776D2"/>
    <w:rsid w:val="0007799A"/>
    <w:rsid w:val="00077A49"/>
    <w:rsid w:val="00080391"/>
    <w:rsid w:val="00080442"/>
    <w:rsid w:val="0008099D"/>
    <w:rsid w:val="00080A00"/>
    <w:rsid w:val="00080EB3"/>
    <w:rsid w:val="0008186C"/>
    <w:rsid w:val="00081F40"/>
    <w:rsid w:val="000823A7"/>
    <w:rsid w:val="0008275C"/>
    <w:rsid w:val="00082B46"/>
    <w:rsid w:val="000831BB"/>
    <w:rsid w:val="00083849"/>
    <w:rsid w:val="000848D4"/>
    <w:rsid w:val="000860DB"/>
    <w:rsid w:val="0008612A"/>
    <w:rsid w:val="000867E2"/>
    <w:rsid w:val="00086886"/>
    <w:rsid w:val="00086DD0"/>
    <w:rsid w:val="00087227"/>
    <w:rsid w:val="0008746A"/>
    <w:rsid w:val="000876C8"/>
    <w:rsid w:val="00087958"/>
    <w:rsid w:val="00087F16"/>
    <w:rsid w:val="0009008E"/>
    <w:rsid w:val="0009068D"/>
    <w:rsid w:val="00090791"/>
    <w:rsid w:val="00090A70"/>
    <w:rsid w:val="00091E59"/>
    <w:rsid w:val="00092470"/>
    <w:rsid w:val="0009264D"/>
    <w:rsid w:val="00092B24"/>
    <w:rsid w:val="00092D71"/>
    <w:rsid w:val="00092F42"/>
    <w:rsid w:val="00092F6B"/>
    <w:rsid w:val="0009404B"/>
    <w:rsid w:val="00094084"/>
    <w:rsid w:val="00094146"/>
    <w:rsid w:val="00094658"/>
    <w:rsid w:val="00094894"/>
    <w:rsid w:val="00094C46"/>
    <w:rsid w:val="0009524B"/>
    <w:rsid w:val="000956BF"/>
    <w:rsid w:val="00095E12"/>
    <w:rsid w:val="0009683A"/>
    <w:rsid w:val="00096979"/>
    <w:rsid w:val="000970D6"/>
    <w:rsid w:val="000972F3"/>
    <w:rsid w:val="000A00DC"/>
    <w:rsid w:val="000A0858"/>
    <w:rsid w:val="000A0EA2"/>
    <w:rsid w:val="000A0F57"/>
    <w:rsid w:val="000A11D5"/>
    <w:rsid w:val="000A12EA"/>
    <w:rsid w:val="000A161D"/>
    <w:rsid w:val="000A3B1A"/>
    <w:rsid w:val="000A3F20"/>
    <w:rsid w:val="000A4D6B"/>
    <w:rsid w:val="000A52CC"/>
    <w:rsid w:val="000A5551"/>
    <w:rsid w:val="000A56CD"/>
    <w:rsid w:val="000A585F"/>
    <w:rsid w:val="000A5AEB"/>
    <w:rsid w:val="000A5B4B"/>
    <w:rsid w:val="000A5D78"/>
    <w:rsid w:val="000A6546"/>
    <w:rsid w:val="000A68CA"/>
    <w:rsid w:val="000A68D0"/>
    <w:rsid w:val="000B002C"/>
    <w:rsid w:val="000B030F"/>
    <w:rsid w:val="000B04A2"/>
    <w:rsid w:val="000B0AB7"/>
    <w:rsid w:val="000B0D26"/>
    <w:rsid w:val="000B0E1F"/>
    <w:rsid w:val="000B12CF"/>
    <w:rsid w:val="000B190E"/>
    <w:rsid w:val="000B1C26"/>
    <w:rsid w:val="000B2558"/>
    <w:rsid w:val="000B25F9"/>
    <w:rsid w:val="000B2645"/>
    <w:rsid w:val="000B2711"/>
    <w:rsid w:val="000B3088"/>
    <w:rsid w:val="000B38BD"/>
    <w:rsid w:val="000B3C59"/>
    <w:rsid w:val="000B3FE1"/>
    <w:rsid w:val="000B48C3"/>
    <w:rsid w:val="000B4946"/>
    <w:rsid w:val="000B4A38"/>
    <w:rsid w:val="000B50B5"/>
    <w:rsid w:val="000B5A63"/>
    <w:rsid w:val="000B5FFB"/>
    <w:rsid w:val="000B6E10"/>
    <w:rsid w:val="000B6F00"/>
    <w:rsid w:val="000B7EAB"/>
    <w:rsid w:val="000B7F6A"/>
    <w:rsid w:val="000C052A"/>
    <w:rsid w:val="000C0CCB"/>
    <w:rsid w:val="000C12AD"/>
    <w:rsid w:val="000C12EE"/>
    <w:rsid w:val="000C1D0F"/>
    <w:rsid w:val="000C1E36"/>
    <w:rsid w:val="000C2022"/>
    <w:rsid w:val="000C26E8"/>
    <w:rsid w:val="000C2937"/>
    <w:rsid w:val="000C2C0C"/>
    <w:rsid w:val="000C3E06"/>
    <w:rsid w:val="000C4871"/>
    <w:rsid w:val="000C4B49"/>
    <w:rsid w:val="000C4BF2"/>
    <w:rsid w:val="000C4D57"/>
    <w:rsid w:val="000C4DEB"/>
    <w:rsid w:val="000C5FA6"/>
    <w:rsid w:val="000C64DC"/>
    <w:rsid w:val="000C6A78"/>
    <w:rsid w:val="000C7093"/>
    <w:rsid w:val="000C71B3"/>
    <w:rsid w:val="000C71DD"/>
    <w:rsid w:val="000C7887"/>
    <w:rsid w:val="000C7F7A"/>
    <w:rsid w:val="000D0018"/>
    <w:rsid w:val="000D0ADC"/>
    <w:rsid w:val="000D0E04"/>
    <w:rsid w:val="000D0FE2"/>
    <w:rsid w:val="000D101C"/>
    <w:rsid w:val="000D1436"/>
    <w:rsid w:val="000D236D"/>
    <w:rsid w:val="000D28AF"/>
    <w:rsid w:val="000D2980"/>
    <w:rsid w:val="000D2BE1"/>
    <w:rsid w:val="000D4BA0"/>
    <w:rsid w:val="000D53A8"/>
    <w:rsid w:val="000D5C47"/>
    <w:rsid w:val="000D5C6F"/>
    <w:rsid w:val="000D5F5B"/>
    <w:rsid w:val="000D607E"/>
    <w:rsid w:val="000D6541"/>
    <w:rsid w:val="000D7552"/>
    <w:rsid w:val="000D7609"/>
    <w:rsid w:val="000D7AD2"/>
    <w:rsid w:val="000E008F"/>
    <w:rsid w:val="000E04B5"/>
    <w:rsid w:val="000E0813"/>
    <w:rsid w:val="000E1543"/>
    <w:rsid w:val="000E17C9"/>
    <w:rsid w:val="000E1E0F"/>
    <w:rsid w:val="000E1FC0"/>
    <w:rsid w:val="000E21B8"/>
    <w:rsid w:val="000E2213"/>
    <w:rsid w:val="000E3603"/>
    <w:rsid w:val="000E372B"/>
    <w:rsid w:val="000E3744"/>
    <w:rsid w:val="000E3C7C"/>
    <w:rsid w:val="000E40AF"/>
    <w:rsid w:val="000E41CB"/>
    <w:rsid w:val="000E44F7"/>
    <w:rsid w:val="000E4782"/>
    <w:rsid w:val="000E4CA3"/>
    <w:rsid w:val="000E5110"/>
    <w:rsid w:val="000E62F7"/>
    <w:rsid w:val="000E6452"/>
    <w:rsid w:val="000E6A49"/>
    <w:rsid w:val="000E6AF8"/>
    <w:rsid w:val="000E7009"/>
    <w:rsid w:val="000E7013"/>
    <w:rsid w:val="000E73E1"/>
    <w:rsid w:val="000E77D4"/>
    <w:rsid w:val="000E78B0"/>
    <w:rsid w:val="000E79AF"/>
    <w:rsid w:val="000E7AAD"/>
    <w:rsid w:val="000E7B3C"/>
    <w:rsid w:val="000E7D6E"/>
    <w:rsid w:val="000F05AC"/>
    <w:rsid w:val="000F080A"/>
    <w:rsid w:val="000F0A4E"/>
    <w:rsid w:val="000F0CDC"/>
    <w:rsid w:val="000F1665"/>
    <w:rsid w:val="000F19C8"/>
    <w:rsid w:val="000F1BDB"/>
    <w:rsid w:val="000F23EE"/>
    <w:rsid w:val="000F2419"/>
    <w:rsid w:val="000F2A23"/>
    <w:rsid w:val="000F2CFA"/>
    <w:rsid w:val="000F30C7"/>
    <w:rsid w:val="000F33DD"/>
    <w:rsid w:val="000F34E6"/>
    <w:rsid w:val="000F3658"/>
    <w:rsid w:val="000F3865"/>
    <w:rsid w:val="000F3FDB"/>
    <w:rsid w:val="000F40F9"/>
    <w:rsid w:val="000F49FE"/>
    <w:rsid w:val="000F4AA7"/>
    <w:rsid w:val="000F52CD"/>
    <w:rsid w:val="000F5442"/>
    <w:rsid w:val="000F5A60"/>
    <w:rsid w:val="000F63CF"/>
    <w:rsid w:val="000F67C5"/>
    <w:rsid w:val="000F6B11"/>
    <w:rsid w:val="000F770B"/>
    <w:rsid w:val="00100EB5"/>
    <w:rsid w:val="00100FCF"/>
    <w:rsid w:val="00101643"/>
    <w:rsid w:val="001019B6"/>
    <w:rsid w:val="00101ACF"/>
    <w:rsid w:val="00101C90"/>
    <w:rsid w:val="00102028"/>
    <w:rsid w:val="00102588"/>
    <w:rsid w:val="00102878"/>
    <w:rsid w:val="00103120"/>
    <w:rsid w:val="00103B0E"/>
    <w:rsid w:val="001040CB"/>
    <w:rsid w:val="00104391"/>
    <w:rsid w:val="00104911"/>
    <w:rsid w:val="00104C20"/>
    <w:rsid w:val="00105050"/>
    <w:rsid w:val="00105719"/>
    <w:rsid w:val="00105B21"/>
    <w:rsid w:val="00105BFF"/>
    <w:rsid w:val="00105E2D"/>
    <w:rsid w:val="001060C0"/>
    <w:rsid w:val="0010619F"/>
    <w:rsid w:val="00106C65"/>
    <w:rsid w:val="001075B2"/>
    <w:rsid w:val="00107BFC"/>
    <w:rsid w:val="00107F15"/>
    <w:rsid w:val="00110391"/>
    <w:rsid w:val="00111820"/>
    <w:rsid w:val="00111E58"/>
    <w:rsid w:val="00112613"/>
    <w:rsid w:val="00112767"/>
    <w:rsid w:val="00112B47"/>
    <w:rsid w:val="00112E06"/>
    <w:rsid w:val="00112EE7"/>
    <w:rsid w:val="0011321A"/>
    <w:rsid w:val="00113C25"/>
    <w:rsid w:val="00113F0C"/>
    <w:rsid w:val="001141EF"/>
    <w:rsid w:val="00114487"/>
    <w:rsid w:val="0011449D"/>
    <w:rsid w:val="00114AC3"/>
    <w:rsid w:val="00115256"/>
    <w:rsid w:val="0011583B"/>
    <w:rsid w:val="00115BBF"/>
    <w:rsid w:val="001160B0"/>
    <w:rsid w:val="001163A8"/>
    <w:rsid w:val="001164D9"/>
    <w:rsid w:val="0011663E"/>
    <w:rsid w:val="001169F5"/>
    <w:rsid w:val="00116ACE"/>
    <w:rsid w:val="00116F3E"/>
    <w:rsid w:val="00117023"/>
    <w:rsid w:val="001179F1"/>
    <w:rsid w:val="0012075C"/>
    <w:rsid w:val="0012077A"/>
    <w:rsid w:val="00120AD7"/>
    <w:rsid w:val="00121E77"/>
    <w:rsid w:val="0012215E"/>
    <w:rsid w:val="00122711"/>
    <w:rsid w:val="0012291F"/>
    <w:rsid w:val="00122979"/>
    <w:rsid w:val="001229E1"/>
    <w:rsid w:val="0012443D"/>
    <w:rsid w:val="00124696"/>
    <w:rsid w:val="001246C9"/>
    <w:rsid w:val="00124E23"/>
    <w:rsid w:val="00124F6B"/>
    <w:rsid w:val="001253A0"/>
    <w:rsid w:val="001258E6"/>
    <w:rsid w:val="001258EB"/>
    <w:rsid w:val="00125AE1"/>
    <w:rsid w:val="00126ADD"/>
    <w:rsid w:val="001279F3"/>
    <w:rsid w:val="00127E82"/>
    <w:rsid w:val="00127EF4"/>
    <w:rsid w:val="00131738"/>
    <w:rsid w:val="00131767"/>
    <w:rsid w:val="00131A0B"/>
    <w:rsid w:val="001326B0"/>
    <w:rsid w:val="0013298F"/>
    <w:rsid w:val="00132EF8"/>
    <w:rsid w:val="00133BBF"/>
    <w:rsid w:val="00133E11"/>
    <w:rsid w:val="00133FA3"/>
    <w:rsid w:val="001348C3"/>
    <w:rsid w:val="001353AC"/>
    <w:rsid w:val="001356E8"/>
    <w:rsid w:val="00135C7E"/>
    <w:rsid w:val="00135DB8"/>
    <w:rsid w:val="00135E0C"/>
    <w:rsid w:val="00135EB5"/>
    <w:rsid w:val="00135FA3"/>
    <w:rsid w:val="00136269"/>
    <w:rsid w:val="00136375"/>
    <w:rsid w:val="00136EB9"/>
    <w:rsid w:val="00136F2E"/>
    <w:rsid w:val="001375A0"/>
    <w:rsid w:val="00137812"/>
    <w:rsid w:val="00137ABB"/>
    <w:rsid w:val="00140107"/>
    <w:rsid w:val="001402DD"/>
    <w:rsid w:val="00140AAF"/>
    <w:rsid w:val="00140F50"/>
    <w:rsid w:val="0014128A"/>
    <w:rsid w:val="001417BF"/>
    <w:rsid w:val="0014194B"/>
    <w:rsid w:val="00141A56"/>
    <w:rsid w:val="0014248F"/>
    <w:rsid w:val="001424CB"/>
    <w:rsid w:val="0014277F"/>
    <w:rsid w:val="0014288B"/>
    <w:rsid w:val="00142A30"/>
    <w:rsid w:val="0014324C"/>
    <w:rsid w:val="00144450"/>
    <w:rsid w:val="00144583"/>
    <w:rsid w:val="00144CFC"/>
    <w:rsid w:val="0014501A"/>
    <w:rsid w:val="00145028"/>
    <w:rsid w:val="00145920"/>
    <w:rsid w:val="0014619F"/>
    <w:rsid w:val="0014649E"/>
    <w:rsid w:val="001467D7"/>
    <w:rsid w:val="00146C83"/>
    <w:rsid w:val="00146D3C"/>
    <w:rsid w:val="00146ECD"/>
    <w:rsid w:val="0014757E"/>
    <w:rsid w:val="00147A97"/>
    <w:rsid w:val="00147FDA"/>
    <w:rsid w:val="00150291"/>
    <w:rsid w:val="00150564"/>
    <w:rsid w:val="001508BC"/>
    <w:rsid w:val="0015158F"/>
    <w:rsid w:val="00151B14"/>
    <w:rsid w:val="00151B79"/>
    <w:rsid w:val="00151E54"/>
    <w:rsid w:val="00153231"/>
    <w:rsid w:val="00153DD6"/>
    <w:rsid w:val="00153E93"/>
    <w:rsid w:val="001543DB"/>
    <w:rsid w:val="0015483B"/>
    <w:rsid w:val="001550EA"/>
    <w:rsid w:val="00155606"/>
    <w:rsid w:val="0015568F"/>
    <w:rsid w:val="00155E52"/>
    <w:rsid w:val="0015627E"/>
    <w:rsid w:val="00156521"/>
    <w:rsid w:val="00156629"/>
    <w:rsid w:val="00156642"/>
    <w:rsid w:val="00156CFC"/>
    <w:rsid w:val="00157488"/>
    <w:rsid w:val="00157497"/>
    <w:rsid w:val="00157545"/>
    <w:rsid w:val="001605F0"/>
    <w:rsid w:val="00160718"/>
    <w:rsid w:val="001609FC"/>
    <w:rsid w:val="00160BB0"/>
    <w:rsid w:val="00161A1B"/>
    <w:rsid w:val="00161C03"/>
    <w:rsid w:val="00162342"/>
    <w:rsid w:val="00162426"/>
    <w:rsid w:val="0016290B"/>
    <w:rsid w:val="001629BF"/>
    <w:rsid w:val="0016339B"/>
    <w:rsid w:val="001635B8"/>
    <w:rsid w:val="001636BD"/>
    <w:rsid w:val="0016395B"/>
    <w:rsid w:val="0016430A"/>
    <w:rsid w:val="00164E3D"/>
    <w:rsid w:val="001650D8"/>
    <w:rsid w:val="0016539C"/>
    <w:rsid w:val="00165757"/>
    <w:rsid w:val="0016631C"/>
    <w:rsid w:val="00166767"/>
    <w:rsid w:val="00166AD9"/>
    <w:rsid w:val="00166D1C"/>
    <w:rsid w:val="0016731F"/>
    <w:rsid w:val="001674AB"/>
    <w:rsid w:val="00167A43"/>
    <w:rsid w:val="00167BD8"/>
    <w:rsid w:val="001706FE"/>
    <w:rsid w:val="00170FD5"/>
    <w:rsid w:val="001716AC"/>
    <w:rsid w:val="001719F4"/>
    <w:rsid w:val="00171AD1"/>
    <w:rsid w:val="0017211C"/>
    <w:rsid w:val="00172126"/>
    <w:rsid w:val="00172930"/>
    <w:rsid w:val="00172C59"/>
    <w:rsid w:val="001731AD"/>
    <w:rsid w:val="001735AB"/>
    <w:rsid w:val="0017453D"/>
    <w:rsid w:val="00174918"/>
    <w:rsid w:val="00174AA5"/>
    <w:rsid w:val="00174B45"/>
    <w:rsid w:val="00175912"/>
    <w:rsid w:val="00175F94"/>
    <w:rsid w:val="00176250"/>
    <w:rsid w:val="00176537"/>
    <w:rsid w:val="0017665E"/>
    <w:rsid w:val="00176838"/>
    <w:rsid w:val="0017690F"/>
    <w:rsid w:val="00176A4F"/>
    <w:rsid w:val="00176A91"/>
    <w:rsid w:val="0017776B"/>
    <w:rsid w:val="00177D59"/>
    <w:rsid w:val="001802AA"/>
    <w:rsid w:val="001807F9"/>
    <w:rsid w:val="00181F2B"/>
    <w:rsid w:val="00182465"/>
    <w:rsid w:val="00182D2F"/>
    <w:rsid w:val="00182DE9"/>
    <w:rsid w:val="0018301A"/>
    <w:rsid w:val="00183851"/>
    <w:rsid w:val="00183C17"/>
    <w:rsid w:val="0018405B"/>
    <w:rsid w:val="0018534B"/>
    <w:rsid w:val="00185497"/>
    <w:rsid w:val="00185738"/>
    <w:rsid w:val="00185980"/>
    <w:rsid w:val="001862A5"/>
    <w:rsid w:val="0018669C"/>
    <w:rsid w:val="001869AF"/>
    <w:rsid w:val="00187577"/>
    <w:rsid w:val="00187A9B"/>
    <w:rsid w:val="00187D97"/>
    <w:rsid w:val="00187FED"/>
    <w:rsid w:val="0019006D"/>
    <w:rsid w:val="00190B73"/>
    <w:rsid w:val="00190C0C"/>
    <w:rsid w:val="00191022"/>
    <w:rsid w:val="00191B3F"/>
    <w:rsid w:val="00191BA8"/>
    <w:rsid w:val="0019221D"/>
    <w:rsid w:val="00192509"/>
    <w:rsid w:val="0019278F"/>
    <w:rsid w:val="001927AE"/>
    <w:rsid w:val="00192CFD"/>
    <w:rsid w:val="00192F69"/>
    <w:rsid w:val="0019305F"/>
    <w:rsid w:val="0019325D"/>
    <w:rsid w:val="00193325"/>
    <w:rsid w:val="001933D9"/>
    <w:rsid w:val="00193578"/>
    <w:rsid w:val="00193849"/>
    <w:rsid w:val="00193A7A"/>
    <w:rsid w:val="00193BB9"/>
    <w:rsid w:val="00195B1A"/>
    <w:rsid w:val="00196976"/>
    <w:rsid w:val="00196A9C"/>
    <w:rsid w:val="001971A5"/>
    <w:rsid w:val="00197307"/>
    <w:rsid w:val="001973BB"/>
    <w:rsid w:val="00197427"/>
    <w:rsid w:val="001979C7"/>
    <w:rsid w:val="001A043B"/>
    <w:rsid w:val="001A0A30"/>
    <w:rsid w:val="001A0AEC"/>
    <w:rsid w:val="001A0E5C"/>
    <w:rsid w:val="001A0EAF"/>
    <w:rsid w:val="001A0ECD"/>
    <w:rsid w:val="001A190A"/>
    <w:rsid w:val="001A2045"/>
    <w:rsid w:val="001A238A"/>
    <w:rsid w:val="001A2964"/>
    <w:rsid w:val="001A2D75"/>
    <w:rsid w:val="001A3098"/>
    <w:rsid w:val="001A35FD"/>
    <w:rsid w:val="001A3D39"/>
    <w:rsid w:val="001A3EA9"/>
    <w:rsid w:val="001A42B4"/>
    <w:rsid w:val="001A47B5"/>
    <w:rsid w:val="001A4961"/>
    <w:rsid w:val="001A4F3A"/>
    <w:rsid w:val="001A532A"/>
    <w:rsid w:val="001A53E1"/>
    <w:rsid w:val="001A5534"/>
    <w:rsid w:val="001A5570"/>
    <w:rsid w:val="001A5652"/>
    <w:rsid w:val="001A57CE"/>
    <w:rsid w:val="001A5A91"/>
    <w:rsid w:val="001A5B41"/>
    <w:rsid w:val="001A5C89"/>
    <w:rsid w:val="001A5D96"/>
    <w:rsid w:val="001A5F64"/>
    <w:rsid w:val="001A6335"/>
    <w:rsid w:val="001A651F"/>
    <w:rsid w:val="001A6931"/>
    <w:rsid w:val="001A6A9E"/>
    <w:rsid w:val="001A6DDE"/>
    <w:rsid w:val="001A7419"/>
    <w:rsid w:val="001A7FB1"/>
    <w:rsid w:val="001B062C"/>
    <w:rsid w:val="001B06F2"/>
    <w:rsid w:val="001B07B7"/>
    <w:rsid w:val="001B082F"/>
    <w:rsid w:val="001B1304"/>
    <w:rsid w:val="001B19FA"/>
    <w:rsid w:val="001B2A0F"/>
    <w:rsid w:val="001B2C86"/>
    <w:rsid w:val="001B37C5"/>
    <w:rsid w:val="001B3BD1"/>
    <w:rsid w:val="001B3C5D"/>
    <w:rsid w:val="001B3D91"/>
    <w:rsid w:val="001B426B"/>
    <w:rsid w:val="001B47E6"/>
    <w:rsid w:val="001B487C"/>
    <w:rsid w:val="001B4EC2"/>
    <w:rsid w:val="001B50F3"/>
    <w:rsid w:val="001B5370"/>
    <w:rsid w:val="001B595E"/>
    <w:rsid w:val="001B5E60"/>
    <w:rsid w:val="001B620C"/>
    <w:rsid w:val="001B628B"/>
    <w:rsid w:val="001B6B16"/>
    <w:rsid w:val="001B6FB5"/>
    <w:rsid w:val="001B7468"/>
    <w:rsid w:val="001B7F53"/>
    <w:rsid w:val="001C079C"/>
    <w:rsid w:val="001C0899"/>
    <w:rsid w:val="001C0D43"/>
    <w:rsid w:val="001C1394"/>
    <w:rsid w:val="001C1977"/>
    <w:rsid w:val="001C1B3E"/>
    <w:rsid w:val="001C1E1F"/>
    <w:rsid w:val="001C1F02"/>
    <w:rsid w:val="001C234A"/>
    <w:rsid w:val="001C405A"/>
    <w:rsid w:val="001C4074"/>
    <w:rsid w:val="001C432A"/>
    <w:rsid w:val="001C455C"/>
    <w:rsid w:val="001C45C6"/>
    <w:rsid w:val="001C4923"/>
    <w:rsid w:val="001C4CD7"/>
    <w:rsid w:val="001C5C49"/>
    <w:rsid w:val="001C5CF0"/>
    <w:rsid w:val="001C5EF8"/>
    <w:rsid w:val="001C668A"/>
    <w:rsid w:val="001C757F"/>
    <w:rsid w:val="001C7723"/>
    <w:rsid w:val="001C7C2B"/>
    <w:rsid w:val="001D0217"/>
    <w:rsid w:val="001D0EB7"/>
    <w:rsid w:val="001D1A93"/>
    <w:rsid w:val="001D1AB4"/>
    <w:rsid w:val="001D1C78"/>
    <w:rsid w:val="001D2327"/>
    <w:rsid w:val="001D245C"/>
    <w:rsid w:val="001D249F"/>
    <w:rsid w:val="001D26E8"/>
    <w:rsid w:val="001D2B26"/>
    <w:rsid w:val="001D328D"/>
    <w:rsid w:val="001D32D7"/>
    <w:rsid w:val="001D33B9"/>
    <w:rsid w:val="001D360A"/>
    <w:rsid w:val="001D37FA"/>
    <w:rsid w:val="001D38A4"/>
    <w:rsid w:val="001D3A08"/>
    <w:rsid w:val="001D3A2B"/>
    <w:rsid w:val="001D3ADE"/>
    <w:rsid w:val="001D409D"/>
    <w:rsid w:val="001D4467"/>
    <w:rsid w:val="001D44E0"/>
    <w:rsid w:val="001D4893"/>
    <w:rsid w:val="001D48BA"/>
    <w:rsid w:val="001D5615"/>
    <w:rsid w:val="001D5C8F"/>
    <w:rsid w:val="001D635E"/>
    <w:rsid w:val="001D64F1"/>
    <w:rsid w:val="001D666F"/>
    <w:rsid w:val="001D6735"/>
    <w:rsid w:val="001D6B58"/>
    <w:rsid w:val="001D75AD"/>
    <w:rsid w:val="001D7823"/>
    <w:rsid w:val="001D7B74"/>
    <w:rsid w:val="001E0236"/>
    <w:rsid w:val="001E02A2"/>
    <w:rsid w:val="001E0603"/>
    <w:rsid w:val="001E10D4"/>
    <w:rsid w:val="001E2226"/>
    <w:rsid w:val="001E2B82"/>
    <w:rsid w:val="001E2CFE"/>
    <w:rsid w:val="001E2ECA"/>
    <w:rsid w:val="001E3100"/>
    <w:rsid w:val="001E38DA"/>
    <w:rsid w:val="001E3E85"/>
    <w:rsid w:val="001E3F87"/>
    <w:rsid w:val="001E435D"/>
    <w:rsid w:val="001E4935"/>
    <w:rsid w:val="001E49CA"/>
    <w:rsid w:val="001E49F9"/>
    <w:rsid w:val="001E4CC1"/>
    <w:rsid w:val="001E4DDF"/>
    <w:rsid w:val="001E52CA"/>
    <w:rsid w:val="001E58AA"/>
    <w:rsid w:val="001E5911"/>
    <w:rsid w:val="001E69E4"/>
    <w:rsid w:val="001E6D20"/>
    <w:rsid w:val="001E76D2"/>
    <w:rsid w:val="001E79EF"/>
    <w:rsid w:val="001E79F2"/>
    <w:rsid w:val="001E7D55"/>
    <w:rsid w:val="001F0049"/>
    <w:rsid w:val="001F034B"/>
    <w:rsid w:val="001F0AA4"/>
    <w:rsid w:val="001F0B2F"/>
    <w:rsid w:val="001F0BB7"/>
    <w:rsid w:val="001F0D1C"/>
    <w:rsid w:val="001F0D9D"/>
    <w:rsid w:val="001F1173"/>
    <w:rsid w:val="001F125D"/>
    <w:rsid w:val="001F1546"/>
    <w:rsid w:val="001F1CB7"/>
    <w:rsid w:val="001F1CBC"/>
    <w:rsid w:val="001F1F13"/>
    <w:rsid w:val="001F24BD"/>
    <w:rsid w:val="001F26DD"/>
    <w:rsid w:val="001F2713"/>
    <w:rsid w:val="001F2BDB"/>
    <w:rsid w:val="001F2C04"/>
    <w:rsid w:val="001F3683"/>
    <w:rsid w:val="001F46E1"/>
    <w:rsid w:val="001F4AC4"/>
    <w:rsid w:val="001F4DDA"/>
    <w:rsid w:val="001F5036"/>
    <w:rsid w:val="001F5386"/>
    <w:rsid w:val="001F57BE"/>
    <w:rsid w:val="001F5898"/>
    <w:rsid w:val="001F5E34"/>
    <w:rsid w:val="001F62CE"/>
    <w:rsid w:val="001F6446"/>
    <w:rsid w:val="001F7430"/>
    <w:rsid w:val="001F7968"/>
    <w:rsid w:val="00200233"/>
    <w:rsid w:val="00200B0E"/>
    <w:rsid w:val="00201199"/>
    <w:rsid w:val="0020195C"/>
    <w:rsid w:val="00201C6B"/>
    <w:rsid w:val="002033B6"/>
    <w:rsid w:val="002044D0"/>
    <w:rsid w:val="002053A5"/>
    <w:rsid w:val="00205F8C"/>
    <w:rsid w:val="00205FA0"/>
    <w:rsid w:val="0020750C"/>
    <w:rsid w:val="00207977"/>
    <w:rsid w:val="002101F9"/>
    <w:rsid w:val="002102D8"/>
    <w:rsid w:val="002102FE"/>
    <w:rsid w:val="00210BB6"/>
    <w:rsid w:val="00210D51"/>
    <w:rsid w:val="00210DC2"/>
    <w:rsid w:val="00211132"/>
    <w:rsid w:val="00211157"/>
    <w:rsid w:val="002115BD"/>
    <w:rsid w:val="00211A83"/>
    <w:rsid w:val="00212429"/>
    <w:rsid w:val="00212B13"/>
    <w:rsid w:val="00213F13"/>
    <w:rsid w:val="00214820"/>
    <w:rsid w:val="00214A1D"/>
    <w:rsid w:val="00214B23"/>
    <w:rsid w:val="00214E65"/>
    <w:rsid w:val="0021571E"/>
    <w:rsid w:val="00216456"/>
    <w:rsid w:val="0021661F"/>
    <w:rsid w:val="00216AD4"/>
    <w:rsid w:val="00216DB6"/>
    <w:rsid w:val="002175F1"/>
    <w:rsid w:val="00217C98"/>
    <w:rsid w:val="00220619"/>
    <w:rsid w:val="002206D7"/>
    <w:rsid w:val="00220952"/>
    <w:rsid w:val="00221257"/>
    <w:rsid w:val="0022155F"/>
    <w:rsid w:val="00221A61"/>
    <w:rsid w:val="00221A66"/>
    <w:rsid w:val="00222093"/>
    <w:rsid w:val="002229CC"/>
    <w:rsid w:val="00222D61"/>
    <w:rsid w:val="00222F4F"/>
    <w:rsid w:val="002230B5"/>
    <w:rsid w:val="002230EB"/>
    <w:rsid w:val="002233D9"/>
    <w:rsid w:val="00223596"/>
    <w:rsid w:val="00223F88"/>
    <w:rsid w:val="0022407C"/>
    <w:rsid w:val="00224151"/>
    <w:rsid w:val="002244EE"/>
    <w:rsid w:val="00224688"/>
    <w:rsid w:val="002246DD"/>
    <w:rsid w:val="00224955"/>
    <w:rsid w:val="00224E9A"/>
    <w:rsid w:val="00225050"/>
    <w:rsid w:val="0022599A"/>
    <w:rsid w:val="00227207"/>
    <w:rsid w:val="00227302"/>
    <w:rsid w:val="0022732D"/>
    <w:rsid w:val="002274D5"/>
    <w:rsid w:val="00227C6D"/>
    <w:rsid w:val="00227F40"/>
    <w:rsid w:val="00230278"/>
    <w:rsid w:val="0023037D"/>
    <w:rsid w:val="00230618"/>
    <w:rsid w:val="00230A3F"/>
    <w:rsid w:val="00231217"/>
    <w:rsid w:val="002314DE"/>
    <w:rsid w:val="00231676"/>
    <w:rsid w:val="00231893"/>
    <w:rsid w:val="00231C29"/>
    <w:rsid w:val="00231CB8"/>
    <w:rsid w:val="00231EA6"/>
    <w:rsid w:val="002328F9"/>
    <w:rsid w:val="00232A2B"/>
    <w:rsid w:val="00232C6F"/>
    <w:rsid w:val="00233040"/>
    <w:rsid w:val="002332F9"/>
    <w:rsid w:val="00234052"/>
    <w:rsid w:val="00234064"/>
    <w:rsid w:val="002344D3"/>
    <w:rsid w:val="002346CD"/>
    <w:rsid w:val="0023482F"/>
    <w:rsid w:val="00234D55"/>
    <w:rsid w:val="002356B3"/>
    <w:rsid w:val="0023588A"/>
    <w:rsid w:val="002359B9"/>
    <w:rsid w:val="00235AE6"/>
    <w:rsid w:val="00235B06"/>
    <w:rsid w:val="00236393"/>
    <w:rsid w:val="00236696"/>
    <w:rsid w:val="00236913"/>
    <w:rsid w:val="00236AA7"/>
    <w:rsid w:val="00236DBD"/>
    <w:rsid w:val="0023702D"/>
    <w:rsid w:val="00237997"/>
    <w:rsid w:val="00237A70"/>
    <w:rsid w:val="00237E49"/>
    <w:rsid w:val="00240558"/>
    <w:rsid w:val="00240570"/>
    <w:rsid w:val="002405EE"/>
    <w:rsid w:val="00240C5D"/>
    <w:rsid w:val="00240D72"/>
    <w:rsid w:val="00240F25"/>
    <w:rsid w:val="00241082"/>
    <w:rsid w:val="00241677"/>
    <w:rsid w:val="0024278D"/>
    <w:rsid w:val="00242874"/>
    <w:rsid w:val="0024296D"/>
    <w:rsid w:val="00242D91"/>
    <w:rsid w:val="00243026"/>
    <w:rsid w:val="002430A5"/>
    <w:rsid w:val="00243333"/>
    <w:rsid w:val="0024399C"/>
    <w:rsid w:val="00243A0A"/>
    <w:rsid w:val="00244066"/>
    <w:rsid w:val="00244196"/>
    <w:rsid w:val="0024480D"/>
    <w:rsid w:val="002449CC"/>
    <w:rsid w:val="00244BE9"/>
    <w:rsid w:val="00244FD7"/>
    <w:rsid w:val="00245372"/>
    <w:rsid w:val="00245A1D"/>
    <w:rsid w:val="00245A92"/>
    <w:rsid w:val="00245D2F"/>
    <w:rsid w:val="00245E72"/>
    <w:rsid w:val="00246556"/>
    <w:rsid w:val="00246640"/>
    <w:rsid w:val="00246B04"/>
    <w:rsid w:val="00246C5F"/>
    <w:rsid w:val="00247801"/>
    <w:rsid w:val="002478AE"/>
    <w:rsid w:val="00247BF9"/>
    <w:rsid w:val="002503F9"/>
    <w:rsid w:val="00250983"/>
    <w:rsid w:val="002511E7"/>
    <w:rsid w:val="00252A80"/>
    <w:rsid w:val="00252B7B"/>
    <w:rsid w:val="00252B87"/>
    <w:rsid w:val="00252CD8"/>
    <w:rsid w:val="00252E16"/>
    <w:rsid w:val="00253D8C"/>
    <w:rsid w:val="00253FCF"/>
    <w:rsid w:val="00254441"/>
    <w:rsid w:val="00254A95"/>
    <w:rsid w:val="00254CAC"/>
    <w:rsid w:val="00254EEA"/>
    <w:rsid w:val="0025511F"/>
    <w:rsid w:val="002552EB"/>
    <w:rsid w:val="00255519"/>
    <w:rsid w:val="002555FF"/>
    <w:rsid w:val="00256286"/>
    <w:rsid w:val="00256BFC"/>
    <w:rsid w:val="00256C7B"/>
    <w:rsid w:val="0025731B"/>
    <w:rsid w:val="0025756B"/>
    <w:rsid w:val="002577F3"/>
    <w:rsid w:val="00257CA7"/>
    <w:rsid w:val="00257FCA"/>
    <w:rsid w:val="0026047E"/>
    <w:rsid w:val="002608B2"/>
    <w:rsid w:val="00260AA6"/>
    <w:rsid w:val="00260D0B"/>
    <w:rsid w:val="00260DC0"/>
    <w:rsid w:val="002613D9"/>
    <w:rsid w:val="0026167E"/>
    <w:rsid w:val="002619A7"/>
    <w:rsid w:val="00261D51"/>
    <w:rsid w:val="00261F94"/>
    <w:rsid w:val="00262180"/>
    <w:rsid w:val="002628DD"/>
    <w:rsid w:val="00262B2E"/>
    <w:rsid w:val="002631CB"/>
    <w:rsid w:val="0026355A"/>
    <w:rsid w:val="002636F1"/>
    <w:rsid w:val="002639AA"/>
    <w:rsid w:val="00263F41"/>
    <w:rsid w:val="00264AE6"/>
    <w:rsid w:val="00265724"/>
    <w:rsid w:val="0026581A"/>
    <w:rsid w:val="0026586D"/>
    <w:rsid w:val="00265C2F"/>
    <w:rsid w:val="00265C4E"/>
    <w:rsid w:val="00266012"/>
    <w:rsid w:val="002662CD"/>
    <w:rsid w:val="002662E7"/>
    <w:rsid w:val="002667A1"/>
    <w:rsid w:val="00266BE5"/>
    <w:rsid w:val="00266CD7"/>
    <w:rsid w:val="00266E94"/>
    <w:rsid w:val="00266F9A"/>
    <w:rsid w:val="00267034"/>
    <w:rsid w:val="00267A80"/>
    <w:rsid w:val="00267BE5"/>
    <w:rsid w:val="00270383"/>
    <w:rsid w:val="00270EA2"/>
    <w:rsid w:val="002711C6"/>
    <w:rsid w:val="00271AC7"/>
    <w:rsid w:val="00272468"/>
    <w:rsid w:val="002726DF"/>
    <w:rsid w:val="0027421F"/>
    <w:rsid w:val="002743FD"/>
    <w:rsid w:val="00274516"/>
    <w:rsid w:val="0027490C"/>
    <w:rsid w:val="0027517C"/>
    <w:rsid w:val="002754D6"/>
    <w:rsid w:val="00275BEE"/>
    <w:rsid w:val="00275D4D"/>
    <w:rsid w:val="00276155"/>
    <w:rsid w:val="00276967"/>
    <w:rsid w:val="00276D8E"/>
    <w:rsid w:val="00276FBD"/>
    <w:rsid w:val="0027705E"/>
    <w:rsid w:val="00277121"/>
    <w:rsid w:val="0027731D"/>
    <w:rsid w:val="00280C9F"/>
    <w:rsid w:val="00281602"/>
    <w:rsid w:val="002816B7"/>
    <w:rsid w:val="0028318F"/>
    <w:rsid w:val="00283255"/>
    <w:rsid w:val="00283BF2"/>
    <w:rsid w:val="002845F3"/>
    <w:rsid w:val="00284F1D"/>
    <w:rsid w:val="0028508F"/>
    <w:rsid w:val="00285632"/>
    <w:rsid w:val="00286525"/>
    <w:rsid w:val="002868DE"/>
    <w:rsid w:val="00287020"/>
    <w:rsid w:val="002879D1"/>
    <w:rsid w:val="00287BBF"/>
    <w:rsid w:val="00287BD5"/>
    <w:rsid w:val="00290262"/>
    <w:rsid w:val="00290EDE"/>
    <w:rsid w:val="002911BA"/>
    <w:rsid w:val="00291768"/>
    <w:rsid w:val="0029206E"/>
    <w:rsid w:val="00293299"/>
    <w:rsid w:val="00293410"/>
    <w:rsid w:val="00293557"/>
    <w:rsid w:val="00293B88"/>
    <w:rsid w:val="00294C43"/>
    <w:rsid w:val="00294ED6"/>
    <w:rsid w:val="0029512A"/>
    <w:rsid w:val="00295383"/>
    <w:rsid w:val="002956E4"/>
    <w:rsid w:val="00295832"/>
    <w:rsid w:val="00295ABD"/>
    <w:rsid w:val="00295F92"/>
    <w:rsid w:val="0029642A"/>
    <w:rsid w:val="00296C18"/>
    <w:rsid w:val="002976C8"/>
    <w:rsid w:val="0029796F"/>
    <w:rsid w:val="00297979"/>
    <w:rsid w:val="00297F7B"/>
    <w:rsid w:val="002A059D"/>
    <w:rsid w:val="002A05AA"/>
    <w:rsid w:val="002A0B8D"/>
    <w:rsid w:val="002A0DF9"/>
    <w:rsid w:val="002A1BAE"/>
    <w:rsid w:val="002A2444"/>
    <w:rsid w:val="002A2479"/>
    <w:rsid w:val="002A2BEA"/>
    <w:rsid w:val="002A3185"/>
    <w:rsid w:val="002A34AA"/>
    <w:rsid w:val="002A3833"/>
    <w:rsid w:val="002A399F"/>
    <w:rsid w:val="002A3A63"/>
    <w:rsid w:val="002A3D67"/>
    <w:rsid w:val="002A444C"/>
    <w:rsid w:val="002A4729"/>
    <w:rsid w:val="002A50E9"/>
    <w:rsid w:val="002A540B"/>
    <w:rsid w:val="002A5D13"/>
    <w:rsid w:val="002A5DA7"/>
    <w:rsid w:val="002A5F9A"/>
    <w:rsid w:val="002A602C"/>
    <w:rsid w:val="002A6070"/>
    <w:rsid w:val="002A629F"/>
    <w:rsid w:val="002A6C5C"/>
    <w:rsid w:val="002A70B7"/>
    <w:rsid w:val="002A7230"/>
    <w:rsid w:val="002A7671"/>
    <w:rsid w:val="002A7841"/>
    <w:rsid w:val="002A78B5"/>
    <w:rsid w:val="002B02A0"/>
    <w:rsid w:val="002B09BB"/>
    <w:rsid w:val="002B09E1"/>
    <w:rsid w:val="002B0AC5"/>
    <w:rsid w:val="002B0ADD"/>
    <w:rsid w:val="002B0E1A"/>
    <w:rsid w:val="002B157F"/>
    <w:rsid w:val="002B178E"/>
    <w:rsid w:val="002B232C"/>
    <w:rsid w:val="002B2434"/>
    <w:rsid w:val="002B38E3"/>
    <w:rsid w:val="002B3C2F"/>
    <w:rsid w:val="002B3DA4"/>
    <w:rsid w:val="002B4211"/>
    <w:rsid w:val="002B4A9B"/>
    <w:rsid w:val="002B4E5E"/>
    <w:rsid w:val="002B5DAE"/>
    <w:rsid w:val="002B5ECB"/>
    <w:rsid w:val="002B5F56"/>
    <w:rsid w:val="002B612C"/>
    <w:rsid w:val="002B616A"/>
    <w:rsid w:val="002B7188"/>
    <w:rsid w:val="002C0411"/>
    <w:rsid w:val="002C0D00"/>
    <w:rsid w:val="002C1422"/>
    <w:rsid w:val="002C169C"/>
    <w:rsid w:val="002C1A82"/>
    <w:rsid w:val="002C1B36"/>
    <w:rsid w:val="002C1BE0"/>
    <w:rsid w:val="002C2252"/>
    <w:rsid w:val="002C2F4D"/>
    <w:rsid w:val="002C310B"/>
    <w:rsid w:val="002C32F7"/>
    <w:rsid w:val="002C340D"/>
    <w:rsid w:val="002C3582"/>
    <w:rsid w:val="002C36FF"/>
    <w:rsid w:val="002C474F"/>
    <w:rsid w:val="002C5520"/>
    <w:rsid w:val="002C560D"/>
    <w:rsid w:val="002C6058"/>
    <w:rsid w:val="002C6422"/>
    <w:rsid w:val="002C686A"/>
    <w:rsid w:val="002C6BB4"/>
    <w:rsid w:val="002C72CB"/>
    <w:rsid w:val="002C7380"/>
    <w:rsid w:val="002C796E"/>
    <w:rsid w:val="002D0856"/>
    <w:rsid w:val="002D08A7"/>
    <w:rsid w:val="002D0F8F"/>
    <w:rsid w:val="002D14EB"/>
    <w:rsid w:val="002D181E"/>
    <w:rsid w:val="002D18D4"/>
    <w:rsid w:val="002D1E65"/>
    <w:rsid w:val="002D2579"/>
    <w:rsid w:val="002D27ED"/>
    <w:rsid w:val="002D28C2"/>
    <w:rsid w:val="002D3653"/>
    <w:rsid w:val="002D3EC2"/>
    <w:rsid w:val="002D3ED2"/>
    <w:rsid w:val="002D4132"/>
    <w:rsid w:val="002D468F"/>
    <w:rsid w:val="002D47F8"/>
    <w:rsid w:val="002D52F5"/>
    <w:rsid w:val="002D564A"/>
    <w:rsid w:val="002D5720"/>
    <w:rsid w:val="002D601D"/>
    <w:rsid w:val="002D609A"/>
    <w:rsid w:val="002D6126"/>
    <w:rsid w:val="002D68AF"/>
    <w:rsid w:val="002D69AB"/>
    <w:rsid w:val="002D6CC4"/>
    <w:rsid w:val="002D75C4"/>
    <w:rsid w:val="002D797F"/>
    <w:rsid w:val="002E086D"/>
    <w:rsid w:val="002E0A49"/>
    <w:rsid w:val="002E17F9"/>
    <w:rsid w:val="002E1D26"/>
    <w:rsid w:val="002E1E70"/>
    <w:rsid w:val="002E26B1"/>
    <w:rsid w:val="002E2A90"/>
    <w:rsid w:val="002E2BB3"/>
    <w:rsid w:val="002E3563"/>
    <w:rsid w:val="002E373A"/>
    <w:rsid w:val="002E486D"/>
    <w:rsid w:val="002E4D42"/>
    <w:rsid w:val="002E523E"/>
    <w:rsid w:val="002E524C"/>
    <w:rsid w:val="002E55E3"/>
    <w:rsid w:val="002E59B9"/>
    <w:rsid w:val="002E5CA7"/>
    <w:rsid w:val="002E626D"/>
    <w:rsid w:val="002E6F9D"/>
    <w:rsid w:val="002E71B2"/>
    <w:rsid w:val="002E7A61"/>
    <w:rsid w:val="002E7D94"/>
    <w:rsid w:val="002E7E1B"/>
    <w:rsid w:val="002E7FED"/>
    <w:rsid w:val="002F06C2"/>
    <w:rsid w:val="002F123A"/>
    <w:rsid w:val="002F1CD1"/>
    <w:rsid w:val="002F1D2E"/>
    <w:rsid w:val="002F1D6E"/>
    <w:rsid w:val="002F1FBB"/>
    <w:rsid w:val="002F3098"/>
    <w:rsid w:val="002F31AA"/>
    <w:rsid w:val="002F3358"/>
    <w:rsid w:val="002F3448"/>
    <w:rsid w:val="002F346A"/>
    <w:rsid w:val="002F37DE"/>
    <w:rsid w:val="002F3908"/>
    <w:rsid w:val="002F3C88"/>
    <w:rsid w:val="002F3E3F"/>
    <w:rsid w:val="002F435F"/>
    <w:rsid w:val="002F4412"/>
    <w:rsid w:val="002F4700"/>
    <w:rsid w:val="002F4746"/>
    <w:rsid w:val="002F48C0"/>
    <w:rsid w:val="002F4A84"/>
    <w:rsid w:val="002F4E46"/>
    <w:rsid w:val="002F555B"/>
    <w:rsid w:val="002F57F6"/>
    <w:rsid w:val="002F602F"/>
    <w:rsid w:val="002F633F"/>
    <w:rsid w:val="002F6988"/>
    <w:rsid w:val="00300121"/>
    <w:rsid w:val="0030030D"/>
    <w:rsid w:val="003009B9"/>
    <w:rsid w:val="00300A19"/>
    <w:rsid w:val="00300E7A"/>
    <w:rsid w:val="00301308"/>
    <w:rsid w:val="0030147B"/>
    <w:rsid w:val="00302CF7"/>
    <w:rsid w:val="00302D4F"/>
    <w:rsid w:val="00302DAA"/>
    <w:rsid w:val="00302EFF"/>
    <w:rsid w:val="00302F93"/>
    <w:rsid w:val="003033B7"/>
    <w:rsid w:val="003033D7"/>
    <w:rsid w:val="00303DCF"/>
    <w:rsid w:val="003041B9"/>
    <w:rsid w:val="00304428"/>
    <w:rsid w:val="00304EAD"/>
    <w:rsid w:val="00305743"/>
    <w:rsid w:val="003071C5"/>
    <w:rsid w:val="003076A4"/>
    <w:rsid w:val="003101CD"/>
    <w:rsid w:val="00310792"/>
    <w:rsid w:val="00311DA1"/>
    <w:rsid w:val="00311E67"/>
    <w:rsid w:val="00312466"/>
    <w:rsid w:val="00312A32"/>
    <w:rsid w:val="00312C4C"/>
    <w:rsid w:val="00313585"/>
    <w:rsid w:val="003143BE"/>
    <w:rsid w:val="0031461A"/>
    <w:rsid w:val="003146F4"/>
    <w:rsid w:val="00314780"/>
    <w:rsid w:val="00314E58"/>
    <w:rsid w:val="00315471"/>
    <w:rsid w:val="0031556C"/>
    <w:rsid w:val="00315B1F"/>
    <w:rsid w:val="00315D13"/>
    <w:rsid w:val="00316216"/>
    <w:rsid w:val="00316D19"/>
    <w:rsid w:val="00317478"/>
    <w:rsid w:val="003174D8"/>
    <w:rsid w:val="00317BBA"/>
    <w:rsid w:val="00317C62"/>
    <w:rsid w:val="003206F4"/>
    <w:rsid w:val="00320A70"/>
    <w:rsid w:val="003210A7"/>
    <w:rsid w:val="0032161D"/>
    <w:rsid w:val="003226AC"/>
    <w:rsid w:val="00322A6C"/>
    <w:rsid w:val="00322BB7"/>
    <w:rsid w:val="00322C86"/>
    <w:rsid w:val="003230A3"/>
    <w:rsid w:val="00323E7C"/>
    <w:rsid w:val="00324317"/>
    <w:rsid w:val="00324618"/>
    <w:rsid w:val="00324EF5"/>
    <w:rsid w:val="00324F2E"/>
    <w:rsid w:val="003251D2"/>
    <w:rsid w:val="00325247"/>
    <w:rsid w:val="003260B9"/>
    <w:rsid w:val="003262BE"/>
    <w:rsid w:val="00326320"/>
    <w:rsid w:val="003265C2"/>
    <w:rsid w:val="003270D3"/>
    <w:rsid w:val="00327E54"/>
    <w:rsid w:val="00327F67"/>
    <w:rsid w:val="00330125"/>
    <w:rsid w:val="003311EF"/>
    <w:rsid w:val="00331491"/>
    <w:rsid w:val="003315FB"/>
    <w:rsid w:val="00331667"/>
    <w:rsid w:val="00332099"/>
    <w:rsid w:val="00332400"/>
    <w:rsid w:val="00332A1A"/>
    <w:rsid w:val="00332DEC"/>
    <w:rsid w:val="00333052"/>
    <w:rsid w:val="00334283"/>
    <w:rsid w:val="00334769"/>
    <w:rsid w:val="00334EED"/>
    <w:rsid w:val="00335540"/>
    <w:rsid w:val="00335D5F"/>
    <w:rsid w:val="00335F79"/>
    <w:rsid w:val="003360FB"/>
    <w:rsid w:val="003362DE"/>
    <w:rsid w:val="00336348"/>
    <w:rsid w:val="00336B20"/>
    <w:rsid w:val="00337113"/>
    <w:rsid w:val="00337978"/>
    <w:rsid w:val="00337CB8"/>
    <w:rsid w:val="003408EE"/>
    <w:rsid w:val="00340A2F"/>
    <w:rsid w:val="00340AAF"/>
    <w:rsid w:val="00340CF1"/>
    <w:rsid w:val="00340DFA"/>
    <w:rsid w:val="003417AD"/>
    <w:rsid w:val="003419F3"/>
    <w:rsid w:val="00341B71"/>
    <w:rsid w:val="00341BE5"/>
    <w:rsid w:val="00341D28"/>
    <w:rsid w:val="00341F4D"/>
    <w:rsid w:val="00342264"/>
    <w:rsid w:val="003422EF"/>
    <w:rsid w:val="0034239D"/>
    <w:rsid w:val="00342473"/>
    <w:rsid w:val="00342558"/>
    <w:rsid w:val="003428F0"/>
    <w:rsid w:val="003429BA"/>
    <w:rsid w:val="00342F0F"/>
    <w:rsid w:val="00343513"/>
    <w:rsid w:val="00343C36"/>
    <w:rsid w:val="00343DEB"/>
    <w:rsid w:val="003440D5"/>
    <w:rsid w:val="00344483"/>
    <w:rsid w:val="00344830"/>
    <w:rsid w:val="003448C0"/>
    <w:rsid w:val="00344AFA"/>
    <w:rsid w:val="00344E39"/>
    <w:rsid w:val="00344EE9"/>
    <w:rsid w:val="00345452"/>
    <w:rsid w:val="00345474"/>
    <w:rsid w:val="003454E9"/>
    <w:rsid w:val="00345780"/>
    <w:rsid w:val="0034620B"/>
    <w:rsid w:val="00346E2C"/>
    <w:rsid w:val="003473E7"/>
    <w:rsid w:val="003474C1"/>
    <w:rsid w:val="00347736"/>
    <w:rsid w:val="00347919"/>
    <w:rsid w:val="00350262"/>
    <w:rsid w:val="0035040A"/>
    <w:rsid w:val="00350582"/>
    <w:rsid w:val="0035083A"/>
    <w:rsid w:val="00350DEE"/>
    <w:rsid w:val="00350E91"/>
    <w:rsid w:val="00350FBE"/>
    <w:rsid w:val="003511B1"/>
    <w:rsid w:val="003514E4"/>
    <w:rsid w:val="00351740"/>
    <w:rsid w:val="00351C62"/>
    <w:rsid w:val="00351DC1"/>
    <w:rsid w:val="00352514"/>
    <w:rsid w:val="003529AE"/>
    <w:rsid w:val="00352B79"/>
    <w:rsid w:val="00352B89"/>
    <w:rsid w:val="00352F1C"/>
    <w:rsid w:val="00353220"/>
    <w:rsid w:val="00353308"/>
    <w:rsid w:val="003536DF"/>
    <w:rsid w:val="0035387C"/>
    <w:rsid w:val="00354280"/>
    <w:rsid w:val="003543E5"/>
    <w:rsid w:val="003543EE"/>
    <w:rsid w:val="00354940"/>
    <w:rsid w:val="00354CDD"/>
    <w:rsid w:val="003554B9"/>
    <w:rsid w:val="00355A90"/>
    <w:rsid w:val="00355AB5"/>
    <w:rsid w:val="00356181"/>
    <w:rsid w:val="003574D7"/>
    <w:rsid w:val="00360926"/>
    <w:rsid w:val="0036100B"/>
    <w:rsid w:val="003610B7"/>
    <w:rsid w:val="00361145"/>
    <w:rsid w:val="00362313"/>
    <w:rsid w:val="00362769"/>
    <w:rsid w:val="00362AF1"/>
    <w:rsid w:val="00362B39"/>
    <w:rsid w:val="00362F7A"/>
    <w:rsid w:val="003637EC"/>
    <w:rsid w:val="00364017"/>
    <w:rsid w:val="00364108"/>
    <w:rsid w:val="003647EA"/>
    <w:rsid w:val="003649A5"/>
    <w:rsid w:val="00364F43"/>
    <w:rsid w:val="003653B5"/>
    <w:rsid w:val="00366A9F"/>
    <w:rsid w:val="00366AE1"/>
    <w:rsid w:val="00366B4F"/>
    <w:rsid w:val="00366D14"/>
    <w:rsid w:val="00366DF0"/>
    <w:rsid w:val="003673FE"/>
    <w:rsid w:val="003677A4"/>
    <w:rsid w:val="003677FF"/>
    <w:rsid w:val="00367A72"/>
    <w:rsid w:val="00369779"/>
    <w:rsid w:val="00370171"/>
    <w:rsid w:val="003706A6"/>
    <w:rsid w:val="00370B60"/>
    <w:rsid w:val="00370DFF"/>
    <w:rsid w:val="00371280"/>
    <w:rsid w:val="003712F9"/>
    <w:rsid w:val="00371509"/>
    <w:rsid w:val="00372552"/>
    <w:rsid w:val="00372898"/>
    <w:rsid w:val="003729C7"/>
    <w:rsid w:val="00372A6F"/>
    <w:rsid w:val="00372B16"/>
    <w:rsid w:val="00372D1D"/>
    <w:rsid w:val="003732F2"/>
    <w:rsid w:val="0037383E"/>
    <w:rsid w:val="0037399C"/>
    <w:rsid w:val="00373A78"/>
    <w:rsid w:val="0037482D"/>
    <w:rsid w:val="00374AF9"/>
    <w:rsid w:val="0037593C"/>
    <w:rsid w:val="00375CB6"/>
    <w:rsid w:val="00376005"/>
    <w:rsid w:val="00376787"/>
    <w:rsid w:val="003768F3"/>
    <w:rsid w:val="00376C3D"/>
    <w:rsid w:val="0037707A"/>
    <w:rsid w:val="003776E1"/>
    <w:rsid w:val="0037789E"/>
    <w:rsid w:val="003778E8"/>
    <w:rsid w:val="00377D71"/>
    <w:rsid w:val="00377E2A"/>
    <w:rsid w:val="00380D3F"/>
    <w:rsid w:val="0038113F"/>
    <w:rsid w:val="003812F9"/>
    <w:rsid w:val="00381D3B"/>
    <w:rsid w:val="00381EC2"/>
    <w:rsid w:val="00381EF4"/>
    <w:rsid w:val="00382104"/>
    <w:rsid w:val="003825D5"/>
    <w:rsid w:val="00382FE7"/>
    <w:rsid w:val="00383992"/>
    <w:rsid w:val="003845EF"/>
    <w:rsid w:val="00384C7A"/>
    <w:rsid w:val="00384D2D"/>
    <w:rsid w:val="0038580C"/>
    <w:rsid w:val="00385C60"/>
    <w:rsid w:val="00385E79"/>
    <w:rsid w:val="003863ED"/>
    <w:rsid w:val="00386468"/>
    <w:rsid w:val="00386D0F"/>
    <w:rsid w:val="00386E47"/>
    <w:rsid w:val="00386EAC"/>
    <w:rsid w:val="00386F37"/>
    <w:rsid w:val="003877E0"/>
    <w:rsid w:val="003879B8"/>
    <w:rsid w:val="00387CD5"/>
    <w:rsid w:val="00390751"/>
    <w:rsid w:val="003907A0"/>
    <w:rsid w:val="00390DB0"/>
    <w:rsid w:val="00390ED1"/>
    <w:rsid w:val="003914BB"/>
    <w:rsid w:val="003919E1"/>
    <w:rsid w:val="003921AF"/>
    <w:rsid w:val="00392211"/>
    <w:rsid w:val="00392812"/>
    <w:rsid w:val="00392D10"/>
    <w:rsid w:val="00392D45"/>
    <w:rsid w:val="0039338C"/>
    <w:rsid w:val="00393EA2"/>
    <w:rsid w:val="00394073"/>
    <w:rsid w:val="00394AD8"/>
    <w:rsid w:val="00394EAC"/>
    <w:rsid w:val="0039515F"/>
    <w:rsid w:val="0039524B"/>
    <w:rsid w:val="003956D0"/>
    <w:rsid w:val="00395752"/>
    <w:rsid w:val="00395815"/>
    <w:rsid w:val="00395944"/>
    <w:rsid w:val="0039595E"/>
    <w:rsid w:val="00395F65"/>
    <w:rsid w:val="003961EB"/>
    <w:rsid w:val="003963BF"/>
    <w:rsid w:val="003966EA"/>
    <w:rsid w:val="00396A84"/>
    <w:rsid w:val="00396D1B"/>
    <w:rsid w:val="003973B9"/>
    <w:rsid w:val="00397A99"/>
    <w:rsid w:val="00397C55"/>
    <w:rsid w:val="003A006E"/>
    <w:rsid w:val="003A0248"/>
    <w:rsid w:val="003A03F8"/>
    <w:rsid w:val="003A0AAB"/>
    <w:rsid w:val="003A0D60"/>
    <w:rsid w:val="003A112C"/>
    <w:rsid w:val="003A14B9"/>
    <w:rsid w:val="003A195E"/>
    <w:rsid w:val="003A1C43"/>
    <w:rsid w:val="003A1C63"/>
    <w:rsid w:val="003A1F97"/>
    <w:rsid w:val="003A212B"/>
    <w:rsid w:val="003A2377"/>
    <w:rsid w:val="003A2A44"/>
    <w:rsid w:val="003A2E8C"/>
    <w:rsid w:val="003A41C0"/>
    <w:rsid w:val="003A4B28"/>
    <w:rsid w:val="003A4D88"/>
    <w:rsid w:val="003A4DDC"/>
    <w:rsid w:val="003A4FC7"/>
    <w:rsid w:val="003A4FF9"/>
    <w:rsid w:val="003A51E8"/>
    <w:rsid w:val="003A5636"/>
    <w:rsid w:val="003A6736"/>
    <w:rsid w:val="003A6A8A"/>
    <w:rsid w:val="003A6C42"/>
    <w:rsid w:val="003A730E"/>
    <w:rsid w:val="003A74DB"/>
    <w:rsid w:val="003A76B2"/>
    <w:rsid w:val="003A77F2"/>
    <w:rsid w:val="003A79B7"/>
    <w:rsid w:val="003A7AA8"/>
    <w:rsid w:val="003A7B60"/>
    <w:rsid w:val="003A7B69"/>
    <w:rsid w:val="003B0343"/>
    <w:rsid w:val="003B072F"/>
    <w:rsid w:val="003B089C"/>
    <w:rsid w:val="003B0917"/>
    <w:rsid w:val="003B0E14"/>
    <w:rsid w:val="003B1596"/>
    <w:rsid w:val="003B19D5"/>
    <w:rsid w:val="003B22AC"/>
    <w:rsid w:val="003B240F"/>
    <w:rsid w:val="003B27D8"/>
    <w:rsid w:val="003B368B"/>
    <w:rsid w:val="003B3E9C"/>
    <w:rsid w:val="003B4093"/>
    <w:rsid w:val="003B443E"/>
    <w:rsid w:val="003B4598"/>
    <w:rsid w:val="003B4872"/>
    <w:rsid w:val="003B4BD8"/>
    <w:rsid w:val="003B4EC6"/>
    <w:rsid w:val="003B5721"/>
    <w:rsid w:val="003B58C3"/>
    <w:rsid w:val="003B5D23"/>
    <w:rsid w:val="003B65AF"/>
    <w:rsid w:val="003B66B3"/>
    <w:rsid w:val="003B681B"/>
    <w:rsid w:val="003B7DA2"/>
    <w:rsid w:val="003B7DD3"/>
    <w:rsid w:val="003B7E04"/>
    <w:rsid w:val="003C0EBD"/>
    <w:rsid w:val="003C111D"/>
    <w:rsid w:val="003C1961"/>
    <w:rsid w:val="003C1A12"/>
    <w:rsid w:val="003C1C45"/>
    <w:rsid w:val="003C1DA6"/>
    <w:rsid w:val="003C1DFB"/>
    <w:rsid w:val="003C246B"/>
    <w:rsid w:val="003C2908"/>
    <w:rsid w:val="003C30A3"/>
    <w:rsid w:val="003C30CA"/>
    <w:rsid w:val="003C35CF"/>
    <w:rsid w:val="003C3965"/>
    <w:rsid w:val="003C4315"/>
    <w:rsid w:val="003C4426"/>
    <w:rsid w:val="003C4D27"/>
    <w:rsid w:val="003C4F2B"/>
    <w:rsid w:val="003C4FB0"/>
    <w:rsid w:val="003C5832"/>
    <w:rsid w:val="003C5C2C"/>
    <w:rsid w:val="003C635A"/>
    <w:rsid w:val="003C642B"/>
    <w:rsid w:val="003C6CF7"/>
    <w:rsid w:val="003C70C4"/>
    <w:rsid w:val="003C7645"/>
    <w:rsid w:val="003D0281"/>
    <w:rsid w:val="003D085F"/>
    <w:rsid w:val="003D0EF9"/>
    <w:rsid w:val="003D0FDB"/>
    <w:rsid w:val="003D17C3"/>
    <w:rsid w:val="003D2077"/>
    <w:rsid w:val="003D288E"/>
    <w:rsid w:val="003D2BD5"/>
    <w:rsid w:val="003D31C0"/>
    <w:rsid w:val="003D39DA"/>
    <w:rsid w:val="003D3F83"/>
    <w:rsid w:val="003D4C28"/>
    <w:rsid w:val="003D4F93"/>
    <w:rsid w:val="003D4FF5"/>
    <w:rsid w:val="003D543B"/>
    <w:rsid w:val="003D5711"/>
    <w:rsid w:val="003D589D"/>
    <w:rsid w:val="003D5C1C"/>
    <w:rsid w:val="003D5F09"/>
    <w:rsid w:val="003D5F97"/>
    <w:rsid w:val="003D5FB1"/>
    <w:rsid w:val="003D63AB"/>
    <w:rsid w:val="003D6738"/>
    <w:rsid w:val="003D6A92"/>
    <w:rsid w:val="003D7214"/>
    <w:rsid w:val="003D7544"/>
    <w:rsid w:val="003D7818"/>
    <w:rsid w:val="003D7BD4"/>
    <w:rsid w:val="003E02CF"/>
    <w:rsid w:val="003E0914"/>
    <w:rsid w:val="003E0DEE"/>
    <w:rsid w:val="003E141A"/>
    <w:rsid w:val="003E15AF"/>
    <w:rsid w:val="003E166C"/>
    <w:rsid w:val="003E1D57"/>
    <w:rsid w:val="003E2176"/>
    <w:rsid w:val="003E2B5F"/>
    <w:rsid w:val="003E33E4"/>
    <w:rsid w:val="003E3F23"/>
    <w:rsid w:val="003E3FC4"/>
    <w:rsid w:val="003E4138"/>
    <w:rsid w:val="003E418E"/>
    <w:rsid w:val="003E43E0"/>
    <w:rsid w:val="003E4B38"/>
    <w:rsid w:val="003E539E"/>
    <w:rsid w:val="003E5444"/>
    <w:rsid w:val="003E5BFD"/>
    <w:rsid w:val="003E6090"/>
    <w:rsid w:val="003E6A65"/>
    <w:rsid w:val="003E6BF2"/>
    <w:rsid w:val="003E71B8"/>
    <w:rsid w:val="003E7329"/>
    <w:rsid w:val="003E747B"/>
    <w:rsid w:val="003E749D"/>
    <w:rsid w:val="003E7584"/>
    <w:rsid w:val="003F0212"/>
    <w:rsid w:val="003F1310"/>
    <w:rsid w:val="003F166F"/>
    <w:rsid w:val="003F1882"/>
    <w:rsid w:val="003F1998"/>
    <w:rsid w:val="003F1D23"/>
    <w:rsid w:val="003F1FA6"/>
    <w:rsid w:val="003F21BB"/>
    <w:rsid w:val="003F24F8"/>
    <w:rsid w:val="003F2687"/>
    <w:rsid w:val="003F2728"/>
    <w:rsid w:val="003F2A93"/>
    <w:rsid w:val="003F2E1D"/>
    <w:rsid w:val="003F3EDC"/>
    <w:rsid w:val="003F4883"/>
    <w:rsid w:val="003F4D07"/>
    <w:rsid w:val="003F550F"/>
    <w:rsid w:val="003F56D1"/>
    <w:rsid w:val="003F5BC0"/>
    <w:rsid w:val="003F5CF1"/>
    <w:rsid w:val="003F5EA1"/>
    <w:rsid w:val="003F6440"/>
    <w:rsid w:val="003F6B18"/>
    <w:rsid w:val="003F6FDE"/>
    <w:rsid w:val="003F75B6"/>
    <w:rsid w:val="003F7831"/>
    <w:rsid w:val="003F7BBC"/>
    <w:rsid w:val="003F7CD3"/>
    <w:rsid w:val="004000A0"/>
    <w:rsid w:val="00400308"/>
    <w:rsid w:val="004006C9"/>
    <w:rsid w:val="0040183B"/>
    <w:rsid w:val="00401C53"/>
    <w:rsid w:val="004026C4"/>
    <w:rsid w:val="00402B8C"/>
    <w:rsid w:val="00402C6D"/>
    <w:rsid w:val="0040312F"/>
    <w:rsid w:val="004034DF"/>
    <w:rsid w:val="00403A40"/>
    <w:rsid w:val="00403BBD"/>
    <w:rsid w:val="004042F3"/>
    <w:rsid w:val="004045BA"/>
    <w:rsid w:val="004052A5"/>
    <w:rsid w:val="00405417"/>
    <w:rsid w:val="0040587A"/>
    <w:rsid w:val="004059B6"/>
    <w:rsid w:val="00405ABB"/>
    <w:rsid w:val="00405D1E"/>
    <w:rsid w:val="00405DA4"/>
    <w:rsid w:val="004067FA"/>
    <w:rsid w:val="004069F4"/>
    <w:rsid w:val="00406AA7"/>
    <w:rsid w:val="0040740D"/>
    <w:rsid w:val="004077BE"/>
    <w:rsid w:val="00407815"/>
    <w:rsid w:val="00407D59"/>
    <w:rsid w:val="004104DA"/>
    <w:rsid w:val="004107AB"/>
    <w:rsid w:val="00410ED6"/>
    <w:rsid w:val="00410F00"/>
    <w:rsid w:val="00411039"/>
    <w:rsid w:val="00411185"/>
    <w:rsid w:val="004111A2"/>
    <w:rsid w:val="00411291"/>
    <w:rsid w:val="00411561"/>
    <w:rsid w:val="00411BCD"/>
    <w:rsid w:val="00411D17"/>
    <w:rsid w:val="00411EB7"/>
    <w:rsid w:val="004125FF"/>
    <w:rsid w:val="00412F8A"/>
    <w:rsid w:val="00412FC1"/>
    <w:rsid w:val="00413715"/>
    <w:rsid w:val="004143F5"/>
    <w:rsid w:val="00414526"/>
    <w:rsid w:val="004147B7"/>
    <w:rsid w:val="004148DD"/>
    <w:rsid w:val="00414F40"/>
    <w:rsid w:val="0041532B"/>
    <w:rsid w:val="00415415"/>
    <w:rsid w:val="00415965"/>
    <w:rsid w:val="00415D63"/>
    <w:rsid w:val="00415E38"/>
    <w:rsid w:val="00415E5E"/>
    <w:rsid w:val="00416A22"/>
    <w:rsid w:val="00416E87"/>
    <w:rsid w:val="004175B9"/>
    <w:rsid w:val="004177FA"/>
    <w:rsid w:val="00417CD3"/>
    <w:rsid w:val="00417F4B"/>
    <w:rsid w:val="004200FA"/>
    <w:rsid w:val="0042054A"/>
    <w:rsid w:val="00420CBF"/>
    <w:rsid w:val="00420D12"/>
    <w:rsid w:val="00421723"/>
    <w:rsid w:val="004217FA"/>
    <w:rsid w:val="00421E91"/>
    <w:rsid w:val="004224F4"/>
    <w:rsid w:val="004226E0"/>
    <w:rsid w:val="004229B8"/>
    <w:rsid w:val="00423116"/>
    <w:rsid w:val="00423157"/>
    <w:rsid w:val="004237F7"/>
    <w:rsid w:val="00423959"/>
    <w:rsid w:val="00423F0F"/>
    <w:rsid w:val="00424C7B"/>
    <w:rsid w:val="00425633"/>
    <w:rsid w:val="004262F1"/>
    <w:rsid w:val="0042630F"/>
    <w:rsid w:val="0042694C"/>
    <w:rsid w:val="00426A9A"/>
    <w:rsid w:val="00426E20"/>
    <w:rsid w:val="00427280"/>
    <w:rsid w:val="00427E4B"/>
    <w:rsid w:val="00427E6A"/>
    <w:rsid w:val="00427F5A"/>
    <w:rsid w:val="00430380"/>
    <w:rsid w:val="004306EE"/>
    <w:rsid w:val="00430E0A"/>
    <w:rsid w:val="00431244"/>
    <w:rsid w:val="00431D2B"/>
    <w:rsid w:val="0043218D"/>
    <w:rsid w:val="004321C5"/>
    <w:rsid w:val="00432427"/>
    <w:rsid w:val="004329CD"/>
    <w:rsid w:val="00432DCB"/>
    <w:rsid w:val="0043321D"/>
    <w:rsid w:val="00433424"/>
    <w:rsid w:val="00433961"/>
    <w:rsid w:val="00433CFD"/>
    <w:rsid w:val="004346A1"/>
    <w:rsid w:val="004347DF"/>
    <w:rsid w:val="00434EC7"/>
    <w:rsid w:val="00434F28"/>
    <w:rsid w:val="00435861"/>
    <w:rsid w:val="00435A6E"/>
    <w:rsid w:val="004363DB"/>
    <w:rsid w:val="0043643C"/>
    <w:rsid w:val="00436626"/>
    <w:rsid w:val="00436C90"/>
    <w:rsid w:val="004371A4"/>
    <w:rsid w:val="004375AF"/>
    <w:rsid w:val="004376B0"/>
    <w:rsid w:val="00440739"/>
    <w:rsid w:val="0044216B"/>
    <w:rsid w:val="00442388"/>
    <w:rsid w:val="00442B25"/>
    <w:rsid w:val="004430BC"/>
    <w:rsid w:val="00443770"/>
    <w:rsid w:val="004438FC"/>
    <w:rsid w:val="00443A56"/>
    <w:rsid w:val="00443C1C"/>
    <w:rsid w:val="00443DE7"/>
    <w:rsid w:val="0044448B"/>
    <w:rsid w:val="004448CD"/>
    <w:rsid w:val="00444A4C"/>
    <w:rsid w:val="0044524F"/>
    <w:rsid w:val="004452A9"/>
    <w:rsid w:val="0044536D"/>
    <w:rsid w:val="004453C4"/>
    <w:rsid w:val="004458C6"/>
    <w:rsid w:val="00445C76"/>
    <w:rsid w:val="00445C77"/>
    <w:rsid w:val="00445DB2"/>
    <w:rsid w:val="00445E93"/>
    <w:rsid w:val="00446632"/>
    <w:rsid w:val="0044684C"/>
    <w:rsid w:val="00446982"/>
    <w:rsid w:val="0044760C"/>
    <w:rsid w:val="00447A65"/>
    <w:rsid w:val="00450405"/>
    <w:rsid w:val="004504C8"/>
    <w:rsid w:val="004509F9"/>
    <w:rsid w:val="00451198"/>
    <w:rsid w:val="004514B0"/>
    <w:rsid w:val="00452177"/>
    <w:rsid w:val="004524F1"/>
    <w:rsid w:val="00452A8E"/>
    <w:rsid w:val="00452B1D"/>
    <w:rsid w:val="00453285"/>
    <w:rsid w:val="00453332"/>
    <w:rsid w:val="004539D6"/>
    <w:rsid w:val="00453CAD"/>
    <w:rsid w:val="00453E2F"/>
    <w:rsid w:val="004541B6"/>
    <w:rsid w:val="004546A8"/>
    <w:rsid w:val="004546E2"/>
    <w:rsid w:val="00454722"/>
    <w:rsid w:val="004548B3"/>
    <w:rsid w:val="004554C2"/>
    <w:rsid w:val="004555BD"/>
    <w:rsid w:val="00455D92"/>
    <w:rsid w:val="0045602B"/>
    <w:rsid w:val="004564DD"/>
    <w:rsid w:val="00456F73"/>
    <w:rsid w:val="00457144"/>
    <w:rsid w:val="0045788C"/>
    <w:rsid w:val="00457E21"/>
    <w:rsid w:val="00457ED4"/>
    <w:rsid w:val="00460699"/>
    <w:rsid w:val="00460866"/>
    <w:rsid w:val="00460B54"/>
    <w:rsid w:val="00460C77"/>
    <w:rsid w:val="00460F61"/>
    <w:rsid w:val="0046151E"/>
    <w:rsid w:val="004615D7"/>
    <w:rsid w:val="0046169A"/>
    <w:rsid w:val="0046183F"/>
    <w:rsid w:val="00461A22"/>
    <w:rsid w:val="00461CFD"/>
    <w:rsid w:val="00461EDF"/>
    <w:rsid w:val="0046222B"/>
    <w:rsid w:val="0046226C"/>
    <w:rsid w:val="004623CA"/>
    <w:rsid w:val="00462A99"/>
    <w:rsid w:val="0046334D"/>
    <w:rsid w:val="0046341C"/>
    <w:rsid w:val="00463BB8"/>
    <w:rsid w:val="00463F66"/>
    <w:rsid w:val="00464368"/>
    <w:rsid w:val="00464436"/>
    <w:rsid w:val="004644AE"/>
    <w:rsid w:val="00464CF9"/>
    <w:rsid w:val="00465320"/>
    <w:rsid w:val="00465364"/>
    <w:rsid w:val="004656E5"/>
    <w:rsid w:val="00465DFD"/>
    <w:rsid w:val="00466C38"/>
    <w:rsid w:val="00466EAE"/>
    <w:rsid w:val="00467279"/>
    <w:rsid w:val="00467544"/>
    <w:rsid w:val="00467D2C"/>
    <w:rsid w:val="00467D45"/>
    <w:rsid w:val="004700A3"/>
    <w:rsid w:val="004702B1"/>
    <w:rsid w:val="004707A6"/>
    <w:rsid w:val="00470A81"/>
    <w:rsid w:val="004711EB"/>
    <w:rsid w:val="004711FA"/>
    <w:rsid w:val="004719C7"/>
    <w:rsid w:val="0047251D"/>
    <w:rsid w:val="0047254D"/>
    <w:rsid w:val="00472B2C"/>
    <w:rsid w:val="00472BE3"/>
    <w:rsid w:val="00472D99"/>
    <w:rsid w:val="00472E49"/>
    <w:rsid w:val="00472F3C"/>
    <w:rsid w:val="004734AA"/>
    <w:rsid w:val="00474632"/>
    <w:rsid w:val="004747F8"/>
    <w:rsid w:val="00474AC5"/>
    <w:rsid w:val="004751BA"/>
    <w:rsid w:val="004755DE"/>
    <w:rsid w:val="004759D6"/>
    <w:rsid w:val="00476279"/>
    <w:rsid w:val="00476758"/>
    <w:rsid w:val="0047691F"/>
    <w:rsid w:val="004769A8"/>
    <w:rsid w:val="00476D1D"/>
    <w:rsid w:val="0047744A"/>
    <w:rsid w:val="00477B64"/>
    <w:rsid w:val="00477E1C"/>
    <w:rsid w:val="00477FC7"/>
    <w:rsid w:val="004801FB"/>
    <w:rsid w:val="00480845"/>
    <w:rsid w:val="00480990"/>
    <w:rsid w:val="0048116B"/>
    <w:rsid w:val="00481787"/>
    <w:rsid w:val="00481CC0"/>
    <w:rsid w:val="0048201E"/>
    <w:rsid w:val="004820AD"/>
    <w:rsid w:val="004828B6"/>
    <w:rsid w:val="00483197"/>
    <w:rsid w:val="0048340F"/>
    <w:rsid w:val="00483C35"/>
    <w:rsid w:val="00484470"/>
    <w:rsid w:val="00484689"/>
    <w:rsid w:val="004846FC"/>
    <w:rsid w:val="004857CF"/>
    <w:rsid w:val="004862AE"/>
    <w:rsid w:val="0048667B"/>
    <w:rsid w:val="004867F8"/>
    <w:rsid w:val="004868BA"/>
    <w:rsid w:val="00487775"/>
    <w:rsid w:val="00490004"/>
    <w:rsid w:val="004906F9"/>
    <w:rsid w:val="00490766"/>
    <w:rsid w:val="00490A43"/>
    <w:rsid w:val="00490B01"/>
    <w:rsid w:val="004913B7"/>
    <w:rsid w:val="0049174D"/>
    <w:rsid w:val="00491CC9"/>
    <w:rsid w:val="00491E1F"/>
    <w:rsid w:val="004922F9"/>
    <w:rsid w:val="004923A0"/>
    <w:rsid w:val="004925BD"/>
    <w:rsid w:val="00492842"/>
    <w:rsid w:val="00492D48"/>
    <w:rsid w:val="00493D36"/>
    <w:rsid w:val="00493E21"/>
    <w:rsid w:val="00493E4C"/>
    <w:rsid w:val="004942E6"/>
    <w:rsid w:val="00494D3E"/>
    <w:rsid w:val="00494D61"/>
    <w:rsid w:val="004950DC"/>
    <w:rsid w:val="0049520C"/>
    <w:rsid w:val="00495215"/>
    <w:rsid w:val="004956A8"/>
    <w:rsid w:val="00495CF6"/>
    <w:rsid w:val="00495D82"/>
    <w:rsid w:val="00496576"/>
    <w:rsid w:val="00496BE4"/>
    <w:rsid w:val="004972B4"/>
    <w:rsid w:val="00497587"/>
    <w:rsid w:val="00497DF4"/>
    <w:rsid w:val="00497ED1"/>
    <w:rsid w:val="004A0228"/>
    <w:rsid w:val="004A053B"/>
    <w:rsid w:val="004A080B"/>
    <w:rsid w:val="004A0842"/>
    <w:rsid w:val="004A0C15"/>
    <w:rsid w:val="004A0FEE"/>
    <w:rsid w:val="004A12B6"/>
    <w:rsid w:val="004A1A23"/>
    <w:rsid w:val="004A1D0A"/>
    <w:rsid w:val="004A1E88"/>
    <w:rsid w:val="004A1EE2"/>
    <w:rsid w:val="004A1EE6"/>
    <w:rsid w:val="004A27F9"/>
    <w:rsid w:val="004A310A"/>
    <w:rsid w:val="004A36B5"/>
    <w:rsid w:val="004A36EF"/>
    <w:rsid w:val="004A37F6"/>
    <w:rsid w:val="004A3CFB"/>
    <w:rsid w:val="004A3E91"/>
    <w:rsid w:val="004A4A3F"/>
    <w:rsid w:val="004A4D88"/>
    <w:rsid w:val="004A5D2E"/>
    <w:rsid w:val="004A5D91"/>
    <w:rsid w:val="004A5F73"/>
    <w:rsid w:val="004A63D4"/>
    <w:rsid w:val="004A6669"/>
    <w:rsid w:val="004A6BDF"/>
    <w:rsid w:val="004A7185"/>
    <w:rsid w:val="004A76A0"/>
    <w:rsid w:val="004A7F8F"/>
    <w:rsid w:val="004B1727"/>
    <w:rsid w:val="004B1F8B"/>
    <w:rsid w:val="004B1FE8"/>
    <w:rsid w:val="004B246E"/>
    <w:rsid w:val="004B24DD"/>
    <w:rsid w:val="004B2814"/>
    <w:rsid w:val="004B307D"/>
    <w:rsid w:val="004B3667"/>
    <w:rsid w:val="004B391A"/>
    <w:rsid w:val="004B41B2"/>
    <w:rsid w:val="004B5099"/>
    <w:rsid w:val="004B51B3"/>
    <w:rsid w:val="004B5460"/>
    <w:rsid w:val="004B5714"/>
    <w:rsid w:val="004B5B78"/>
    <w:rsid w:val="004B5BF7"/>
    <w:rsid w:val="004B5DFE"/>
    <w:rsid w:val="004B5F25"/>
    <w:rsid w:val="004B6CC4"/>
    <w:rsid w:val="004B6CEB"/>
    <w:rsid w:val="004B70A7"/>
    <w:rsid w:val="004B7314"/>
    <w:rsid w:val="004B75B0"/>
    <w:rsid w:val="004B7916"/>
    <w:rsid w:val="004C01A2"/>
    <w:rsid w:val="004C0509"/>
    <w:rsid w:val="004C0D07"/>
    <w:rsid w:val="004C0F5A"/>
    <w:rsid w:val="004C189E"/>
    <w:rsid w:val="004C1A83"/>
    <w:rsid w:val="004C1C36"/>
    <w:rsid w:val="004C1F3A"/>
    <w:rsid w:val="004C2441"/>
    <w:rsid w:val="004C26A4"/>
    <w:rsid w:val="004C2C7B"/>
    <w:rsid w:val="004C2E0A"/>
    <w:rsid w:val="004C42ED"/>
    <w:rsid w:val="004C490F"/>
    <w:rsid w:val="004C497A"/>
    <w:rsid w:val="004C4C24"/>
    <w:rsid w:val="004C5309"/>
    <w:rsid w:val="004C5A44"/>
    <w:rsid w:val="004C5BF3"/>
    <w:rsid w:val="004C5EFE"/>
    <w:rsid w:val="004C6662"/>
    <w:rsid w:val="004C6BC9"/>
    <w:rsid w:val="004C737B"/>
    <w:rsid w:val="004C74D3"/>
    <w:rsid w:val="004C7738"/>
    <w:rsid w:val="004C78C0"/>
    <w:rsid w:val="004C79C4"/>
    <w:rsid w:val="004C7A4D"/>
    <w:rsid w:val="004C7F54"/>
    <w:rsid w:val="004D0596"/>
    <w:rsid w:val="004D066D"/>
    <w:rsid w:val="004D1D49"/>
    <w:rsid w:val="004D2285"/>
    <w:rsid w:val="004D295F"/>
    <w:rsid w:val="004D2A1B"/>
    <w:rsid w:val="004D2DBE"/>
    <w:rsid w:val="004D3492"/>
    <w:rsid w:val="004D367E"/>
    <w:rsid w:val="004D3805"/>
    <w:rsid w:val="004D3B04"/>
    <w:rsid w:val="004D3FC7"/>
    <w:rsid w:val="004D4097"/>
    <w:rsid w:val="004D41BD"/>
    <w:rsid w:val="004D441D"/>
    <w:rsid w:val="004D4A96"/>
    <w:rsid w:val="004D538F"/>
    <w:rsid w:val="004D53FC"/>
    <w:rsid w:val="004D55C5"/>
    <w:rsid w:val="004D569E"/>
    <w:rsid w:val="004D6C4D"/>
    <w:rsid w:val="004D745B"/>
    <w:rsid w:val="004D7611"/>
    <w:rsid w:val="004E026F"/>
    <w:rsid w:val="004E02A1"/>
    <w:rsid w:val="004E0467"/>
    <w:rsid w:val="004E07EF"/>
    <w:rsid w:val="004E0B10"/>
    <w:rsid w:val="004E1628"/>
    <w:rsid w:val="004E1789"/>
    <w:rsid w:val="004E1CCB"/>
    <w:rsid w:val="004E2095"/>
    <w:rsid w:val="004E27DA"/>
    <w:rsid w:val="004E27F5"/>
    <w:rsid w:val="004E2FA7"/>
    <w:rsid w:val="004E2FFE"/>
    <w:rsid w:val="004E38FB"/>
    <w:rsid w:val="004E3AE5"/>
    <w:rsid w:val="004E40B8"/>
    <w:rsid w:val="004E4753"/>
    <w:rsid w:val="004E4919"/>
    <w:rsid w:val="004E4D74"/>
    <w:rsid w:val="004E4E55"/>
    <w:rsid w:val="004E524F"/>
    <w:rsid w:val="004E529B"/>
    <w:rsid w:val="004E53B0"/>
    <w:rsid w:val="004E5927"/>
    <w:rsid w:val="004E6134"/>
    <w:rsid w:val="004E634C"/>
    <w:rsid w:val="004E685C"/>
    <w:rsid w:val="004E74F3"/>
    <w:rsid w:val="004E77D0"/>
    <w:rsid w:val="004F097A"/>
    <w:rsid w:val="004F0E9A"/>
    <w:rsid w:val="004F1B28"/>
    <w:rsid w:val="004F1B6D"/>
    <w:rsid w:val="004F1BB2"/>
    <w:rsid w:val="004F1D3E"/>
    <w:rsid w:val="004F21CA"/>
    <w:rsid w:val="004F25FB"/>
    <w:rsid w:val="004F291C"/>
    <w:rsid w:val="004F2E2C"/>
    <w:rsid w:val="004F2F06"/>
    <w:rsid w:val="004F3210"/>
    <w:rsid w:val="004F3455"/>
    <w:rsid w:val="004F3C9E"/>
    <w:rsid w:val="004F3E15"/>
    <w:rsid w:val="004F41C8"/>
    <w:rsid w:val="004F4201"/>
    <w:rsid w:val="004F4428"/>
    <w:rsid w:val="004F443F"/>
    <w:rsid w:val="004F4845"/>
    <w:rsid w:val="004F5407"/>
    <w:rsid w:val="004F562A"/>
    <w:rsid w:val="004F5663"/>
    <w:rsid w:val="004F5AB5"/>
    <w:rsid w:val="004F7C88"/>
    <w:rsid w:val="0050025B"/>
    <w:rsid w:val="005008EB"/>
    <w:rsid w:val="00500B86"/>
    <w:rsid w:val="00500CA4"/>
    <w:rsid w:val="00500FC8"/>
    <w:rsid w:val="00501DA4"/>
    <w:rsid w:val="00502354"/>
    <w:rsid w:val="005029B5"/>
    <w:rsid w:val="00502D6B"/>
    <w:rsid w:val="00502F0B"/>
    <w:rsid w:val="005030A6"/>
    <w:rsid w:val="0050320B"/>
    <w:rsid w:val="005038FE"/>
    <w:rsid w:val="00503BE6"/>
    <w:rsid w:val="005041AC"/>
    <w:rsid w:val="005049D8"/>
    <w:rsid w:val="00504F86"/>
    <w:rsid w:val="005059FE"/>
    <w:rsid w:val="00505AB2"/>
    <w:rsid w:val="00505C82"/>
    <w:rsid w:val="005064AB"/>
    <w:rsid w:val="00506B83"/>
    <w:rsid w:val="005073AD"/>
    <w:rsid w:val="00507590"/>
    <w:rsid w:val="00507BD9"/>
    <w:rsid w:val="00507EB1"/>
    <w:rsid w:val="00510281"/>
    <w:rsid w:val="005117FD"/>
    <w:rsid w:val="00512B4B"/>
    <w:rsid w:val="00512C23"/>
    <w:rsid w:val="00512F73"/>
    <w:rsid w:val="00513531"/>
    <w:rsid w:val="00513996"/>
    <w:rsid w:val="00513A93"/>
    <w:rsid w:val="00514506"/>
    <w:rsid w:val="00514B80"/>
    <w:rsid w:val="00514EEB"/>
    <w:rsid w:val="00514F49"/>
    <w:rsid w:val="00515421"/>
    <w:rsid w:val="005156E5"/>
    <w:rsid w:val="00515C52"/>
    <w:rsid w:val="0051646C"/>
    <w:rsid w:val="00516CC5"/>
    <w:rsid w:val="00516FFD"/>
    <w:rsid w:val="005175D1"/>
    <w:rsid w:val="005175E6"/>
    <w:rsid w:val="00517729"/>
    <w:rsid w:val="00520CAF"/>
    <w:rsid w:val="00520DE4"/>
    <w:rsid w:val="0052110D"/>
    <w:rsid w:val="005219CB"/>
    <w:rsid w:val="00521A33"/>
    <w:rsid w:val="00521E8F"/>
    <w:rsid w:val="00521E9F"/>
    <w:rsid w:val="00522204"/>
    <w:rsid w:val="00522B69"/>
    <w:rsid w:val="00522CBE"/>
    <w:rsid w:val="0052329A"/>
    <w:rsid w:val="00523EF7"/>
    <w:rsid w:val="005241C5"/>
    <w:rsid w:val="00524788"/>
    <w:rsid w:val="00524B73"/>
    <w:rsid w:val="00524C2A"/>
    <w:rsid w:val="005251DD"/>
    <w:rsid w:val="00525683"/>
    <w:rsid w:val="00525C7C"/>
    <w:rsid w:val="0052614A"/>
    <w:rsid w:val="0052637A"/>
    <w:rsid w:val="005269AD"/>
    <w:rsid w:val="005278FF"/>
    <w:rsid w:val="005279E1"/>
    <w:rsid w:val="00530234"/>
    <w:rsid w:val="00530390"/>
    <w:rsid w:val="005303A2"/>
    <w:rsid w:val="00530EE4"/>
    <w:rsid w:val="00531860"/>
    <w:rsid w:val="00532093"/>
    <w:rsid w:val="005323D2"/>
    <w:rsid w:val="005325C9"/>
    <w:rsid w:val="00532D2F"/>
    <w:rsid w:val="00533426"/>
    <w:rsid w:val="00533798"/>
    <w:rsid w:val="005349E3"/>
    <w:rsid w:val="0053511B"/>
    <w:rsid w:val="00535120"/>
    <w:rsid w:val="005359A3"/>
    <w:rsid w:val="00535E2D"/>
    <w:rsid w:val="005361CE"/>
    <w:rsid w:val="005363C9"/>
    <w:rsid w:val="00536435"/>
    <w:rsid w:val="0053689D"/>
    <w:rsid w:val="00537187"/>
    <w:rsid w:val="005371F8"/>
    <w:rsid w:val="00537680"/>
    <w:rsid w:val="00537D7D"/>
    <w:rsid w:val="00537E0B"/>
    <w:rsid w:val="005401A4"/>
    <w:rsid w:val="0054051D"/>
    <w:rsid w:val="005405C4"/>
    <w:rsid w:val="005405FA"/>
    <w:rsid w:val="005409B0"/>
    <w:rsid w:val="00540E74"/>
    <w:rsid w:val="005415B6"/>
    <w:rsid w:val="005419AB"/>
    <w:rsid w:val="00541F78"/>
    <w:rsid w:val="00541FFA"/>
    <w:rsid w:val="005422B9"/>
    <w:rsid w:val="005427DF"/>
    <w:rsid w:val="005428D8"/>
    <w:rsid w:val="00542B51"/>
    <w:rsid w:val="00542DF7"/>
    <w:rsid w:val="00542E4B"/>
    <w:rsid w:val="00542F14"/>
    <w:rsid w:val="00542F59"/>
    <w:rsid w:val="005433FE"/>
    <w:rsid w:val="00543709"/>
    <w:rsid w:val="00543A69"/>
    <w:rsid w:val="00543D82"/>
    <w:rsid w:val="0054430B"/>
    <w:rsid w:val="00544A8B"/>
    <w:rsid w:val="00546862"/>
    <w:rsid w:val="00547BB8"/>
    <w:rsid w:val="00547E7D"/>
    <w:rsid w:val="00550650"/>
    <w:rsid w:val="00550960"/>
    <w:rsid w:val="00551658"/>
    <w:rsid w:val="005519E3"/>
    <w:rsid w:val="00551B19"/>
    <w:rsid w:val="00551B1E"/>
    <w:rsid w:val="00551CEE"/>
    <w:rsid w:val="00552DFB"/>
    <w:rsid w:val="0055317D"/>
    <w:rsid w:val="00553198"/>
    <w:rsid w:val="00554172"/>
    <w:rsid w:val="005542C2"/>
    <w:rsid w:val="0055465E"/>
    <w:rsid w:val="00554736"/>
    <w:rsid w:val="0055482F"/>
    <w:rsid w:val="00555081"/>
    <w:rsid w:val="00555967"/>
    <w:rsid w:val="00555D9D"/>
    <w:rsid w:val="00555EC7"/>
    <w:rsid w:val="0055612F"/>
    <w:rsid w:val="00556805"/>
    <w:rsid w:val="00556D2B"/>
    <w:rsid w:val="00556F0E"/>
    <w:rsid w:val="00556F78"/>
    <w:rsid w:val="00557068"/>
    <w:rsid w:val="005570CE"/>
    <w:rsid w:val="00557183"/>
    <w:rsid w:val="0055721F"/>
    <w:rsid w:val="0055736E"/>
    <w:rsid w:val="00557592"/>
    <w:rsid w:val="00557636"/>
    <w:rsid w:val="00557E7C"/>
    <w:rsid w:val="00557E84"/>
    <w:rsid w:val="00560363"/>
    <w:rsid w:val="00560415"/>
    <w:rsid w:val="0056043A"/>
    <w:rsid w:val="00560C63"/>
    <w:rsid w:val="00560E1E"/>
    <w:rsid w:val="00560F8A"/>
    <w:rsid w:val="00561028"/>
    <w:rsid w:val="00561B86"/>
    <w:rsid w:val="0056222E"/>
    <w:rsid w:val="005626A5"/>
    <w:rsid w:val="00562C5C"/>
    <w:rsid w:val="00563648"/>
    <w:rsid w:val="00563B2A"/>
    <w:rsid w:val="005645EF"/>
    <w:rsid w:val="00564A9F"/>
    <w:rsid w:val="00565460"/>
    <w:rsid w:val="00565C30"/>
    <w:rsid w:val="00565FAA"/>
    <w:rsid w:val="005662AF"/>
    <w:rsid w:val="0056637F"/>
    <w:rsid w:val="00566CEC"/>
    <w:rsid w:val="00566E63"/>
    <w:rsid w:val="00567320"/>
    <w:rsid w:val="00567406"/>
    <w:rsid w:val="005675C4"/>
    <w:rsid w:val="00567EB2"/>
    <w:rsid w:val="005703AE"/>
    <w:rsid w:val="00570827"/>
    <w:rsid w:val="00570BB4"/>
    <w:rsid w:val="00570DE8"/>
    <w:rsid w:val="0057117D"/>
    <w:rsid w:val="00571428"/>
    <w:rsid w:val="00571850"/>
    <w:rsid w:val="005719A9"/>
    <w:rsid w:val="00571E02"/>
    <w:rsid w:val="005724CB"/>
    <w:rsid w:val="005727BF"/>
    <w:rsid w:val="005728E1"/>
    <w:rsid w:val="00572EA2"/>
    <w:rsid w:val="00573180"/>
    <w:rsid w:val="00573D09"/>
    <w:rsid w:val="00573F9C"/>
    <w:rsid w:val="0057447F"/>
    <w:rsid w:val="00574486"/>
    <w:rsid w:val="0057472D"/>
    <w:rsid w:val="00574CA1"/>
    <w:rsid w:val="005753D4"/>
    <w:rsid w:val="005755A9"/>
    <w:rsid w:val="005757BA"/>
    <w:rsid w:val="00575A5D"/>
    <w:rsid w:val="00575DC4"/>
    <w:rsid w:val="00576004"/>
    <w:rsid w:val="00576114"/>
    <w:rsid w:val="00576441"/>
    <w:rsid w:val="00576745"/>
    <w:rsid w:val="0057711A"/>
    <w:rsid w:val="00577689"/>
    <w:rsid w:val="00577B40"/>
    <w:rsid w:val="00577D38"/>
    <w:rsid w:val="00580519"/>
    <w:rsid w:val="00581293"/>
    <w:rsid w:val="005814C2"/>
    <w:rsid w:val="005815EB"/>
    <w:rsid w:val="00581A8B"/>
    <w:rsid w:val="00581D7E"/>
    <w:rsid w:val="00581E8A"/>
    <w:rsid w:val="00582151"/>
    <w:rsid w:val="00582264"/>
    <w:rsid w:val="00582510"/>
    <w:rsid w:val="00582D48"/>
    <w:rsid w:val="00582F57"/>
    <w:rsid w:val="00583529"/>
    <w:rsid w:val="00583617"/>
    <w:rsid w:val="0058364A"/>
    <w:rsid w:val="005838C6"/>
    <w:rsid w:val="0058398E"/>
    <w:rsid w:val="00583C28"/>
    <w:rsid w:val="0058431D"/>
    <w:rsid w:val="0058484E"/>
    <w:rsid w:val="00586547"/>
    <w:rsid w:val="00586747"/>
    <w:rsid w:val="00586FBB"/>
    <w:rsid w:val="00587C94"/>
    <w:rsid w:val="00587F7F"/>
    <w:rsid w:val="005901E0"/>
    <w:rsid w:val="0059039F"/>
    <w:rsid w:val="00590440"/>
    <w:rsid w:val="005905BC"/>
    <w:rsid w:val="00590617"/>
    <w:rsid w:val="0059096A"/>
    <w:rsid w:val="005909E7"/>
    <w:rsid w:val="00590B56"/>
    <w:rsid w:val="00590D79"/>
    <w:rsid w:val="005912DA"/>
    <w:rsid w:val="00592B21"/>
    <w:rsid w:val="005930D8"/>
    <w:rsid w:val="005931D5"/>
    <w:rsid w:val="00593839"/>
    <w:rsid w:val="00594665"/>
    <w:rsid w:val="005947C4"/>
    <w:rsid w:val="00595308"/>
    <w:rsid w:val="005955CF"/>
    <w:rsid w:val="00595C84"/>
    <w:rsid w:val="0059622F"/>
    <w:rsid w:val="00596506"/>
    <w:rsid w:val="005965EE"/>
    <w:rsid w:val="0059696F"/>
    <w:rsid w:val="00597076"/>
    <w:rsid w:val="005975A3"/>
    <w:rsid w:val="005975D8"/>
    <w:rsid w:val="0059779B"/>
    <w:rsid w:val="0059796E"/>
    <w:rsid w:val="00597BE7"/>
    <w:rsid w:val="00597E65"/>
    <w:rsid w:val="005A0127"/>
    <w:rsid w:val="005A01CC"/>
    <w:rsid w:val="005A04F3"/>
    <w:rsid w:val="005A08AB"/>
    <w:rsid w:val="005A0985"/>
    <w:rsid w:val="005A1137"/>
    <w:rsid w:val="005A1255"/>
    <w:rsid w:val="005A139A"/>
    <w:rsid w:val="005A14D2"/>
    <w:rsid w:val="005A1592"/>
    <w:rsid w:val="005A15A7"/>
    <w:rsid w:val="005A16D8"/>
    <w:rsid w:val="005A17D1"/>
    <w:rsid w:val="005A1BAE"/>
    <w:rsid w:val="005A1DBC"/>
    <w:rsid w:val="005A2296"/>
    <w:rsid w:val="005A29B5"/>
    <w:rsid w:val="005A303C"/>
    <w:rsid w:val="005A31E3"/>
    <w:rsid w:val="005A3675"/>
    <w:rsid w:val="005A3F4E"/>
    <w:rsid w:val="005A424F"/>
    <w:rsid w:val="005A519F"/>
    <w:rsid w:val="005A52E6"/>
    <w:rsid w:val="005A6BED"/>
    <w:rsid w:val="005A72C8"/>
    <w:rsid w:val="005A7349"/>
    <w:rsid w:val="005A7702"/>
    <w:rsid w:val="005A7756"/>
    <w:rsid w:val="005A7CAB"/>
    <w:rsid w:val="005B1113"/>
    <w:rsid w:val="005B126A"/>
    <w:rsid w:val="005B1526"/>
    <w:rsid w:val="005B1E84"/>
    <w:rsid w:val="005B20D6"/>
    <w:rsid w:val="005B25A2"/>
    <w:rsid w:val="005B2865"/>
    <w:rsid w:val="005B2F7F"/>
    <w:rsid w:val="005B34A8"/>
    <w:rsid w:val="005B35B2"/>
    <w:rsid w:val="005B35D3"/>
    <w:rsid w:val="005B4D79"/>
    <w:rsid w:val="005B5740"/>
    <w:rsid w:val="005B5A05"/>
    <w:rsid w:val="005B5D02"/>
    <w:rsid w:val="005B60BF"/>
    <w:rsid w:val="005B6574"/>
    <w:rsid w:val="005B742A"/>
    <w:rsid w:val="005B7C31"/>
    <w:rsid w:val="005C02EC"/>
    <w:rsid w:val="005C0589"/>
    <w:rsid w:val="005C0BC1"/>
    <w:rsid w:val="005C12CE"/>
    <w:rsid w:val="005C2283"/>
    <w:rsid w:val="005C26D1"/>
    <w:rsid w:val="005C29DE"/>
    <w:rsid w:val="005C3237"/>
    <w:rsid w:val="005C337E"/>
    <w:rsid w:val="005C33A6"/>
    <w:rsid w:val="005C3DFA"/>
    <w:rsid w:val="005C443D"/>
    <w:rsid w:val="005C472A"/>
    <w:rsid w:val="005C4830"/>
    <w:rsid w:val="005C4C94"/>
    <w:rsid w:val="005C4F97"/>
    <w:rsid w:val="005C4FFC"/>
    <w:rsid w:val="005C5B78"/>
    <w:rsid w:val="005C6590"/>
    <w:rsid w:val="005C67FF"/>
    <w:rsid w:val="005C68E3"/>
    <w:rsid w:val="005C6ADF"/>
    <w:rsid w:val="005C7132"/>
    <w:rsid w:val="005C75F9"/>
    <w:rsid w:val="005C7B65"/>
    <w:rsid w:val="005D0083"/>
    <w:rsid w:val="005D00D7"/>
    <w:rsid w:val="005D0130"/>
    <w:rsid w:val="005D035E"/>
    <w:rsid w:val="005D0391"/>
    <w:rsid w:val="005D05F9"/>
    <w:rsid w:val="005D0E35"/>
    <w:rsid w:val="005D1594"/>
    <w:rsid w:val="005D17B3"/>
    <w:rsid w:val="005D1BBE"/>
    <w:rsid w:val="005D1BF8"/>
    <w:rsid w:val="005D1F36"/>
    <w:rsid w:val="005D205E"/>
    <w:rsid w:val="005D20B7"/>
    <w:rsid w:val="005D213E"/>
    <w:rsid w:val="005D2719"/>
    <w:rsid w:val="005D36E9"/>
    <w:rsid w:val="005D3CE4"/>
    <w:rsid w:val="005D52AC"/>
    <w:rsid w:val="005D54FD"/>
    <w:rsid w:val="005D5529"/>
    <w:rsid w:val="005D5791"/>
    <w:rsid w:val="005D5C81"/>
    <w:rsid w:val="005D6071"/>
    <w:rsid w:val="005D6467"/>
    <w:rsid w:val="005D66C6"/>
    <w:rsid w:val="005D6739"/>
    <w:rsid w:val="005D67BA"/>
    <w:rsid w:val="005D79D1"/>
    <w:rsid w:val="005DFD73"/>
    <w:rsid w:val="005E082D"/>
    <w:rsid w:val="005E2723"/>
    <w:rsid w:val="005E29A3"/>
    <w:rsid w:val="005E29BB"/>
    <w:rsid w:val="005E2A9F"/>
    <w:rsid w:val="005E2D64"/>
    <w:rsid w:val="005E4630"/>
    <w:rsid w:val="005E4995"/>
    <w:rsid w:val="005E51DF"/>
    <w:rsid w:val="005E53B8"/>
    <w:rsid w:val="005E57BB"/>
    <w:rsid w:val="005E5B11"/>
    <w:rsid w:val="005E609A"/>
    <w:rsid w:val="005E609B"/>
    <w:rsid w:val="005E611E"/>
    <w:rsid w:val="005E663C"/>
    <w:rsid w:val="005E78FB"/>
    <w:rsid w:val="005E79D0"/>
    <w:rsid w:val="005E7F02"/>
    <w:rsid w:val="005E7F99"/>
    <w:rsid w:val="005F086C"/>
    <w:rsid w:val="005F09F3"/>
    <w:rsid w:val="005F0EAF"/>
    <w:rsid w:val="005F1843"/>
    <w:rsid w:val="005F310A"/>
    <w:rsid w:val="005F329C"/>
    <w:rsid w:val="005F3B21"/>
    <w:rsid w:val="005F3E17"/>
    <w:rsid w:val="005F42DA"/>
    <w:rsid w:val="005F4701"/>
    <w:rsid w:val="005F477F"/>
    <w:rsid w:val="005F47BF"/>
    <w:rsid w:val="005F4966"/>
    <w:rsid w:val="005F54C7"/>
    <w:rsid w:val="005F57BA"/>
    <w:rsid w:val="005F5ECA"/>
    <w:rsid w:val="005F642C"/>
    <w:rsid w:val="005F6D36"/>
    <w:rsid w:val="005F7030"/>
    <w:rsid w:val="005F7C13"/>
    <w:rsid w:val="00600172"/>
    <w:rsid w:val="00600182"/>
    <w:rsid w:val="006003A2"/>
    <w:rsid w:val="00600478"/>
    <w:rsid w:val="00601692"/>
    <w:rsid w:val="00601845"/>
    <w:rsid w:val="00601955"/>
    <w:rsid w:val="00601D94"/>
    <w:rsid w:val="00601F70"/>
    <w:rsid w:val="006028C4"/>
    <w:rsid w:val="0060292E"/>
    <w:rsid w:val="00602F0C"/>
    <w:rsid w:val="00603041"/>
    <w:rsid w:val="00603206"/>
    <w:rsid w:val="006032EA"/>
    <w:rsid w:val="006046BA"/>
    <w:rsid w:val="006046CB"/>
    <w:rsid w:val="00604904"/>
    <w:rsid w:val="00604E53"/>
    <w:rsid w:val="00604F75"/>
    <w:rsid w:val="00605F14"/>
    <w:rsid w:val="00607253"/>
    <w:rsid w:val="00607BE0"/>
    <w:rsid w:val="00610233"/>
    <w:rsid w:val="006102F6"/>
    <w:rsid w:val="00610352"/>
    <w:rsid w:val="006103A9"/>
    <w:rsid w:val="00610964"/>
    <w:rsid w:val="006109CF"/>
    <w:rsid w:val="00610CCD"/>
    <w:rsid w:val="00610E51"/>
    <w:rsid w:val="00611302"/>
    <w:rsid w:val="00611478"/>
    <w:rsid w:val="006116E3"/>
    <w:rsid w:val="006118BA"/>
    <w:rsid w:val="00611CCE"/>
    <w:rsid w:val="006120B1"/>
    <w:rsid w:val="00612288"/>
    <w:rsid w:val="00612300"/>
    <w:rsid w:val="00612508"/>
    <w:rsid w:val="00612CFC"/>
    <w:rsid w:val="00613481"/>
    <w:rsid w:val="006135EA"/>
    <w:rsid w:val="00613C53"/>
    <w:rsid w:val="006145C7"/>
    <w:rsid w:val="0061462E"/>
    <w:rsid w:val="006146C7"/>
    <w:rsid w:val="00614769"/>
    <w:rsid w:val="00615728"/>
    <w:rsid w:val="0061621C"/>
    <w:rsid w:val="006172F1"/>
    <w:rsid w:val="006208AD"/>
    <w:rsid w:val="00620AFF"/>
    <w:rsid w:val="00620C42"/>
    <w:rsid w:val="006210A4"/>
    <w:rsid w:val="00621677"/>
    <w:rsid w:val="00621F99"/>
    <w:rsid w:val="006224A6"/>
    <w:rsid w:val="0062270B"/>
    <w:rsid w:val="00622964"/>
    <w:rsid w:val="00622B5C"/>
    <w:rsid w:val="0062362E"/>
    <w:rsid w:val="00623B1A"/>
    <w:rsid w:val="006241AE"/>
    <w:rsid w:val="006247BC"/>
    <w:rsid w:val="006249C5"/>
    <w:rsid w:val="00624D8D"/>
    <w:rsid w:val="00624F43"/>
    <w:rsid w:val="0062578E"/>
    <w:rsid w:val="00626020"/>
    <w:rsid w:val="006262C9"/>
    <w:rsid w:val="0062638B"/>
    <w:rsid w:val="006263A1"/>
    <w:rsid w:val="00626449"/>
    <w:rsid w:val="006269DF"/>
    <w:rsid w:val="00626A01"/>
    <w:rsid w:val="0062770B"/>
    <w:rsid w:val="006277CC"/>
    <w:rsid w:val="00627A47"/>
    <w:rsid w:val="00627AA2"/>
    <w:rsid w:val="00630E09"/>
    <w:rsid w:val="00631061"/>
    <w:rsid w:val="00631501"/>
    <w:rsid w:val="0063170A"/>
    <w:rsid w:val="0063222E"/>
    <w:rsid w:val="006325DF"/>
    <w:rsid w:val="006325F3"/>
    <w:rsid w:val="00632F6A"/>
    <w:rsid w:val="006330E7"/>
    <w:rsid w:val="006331A3"/>
    <w:rsid w:val="006334CF"/>
    <w:rsid w:val="00633CF9"/>
    <w:rsid w:val="00633E30"/>
    <w:rsid w:val="00634629"/>
    <w:rsid w:val="00635C86"/>
    <w:rsid w:val="00635C9A"/>
    <w:rsid w:val="006361B5"/>
    <w:rsid w:val="00636840"/>
    <w:rsid w:val="00636945"/>
    <w:rsid w:val="00636FB6"/>
    <w:rsid w:val="00640140"/>
    <w:rsid w:val="00640AB5"/>
    <w:rsid w:val="0064172B"/>
    <w:rsid w:val="00641F61"/>
    <w:rsid w:val="00641FF0"/>
    <w:rsid w:val="006421FA"/>
    <w:rsid w:val="00642811"/>
    <w:rsid w:val="00642F8A"/>
    <w:rsid w:val="0064366A"/>
    <w:rsid w:val="00643706"/>
    <w:rsid w:val="00643DF2"/>
    <w:rsid w:val="00643F75"/>
    <w:rsid w:val="00644104"/>
    <w:rsid w:val="006442FF"/>
    <w:rsid w:val="00644405"/>
    <w:rsid w:val="00644F90"/>
    <w:rsid w:val="00645666"/>
    <w:rsid w:val="00645E52"/>
    <w:rsid w:val="006466E2"/>
    <w:rsid w:val="0064685C"/>
    <w:rsid w:val="00646B22"/>
    <w:rsid w:val="006470DC"/>
    <w:rsid w:val="0064758A"/>
    <w:rsid w:val="00647BC9"/>
    <w:rsid w:val="00647CDD"/>
    <w:rsid w:val="00650143"/>
    <w:rsid w:val="00650BB8"/>
    <w:rsid w:val="0065141A"/>
    <w:rsid w:val="0065142C"/>
    <w:rsid w:val="0065162D"/>
    <w:rsid w:val="00651C63"/>
    <w:rsid w:val="00651D12"/>
    <w:rsid w:val="00651D85"/>
    <w:rsid w:val="00651E04"/>
    <w:rsid w:val="00651FA9"/>
    <w:rsid w:val="0065263C"/>
    <w:rsid w:val="00653172"/>
    <w:rsid w:val="00653579"/>
    <w:rsid w:val="0065366F"/>
    <w:rsid w:val="00653783"/>
    <w:rsid w:val="00653925"/>
    <w:rsid w:val="006546F0"/>
    <w:rsid w:val="006547F9"/>
    <w:rsid w:val="0065480C"/>
    <w:rsid w:val="00654890"/>
    <w:rsid w:val="00655166"/>
    <w:rsid w:val="0065590B"/>
    <w:rsid w:val="00655A92"/>
    <w:rsid w:val="00655ED5"/>
    <w:rsid w:val="006569EB"/>
    <w:rsid w:val="00656BD7"/>
    <w:rsid w:val="00656C90"/>
    <w:rsid w:val="00656CF6"/>
    <w:rsid w:val="00657635"/>
    <w:rsid w:val="00657BDD"/>
    <w:rsid w:val="00657CE9"/>
    <w:rsid w:val="00661589"/>
    <w:rsid w:val="006615BB"/>
    <w:rsid w:val="00662473"/>
    <w:rsid w:val="00662989"/>
    <w:rsid w:val="00662ABD"/>
    <w:rsid w:val="00662E31"/>
    <w:rsid w:val="00663EFB"/>
    <w:rsid w:val="00663F2C"/>
    <w:rsid w:val="00663FE0"/>
    <w:rsid w:val="0066419D"/>
    <w:rsid w:val="00664438"/>
    <w:rsid w:val="0066473F"/>
    <w:rsid w:val="0066482C"/>
    <w:rsid w:val="00664908"/>
    <w:rsid w:val="006652DC"/>
    <w:rsid w:val="006660AE"/>
    <w:rsid w:val="00666277"/>
    <w:rsid w:val="006669E0"/>
    <w:rsid w:val="00666E26"/>
    <w:rsid w:val="0066715A"/>
    <w:rsid w:val="0066720D"/>
    <w:rsid w:val="00667532"/>
    <w:rsid w:val="00667CDB"/>
    <w:rsid w:val="006703C5"/>
    <w:rsid w:val="006708B1"/>
    <w:rsid w:val="00670AFD"/>
    <w:rsid w:val="00670D4F"/>
    <w:rsid w:val="00670E37"/>
    <w:rsid w:val="00671058"/>
    <w:rsid w:val="00671216"/>
    <w:rsid w:val="006727AA"/>
    <w:rsid w:val="006735A8"/>
    <w:rsid w:val="00673957"/>
    <w:rsid w:val="00673C11"/>
    <w:rsid w:val="0067445C"/>
    <w:rsid w:val="00674691"/>
    <w:rsid w:val="006748B7"/>
    <w:rsid w:val="00674944"/>
    <w:rsid w:val="006749B6"/>
    <w:rsid w:val="00674D1A"/>
    <w:rsid w:val="00674F64"/>
    <w:rsid w:val="00674FFE"/>
    <w:rsid w:val="006750D0"/>
    <w:rsid w:val="00675806"/>
    <w:rsid w:val="00676010"/>
    <w:rsid w:val="00676255"/>
    <w:rsid w:val="006762E9"/>
    <w:rsid w:val="006763A5"/>
    <w:rsid w:val="0067666B"/>
    <w:rsid w:val="006767E3"/>
    <w:rsid w:val="00676FCE"/>
    <w:rsid w:val="0067797B"/>
    <w:rsid w:val="00680531"/>
    <w:rsid w:val="00680936"/>
    <w:rsid w:val="00680B21"/>
    <w:rsid w:val="0068149D"/>
    <w:rsid w:val="0068159D"/>
    <w:rsid w:val="00681D24"/>
    <w:rsid w:val="00681EFF"/>
    <w:rsid w:val="00682E64"/>
    <w:rsid w:val="00683A77"/>
    <w:rsid w:val="0068436A"/>
    <w:rsid w:val="00684480"/>
    <w:rsid w:val="006844A3"/>
    <w:rsid w:val="00684A99"/>
    <w:rsid w:val="00684FDE"/>
    <w:rsid w:val="0068530B"/>
    <w:rsid w:val="006857AB"/>
    <w:rsid w:val="00685C92"/>
    <w:rsid w:val="00685E32"/>
    <w:rsid w:val="006862B2"/>
    <w:rsid w:val="0068696D"/>
    <w:rsid w:val="006869DE"/>
    <w:rsid w:val="006870E5"/>
    <w:rsid w:val="006878AB"/>
    <w:rsid w:val="00687AC8"/>
    <w:rsid w:val="00687BC1"/>
    <w:rsid w:val="006905DD"/>
    <w:rsid w:val="0069081A"/>
    <w:rsid w:val="00690CA2"/>
    <w:rsid w:val="00690D96"/>
    <w:rsid w:val="00691E45"/>
    <w:rsid w:val="00691EA5"/>
    <w:rsid w:val="006923DE"/>
    <w:rsid w:val="00692425"/>
    <w:rsid w:val="00692596"/>
    <w:rsid w:val="0069261C"/>
    <w:rsid w:val="0069280B"/>
    <w:rsid w:val="00692DD2"/>
    <w:rsid w:val="006931A2"/>
    <w:rsid w:val="006931DB"/>
    <w:rsid w:val="00693751"/>
    <w:rsid w:val="00693C43"/>
    <w:rsid w:val="00694E16"/>
    <w:rsid w:val="00695014"/>
    <w:rsid w:val="006951BD"/>
    <w:rsid w:val="00695ABF"/>
    <w:rsid w:val="00695E12"/>
    <w:rsid w:val="006966CC"/>
    <w:rsid w:val="006966F6"/>
    <w:rsid w:val="0069671A"/>
    <w:rsid w:val="00696781"/>
    <w:rsid w:val="00696F5B"/>
    <w:rsid w:val="00697C72"/>
    <w:rsid w:val="006A00FC"/>
    <w:rsid w:val="006A0323"/>
    <w:rsid w:val="006A0760"/>
    <w:rsid w:val="006A0AEE"/>
    <w:rsid w:val="006A0F31"/>
    <w:rsid w:val="006A10EC"/>
    <w:rsid w:val="006A1346"/>
    <w:rsid w:val="006A1D88"/>
    <w:rsid w:val="006A1DE8"/>
    <w:rsid w:val="006A218A"/>
    <w:rsid w:val="006A3196"/>
    <w:rsid w:val="006A326A"/>
    <w:rsid w:val="006A374F"/>
    <w:rsid w:val="006A3B3C"/>
    <w:rsid w:val="006A3D08"/>
    <w:rsid w:val="006A4374"/>
    <w:rsid w:val="006A4A21"/>
    <w:rsid w:val="006A4D89"/>
    <w:rsid w:val="006A562C"/>
    <w:rsid w:val="006A5992"/>
    <w:rsid w:val="006A5B61"/>
    <w:rsid w:val="006A5B99"/>
    <w:rsid w:val="006A5BCD"/>
    <w:rsid w:val="006A5C35"/>
    <w:rsid w:val="006A5E29"/>
    <w:rsid w:val="006A5F66"/>
    <w:rsid w:val="006A617C"/>
    <w:rsid w:val="006A6B06"/>
    <w:rsid w:val="006A7189"/>
    <w:rsid w:val="006A74BB"/>
    <w:rsid w:val="006A77A2"/>
    <w:rsid w:val="006A7B81"/>
    <w:rsid w:val="006A7F77"/>
    <w:rsid w:val="006B088F"/>
    <w:rsid w:val="006B08BC"/>
    <w:rsid w:val="006B0BF1"/>
    <w:rsid w:val="006B11AD"/>
    <w:rsid w:val="006B180F"/>
    <w:rsid w:val="006B1872"/>
    <w:rsid w:val="006B1C60"/>
    <w:rsid w:val="006B1F2B"/>
    <w:rsid w:val="006B25B0"/>
    <w:rsid w:val="006B2617"/>
    <w:rsid w:val="006B28BD"/>
    <w:rsid w:val="006B32E6"/>
    <w:rsid w:val="006B376A"/>
    <w:rsid w:val="006B3D6F"/>
    <w:rsid w:val="006B3DEB"/>
    <w:rsid w:val="006B3F24"/>
    <w:rsid w:val="006B3FC7"/>
    <w:rsid w:val="006B46B6"/>
    <w:rsid w:val="006B52DB"/>
    <w:rsid w:val="006B53D6"/>
    <w:rsid w:val="006B5638"/>
    <w:rsid w:val="006B56F7"/>
    <w:rsid w:val="006B5904"/>
    <w:rsid w:val="006B6177"/>
    <w:rsid w:val="006B6609"/>
    <w:rsid w:val="006B67DD"/>
    <w:rsid w:val="006B684E"/>
    <w:rsid w:val="006B69DA"/>
    <w:rsid w:val="006B6EF4"/>
    <w:rsid w:val="006B73F4"/>
    <w:rsid w:val="006B78BD"/>
    <w:rsid w:val="006C0363"/>
    <w:rsid w:val="006C0552"/>
    <w:rsid w:val="006C1174"/>
    <w:rsid w:val="006C16B9"/>
    <w:rsid w:val="006C21EF"/>
    <w:rsid w:val="006C27BA"/>
    <w:rsid w:val="006C2EA2"/>
    <w:rsid w:val="006C2EDF"/>
    <w:rsid w:val="006C3C37"/>
    <w:rsid w:val="006C3C3B"/>
    <w:rsid w:val="006C4079"/>
    <w:rsid w:val="006C40A8"/>
    <w:rsid w:val="006C40BA"/>
    <w:rsid w:val="006C4304"/>
    <w:rsid w:val="006C45DA"/>
    <w:rsid w:val="006C4614"/>
    <w:rsid w:val="006C503B"/>
    <w:rsid w:val="006C50DD"/>
    <w:rsid w:val="006C5178"/>
    <w:rsid w:val="006C57DD"/>
    <w:rsid w:val="006C57DE"/>
    <w:rsid w:val="006C59BB"/>
    <w:rsid w:val="006C6353"/>
    <w:rsid w:val="006C66B0"/>
    <w:rsid w:val="006C6720"/>
    <w:rsid w:val="006C6A03"/>
    <w:rsid w:val="006C7004"/>
    <w:rsid w:val="006C70B2"/>
    <w:rsid w:val="006C72E2"/>
    <w:rsid w:val="006C761C"/>
    <w:rsid w:val="006C7F6C"/>
    <w:rsid w:val="006D001D"/>
    <w:rsid w:val="006D014A"/>
    <w:rsid w:val="006D0399"/>
    <w:rsid w:val="006D03EF"/>
    <w:rsid w:val="006D051A"/>
    <w:rsid w:val="006D0A91"/>
    <w:rsid w:val="006D0E5C"/>
    <w:rsid w:val="006D105F"/>
    <w:rsid w:val="006D1452"/>
    <w:rsid w:val="006D1731"/>
    <w:rsid w:val="006D1A97"/>
    <w:rsid w:val="006D1CD3"/>
    <w:rsid w:val="006D24EA"/>
    <w:rsid w:val="006D293F"/>
    <w:rsid w:val="006D2AE9"/>
    <w:rsid w:val="006D35AC"/>
    <w:rsid w:val="006D35EB"/>
    <w:rsid w:val="006D394F"/>
    <w:rsid w:val="006D4418"/>
    <w:rsid w:val="006D4824"/>
    <w:rsid w:val="006D4AAA"/>
    <w:rsid w:val="006D52C3"/>
    <w:rsid w:val="006D53A6"/>
    <w:rsid w:val="006D543D"/>
    <w:rsid w:val="006D572F"/>
    <w:rsid w:val="006D591E"/>
    <w:rsid w:val="006D5924"/>
    <w:rsid w:val="006D5E89"/>
    <w:rsid w:val="006D5E8B"/>
    <w:rsid w:val="006D681C"/>
    <w:rsid w:val="006D6E4D"/>
    <w:rsid w:val="006D6EC3"/>
    <w:rsid w:val="006D7105"/>
    <w:rsid w:val="006D760E"/>
    <w:rsid w:val="006D7734"/>
    <w:rsid w:val="006D794F"/>
    <w:rsid w:val="006D796F"/>
    <w:rsid w:val="006D7AAA"/>
    <w:rsid w:val="006E05E7"/>
    <w:rsid w:val="006E0900"/>
    <w:rsid w:val="006E0B12"/>
    <w:rsid w:val="006E18F9"/>
    <w:rsid w:val="006E2527"/>
    <w:rsid w:val="006E256D"/>
    <w:rsid w:val="006E28FA"/>
    <w:rsid w:val="006E2B81"/>
    <w:rsid w:val="006E2F9E"/>
    <w:rsid w:val="006E3080"/>
    <w:rsid w:val="006E309E"/>
    <w:rsid w:val="006E4B68"/>
    <w:rsid w:val="006E4D8E"/>
    <w:rsid w:val="006E51CE"/>
    <w:rsid w:val="006E548A"/>
    <w:rsid w:val="006E5675"/>
    <w:rsid w:val="006E572F"/>
    <w:rsid w:val="006E59EC"/>
    <w:rsid w:val="006E5B1D"/>
    <w:rsid w:val="006E5DE3"/>
    <w:rsid w:val="006E5EE3"/>
    <w:rsid w:val="006E5F38"/>
    <w:rsid w:val="006E6882"/>
    <w:rsid w:val="006E6F61"/>
    <w:rsid w:val="006E6FFE"/>
    <w:rsid w:val="006E7631"/>
    <w:rsid w:val="006E7ECA"/>
    <w:rsid w:val="006F001A"/>
    <w:rsid w:val="006F064B"/>
    <w:rsid w:val="006F06AE"/>
    <w:rsid w:val="006F06B0"/>
    <w:rsid w:val="006F07C7"/>
    <w:rsid w:val="006F0F43"/>
    <w:rsid w:val="006F0FA7"/>
    <w:rsid w:val="006F10E3"/>
    <w:rsid w:val="006F1415"/>
    <w:rsid w:val="006F1752"/>
    <w:rsid w:val="006F19ED"/>
    <w:rsid w:val="006F1D05"/>
    <w:rsid w:val="006F1D73"/>
    <w:rsid w:val="006F264A"/>
    <w:rsid w:val="006F2B9F"/>
    <w:rsid w:val="006F2EC0"/>
    <w:rsid w:val="006F31C6"/>
    <w:rsid w:val="006F31FA"/>
    <w:rsid w:val="006F3856"/>
    <w:rsid w:val="006F3D67"/>
    <w:rsid w:val="006F5BEF"/>
    <w:rsid w:val="006F5CF9"/>
    <w:rsid w:val="006F5D9D"/>
    <w:rsid w:val="006F5EC1"/>
    <w:rsid w:val="006F6257"/>
    <w:rsid w:val="006F6DBB"/>
    <w:rsid w:val="006F769C"/>
    <w:rsid w:val="006F76F1"/>
    <w:rsid w:val="006F796C"/>
    <w:rsid w:val="006F7C63"/>
    <w:rsid w:val="007001AF"/>
    <w:rsid w:val="00700B55"/>
    <w:rsid w:val="00701118"/>
    <w:rsid w:val="007013EA"/>
    <w:rsid w:val="00701611"/>
    <w:rsid w:val="0070173B"/>
    <w:rsid w:val="0070193F"/>
    <w:rsid w:val="00701BB0"/>
    <w:rsid w:val="00701DE8"/>
    <w:rsid w:val="00702AE8"/>
    <w:rsid w:val="00702E1E"/>
    <w:rsid w:val="00703330"/>
    <w:rsid w:val="0070353D"/>
    <w:rsid w:val="007035E8"/>
    <w:rsid w:val="00703EE6"/>
    <w:rsid w:val="0070441E"/>
    <w:rsid w:val="00704799"/>
    <w:rsid w:val="00704DE5"/>
    <w:rsid w:val="00704E39"/>
    <w:rsid w:val="007052A8"/>
    <w:rsid w:val="007057EA"/>
    <w:rsid w:val="00705BC8"/>
    <w:rsid w:val="00705FFE"/>
    <w:rsid w:val="00706199"/>
    <w:rsid w:val="007062F3"/>
    <w:rsid w:val="007070F5"/>
    <w:rsid w:val="0070764E"/>
    <w:rsid w:val="00707F26"/>
    <w:rsid w:val="00710172"/>
    <w:rsid w:val="0071026A"/>
    <w:rsid w:val="0071047D"/>
    <w:rsid w:val="00710BE9"/>
    <w:rsid w:val="00710E7D"/>
    <w:rsid w:val="007111F6"/>
    <w:rsid w:val="00711758"/>
    <w:rsid w:val="007118F8"/>
    <w:rsid w:val="00711ABE"/>
    <w:rsid w:val="00711C7A"/>
    <w:rsid w:val="00712542"/>
    <w:rsid w:val="0071274B"/>
    <w:rsid w:val="00713122"/>
    <w:rsid w:val="00713211"/>
    <w:rsid w:val="00713306"/>
    <w:rsid w:val="0071338D"/>
    <w:rsid w:val="0071343E"/>
    <w:rsid w:val="00714827"/>
    <w:rsid w:val="00714C55"/>
    <w:rsid w:val="007157DF"/>
    <w:rsid w:val="00715D4C"/>
    <w:rsid w:val="00716364"/>
    <w:rsid w:val="007169C4"/>
    <w:rsid w:val="00716DF3"/>
    <w:rsid w:val="0071730C"/>
    <w:rsid w:val="00717374"/>
    <w:rsid w:val="00717948"/>
    <w:rsid w:val="00720501"/>
    <w:rsid w:val="00720795"/>
    <w:rsid w:val="00721A6B"/>
    <w:rsid w:val="007220D4"/>
    <w:rsid w:val="007221BC"/>
    <w:rsid w:val="007223C4"/>
    <w:rsid w:val="00722A27"/>
    <w:rsid w:val="00722F1D"/>
    <w:rsid w:val="00723130"/>
    <w:rsid w:val="007231D7"/>
    <w:rsid w:val="007240B5"/>
    <w:rsid w:val="0072461F"/>
    <w:rsid w:val="007246B0"/>
    <w:rsid w:val="00724EE2"/>
    <w:rsid w:val="00725638"/>
    <w:rsid w:val="00725EE9"/>
    <w:rsid w:val="007263EA"/>
    <w:rsid w:val="007266C3"/>
    <w:rsid w:val="00726F0C"/>
    <w:rsid w:val="007272FD"/>
    <w:rsid w:val="0072742E"/>
    <w:rsid w:val="00727557"/>
    <w:rsid w:val="0072786D"/>
    <w:rsid w:val="0073060A"/>
    <w:rsid w:val="00730854"/>
    <w:rsid w:val="00730977"/>
    <w:rsid w:val="00730C6F"/>
    <w:rsid w:val="00730EDB"/>
    <w:rsid w:val="00731389"/>
    <w:rsid w:val="00731708"/>
    <w:rsid w:val="00731CA5"/>
    <w:rsid w:val="007326AA"/>
    <w:rsid w:val="0073275E"/>
    <w:rsid w:val="007327C6"/>
    <w:rsid w:val="00732847"/>
    <w:rsid w:val="007329E0"/>
    <w:rsid w:val="00733114"/>
    <w:rsid w:val="007333F3"/>
    <w:rsid w:val="00733A48"/>
    <w:rsid w:val="00733FFC"/>
    <w:rsid w:val="0073407C"/>
    <w:rsid w:val="00734735"/>
    <w:rsid w:val="00734736"/>
    <w:rsid w:val="007347A2"/>
    <w:rsid w:val="00734EE4"/>
    <w:rsid w:val="007357D0"/>
    <w:rsid w:val="00735A4A"/>
    <w:rsid w:val="007370AA"/>
    <w:rsid w:val="0073760A"/>
    <w:rsid w:val="0074037A"/>
    <w:rsid w:val="00740875"/>
    <w:rsid w:val="007408E6"/>
    <w:rsid w:val="00740D60"/>
    <w:rsid w:val="00740F46"/>
    <w:rsid w:val="0074148E"/>
    <w:rsid w:val="0074192E"/>
    <w:rsid w:val="007419E8"/>
    <w:rsid w:val="0074277C"/>
    <w:rsid w:val="0074322F"/>
    <w:rsid w:val="00743486"/>
    <w:rsid w:val="007434B6"/>
    <w:rsid w:val="007437C2"/>
    <w:rsid w:val="00743D95"/>
    <w:rsid w:val="00743DFF"/>
    <w:rsid w:val="00743FA8"/>
    <w:rsid w:val="0074450B"/>
    <w:rsid w:val="0074462D"/>
    <w:rsid w:val="007454BC"/>
    <w:rsid w:val="00745628"/>
    <w:rsid w:val="00745DD5"/>
    <w:rsid w:val="00746B9B"/>
    <w:rsid w:val="00746E13"/>
    <w:rsid w:val="00747199"/>
    <w:rsid w:val="00747A17"/>
    <w:rsid w:val="00747D3E"/>
    <w:rsid w:val="00750487"/>
    <w:rsid w:val="007509C0"/>
    <w:rsid w:val="00750F45"/>
    <w:rsid w:val="00751066"/>
    <w:rsid w:val="0075183A"/>
    <w:rsid w:val="00751994"/>
    <w:rsid w:val="00751E78"/>
    <w:rsid w:val="00751E94"/>
    <w:rsid w:val="00752267"/>
    <w:rsid w:val="00752465"/>
    <w:rsid w:val="00752501"/>
    <w:rsid w:val="007529A0"/>
    <w:rsid w:val="0075304E"/>
    <w:rsid w:val="00753159"/>
    <w:rsid w:val="00753497"/>
    <w:rsid w:val="00753525"/>
    <w:rsid w:val="0075383F"/>
    <w:rsid w:val="00753C01"/>
    <w:rsid w:val="00753D8F"/>
    <w:rsid w:val="00753EE3"/>
    <w:rsid w:val="0075430E"/>
    <w:rsid w:val="00754388"/>
    <w:rsid w:val="00754488"/>
    <w:rsid w:val="00754866"/>
    <w:rsid w:val="007550FF"/>
    <w:rsid w:val="00755687"/>
    <w:rsid w:val="00755893"/>
    <w:rsid w:val="00755DD2"/>
    <w:rsid w:val="00755EB7"/>
    <w:rsid w:val="00755F2D"/>
    <w:rsid w:val="00757024"/>
    <w:rsid w:val="00757483"/>
    <w:rsid w:val="00757791"/>
    <w:rsid w:val="0075779C"/>
    <w:rsid w:val="00760129"/>
    <w:rsid w:val="00760792"/>
    <w:rsid w:val="00760AF0"/>
    <w:rsid w:val="00760CE9"/>
    <w:rsid w:val="00760D41"/>
    <w:rsid w:val="007611B2"/>
    <w:rsid w:val="0076143A"/>
    <w:rsid w:val="0076168E"/>
    <w:rsid w:val="00761A7D"/>
    <w:rsid w:val="00761AF5"/>
    <w:rsid w:val="00761EA7"/>
    <w:rsid w:val="00762691"/>
    <w:rsid w:val="0076304B"/>
    <w:rsid w:val="007632F4"/>
    <w:rsid w:val="00763638"/>
    <w:rsid w:val="007636A8"/>
    <w:rsid w:val="00764790"/>
    <w:rsid w:val="00764D6F"/>
    <w:rsid w:val="0076550C"/>
    <w:rsid w:val="00766085"/>
    <w:rsid w:val="00766A91"/>
    <w:rsid w:val="00766E23"/>
    <w:rsid w:val="00767510"/>
    <w:rsid w:val="00767899"/>
    <w:rsid w:val="00767D0F"/>
    <w:rsid w:val="0077010B"/>
    <w:rsid w:val="00770581"/>
    <w:rsid w:val="0077065F"/>
    <w:rsid w:val="0077088D"/>
    <w:rsid w:val="00771A6A"/>
    <w:rsid w:val="00771B0D"/>
    <w:rsid w:val="00771D40"/>
    <w:rsid w:val="00772F23"/>
    <w:rsid w:val="007747A9"/>
    <w:rsid w:val="00774C28"/>
    <w:rsid w:val="00774FC4"/>
    <w:rsid w:val="007751FC"/>
    <w:rsid w:val="0077529D"/>
    <w:rsid w:val="00775558"/>
    <w:rsid w:val="007755AD"/>
    <w:rsid w:val="00775AD9"/>
    <w:rsid w:val="00776068"/>
    <w:rsid w:val="00776D97"/>
    <w:rsid w:val="0077776A"/>
    <w:rsid w:val="00777973"/>
    <w:rsid w:val="00777EE0"/>
    <w:rsid w:val="007801D5"/>
    <w:rsid w:val="007807CC"/>
    <w:rsid w:val="007807D0"/>
    <w:rsid w:val="00781003"/>
    <w:rsid w:val="007810F2"/>
    <w:rsid w:val="0078122F"/>
    <w:rsid w:val="007816C4"/>
    <w:rsid w:val="007825A8"/>
    <w:rsid w:val="007826D7"/>
    <w:rsid w:val="00782FDD"/>
    <w:rsid w:val="0078422E"/>
    <w:rsid w:val="00784B8D"/>
    <w:rsid w:val="0078501D"/>
    <w:rsid w:val="007854F5"/>
    <w:rsid w:val="0078556E"/>
    <w:rsid w:val="0078645C"/>
    <w:rsid w:val="00786DA5"/>
    <w:rsid w:val="007871DB"/>
    <w:rsid w:val="007873CF"/>
    <w:rsid w:val="00787CFD"/>
    <w:rsid w:val="00787FC8"/>
    <w:rsid w:val="00790375"/>
    <w:rsid w:val="00790491"/>
    <w:rsid w:val="00790BBB"/>
    <w:rsid w:val="00790FAB"/>
    <w:rsid w:val="00791822"/>
    <w:rsid w:val="00791A98"/>
    <w:rsid w:val="00791EC8"/>
    <w:rsid w:val="00791ECA"/>
    <w:rsid w:val="007925E0"/>
    <w:rsid w:val="00792743"/>
    <w:rsid w:val="00792B74"/>
    <w:rsid w:val="007933AD"/>
    <w:rsid w:val="00793485"/>
    <w:rsid w:val="00793C68"/>
    <w:rsid w:val="00793E43"/>
    <w:rsid w:val="00793F88"/>
    <w:rsid w:val="00794117"/>
    <w:rsid w:val="00794BF6"/>
    <w:rsid w:val="00794E79"/>
    <w:rsid w:val="007953AD"/>
    <w:rsid w:val="007955EC"/>
    <w:rsid w:val="00795A7F"/>
    <w:rsid w:val="00795D1D"/>
    <w:rsid w:val="0079618A"/>
    <w:rsid w:val="0079699C"/>
    <w:rsid w:val="00796DC4"/>
    <w:rsid w:val="007976D4"/>
    <w:rsid w:val="00797D86"/>
    <w:rsid w:val="00797F02"/>
    <w:rsid w:val="007A03F0"/>
    <w:rsid w:val="007A04BF"/>
    <w:rsid w:val="007A0542"/>
    <w:rsid w:val="007A0590"/>
    <w:rsid w:val="007A0909"/>
    <w:rsid w:val="007A0BC0"/>
    <w:rsid w:val="007A264C"/>
    <w:rsid w:val="007A29F1"/>
    <w:rsid w:val="007A2BA5"/>
    <w:rsid w:val="007A2D62"/>
    <w:rsid w:val="007A2ECC"/>
    <w:rsid w:val="007A3083"/>
    <w:rsid w:val="007A432B"/>
    <w:rsid w:val="007A4645"/>
    <w:rsid w:val="007A4684"/>
    <w:rsid w:val="007A5161"/>
    <w:rsid w:val="007A529E"/>
    <w:rsid w:val="007A6044"/>
    <w:rsid w:val="007A6409"/>
    <w:rsid w:val="007A641B"/>
    <w:rsid w:val="007A6751"/>
    <w:rsid w:val="007A74C0"/>
    <w:rsid w:val="007A7D3E"/>
    <w:rsid w:val="007A7DC4"/>
    <w:rsid w:val="007B03B2"/>
    <w:rsid w:val="007B05BC"/>
    <w:rsid w:val="007B09E7"/>
    <w:rsid w:val="007B0DFF"/>
    <w:rsid w:val="007B1641"/>
    <w:rsid w:val="007B192F"/>
    <w:rsid w:val="007B2CFC"/>
    <w:rsid w:val="007B3688"/>
    <w:rsid w:val="007B413C"/>
    <w:rsid w:val="007B42E5"/>
    <w:rsid w:val="007B512B"/>
    <w:rsid w:val="007B542C"/>
    <w:rsid w:val="007B5921"/>
    <w:rsid w:val="007B594C"/>
    <w:rsid w:val="007B62E0"/>
    <w:rsid w:val="007B631E"/>
    <w:rsid w:val="007B67C2"/>
    <w:rsid w:val="007B6CF1"/>
    <w:rsid w:val="007B6F51"/>
    <w:rsid w:val="007B6F63"/>
    <w:rsid w:val="007B7727"/>
    <w:rsid w:val="007C0523"/>
    <w:rsid w:val="007C090B"/>
    <w:rsid w:val="007C0D07"/>
    <w:rsid w:val="007C1266"/>
    <w:rsid w:val="007C14F1"/>
    <w:rsid w:val="007C1AD4"/>
    <w:rsid w:val="007C1CD1"/>
    <w:rsid w:val="007C1D0A"/>
    <w:rsid w:val="007C20CA"/>
    <w:rsid w:val="007C226C"/>
    <w:rsid w:val="007C25D7"/>
    <w:rsid w:val="007C29F3"/>
    <w:rsid w:val="007C2D8D"/>
    <w:rsid w:val="007C3F37"/>
    <w:rsid w:val="007C46D5"/>
    <w:rsid w:val="007C4E63"/>
    <w:rsid w:val="007C4ECE"/>
    <w:rsid w:val="007C55FE"/>
    <w:rsid w:val="007C59BC"/>
    <w:rsid w:val="007C5CC1"/>
    <w:rsid w:val="007C63BE"/>
    <w:rsid w:val="007C6526"/>
    <w:rsid w:val="007C66A7"/>
    <w:rsid w:val="007C693B"/>
    <w:rsid w:val="007C6C11"/>
    <w:rsid w:val="007C6C47"/>
    <w:rsid w:val="007C6FD0"/>
    <w:rsid w:val="007C730E"/>
    <w:rsid w:val="007C7354"/>
    <w:rsid w:val="007C7463"/>
    <w:rsid w:val="007C750C"/>
    <w:rsid w:val="007C7BF3"/>
    <w:rsid w:val="007C7F32"/>
    <w:rsid w:val="007D0D21"/>
    <w:rsid w:val="007D114C"/>
    <w:rsid w:val="007D1575"/>
    <w:rsid w:val="007D220F"/>
    <w:rsid w:val="007D249D"/>
    <w:rsid w:val="007D2D92"/>
    <w:rsid w:val="007D2DBD"/>
    <w:rsid w:val="007D36AA"/>
    <w:rsid w:val="007D3BB7"/>
    <w:rsid w:val="007D3DB9"/>
    <w:rsid w:val="007D482F"/>
    <w:rsid w:val="007D4A72"/>
    <w:rsid w:val="007D50FC"/>
    <w:rsid w:val="007D58B3"/>
    <w:rsid w:val="007D5948"/>
    <w:rsid w:val="007D5F85"/>
    <w:rsid w:val="007D6314"/>
    <w:rsid w:val="007D6516"/>
    <w:rsid w:val="007D6738"/>
    <w:rsid w:val="007D6A89"/>
    <w:rsid w:val="007D72B4"/>
    <w:rsid w:val="007D7B8B"/>
    <w:rsid w:val="007E00EC"/>
    <w:rsid w:val="007E09FF"/>
    <w:rsid w:val="007E1026"/>
    <w:rsid w:val="007E17A7"/>
    <w:rsid w:val="007E1D3C"/>
    <w:rsid w:val="007E1DC7"/>
    <w:rsid w:val="007E204D"/>
    <w:rsid w:val="007E2299"/>
    <w:rsid w:val="007E238A"/>
    <w:rsid w:val="007E3561"/>
    <w:rsid w:val="007E3C59"/>
    <w:rsid w:val="007E3EC4"/>
    <w:rsid w:val="007E3F2A"/>
    <w:rsid w:val="007E4255"/>
    <w:rsid w:val="007E4270"/>
    <w:rsid w:val="007E48B3"/>
    <w:rsid w:val="007E5471"/>
    <w:rsid w:val="007E5983"/>
    <w:rsid w:val="007E598A"/>
    <w:rsid w:val="007E59FB"/>
    <w:rsid w:val="007E5B0A"/>
    <w:rsid w:val="007E5FF2"/>
    <w:rsid w:val="007E621B"/>
    <w:rsid w:val="007E6BDE"/>
    <w:rsid w:val="007E6C11"/>
    <w:rsid w:val="007E7713"/>
    <w:rsid w:val="007E7C75"/>
    <w:rsid w:val="007F0035"/>
    <w:rsid w:val="007F038E"/>
    <w:rsid w:val="007F0949"/>
    <w:rsid w:val="007F0A35"/>
    <w:rsid w:val="007F0C78"/>
    <w:rsid w:val="007F0ECF"/>
    <w:rsid w:val="007F0F57"/>
    <w:rsid w:val="007F113E"/>
    <w:rsid w:val="007F1297"/>
    <w:rsid w:val="007F1311"/>
    <w:rsid w:val="007F1916"/>
    <w:rsid w:val="007F1E21"/>
    <w:rsid w:val="007F2874"/>
    <w:rsid w:val="007F2BF5"/>
    <w:rsid w:val="007F3481"/>
    <w:rsid w:val="007F3C7C"/>
    <w:rsid w:val="007F3E45"/>
    <w:rsid w:val="007F3F71"/>
    <w:rsid w:val="007F41A1"/>
    <w:rsid w:val="007F41E1"/>
    <w:rsid w:val="007F423A"/>
    <w:rsid w:val="007F438B"/>
    <w:rsid w:val="007F43BF"/>
    <w:rsid w:val="007F51B7"/>
    <w:rsid w:val="007F5800"/>
    <w:rsid w:val="007F66E8"/>
    <w:rsid w:val="007F6B18"/>
    <w:rsid w:val="007F6EFE"/>
    <w:rsid w:val="007F79E8"/>
    <w:rsid w:val="007F7C84"/>
    <w:rsid w:val="007F7E64"/>
    <w:rsid w:val="0080041B"/>
    <w:rsid w:val="00800AD2"/>
    <w:rsid w:val="008012F3"/>
    <w:rsid w:val="00801862"/>
    <w:rsid w:val="008018DC"/>
    <w:rsid w:val="00801B21"/>
    <w:rsid w:val="00801CB3"/>
    <w:rsid w:val="00801D46"/>
    <w:rsid w:val="00802745"/>
    <w:rsid w:val="008031D9"/>
    <w:rsid w:val="00803A6C"/>
    <w:rsid w:val="00803AAB"/>
    <w:rsid w:val="00804E1B"/>
    <w:rsid w:val="00804EDE"/>
    <w:rsid w:val="00804F9F"/>
    <w:rsid w:val="008057D7"/>
    <w:rsid w:val="00805916"/>
    <w:rsid w:val="00805C0E"/>
    <w:rsid w:val="0080677D"/>
    <w:rsid w:val="008069CB"/>
    <w:rsid w:val="00806FEB"/>
    <w:rsid w:val="008070A4"/>
    <w:rsid w:val="00807164"/>
    <w:rsid w:val="00807A21"/>
    <w:rsid w:val="00807D74"/>
    <w:rsid w:val="00810313"/>
    <w:rsid w:val="00810371"/>
    <w:rsid w:val="008104D3"/>
    <w:rsid w:val="00810DAE"/>
    <w:rsid w:val="00811331"/>
    <w:rsid w:val="00811642"/>
    <w:rsid w:val="00811C0E"/>
    <w:rsid w:val="008120B1"/>
    <w:rsid w:val="008123A9"/>
    <w:rsid w:val="00812A9A"/>
    <w:rsid w:val="00812AA1"/>
    <w:rsid w:val="0081342D"/>
    <w:rsid w:val="008140B8"/>
    <w:rsid w:val="008144B2"/>
    <w:rsid w:val="0081478A"/>
    <w:rsid w:val="008148F5"/>
    <w:rsid w:val="00814C01"/>
    <w:rsid w:val="008150B2"/>
    <w:rsid w:val="008150FC"/>
    <w:rsid w:val="00815564"/>
    <w:rsid w:val="008159D9"/>
    <w:rsid w:val="00815B2E"/>
    <w:rsid w:val="00816346"/>
    <w:rsid w:val="0081663C"/>
    <w:rsid w:val="0081693C"/>
    <w:rsid w:val="008172FD"/>
    <w:rsid w:val="00817B30"/>
    <w:rsid w:val="0082032D"/>
    <w:rsid w:val="00820D32"/>
    <w:rsid w:val="00820DC7"/>
    <w:rsid w:val="00820FFA"/>
    <w:rsid w:val="00821334"/>
    <w:rsid w:val="00822029"/>
    <w:rsid w:val="00822E0F"/>
    <w:rsid w:val="00823075"/>
    <w:rsid w:val="00823437"/>
    <w:rsid w:val="0082357F"/>
    <w:rsid w:val="00823A87"/>
    <w:rsid w:val="00823B57"/>
    <w:rsid w:val="008254C3"/>
    <w:rsid w:val="00825837"/>
    <w:rsid w:val="00825C2C"/>
    <w:rsid w:val="0082639A"/>
    <w:rsid w:val="00826D9F"/>
    <w:rsid w:val="00826F64"/>
    <w:rsid w:val="00827202"/>
    <w:rsid w:val="008278CD"/>
    <w:rsid w:val="00827C90"/>
    <w:rsid w:val="00827CA5"/>
    <w:rsid w:val="008311D4"/>
    <w:rsid w:val="008314FB"/>
    <w:rsid w:val="00831548"/>
    <w:rsid w:val="008319AE"/>
    <w:rsid w:val="00831F57"/>
    <w:rsid w:val="00832A80"/>
    <w:rsid w:val="00832D07"/>
    <w:rsid w:val="008332C1"/>
    <w:rsid w:val="0083351A"/>
    <w:rsid w:val="00834303"/>
    <w:rsid w:val="008351B1"/>
    <w:rsid w:val="008356E8"/>
    <w:rsid w:val="008359F3"/>
    <w:rsid w:val="00835D25"/>
    <w:rsid w:val="00836429"/>
    <w:rsid w:val="00836673"/>
    <w:rsid w:val="00836D66"/>
    <w:rsid w:val="00836FA6"/>
    <w:rsid w:val="00840143"/>
    <w:rsid w:val="00840259"/>
    <w:rsid w:val="00840DB8"/>
    <w:rsid w:val="00840FBE"/>
    <w:rsid w:val="008414D9"/>
    <w:rsid w:val="00841F46"/>
    <w:rsid w:val="008421D3"/>
    <w:rsid w:val="00842B4B"/>
    <w:rsid w:val="00843059"/>
    <w:rsid w:val="00843183"/>
    <w:rsid w:val="00843289"/>
    <w:rsid w:val="008447BB"/>
    <w:rsid w:val="008447F7"/>
    <w:rsid w:val="00844983"/>
    <w:rsid w:val="00844B21"/>
    <w:rsid w:val="00844C04"/>
    <w:rsid w:val="00844CF8"/>
    <w:rsid w:val="00844DEB"/>
    <w:rsid w:val="00845073"/>
    <w:rsid w:val="008455C3"/>
    <w:rsid w:val="00846105"/>
    <w:rsid w:val="00846292"/>
    <w:rsid w:val="00846588"/>
    <w:rsid w:val="00846E63"/>
    <w:rsid w:val="00847D84"/>
    <w:rsid w:val="00847EC1"/>
    <w:rsid w:val="00850273"/>
    <w:rsid w:val="00850282"/>
    <w:rsid w:val="0085060D"/>
    <w:rsid w:val="00850814"/>
    <w:rsid w:val="00850AA5"/>
    <w:rsid w:val="00850C0A"/>
    <w:rsid w:val="00850C43"/>
    <w:rsid w:val="00850F43"/>
    <w:rsid w:val="008511A5"/>
    <w:rsid w:val="00851978"/>
    <w:rsid w:val="00851B9B"/>
    <w:rsid w:val="00851BF0"/>
    <w:rsid w:val="00852263"/>
    <w:rsid w:val="00852362"/>
    <w:rsid w:val="00852769"/>
    <w:rsid w:val="008528B8"/>
    <w:rsid w:val="008528E7"/>
    <w:rsid w:val="00852BE9"/>
    <w:rsid w:val="00852DB8"/>
    <w:rsid w:val="008535C9"/>
    <w:rsid w:val="00853688"/>
    <w:rsid w:val="0085394A"/>
    <w:rsid w:val="00853BFC"/>
    <w:rsid w:val="00853D10"/>
    <w:rsid w:val="0085413B"/>
    <w:rsid w:val="00854D5D"/>
    <w:rsid w:val="00855C53"/>
    <w:rsid w:val="0085631A"/>
    <w:rsid w:val="00856E70"/>
    <w:rsid w:val="00856EA3"/>
    <w:rsid w:val="00856F4E"/>
    <w:rsid w:val="008570F2"/>
    <w:rsid w:val="008571C4"/>
    <w:rsid w:val="008573CE"/>
    <w:rsid w:val="0085750F"/>
    <w:rsid w:val="00857784"/>
    <w:rsid w:val="008577BE"/>
    <w:rsid w:val="00860256"/>
    <w:rsid w:val="0086077A"/>
    <w:rsid w:val="00860D61"/>
    <w:rsid w:val="00860F38"/>
    <w:rsid w:val="00860FFA"/>
    <w:rsid w:val="00861213"/>
    <w:rsid w:val="008616AF"/>
    <w:rsid w:val="008616BB"/>
    <w:rsid w:val="008618C0"/>
    <w:rsid w:val="00861935"/>
    <w:rsid w:val="00862BA7"/>
    <w:rsid w:val="00862BDE"/>
    <w:rsid w:val="00862F6E"/>
    <w:rsid w:val="00863723"/>
    <w:rsid w:val="00864995"/>
    <w:rsid w:val="008653FB"/>
    <w:rsid w:val="00865987"/>
    <w:rsid w:val="008664B0"/>
    <w:rsid w:val="00866914"/>
    <w:rsid w:val="00866CF9"/>
    <w:rsid w:val="00866DC4"/>
    <w:rsid w:val="00866FC7"/>
    <w:rsid w:val="0086709B"/>
    <w:rsid w:val="008675FC"/>
    <w:rsid w:val="008678C0"/>
    <w:rsid w:val="00867DE1"/>
    <w:rsid w:val="00870738"/>
    <w:rsid w:val="00870839"/>
    <w:rsid w:val="0087093C"/>
    <w:rsid w:val="00870F01"/>
    <w:rsid w:val="008713E1"/>
    <w:rsid w:val="0087148A"/>
    <w:rsid w:val="008719F3"/>
    <w:rsid w:val="00871FD1"/>
    <w:rsid w:val="0087267E"/>
    <w:rsid w:val="0087268B"/>
    <w:rsid w:val="00872AB3"/>
    <w:rsid w:val="00872ED6"/>
    <w:rsid w:val="0087395D"/>
    <w:rsid w:val="00873B40"/>
    <w:rsid w:val="00873BB1"/>
    <w:rsid w:val="00873E12"/>
    <w:rsid w:val="00874186"/>
    <w:rsid w:val="00874905"/>
    <w:rsid w:val="00874D41"/>
    <w:rsid w:val="00874E73"/>
    <w:rsid w:val="00875147"/>
    <w:rsid w:val="0087522C"/>
    <w:rsid w:val="008761F8"/>
    <w:rsid w:val="00876DC5"/>
    <w:rsid w:val="008779AE"/>
    <w:rsid w:val="0088001B"/>
    <w:rsid w:val="00880794"/>
    <w:rsid w:val="008808E5"/>
    <w:rsid w:val="0088158D"/>
    <w:rsid w:val="00881E55"/>
    <w:rsid w:val="00882287"/>
    <w:rsid w:val="00882AFF"/>
    <w:rsid w:val="00883584"/>
    <w:rsid w:val="00883757"/>
    <w:rsid w:val="00883A99"/>
    <w:rsid w:val="00883AD4"/>
    <w:rsid w:val="00883B2A"/>
    <w:rsid w:val="00883ECF"/>
    <w:rsid w:val="00883FA3"/>
    <w:rsid w:val="0088413F"/>
    <w:rsid w:val="00884315"/>
    <w:rsid w:val="008844E1"/>
    <w:rsid w:val="008847B3"/>
    <w:rsid w:val="00884A8D"/>
    <w:rsid w:val="00884A92"/>
    <w:rsid w:val="00884D40"/>
    <w:rsid w:val="008851E6"/>
    <w:rsid w:val="008858B5"/>
    <w:rsid w:val="008858D3"/>
    <w:rsid w:val="00886290"/>
    <w:rsid w:val="00886384"/>
    <w:rsid w:val="00887388"/>
    <w:rsid w:val="00887E75"/>
    <w:rsid w:val="0089004E"/>
    <w:rsid w:val="008901B9"/>
    <w:rsid w:val="008902F7"/>
    <w:rsid w:val="008908A5"/>
    <w:rsid w:val="00890D12"/>
    <w:rsid w:val="00890F1F"/>
    <w:rsid w:val="008913BD"/>
    <w:rsid w:val="0089157E"/>
    <w:rsid w:val="008917E3"/>
    <w:rsid w:val="00892126"/>
    <w:rsid w:val="008922FC"/>
    <w:rsid w:val="008924DA"/>
    <w:rsid w:val="008928BA"/>
    <w:rsid w:val="00892A25"/>
    <w:rsid w:val="00892E4C"/>
    <w:rsid w:val="00893387"/>
    <w:rsid w:val="008935F2"/>
    <w:rsid w:val="0089374B"/>
    <w:rsid w:val="00893940"/>
    <w:rsid w:val="00893E54"/>
    <w:rsid w:val="008948CF"/>
    <w:rsid w:val="008950E6"/>
    <w:rsid w:val="00895109"/>
    <w:rsid w:val="008954C4"/>
    <w:rsid w:val="00895C4B"/>
    <w:rsid w:val="00895D08"/>
    <w:rsid w:val="00896902"/>
    <w:rsid w:val="0089691F"/>
    <w:rsid w:val="0089733B"/>
    <w:rsid w:val="008974C1"/>
    <w:rsid w:val="00897E5F"/>
    <w:rsid w:val="008A1A81"/>
    <w:rsid w:val="008A2124"/>
    <w:rsid w:val="008A25F4"/>
    <w:rsid w:val="008A2882"/>
    <w:rsid w:val="008A2AED"/>
    <w:rsid w:val="008A2B61"/>
    <w:rsid w:val="008A3192"/>
    <w:rsid w:val="008A3526"/>
    <w:rsid w:val="008A3705"/>
    <w:rsid w:val="008A388E"/>
    <w:rsid w:val="008A3ECF"/>
    <w:rsid w:val="008A3F73"/>
    <w:rsid w:val="008A4004"/>
    <w:rsid w:val="008A44C0"/>
    <w:rsid w:val="008A4644"/>
    <w:rsid w:val="008A4772"/>
    <w:rsid w:val="008A4FBC"/>
    <w:rsid w:val="008A50D2"/>
    <w:rsid w:val="008A5372"/>
    <w:rsid w:val="008A54F6"/>
    <w:rsid w:val="008A56EB"/>
    <w:rsid w:val="008A595F"/>
    <w:rsid w:val="008A5A35"/>
    <w:rsid w:val="008A5A4F"/>
    <w:rsid w:val="008A5AB4"/>
    <w:rsid w:val="008A5AF9"/>
    <w:rsid w:val="008A67F2"/>
    <w:rsid w:val="008A78DB"/>
    <w:rsid w:val="008A7D57"/>
    <w:rsid w:val="008A7ECA"/>
    <w:rsid w:val="008B05D2"/>
    <w:rsid w:val="008B1645"/>
    <w:rsid w:val="008B1E2C"/>
    <w:rsid w:val="008B1EAC"/>
    <w:rsid w:val="008B1F75"/>
    <w:rsid w:val="008B23CE"/>
    <w:rsid w:val="008B2E36"/>
    <w:rsid w:val="008B31AA"/>
    <w:rsid w:val="008B3D21"/>
    <w:rsid w:val="008B3D5A"/>
    <w:rsid w:val="008B45EB"/>
    <w:rsid w:val="008B45FA"/>
    <w:rsid w:val="008B49A8"/>
    <w:rsid w:val="008B4BB0"/>
    <w:rsid w:val="008B4C0C"/>
    <w:rsid w:val="008B4DE8"/>
    <w:rsid w:val="008B54CF"/>
    <w:rsid w:val="008B55A6"/>
    <w:rsid w:val="008B5681"/>
    <w:rsid w:val="008B5689"/>
    <w:rsid w:val="008B591C"/>
    <w:rsid w:val="008B5C96"/>
    <w:rsid w:val="008B5E58"/>
    <w:rsid w:val="008B63C7"/>
    <w:rsid w:val="008B6C55"/>
    <w:rsid w:val="008B7009"/>
    <w:rsid w:val="008B7431"/>
    <w:rsid w:val="008B7448"/>
    <w:rsid w:val="008B783E"/>
    <w:rsid w:val="008C0186"/>
    <w:rsid w:val="008C029A"/>
    <w:rsid w:val="008C072E"/>
    <w:rsid w:val="008C0B51"/>
    <w:rsid w:val="008C0D35"/>
    <w:rsid w:val="008C15FA"/>
    <w:rsid w:val="008C1F85"/>
    <w:rsid w:val="008C21AC"/>
    <w:rsid w:val="008C297F"/>
    <w:rsid w:val="008C2A33"/>
    <w:rsid w:val="008C2AD8"/>
    <w:rsid w:val="008C33EB"/>
    <w:rsid w:val="008C364D"/>
    <w:rsid w:val="008C3736"/>
    <w:rsid w:val="008C3CA3"/>
    <w:rsid w:val="008C4588"/>
    <w:rsid w:val="008C4EE6"/>
    <w:rsid w:val="008C5268"/>
    <w:rsid w:val="008C5AA9"/>
    <w:rsid w:val="008C5C45"/>
    <w:rsid w:val="008C602E"/>
    <w:rsid w:val="008C6302"/>
    <w:rsid w:val="008C6571"/>
    <w:rsid w:val="008C67CC"/>
    <w:rsid w:val="008C6DC3"/>
    <w:rsid w:val="008C6E5B"/>
    <w:rsid w:val="008C7341"/>
    <w:rsid w:val="008C738A"/>
    <w:rsid w:val="008C782A"/>
    <w:rsid w:val="008D03E2"/>
    <w:rsid w:val="008D0B78"/>
    <w:rsid w:val="008D2176"/>
    <w:rsid w:val="008D254E"/>
    <w:rsid w:val="008D2759"/>
    <w:rsid w:val="008D27C9"/>
    <w:rsid w:val="008D2A40"/>
    <w:rsid w:val="008D2CD4"/>
    <w:rsid w:val="008D369F"/>
    <w:rsid w:val="008D37E9"/>
    <w:rsid w:val="008D4DE1"/>
    <w:rsid w:val="008D4EB7"/>
    <w:rsid w:val="008D576E"/>
    <w:rsid w:val="008D5C24"/>
    <w:rsid w:val="008D5D8F"/>
    <w:rsid w:val="008D5E17"/>
    <w:rsid w:val="008D61A8"/>
    <w:rsid w:val="008D699D"/>
    <w:rsid w:val="008D69C2"/>
    <w:rsid w:val="008D6ABC"/>
    <w:rsid w:val="008D6F62"/>
    <w:rsid w:val="008D7242"/>
    <w:rsid w:val="008D7320"/>
    <w:rsid w:val="008D773B"/>
    <w:rsid w:val="008D7D66"/>
    <w:rsid w:val="008D7DB1"/>
    <w:rsid w:val="008E0184"/>
    <w:rsid w:val="008E03AE"/>
    <w:rsid w:val="008E04BD"/>
    <w:rsid w:val="008E05D9"/>
    <w:rsid w:val="008E07C8"/>
    <w:rsid w:val="008E093D"/>
    <w:rsid w:val="008E15EE"/>
    <w:rsid w:val="008E16D6"/>
    <w:rsid w:val="008E18E0"/>
    <w:rsid w:val="008E20F8"/>
    <w:rsid w:val="008E2399"/>
    <w:rsid w:val="008E24F2"/>
    <w:rsid w:val="008E269D"/>
    <w:rsid w:val="008E2B4B"/>
    <w:rsid w:val="008E30F4"/>
    <w:rsid w:val="008E36E2"/>
    <w:rsid w:val="008E3885"/>
    <w:rsid w:val="008E3A1A"/>
    <w:rsid w:val="008E3E68"/>
    <w:rsid w:val="008E47B6"/>
    <w:rsid w:val="008E4C17"/>
    <w:rsid w:val="008E4C56"/>
    <w:rsid w:val="008E4ED0"/>
    <w:rsid w:val="008E4F8A"/>
    <w:rsid w:val="008E5005"/>
    <w:rsid w:val="008E52DE"/>
    <w:rsid w:val="008E5AF9"/>
    <w:rsid w:val="008E5E8A"/>
    <w:rsid w:val="008E6E2B"/>
    <w:rsid w:val="008E7C28"/>
    <w:rsid w:val="008F04C3"/>
    <w:rsid w:val="008F13E6"/>
    <w:rsid w:val="008F1825"/>
    <w:rsid w:val="008F185A"/>
    <w:rsid w:val="008F20A4"/>
    <w:rsid w:val="008F236B"/>
    <w:rsid w:val="008F24A2"/>
    <w:rsid w:val="008F2AD0"/>
    <w:rsid w:val="008F2E2D"/>
    <w:rsid w:val="008F2EB0"/>
    <w:rsid w:val="008F3191"/>
    <w:rsid w:val="008F3732"/>
    <w:rsid w:val="008F3771"/>
    <w:rsid w:val="008F3FA8"/>
    <w:rsid w:val="008F4515"/>
    <w:rsid w:val="008F456D"/>
    <w:rsid w:val="008F479D"/>
    <w:rsid w:val="008F4889"/>
    <w:rsid w:val="008F4B23"/>
    <w:rsid w:val="008F52BE"/>
    <w:rsid w:val="008F52D9"/>
    <w:rsid w:val="008F5D2E"/>
    <w:rsid w:val="008F5E0C"/>
    <w:rsid w:val="008F6D0C"/>
    <w:rsid w:val="008F708F"/>
    <w:rsid w:val="008F742E"/>
    <w:rsid w:val="008F742F"/>
    <w:rsid w:val="008F75FD"/>
    <w:rsid w:val="008F78C1"/>
    <w:rsid w:val="008F7B3A"/>
    <w:rsid w:val="008F7B73"/>
    <w:rsid w:val="0090014D"/>
    <w:rsid w:val="009007EC"/>
    <w:rsid w:val="00900AED"/>
    <w:rsid w:val="00900E55"/>
    <w:rsid w:val="00901062"/>
    <w:rsid w:val="0090153A"/>
    <w:rsid w:val="00901AD8"/>
    <w:rsid w:val="00902971"/>
    <w:rsid w:val="00902F98"/>
    <w:rsid w:val="00903462"/>
    <w:rsid w:val="00903AC8"/>
    <w:rsid w:val="00903E62"/>
    <w:rsid w:val="0090437B"/>
    <w:rsid w:val="00904E9A"/>
    <w:rsid w:val="009050D0"/>
    <w:rsid w:val="009051C4"/>
    <w:rsid w:val="00905833"/>
    <w:rsid w:val="00905F83"/>
    <w:rsid w:val="009061D4"/>
    <w:rsid w:val="00906AED"/>
    <w:rsid w:val="00906DF6"/>
    <w:rsid w:val="009070BA"/>
    <w:rsid w:val="0090740F"/>
    <w:rsid w:val="00907B48"/>
    <w:rsid w:val="00907D76"/>
    <w:rsid w:val="009112B7"/>
    <w:rsid w:val="00911C0B"/>
    <w:rsid w:val="00911D95"/>
    <w:rsid w:val="00911E46"/>
    <w:rsid w:val="0091291E"/>
    <w:rsid w:val="00913231"/>
    <w:rsid w:val="0091345E"/>
    <w:rsid w:val="009139E8"/>
    <w:rsid w:val="00914693"/>
    <w:rsid w:val="00914A0E"/>
    <w:rsid w:val="009154DF"/>
    <w:rsid w:val="00915657"/>
    <w:rsid w:val="00915A31"/>
    <w:rsid w:val="00915D7E"/>
    <w:rsid w:val="00917773"/>
    <w:rsid w:val="00917BEC"/>
    <w:rsid w:val="00920039"/>
    <w:rsid w:val="00920089"/>
    <w:rsid w:val="0092040D"/>
    <w:rsid w:val="00920458"/>
    <w:rsid w:val="0092235D"/>
    <w:rsid w:val="00922435"/>
    <w:rsid w:val="00922AE8"/>
    <w:rsid w:val="00923168"/>
    <w:rsid w:val="00923A7F"/>
    <w:rsid w:val="0092441B"/>
    <w:rsid w:val="0092451F"/>
    <w:rsid w:val="00924966"/>
    <w:rsid w:val="00924B7C"/>
    <w:rsid w:val="00924CF8"/>
    <w:rsid w:val="00925297"/>
    <w:rsid w:val="009252B6"/>
    <w:rsid w:val="009256E9"/>
    <w:rsid w:val="00925E46"/>
    <w:rsid w:val="009260EC"/>
    <w:rsid w:val="00927769"/>
    <w:rsid w:val="009277EA"/>
    <w:rsid w:val="00927E16"/>
    <w:rsid w:val="00927F90"/>
    <w:rsid w:val="00927FD3"/>
    <w:rsid w:val="00930286"/>
    <w:rsid w:val="00930686"/>
    <w:rsid w:val="00930D7B"/>
    <w:rsid w:val="00931047"/>
    <w:rsid w:val="009314BF"/>
    <w:rsid w:val="0093167C"/>
    <w:rsid w:val="00932078"/>
    <w:rsid w:val="009327C1"/>
    <w:rsid w:val="009332BA"/>
    <w:rsid w:val="009332CF"/>
    <w:rsid w:val="009336CB"/>
    <w:rsid w:val="00933B37"/>
    <w:rsid w:val="0093419C"/>
    <w:rsid w:val="0093434C"/>
    <w:rsid w:val="00934B5E"/>
    <w:rsid w:val="00935158"/>
    <w:rsid w:val="00935358"/>
    <w:rsid w:val="00935A9B"/>
    <w:rsid w:val="0093640E"/>
    <w:rsid w:val="009368C1"/>
    <w:rsid w:val="009368C8"/>
    <w:rsid w:val="00936ABB"/>
    <w:rsid w:val="00936B93"/>
    <w:rsid w:val="00936D6E"/>
    <w:rsid w:val="00936DC6"/>
    <w:rsid w:val="009373D1"/>
    <w:rsid w:val="00940103"/>
    <w:rsid w:val="009405ED"/>
    <w:rsid w:val="009406C6"/>
    <w:rsid w:val="00940B83"/>
    <w:rsid w:val="00940D60"/>
    <w:rsid w:val="00940E5F"/>
    <w:rsid w:val="0094106E"/>
    <w:rsid w:val="00941235"/>
    <w:rsid w:val="00941294"/>
    <w:rsid w:val="00941476"/>
    <w:rsid w:val="00941E5A"/>
    <w:rsid w:val="00941ED4"/>
    <w:rsid w:val="00941F18"/>
    <w:rsid w:val="009424E9"/>
    <w:rsid w:val="00942693"/>
    <w:rsid w:val="00942AA6"/>
    <w:rsid w:val="00942F1A"/>
    <w:rsid w:val="009433A9"/>
    <w:rsid w:val="00943619"/>
    <w:rsid w:val="009456AA"/>
    <w:rsid w:val="0094643A"/>
    <w:rsid w:val="0094660E"/>
    <w:rsid w:val="00946BAA"/>
    <w:rsid w:val="00946FAA"/>
    <w:rsid w:val="00946FAF"/>
    <w:rsid w:val="00947145"/>
    <w:rsid w:val="0094748A"/>
    <w:rsid w:val="009474D5"/>
    <w:rsid w:val="00947668"/>
    <w:rsid w:val="009479BC"/>
    <w:rsid w:val="00947AA5"/>
    <w:rsid w:val="00947B00"/>
    <w:rsid w:val="00947DDB"/>
    <w:rsid w:val="00950068"/>
    <w:rsid w:val="009505E3"/>
    <w:rsid w:val="00950A70"/>
    <w:rsid w:val="009510A2"/>
    <w:rsid w:val="009514CF"/>
    <w:rsid w:val="0095173F"/>
    <w:rsid w:val="00951FA9"/>
    <w:rsid w:val="00952C7B"/>
    <w:rsid w:val="0095339E"/>
    <w:rsid w:val="009537A3"/>
    <w:rsid w:val="00954086"/>
    <w:rsid w:val="0095411C"/>
    <w:rsid w:val="009542B9"/>
    <w:rsid w:val="00954831"/>
    <w:rsid w:val="00954EE5"/>
    <w:rsid w:val="00955250"/>
    <w:rsid w:val="009556FC"/>
    <w:rsid w:val="009558D2"/>
    <w:rsid w:val="00955B84"/>
    <w:rsid w:val="00955C36"/>
    <w:rsid w:val="00955DAF"/>
    <w:rsid w:val="00955E8C"/>
    <w:rsid w:val="00956082"/>
    <w:rsid w:val="009567C1"/>
    <w:rsid w:val="00956E64"/>
    <w:rsid w:val="009572DF"/>
    <w:rsid w:val="00957385"/>
    <w:rsid w:val="00957D2E"/>
    <w:rsid w:val="009600A2"/>
    <w:rsid w:val="009609A5"/>
    <w:rsid w:val="00960EA3"/>
    <w:rsid w:val="009613B5"/>
    <w:rsid w:val="009613B9"/>
    <w:rsid w:val="009617A2"/>
    <w:rsid w:val="00961DD4"/>
    <w:rsid w:val="009629EF"/>
    <w:rsid w:val="00962D09"/>
    <w:rsid w:val="00963E55"/>
    <w:rsid w:val="00963EB5"/>
    <w:rsid w:val="00963F40"/>
    <w:rsid w:val="0096406A"/>
    <w:rsid w:val="0096424B"/>
    <w:rsid w:val="0096455F"/>
    <w:rsid w:val="009646A3"/>
    <w:rsid w:val="0096540D"/>
    <w:rsid w:val="009654EB"/>
    <w:rsid w:val="00965819"/>
    <w:rsid w:val="009665F3"/>
    <w:rsid w:val="00966B43"/>
    <w:rsid w:val="00966D55"/>
    <w:rsid w:val="00966DCD"/>
    <w:rsid w:val="00966E1A"/>
    <w:rsid w:val="009674CF"/>
    <w:rsid w:val="00967535"/>
    <w:rsid w:val="00967595"/>
    <w:rsid w:val="009679B2"/>
    <w:rsid w:val="00970197"/>
    <w:rsid w:val="009702EB"/>
    <w:rsid w:val="00971632"/>
    <w:rsid w:val="00971C1E"/>
    <w:rsid w:val="00972911"/>
    <w:rsid w:val="00972A56"/>
    <w:rsid w:val="00972BEA"/>
    <w:rsid w:val="00972D5C"/>
    <w:rsid w:val="00972DAB"/>
    <w:rsid w:val="00972E74"/>
    <w:rsid w:val="00973069"/>
    <w:rsid w:val="00973CBB"/>
    <w:rsid w:val="00973F0C"/>
    <w:rsid w:val="009746BC"/>
    <w:rsid w:val="00974939"/>
    <w:rsid w:val="00974CDD"/>
    <w:rsid w:val="00974F0C"/>
    <w:rsid w:val="00975283"/>
    <w:rsid w:val="00975782"/>
    <w:rsid w:val="0097579E"/>
    <w:rsid w:val="00975F0B"/>
    <w:rsid w:val="009761A4"/>
    <w:rsid w:val="009762C6"/>
    <w:rsid w:val="00977537"/>
    <w:rsid w:val="00977684"/>
    <w:rsid w:val="009802CC"/>
    <w:rsid w:val="00980F67"/>
    <w:rsid w:val="00981EB2"/>
    <w:rsid w:val="00982D0E"/>
    <w:rsid w:val="00982D41"/>
    <w:rsid w:val="00983100"/>
    <w:rsid w:val="009831E0"/>
    <w:rsid w:val="00983616"/>
    <w:rsid w:val="009836DC"/>
    <w:rsid w:val="009838E5"/>
    <w:rsid w:val="00983C32"/>
    <w:rsid w:val="00984599"/>
    <w:rsid w:val="00984F2D"/>
    <w:rsid w:val="009853D7"/>
    <w:rsid w:val="00985CA6"/>
    <w:rsid w:val="00986384"/>
    <w:rsid w:val="0098649D"/>
    <w:rsid w:val="00986679"/>
    <w:rsid w:val="00986914"/>
    <w:rsid w:val="009870E5"/>
    <w:rsid w:val="00987A8B"/>
    <w:rsid w:val="00987C95"/>
    <w:rsid w:val="009900C5"/>
    <w:rsid w:val="0099024E"/>
    <w:rsid w:val="0099047C"/>
    <w:rsid w:val="00990DA5"/>
    <w:rsid w:val="009910B3"/>
    <w:rsid w:val="00991A4A"/>
    <w:rsid w:val="00991D90"/>
    <w:rsid w:val="00991FA5"/>
    <w:rsid w:val="00992AFB"/>
    <w:rsid w:val="00992C35"/>
    <w:rsid w:val="009931D3"/>
    <w:rsid w:val="00993298"/>
    <w:rsid w:val="0099436F"/>
    <w:rsid w:val="009944DB"/>
    <w:rsid w:val="009949C5"/>
    <w:rsid w:val="009951D3"/>
    <w:rsid w:val="009952D1"/>
    <w:rsid w:val="0099570D"/>
    <w:rsid w:val="00995A4C"/>
    <w:rsid w:val="00995CA9"/>
    <w:rsid w:val="00995E7F"/>
    <w:rsid w:val="00995FB6"/>
    <w:rsid w:val="00996071"/>
    <w:rsid w:val="0099613F"/>
    <w:rsid w:val="00996413"/>
    <w:rsid w:val="00996D00"/>
    <w:rsid w:val="009973A4"/>
    <w:rsid w:val="009976AD"/>
    <w:rsid w:val="00997CF3"/>
    <w:rsid w:val="00997E2A"/>
    <w:rsid w:val="009A0016"/>
    <w:rsid w:val="009A0EED"/>
    <w:rsid w:val="009A251E"/>
    <w:rsid w:val="009A2638"/>
    <w:rsid w:val="009A2712"/>
    <w:rsid w:val="009A27E6"/>
    <w:rsid w:val="009A2C63"/>
    <w:rsid w:val="009A2CF1"/>
    <w:rsid w:val="009A2D2C"/>
    <w:rsid w:val="009A324C"/>
    <w:rsid w:val="009A3562"/>
    <w:rsid w:val="009A36AC"/>
    <w:rsid w:val="009A3A55"/>
    <w:rsid w:val="009A3D88"/>
    <w:rsid w:val="009A4342"/>
    <w:rsid w:val="009A4F54"/>
    <w:rsid w:val="009A54C2"/>
    <w:rsid w:val="009A54E1"/>
    <w:rsid w:val="009A5698"/>
    <w:rsid w:val="009A5D35"/>
    <w:rsid w:val="009A616E"/>
    <w:rsid w:val="009A63FF"/>
    <w:rsid w:val="009A647A"/>
    <w:rsid w:val="009A6689"/>
    <w:rsid w:val="009A6E9A"/>
    <w:rsid w:val="009A7806"/>
    <w:rsid w:val="009A7D47"/>
    <w:rsid w:val="009A7DBC"/>
    <w:rsid w:val="009A7E57"/>
    <w:rsid w:val="009B0118"/>
    <w:rsid w:val="009B02B9"/>
    <w:rsid w:val="009B0B1B"/>
    <w:rsid w:val="009B0DB0"/>
    <w:rsid w:val="009B1E1E"/>
    <w:rsid w:val="009B1FE7"/>
    <w:rsid w:val="009B276D"/>
    <w:rsid w:val="009B2841"/>
    <w:rsid w:val="009B29CE"/>
    <w:rsid w:val="009B2A8D"/>
    <w:rsid w:val="009B2ADB"/>
    <w:rsid w:val="009B3108"/>
    <w:rsid w:val="009B3C04"/>
    <w:rsid w:val="009B3C27"/>
    <w:rsid w:val="009B44F7"/>
    <w:rsid w:val="009B4BCC"/>
    <w:rsid w:val="009B547A"/>
    <w:rsid w:val="009B58A2"/>
    <w:rsid w:val="009B5957"/>
    <w:rsid w:val="009B59A6"/>
    <w:rsid w:val="009B5DDB"/>
    <w:rsid w:val="009B6011"/>
    <w:rsid w:val="009B61DD"/>
    <w:rsid w:val="009B6406"/>
    <w:rsid w:val="009B6476"/>
    <w:rsid w:val="009B677F"/>
    <w:rsid w:val="009B6D1E"/>
    <w:rsid w:val="009B7215"/>
    <w:rsid w:val="009B74F4"/>
    <w:rsid w:val="009B758C"/>
    <w:rsid w:val="009B795F"/>
    <w:rsid w:val="009B7B80"/>
    <w:rsid w:val="009B7BDA"/>
    <w:rsid w:val="009B7E29"/>
    <w:rsid w:val="009B7FC4"/>
    <w:rsid w:val="009C08FB"/>
    <w:rsid w:val="009C0F07"/>
    <w:rsid w:val="009C1CD3"/>
    <w:rsid w:val="009C220A"/>
    <w:rsid w:val="009C2CEC"/>
    <w:rsid w:val="009C2D93"/>
    <w:rsid w:val="009C2E64"/>
    <w:rsid w:val="009C3BB0"/>
    <w:rsid w:val="009C3C79"/>
    <w:rsid w:val="009C41BA"/>
    <w:rsid w:val="009C41F0"/>
    <w:rsid w:val="009C5237"/>
    <w:rsid w:val="009C52E4"/>
    <w:rsid w:val="009C592B"/>
    <w:rsid w:val="009C6684"/>
    <w:rsid w:val="009C684B"/>
    <w:rsid w:val="009C7162"/>
    <w:rsid w:val="009C759B"/>
    <w:rsid w:val="009C7A88"/>
    <w:rsid w:val="009C7E5D"/>
    <w:rsid w:val="009D035F"/>
    <w:rsid w:val="009D0EBE"/>
    <w:rsid w:val="009D1C62"/>
    <w:rsid w:val="009D26B7"/>
    <w:rsid w:val="009D313F"/>
    <w:rsid w:val="009D32FD"/>
    <w:rsid w:val="009D343E"/>
    <w:rsid w:val="009D345E"/>
    <w:rsid w:val="009D37C1"/>
    <w:rsid w:val="009D3DB9"/>
    <w:rsid w:val="009D3DF0"/>
    <w:rsid w:val="009D42B2"/>
    <w:rsid w:val="009D4491"/>
    <w:rsid w:val="009D4BBF"/>
    <w:rsid w:val="009D4CC3"/>
    <w:rsid w:val="009D4E80"/>
    <w:rsid w:val="009D52F3"/>
    <w:rsid w:val="009D5C74"/>
    <w:rsid w:val="009D5DCE"/>
    <w:rsid w:val="009D67F8"/>
    <w:rsid w:val="009D688F"/>
    <w:rsid w:val="009D72CB"/>
    <w:rsid w:val="009D7C79"/>
    <w:rsid w:val="009E0190"/>
    <w:rsid w:val="009E0BA1"/>
    <w:rsid w:val="009E10EF"/>
    <w:rsid w:val="009E17BA"/>
    <w:rsid w:val="009E17E1"/>
    <w:rsid w:val="009E1A4C"/>
    <w:rsid w:val="009E2C32"/>
    <w:rsid w:val="009E2F01"/>
    <w:rsid w:val="009E2F6A"/>
    <w:rsid w:val="009E32FC"/>
    <w:rsid w:val="009E3619"/>
    <w:rsid w:val="009E36A6"/>
    <w:rsid w:val="009E4154"/>
    <w:rsid w:val="009E4397"/>
    <w:rsid w:val="009E4C07"/>
    <w:rsid w:val="009E4EDD"/>
    <w:rsid w:val="009E5A21"/>
    <w:rsid w:val="009E5D9B"/>
    <w:rsid w:val="009E5FDA"/>
    <w:rsid w:val="009E64FA"/>
    <w:rsid w:val="009E6B67"/>
    <w:rsid w:val="009E7016"/>
    <w:rsid w:val="009E71BA"/>
    <w:rsid w:val="009E7201"/>
    <w:rsid w:val="009E7BC1"/>
    <w:rsid w:val="009E7C8F"/>
    <w:rsid w:val="009F0059"/>
    <w:rsid w:val="009F0ECF"/>
    <w:rsid w:val="009F1610"/>
    <w:rsid w:val="009F190F"/>
    <w:rsid w:val="009F1A86"/>
    <w:rsid w:val="009F1C47"/>
    <w:rsid w:val="009F240A"/>
    <w:rsid w:val="009F2A6B"/>
    <w:rsid w:val="009F2B1D"/>
    <w:rsid w:val="009F3604"/>
    <w:rsid w:val="009F3746"/>
    <w:rsid w:val="009F3D07"/>
    <w:rsid w:val="009F4363"/>
    <w:rsid w:val="009F4A57"/>
    <w:rsid w:val="009F609E"/>
    <w:rsid w:val="009F60DD"/>
    <w:rsid w:val="009F69F2"/>
    <w:rsid w:val="009F6F00"/>
    <w:rsid w:val="009F7DA9"/>
    <w:rsid w:val="009F7FAF"/>
    <w:rsid w:val="00A0034D"/>
    <w:rsid w:val="00A004DB"/>
    <w:rsid w:val="00A0080B"/>
    <w:rsid w:val="00A00EF8"/>
    <w:rsid w:val="00A01051"/>
    <w:rsid w:val="00A0137F"/>
    <w:rsid w:val="00A016D3"/>
    <w:rsid w:val="00A0173F"/>
    <w:rsid w:val="00A02271"/>
    <w:rsid w:val="00A02292"/>
    <w:rsid w:val="00A026C2"/>
    <w:rsid w:val="00A0333B"/>
    <w:rsid w:val="00A0363C"/>
    <w:rsid w:val="00A03DE8"/>
    <w:rsid w:val="00A04025"/>
    <w:rsid w:val="00A043D3"/>
    <w:rsid w:val="00A04964"/>
    <w:rsid w:val="00A056E3"/>
    <w:rsid w:val="00A056E5"/>
    <w:rsid w:val="00A05A76"/>
    <w:rsid w:val="00A05C78"/>
    <w:rsid w:val="00A0684A"/>
    <w:rsid w:val="00A06CBD"/>
    <w:rsid w:val="00A07EB2"/>
    <w:rsid w:val="00A07FAE"/>
    <w:rsid w:val="00A07FB8"/>
    <w:rsid w:val="00A1025F"/>
    <w:rsid w:val="00A103AD"/>
    <w:rsid w:val="00A1040F"/>
    <w:rsid w:val="00A10C13"/>
    <w:rsid w:val="00A10FAD"/>
    <w:rsid w:val="00A11CDF"/>
    <w:rsid w:val="00A11F62"/>
    <w:rsid w:val="00A11F80"/>
    <w:rsid w:val="00A12006"/>
    <w:rsid w:val="00A120F7"/>
    <w:rsid w:val="00A1227B"/>
    <w:rsid w:val="00A125CB"/>
    <w:rsid w:val="00A126A0"/>
    <w:rsid w:val="00A12952"/>
    <w:rsid w:val="00A12D91"/>
    <w:rsid w:val="00A136CC"/>
    <w:rsid w:val="00A13CDA"/>
    <w:rsid w:val="00A14B9F"/>
    <w:rsid w:val="00A15F07"/>
    <w:rsid w:val="00A15F4B"/>
    <w:rsid w:val="00A1654D"/>
    <w:rsid w:val="00A16796"/>
    <w:rsid w:val="00A176E5"/>
    <w:rsid w:val="00A17D7B"/>
    <w:rsid w:val="00A17F59"/>
    <w:rsid w:val="00A20083"/>
    <w:rsid w:val="00A20191"/>
    <w:rsid w:val="00A2024A"/>
    <w:rsid w:val="00A2038D"/>
    <w:rsid w:val="00A204FC"/>
    <w:rsid w:val="00A207AB"/>
    <w:rsid w:val="00A20CAE"/>
    <w:rsid w:val="00A21105"/>
    <w:rsid w:val="00A211AB"/>
    <w:rsid w:val="00A221F4"/>
    <w:rsid w:val="00A22963"/>
    <w:rsid w:val="00A2310C"/>
    <w:rsid w:val="00A23134"/>
    <w:rsid w:val="00A23266"/>
    <w:rsid w:val="00A23591"/>
    <w:rsid w:val="00A23894"/>
    <w:rsid w:val="00A239EC"/>
    <w:rsid w:val="00A243B8"/>
    <w:rsid w:val="00A24428"/>
    <w:rsid w:val="00A24962"/>
    <w:rsid w:val="00A25ADF"/>
    <w:rsid w:val="00A25C84"/>
    <w:rsid w:val="00A25CB1"/>
    <w:rsid w:val="00A2623A"/>
    <w:rsid w:val="00A26557"/>
    <w:rsid w:val="00A30429"/>
    <w:rsid w:val="00A30450"/>
    <w:rsid w:val="00A30900"/>
    <w:rsid w:val="00A30C59"/>
    <w:rsid w:val="00A30F04"/>
    <w:rsid w:val="00A311DD"/>
    <w:rsid w:val="00A315F2"/>
    <w:rsid w:val="00A31945"/>
    <w:rsid w:val="00A31B6D"/>
    <w:rsid w:val="00A31E93"/>
    <w:rsid w:val="00A326B2"/>
    <w:rsid w:val="00A3314B"/>
    <w:rsid w:val="00A33429"/>
    <w:rsid w:val="00A33A14"/>
    <w:rsid w:val="00A33C07"/>
    <w:rsid w:val="00A33E45"/>
    <w:rsid w:val="00A3410E"/>
    <w:rsid w:val="00A348BA"/>
    <w:rsid w:val="00A349E9"/>
    <w:rsid w:val="00A34AC6"/>
    <w:rsid w:val="00A34E9C"/>
    <w:rsid w:val="00A35075"/>
    <w:rsid w:val="00A35167"/>
    <w:rsid w:val="00A35341"/>
    <w:rsid w:val="00A35EB0"/>
    <w:rsid w:val="00A3610F"/>
    <w:rsid w:val="00A36D0D"/>
    <w:rsid w:val="00A36F85"/>
    <w:rsid w:val="00A37567"/>
    <w:rsid w:val="00A37930"/>
    <w:rsid w:val="00A37E8D"/>
    <w:rsid w:val="00A40112"/>
    <w:rsid w:val="00A402C4"/>
    <w:rsid w:val="00A404CF"/>
    <w:rsid w:val="00A406D4"/>
    <w:rsid w:val="00A40DFA"/>
    <w:rsid w:val="00A40E12"/>
    <w:rsid w:val="00A41119"/>
    <w:rsid w:val="00A41840"/>
    <w:rsid w:val="00A41CE2"/>
    <w:rsid w:val="00A41E03"/>
    <w:rsid w:val="00A41FA2"/>
    <w:rsid w:val="00A422F2"/>
    <w:rsid w:val="00A42548"/>
    <w:rsid w:val="00A42791"/>
    <w:rsid w:val="00A42C43"/>
    <w:rsid w:val="00A42DB4"/>
    <w:rsid w:val="00A42E3D"/>
    <w:rsid w:val="00A42FEE"/>
    <w:rsid w:val="00A43330"/>
    <w:rsid w:val="00A43559"/>
    <w:rsid w:val="00A437D5"/>
    <w:rsid w:val="00A43BA0"/>
    <w:rsid w:val="00A43DDD"/>
    <w:rsid w:val="00A443D2"/>
    <w:rsid w:val="00A44953"/>
    <w:rsid w:val="00A44AC2"/>
    <w:rsid w:val="00A45666"/>
    <w:rsid w:val="00A4568B"/>
    <w:rsid w:val="00A45B13"/>
    <w:rsid w:val="00A45DB1"/>
    <w:rsid w:val="00A45F2A"/>
    <w:rsid w:val="00A464E5"/>
    <w:rsid w:val="00A4661D"/>
    <w:rsid w:val="00A46F4C"/>
    <w:rsid w:val="00A4711B"/>
    <w:rsid w:val="00A472E0"/>
    <w:rsid w:val="00A478D8"/>
    <w:rsid w:val="00A47B7A"/>
    <w:rsid w:val="00A5055F"/>
    <w:rsid w:val="00A5057F"/>
    <w:rsid w:val="00A50684"/>
    <w:rsid w:val="00A510D6"/>
    <w:rsid w:val="00A51371"/>
    <w:rsid w:val="00A51B3C"/>
    <w:rsid w:val="00A51C4D"/>
    <w:rsid w:val="00A51D54"/>
    <w:rsid w:val="00A51E7F"/>
    <w:rsid w:val="00A52392"/>
    <w:rsid w:val="00A524AC"/>
    <w:rsid w:val="00A52594"/>
    <w:rsid w:val="00A53430"/>
    <w:rsid w:val="00A54698"/>
    <w:rsid w:val="00A548F5"/>
    <w:rsid w:val="00A551C3"/>
    <w:rsid w:val="00A5531F"/>
    <w:rsid w:val="00A5535D"/>
    <w:rsid w:val="00A55DA1"/>
    <w:rsid w:val="00A563F8"/>
    <w:rsid w:val="00A564B3"/>
    <w:rsid w:val="00A56C4D"/>
    <w:rsid w:val="00A56D43"/>
    <w:rsid w:val="00A57707"/>
    <w:rsid w:val="00A57714"/>
    <w:rsid w:val="00A57F41"/>
    <w:rsid w:val="00A60873"/>
    <w:rsid w:val="00A60EC8"/>
    <w:rsid w:val="00A610C7"/>
    <w:rsid w:val="00A61B4E"/>
    <w:rsid w:val="00A62522"/>
    <w:rsid w:val="00A62541"/>
    <w:rsid w:val="00A62CAB"/>
    <w:rsid w:val="00A635EC"/>
    <w:rsid w:val="00A64B49"/>
    <w:rsid w:val="00A64BCC"/>
    <w:rsid w:val="00A65BA2"/>
    <w:rsid w:val="00A660E3"/>
    <w:rsid w:val="00A663AC"/>
    <w:rsid w:val="00A675AA"/>
    <w:rsid w:val="00A70452"/>
    <w:rsid w:val="00A70BEB"/>
    <w:rsid w:val="00A711E3"/>
    <w:rsid w:val="00A719F6"/>
    <w:rsid w:val="00A71A7B"/>
    <w:rsid w:val="00A7243D"/>
    <w:rsid w:val="00A73849"/>
    <w:rsid w:val="00A73E6D"/>
    <w:rsid w:val="00A73EF5"/>
    <w:rsid w:val="00A7430E"/>
    <w:rsid w:val="00A74662"/>
    <w:rsid w:val="00A747C4"/>
    <w:rsid w:val="00A74DC3"/>
    <w:rsid w:val="00A75B5E"/>
    <w:rsid w:val="00A76F72"/>
    <w:rsid w:val="00A7739E"/>
    <w:rsid w:val="00A775A7"/>
    <w:rsid w:val="00A77747"/>
    <w:rsid w:val="00A779FF"/>
    <w:rsid w:val="00A77F46"/>
    <w:rsid w:val="00A77FBC"/>
    <w:rsid w:val="00A802B3"/>
    <w:rsid w:val="00A80591"/>
    <w:rsid w:val="00A81008"/>
    <w:rsid w:val="00A81111"/>
    <w:rsid w:val="00A8157D"/>
    <w:rsid w:val="00A81BBE"/>
    <w:rsid w:val="00A81D4A"/>
    <w:rsid w:val="00A821D7"/>
    <w:rsid w:val="00A825D0"/>
    <w:rsid w:val="00A826DB"/>
    <w:rsid w:val="00A827C1"/>
    <w:rsid w:val="00A83349"/>
    <w:rsid w:val="00A83671"/>
    <w:rsid w:val="00A83A20"/>
    <w:rsid w:val="00A84285"/>
    <w:rsid w:val="00A84AF4"/>
    <w:rsid w:val="00A84C91"/>
    <w:rsid w:val="00A84E36"/>
    <w:rsid w:val="00A85172"/>
    <w:rsid w:val="00A854E4"/>
    <w:rsid w:val="00A85EDE"/>
    <w:rsid w:val="00A863FA"/>
    <w:rsid w:val="00A8661E"/>
    <w:rsid w:val="00A86654"/>
    <w:rsid w:val="00A866C2"/>
    <w:rsid w:val="00A86B1B"/>
    <w:rsid w:val="00A86C92"/>
    <w:rsid w:val="00A8746E"/>
    <w:rsid w:val="00A87571"/>
    <w:rsid w:val="00A875E2"/>
    <w:rsid w:val="00A87A4D"/>
    <w:rsid w:val="00A87B3D"/>
    <w:rsid w:val="00A87CDE"/>
    <w:rsid w:val="00A87E35"/>
    <w:rsid w:val="00A90216"/>
    <w:rsid w:val="00A90A8B"/>
    <w:rsid w:val="00A90C6B"/>
    <w:rsid w:val="00A90D44"/>
    <w:rsid w:val="00A91024"/>
    <w:rsid w:val="00A910E7"/>
    <w:rsid w:val="00A92AD0"/>
    <w:rsid w:val="00A92B59"/>
    <w:rsid w:val="00A92B96"/>
    <w:rsid w:val="00A9307D"/>
    <w:rsid w:val="00A932A5"/>
    <w:rsid w:val="00A932BA"/>
    <w:rsid w:val="00A93AB7"/>
    <w:rsid w:val="00A93BC3"/>
    <w:rsid w:val="00A94376"/>
    <w:rsid w:val="00A944A3"/>
    <w:rsid w:val="00A944F2"/>
    <w:rsid w:val="00A945D1"/>
    <w:rsid w:val="00A949D8"/>
    <w:rsid w:val="00A94AC3"/>
    <w:rsid w:val="00A94E2B"/>
    <w:rsid w:val="00A94FB1"/>
    <w:rsid w:val="00A95808"/>
    <w:rsid w:val="00A96274"/>
    <w:rsid w:val="00A963D1"/>
    <w:rsid w:val="00A96B3A"/>
    <w:rsid w:val="00A97720"/>
    <w:rsid w:val="00A97EF4"/>
    <w:rsid w:val="00A97F7E"/>
    <w:rsid w:val="00AA041B"/>
    <w:rsid w:val="00AA079A"/>
    <w:rsid w:val="00AA0D0A"/>
    <w:rsid w:val="00AA0D3F"/>
    <w:rsid w:val="00AA0DE4"/>
    <w:rsid w:val="00AA0DF9"/>
    <w:rsid w:val="00AA1854"/>
    <w:rsid w:val="00AA198A"/>
    <w:rsid w:val="00AA19AB"/>
    <w:rsid w:val="00AA23D3"/>
    <w:rsid w:val="00AA24C1"/>
    <w:rsid w:val="00AA2987"/>
    <w:rsid w:val="00AA2A65"/>
    <w:rsid w:val="00AA2FAC"/>
    <w:rsid w:val="00AA3079"/>
    <w:rsid w:val="00AA3230"/>
    <w:rsid w:val="00AA327F"/>
    <w:rsid w:val="00AA3C41"/>
    <w:rsid w:val="00AA43DB"/>
    <w:rsid w:val="00AA4A28"/>
    <w:rsid w:val="00AA567B"/>
    <w:rsid w:val="00AA5A32"/>
    <w:rsid w:val="00AA66D4"/>
    <w:rsid w:val="00AA66FF"/>
    <w:rsid w:val="00AA6706"/>
    <w:rsid w:val="00AA7591"/>
    <w:rsid w:val="00AA788E"/>
    <w:rsid w:val="00AB008C"/>
    <w:rsid w:val="00AB0196"/>
    <w:rsid w:val="00AB059F"/>
    <w:rsid w:val="00AB09C0"/>
    <w:rsid w:val="00AB0AB5"/>
    <w:rsid w:val="00AB0C8C"/>
    <w:rsid w:val="00AB0EA0"/>
    <w:rsid w:val="00AB0FC6"/>
    <w:rsid w:val="00AB13E5"/>
    <w:rsid w:val="00AB1F4E"/>
    <w:rsid w:val="00AB20A4"/>
    <w:rsid w:val="00AB20EC"/>
    <w:rsid w:val="00AB25F1"/>
    <w:rsid w:val="00AB2A64"/>
    <w:rsid w:val="00AB2B22"/>
    <w:rsid w:val="00AB2F17"/>
    <w:rsid w:val="00AB3712"/>
    <w:rsid w:val="00AB3B36"/>
    <w:rsid w:val="00AB3C76"/>
    <w:rsid w:val="00AB3FA8"/>
    <w:rsid w:val="00AB48CF"/>
    <w:rsid w:val="00AB4BA3"/>
    <w:rsid w:val="00AB4BD7"/>
    <w:rsid w:val="00AB4C36"/>
    <w:rsid w:val="00AB4E4A"/>
    <w:rsid w:val="00AB51AE"/>
    <w:rsid w:val="00AB5317"/>
    <w:rsid w:val="00AB621E"/>
    <w:rsid w:val="00AB62FB"/>
    <w:rsid w:val="00AB6ADF"/>
    <w:rsid w:val="00AB77EA"/>
    <w:rsid w:val="00AC0181"/>
    <w:rsid w:val="00AC07EA"/>
    <w:rsid w:val="00AC089B"/>
    <w:rsid w:val="00AC0A8C"/>
    <w:rsid w:val="00AC0ED8"/>
    <w:rsid w:val="00AC1079"/>
    <w:rsid w:val="00AC110A"/>
    <w:rsid w:val="00AC1244"/>
    <w:rsid w:val="00AC1AA6"/>
    <w:rsid w:val="00AC1E83"/>
    <w:rsid w:val="00AC225A"/>
    <w:rsid w:val="00AC2446"/>
    <w:rsid w:val="00AC2D99"/>
    <w:rsid w:val="00AC34D3"/>
    <w:rsid w:val="00AC3685"/>
    <w:rsid w:val="00AC390E"/>
    <w:rsid w:val="00AC3D4F"/>
    <w:rsid w:val="00AC4380"/>
    <w:rsid w:val="00AC4E92"/>
    <w:rsid w:val="00AC53EE"/>
    <w:rsid w:val="00AC5462"/>
    <w:rsid w:val="00AC617B"/>
    <w:rsid w:val="00AC629A"/>
    <w:rsid w:val="00AC63BF"/>
    <w:rsid w:val="00AC6788"/>
    <w:rsid w:val="00AC6D4F"/>
    <w:rsid w:val="00AC7D47"/>
    <w:rsid w:val="00AD01E6"/>
    <w:rsid w:val="00AD03A1"/>
    <w:rsid w:val="00AD0D3D"/>
    <w:rsid w:val="00AD1398"/>
    <w:rsid w:val="00AD13A1"/>
    <w:rsid w:val="00AD1430"/>
    <w:rsid w:val="00AD145C"/>
    <w:rsid w:val="00AD15CD"/>
    <w:rsid w:val="00AD1852"/>
    <w:rsid w:val="00AD1A31"/>
    <w:rsid w:val="00AD2093"/>
    <w:rsid w:val="00AD2128"/>
    <w:rsid w:val="00AD2308"/>
    <w:rsid w:val="00AD2778"/>
    <w:rsid w:val="00AD2FE3"/>
    <w:rsid w:val="00AD3B8A"/>
    <w:rsid w:val="00AD3D09"/>
    <w:rsid w:val="00AD4542"/>
    <w:rsid w:val="00AD460B"/>
    <w:rsid w:val="00AD50AE"/>
    <w:rsid w:val="00AD52EA"/>
    <w:rsid w:val="00AD5F28"/>
    <w:rsid w:val="00AD60FB"/>
    <w:rsid w:val="00AD6261"/>
    <w:rsid w:val="00AD654B"/>
    <w:rsid w:val="00AD6746"/>
    <w:rsid w:val="00AD68A1"/>
    <w:rsid w:val="00AD6A2E"/>
    <w:rsid w:val="00AD6C8B"/>
    <w:rsid w:val="00AD6EC0"/>
    <w:rsid w:val="00AD7744"/>
    <w:rsid w:val="00AD7B5B"/>
    <w:rsid w:val="00AE01F5"/>
    <w:rsid w:val="00AE03E6"/>
    <w:rsid w:val="00AE06A5"/>
    <w:rsid w:val="00AE0E7B"/>
    <w:rsid w:val="00AE0F92"/>
    <w:rsid w:val="00AE114F"/>
    <w:rsid w:val="00AE1510"/>
    <w:rsid w:val="00AE1ABB"/>
    <w:rsid w:val="00AE3075"/>
    <w:rsid w:val="00AE362E"/>
    <w:rsid w:val="00AE3D3D"/>
    <w:rsid w:val="00AE44EA"/>
    <w:rsid w:val="00AE4846"/>
    <w:rsid w:val="00AE4E68"/>
    <w:rsid w:val="00AE57F1"/>
    <w:rsid w:val="00AE5A2B"/>
    <w:rsid w:val="00AE6041"/>
    <w:rsid w:val="00AE62A3"/>
    <w:rsid w:val="00AE785A"/>
    <w:rsid w:val="00AF03AF"/>
    <w:rsid w:val="00AF0434"/>
    <w:rsid w:val="00AF0736"/>
    <w:rsid w:val="00AF07A8"/>
    <w:rsid w:val="00AF22F0"/>
    <w:rsid w:val="00AF2606"/>
    <w:rsid w:val="00AF2883"/>
    <w:rsid w:val="00AF292A"/>
    <w:rsid w:val="00AF30D8"/>
    <w:rsid w:val="00AF3B1B"/>
    <w:rsid w:val="00AF4D14"/>
    <w:rsid w:val="00AF508C"/>
    <w:rsid w:val="00AF5A71"/>
    <w:rsid w:val="00AF5DD2"/>
    <w:rsid w:val="00AF61D7"/>
    <w:rsid w:val="00AF6642"/>
    <w:rsid w:val="00AF6715"/>
    <w:rsid w:val="00AF6A79"/>
    <w:rsid w:val="00AF6CF4"/>
    <w:rsid w:val="00AF6D09"/>
    <w:rsid w:val="00AF723E"/>
    <w:rsid w:val="00AF7806"/>
    <w:rsid w:val="00B002AD"/>
    <w:rsid w:val="00B008BA"/>
    <w:rsid w:val="00B01824"/>
    <w:rsid w:val="00B018A2"/>
    <w:rsid w:val="00B02054"/>
    <w:rsid w:val="00B0215B"/>
    <w:rsid w:val="00B0285B"/>
    <w:rsid w:val="00B03025"/>
    <w:rsid w:val="00B03317"/>
    <w:rsid w:val="00B0335D"/>
    <w:rsid w:val="00B0345A"/>
    <w:rsid w:val="00B03556"/>
    <w:rsid w:val="00B035CB"/>
    <w:rsid w:val="00B03A4E"/>
    <w:rsid w:val="00B03BAA"/>
    <w:rsid w:val="00B03BBB"/>
    <w:rsid w:val="00B03C18"/>
    <w:rsid w:val="00B03E59"/>
    <w:rsid w:val="00B0449E"/>
    <w:rsid w:val="00B04C41"/>
    <w:rsid w:val="00B0532B"/>
    <w:rsid w:val="00B0559D"/>
    <w:rsid w:val="00B0579A"/>
    <w:rsid w:val="00B05A91"/>
    <w:rsid w:val="00B0653A"/>
    <w:rsid w:val="00B06B56"/>
    <w:rsid w:val="00B06D1E"/>
    <w:rsid w:val="00B071E8"/>
    <w:rsid w:val="00B074EC"/>
    <w:rsid w:val="00B07A3C"/>
    <w:rsid w:val="00B1013A"/>
    <w:rsid w:val="00B103A3"/>
    <w:rsid w:val="00B104A0"/>
    <w:rsid w:val="00B1079B"/>
    <w:rsid w:val="00B10DDC"/>
    <w:rsid w:val="00B1236B"/>
    <w:rsid w:val="00B1247D"/>
    <w:rsid w:val="00B124D1"/>
    <w:rsid w:val="00B12560"/>
    <w:rsid w:val="00B1277B"/>
    <w:rsid w:val="00B127C0"/>
    <w:rsid w:val="00B12C2D"/>
    <w:rsid w:val="00B1321C"/>
    <w:rsid w:val="00B13265"/>
    <w:rsid w:val="00B135CD"/>
    <w:rsid w:val="00B13B76"/>
    <w:rsid w:val="00B13F5C"/>
    <w:rsid w:val="00B142A2"/>
    <w:rsid w:val="00B144CC"/>
    <w:rsid w:val="00B1450E"/>
    <w:rsid w:val="00B14864"/>
    <w:rsid w:val="00B15657"/>
    <w:rsid w:val="00B15892"/>
    <w:rsid w:val="00B1671D"/>
    <w:rsid w:val="00B17389"/>
    <w:rsid w:val="00B173E5"/>
    <w:rsid w:val="00B17BAC"/>
    <w:rsid w:val="00B200D9"/>
    <w:rsid w:val="00B20121"/>
    <w:rsid w:val="00B20B83"/>
    <w:rsid w:val="00B20FAE"/>
    <w:rsid w:val="00B212F6"/>
    <w:rsid w:val="00B225CD"/>
    <w:rsid w:val="00B227D6"/>
    <w:rsid w:val="00B22B0F"/>
    <w:rsid w:val="00B22F7B"/>
    <w:rsid w:val="00B23462"/>
    <w:rsid w:val="00B240EA"/>
    <w:rsid w:val="00B24190"/>
    <w:rsid w:val="00B24B28"/>
    <w:rsid w:val="00B251C7"/>
    <w:rsid w:val="00B252B8"/>
    <w:rsid w:val="00B253EC"/>
    <w:rsid w:val="00B25952"/>
    <w:rsid w:val="00B25F33"/>
    <w:rsid w:val="00B25F3E"/>
    <w:rsid w:val="00B26032"/>
    <w:rsid w:val="00B2638A"/>
    <w:rsid w:val="00B26F27"/>
    <w:rsid w:val="00B279C3"/>
    <w:rsid w:val="00B30102"/>
    <w:rsid w:val="00B305AE"/>
    <w:rsid w:val="00B3063A"/>
    <w:rsid w:val="00B30820"/>
    <w:rsid w:val="00B30976"/>
    <w:rsid w:val="00B30D1E"/>
    <w:rsid w:val="00B30D58"/>
    <w:rsid w:val="00B31144"/>
    <w:rsid w:val="00B32497"/>
    <w:rsid w:val="00B32877"/>
    <w:rsid w:val="00B32A7F"/>
    <w:rsid w:val="00B32B59"/>
    <w:rsid w:val="00B32EA6"/>
    <w:rsid w:val="00B33252"/>
    <w:rsid w:val="00B33340"/>
    <w:rsid w:val="00B3379B"/>
    <w:rsid w:val="00B338A0"/>
    <w:rsid w:val="00B33F33"/>
    <w:rsid w:val="00B34361"/>
    <w:rsid w:val="00B34845"/>
    <w:rsid w:val="00B351BB"/>
    <w:rsid w:val="00B353C9"/>
    <w:rsid w:val="00B35CBA"/>
    <w:rsid w:val="00B36024"/>
    <w:rsid w:val="00B36430"/>
    <w:rsid w:val="00B3661E"/>
    <w:rsid w:val="00B367A8"/>
    <w:rsid w:val="00B36951"/>
    <w:rsid w:val="00B372F1"/>
    <w:rsid w:val="00B40047"/>
    <w:rsid w:val="00B40081"/>
    <w:rsid w:val="00B40447"/>
    <w:rsid w:val="00B4049E"/>
    <w:rsid w:val="00B4079B"/>
    <w:rsid w:val="00B40C13"/>
    <w:rsid w:val="00B40D22"/>
    <w:rsid w:val="00B417A1"/>
    <w:rsid w:val="00B424A0"/>
    <w:rsid w:val="00B424CD"/>
    <w:rsid w:val="00B42645"/>
    <w:rsid w:val="00B428B6"/>
    <w:rsid w:val="00B42B1F"/>
    <w:rsid w:val="00B42D44"/>
    <w:rsid w:val="00B434A5"/>
    <w:rsid w:val="00B43825"/>
    <w:rsid w:val="00B43FC8"/>
    <w:rsid w:val="00B44119"/>
    <w:rsid w:val="00B44512"/>
    <w:rsid w:val="00B44F5C"/>
    <w:rsid w:val="00B45401"/>
    <w:rsid w:val="00B454EB"/>
    <w:rsid w:val="00B45841"/>
    <w:rsid w:val="00B45BE9"/>
    <w:rsid w:val="00B46D14"/>
    <w:rsid w:val="00B4711C"/>
    <w:rsid w:val="00B471E2"/>
    <w:rsid w:val="00B472C7"/>
    <w:rsid w:val="00B474D0"/>
    <w:rsid w:val="00B4786E"/>
    <w:rsid w:val="00B47D0E"/>
    <w:rsid w:val="00B50020"/>
    <w:rsid w:val="00B50345"/>
    <w:rsid w:val="00B504B0"/>
    <w:rsid w:val="00B51A96"/>
    <w:rsid w:val="00B51C68"/>
    <w:rsid w:val="00B521A8"/>
    <w:rsid w:val="00B53221"/>
    <w:rsid w:val="00B53595"/>
    <w:rsid w:val="00B53E40"/>
    <w:rsid w:val="00B53F3D"/>
    <w:rsid w:val="00B5417B"/>
    <w:rsid w:val="00B5455E"/>
    <w:rsid w:val="00B548C6"/>
    <w:rsid w:val="00B54AD3"/>
    <w:rsid w:val="00B54C75"/>
    <w:rsid w:val="00B55710"/>
    <w:rsid w:val="00B55AA0"/>
    <w:rsid w:val="00B55F13"/>
    <w:rsid w:val="00B5632F"/>
    <w:rsid w:val="00B56A3D"/>
    <w:rsid w:val="00B572B4"/>
    <w:rsid w:val="00B57390"/>
    <w:rsid w:val="00B57577"/>
    <w:rsid w:val="00B57F79"/>
    <w:rsid w:val="00B60089"/>
    <w:rsid w:val="00B602D3"/>
    <w:rsid w:val="00B603D3"/>
    <w:rsid w:val="00B60645"/>
    <w:rsid w:val="00B60B0E"/>
    <w:rsid w:val="00B60D41"/>
    <w:rsid w:val="00B60F59"/>
    <w:rsid w:val="00B616CA"/>
    <w:rsid w:val="00B6196C"/>
    <w:rsid w:val="00B61A7E"/>
    <w:rsid w:val="00B61CCB"/>
    <w:rsid w:val="00B62394"/>
    <w:rsid w:val="00B6251E"/>
    <w:rsid w:val="00B62680"/>
    <w:rsid w:val="00B62843"/>
    <w:rsid w:val="00B628BE"/>
    <w:rsid w:val="00B62D69"/>
    <w:rsid w:val="00B63106"/>
    <w:rsid w:val="00B631D8"/>
    <w:rsid w:val="00B6355B"/>
    <w:rsid w:val="00B645C2"/>
    <w:rsid w:val="00B64716"/>
    <w:rsid w:val="00B64956"/>
    <w:rsid w:val="00B649AE"/>
    <w:rsid w:val="00B64B51"/>
    <w:rsid w:val="00B650D9"/>
    <w:rsid w:val="00B651B5"/>
    <w:rsid w:val="00B6597B"/>
    <w:rsid w:val="00B6602E"/>
    <w:rsid w:val="00B6630C"/>
    <w:rsid w:val="00B66386"/>
    <w:rsid w:val="00B6713F"/>
    <w:rsid w:val="00B67223"/>
    <w:rsid w:val="00B67B06"/>
    <w:rsid w:val="00B67D9F"/>
    <w:rsid w:val="00B70429"/>
    <w:rsid w:val="00B71212"/>
    <w:rsid w:val="00B712BD"/>
    <w:rsid w:val="00B71696"/>
    <w:rsid w:val="00B71715"/>
    <w:rsid w:val="00B71738"/>
    <w:rsid w:val="00B718F9"/>
    <w:rsid w:val="00B71C32"/>
    <w:rsid w:val="00B71D86"/>
    <w:rsid w:val="00B71DD2"/>
    <w:rsid w:val="00B72236"/>
    <w:rsid w:val="00B722D3"/>
    <w:rsid w:val="00B7249D"/>
    <w:rsid w:val="00B727D9"/>
    <w:rsid w:val="00B72869"/>
    <w:rsid w:val="00B72B79"/>
    <w:rsid w:val="00B73D5F"/>
    <w:rsid w:val="00B73DB1"/>
    <w:rsid w:val="00B741F1"/>
    <w:rsid w:val="00B742E2"/>
    <w:rsid w:val="00B7516B"/>
    <w:rsid w:val="00B75843"/>
    <w:rsid w:val="00B75D52"/>
    <w:rsid w:val="00B75E53"/>
    <w:rsid w:val="00B75F4B"/>
    <w:rsid w:val="00B75F69"/>
    <w:rsid w:val="00B76584"/>
    <w:rsid w:val="00B766F5"/>
    <w:rsid w:val="00B76A30"/>
    <w:rsid w:val="00B76B04"/>
    <w:rsid w:val="00B76CCB"/>
    <w:rsid w:val="00B76F63"/>
    <w:rsid w:val="00B7701B"/>
    <w:rsid w:val="00B770F0"/>
    <w:rsid w:val="00B7745B"/>
    <w:rsid w:val="00B776BC"/>
    <w:rsid w:val="00B80345"/>
    <w:rsid w:val="00B80CCB"/>
    <w:rsid w:val="00B816EC"/>
    <w:rsid w:val="00B81D36"/>
    <w:rsid w:val="00B81D73"/>
    <w:rsid w:val="00B82651"/>
    <w:rsid w:val="00B82CCB"/>
    <w:rsid w:val="00B82DA0"/>
    <w:rsid w:val="00B830E3"/>
    <w:rsid w:val="00B83439"/>
    <w:rsid w:val="00B8381A"/>
    <w:rsid w:val="00B83B2B"/>
    <w:rsid w:val="00B83B5C"/>
    <w:rsid w:val="00B842BA"/>
    <w:rsid w:val="00B842C2"/>
    <w:rsid w:val="00B8433A"/>
    <w:rsid w:val="00B8433E"/>
    <w:rsid w:val="00B84497"/>
    <w:rsid w:val="00B84B5B"/>
    <w:rsid w:val="00B84BE7"/>
    <w:rsid w:val="00B8511E"/>
    <w:rsid w:val="00B85AB7"/>
    <w:rsid w:val="00B86323"/>
    <w:rsid w:val="00B86331"/>
    <w:rsid w:val="00B86D4C"/>
    <w:rsid w:val="00B87026"/>
    <w:rsid w:val="00B87222"/>
    <w:rsid w:val="00B87BC6"/>
    <w:rsid w:val="00B87E2D"/>
    <w:rsid w:val="00B87E9A"/>
    <w:rsid w:val="00B9000E"/>
    <w:rsid w:val="00B901AD"/>
    <w:rsid w:val="00B90374"/>
    <w:rsid w:val="00B90389"/>
    <w:rsid w:val="00B9062B"/>
    <w:rsid w:val="00B90D5A"/>
    <w:rsid w:val="00B9111F"/>
    <w:rsid w:val="00B91384"/>
    <w:rsid w:val="00B915ED"/>
    <w:rsid w:val="00B916CA"/>
    <w:rsid w:val="00B9196B"/>
    <w:rsid w:val="00B91C06"/>
    <w:rsid w:val="00B92036"/>
    <w:rsid w:val="00B920AC"/>
    <w:rsid w:val="00B9229C"/>
    <w:rsid w:val="00B92395"/>
    <w:rsid w:val="00B929E7"/>
    <w:rsid w:val="00B92A54"/>
    <w:rsid w:val="00B937F7"/>
    <w:rsid w:val="00B9453D"/>
    <w:rsid w:val="00B94E7B"/>
    <w:rsid w:val="00B95B35"/>
    <w:rsid w:val="00B95DEC"/>
    <w:rsid w:val="00B95E5F"/>
    <w:rsid w:val="00B964B9"/>
    <w:rsid w:val="00B96785"/>
    <w:rsid w:val="00B9700C"/>
    <w:rsid w:val="00B97507"/>
    <w:rsid w:val="00BA0C72"/>
    <w:rsid w:val="00BA0CEE"/>
    <w:rsid w:val="00BA1362"/>
    <w:rsid w:val="00BA1434"/>
    <w:rsid w:val="00BA19B8"/>
    <w:rsid w:val="00BA1A00"/>
    <w:rsid w:val="00BA259E"/>
    <w:rsid w:val="00BA278C"/>
    <w:rsid w:val="00BA2C42"/>
    <w:rsid w:val="00BA317A"/>
    <w:rsid w:val="00BA31C8"/>
    <w:rsid w:val="00BA3382"/>
    <w:rsid w:val="00BA35B5"/>
    <w:rsid w:val="00BA48BD"/>
    <w:rsid w:val="00BA4A28"/>
    <w:rsid w:val="00BA4B71"/>
    <w:rsid w:val="00BA5673"/>
    <w:rsid w:val="00BA57AF"/>
    <w:rsid w:val="00BA5DD5"/>
    <w:rsid w:val="00BA5E08"/>
    <w:rsid w:val="00BA60FE"/>
    <w:rsid w:val="00BA6A32"/>
    <w:rsid w:val="00BA6A80"/>
    <w:rsid w:val="00BA6AE0"/>
    <w:rsid w:val="00BA6B3E"/>
    <w:rsid w:val="00BA6CF3"/>
    <w:rsid w:val="00BA6E09"/>
    <w:rsid w:val="00BA70CC"/>
    <w:rsid w:val="00BA7241"/>
    <w:rsid w:val="00BB0A8C"/>
    <w:rsid w:val="00BB0C65"/>
    <w:rsid w:val="00BB0F2B"/>
    <w:rsid w:val="00BB0F81"/>
    <w:rsid w:val="00BB0FA7"/>
    <w:rsid w:val="00BB1655"/>
    <w:rsid w:val="00BB1D60"/>
    <w:rsid w:val="00BB21DD"/>
    <w:rsid w:val="00BB2751"/>
    <w:rsid w:val="00BB278A"/>
    <w:rsid w:val="00BB29B2"/>
    <w:rsid w:val="00BB3A54"/>
    <w:rsid w:val="00BB3DD6"/>
    <w:rsid w:val="00BB3EC2"/>
    <w:rsid w:val="00BB42FB"/>
    <w:rsid w:val="00BB4661"/>
    <w:rsid w:val="00BB4DB4"/>
    <w:rsid w:val="00BB517C"/>
    <w:rsid w:val="00BB53F0"/>
    <w:rsid w:val="00BB5B95"/>
    <w:rsid w:val="00BB5DD4"/>
    <w:rsid w:val="00BB64DE"/>
    <w:rsid w:val="00BB6AD5"/>
    <w:rsid w:val="00BB6F8C"/>
    <w:rsid w:val="00BB73CD"/>
    <w:rsid w:val="00BB7796"/>
    <w:rsid w:val="00BB7802"/>
    <w:rsid w:val="00BC0AD2"/>
    <w:rsid w:val="00BC0B8B"/>
    <w:rsid w:val="00BC0C87"/>
    <w:rsid w:val="00BC0F15"/>
    <w:rsid w:val="00BC176A"/>
    <w:rsid w:val="00BC1813"/>
    <w:rsid w:val="00BC20E9"/>
    <w:rsid w:val="00BC218A"/>
    <w:rsid w:val="00BC25C9"/>
    <w:rsid w:val="00BC264A"/>
    <w:rsid w:val="00BC29B2"/>
    <w:rsid w:val="00BC2EB3"/>
    <w:rsid w:val="00BC4A43"/>
    <w:rsid w:val="00BC4AF3"/>
    <w:rsid w:val="00BC4B73"/>
    <w:rsid w:val="00BC5ECD"/>
    <w:rsid w:val="00BC5F9A"/>
    <w:rsid w:val="00BC6181"/>
    <w:rsid w:val="00BC6ACA"/>
    <w:rsid w:val="00BC6C5F"/>
    <w:rsid w:val="00BC739F"/>
    <w:rsid w:val="00BC7590"/>
    <w:rsid w:val="00BD05B0"/>
    <w:rsid w:val="00BD0A72"/>
    <w:rsid w:val="00BD0D7B"/>
    <w:rsid w:val="00BD1158"/>
    <w:rsid w:val="00BD1571"/>
    <w:rsid w:val="00BD1FE6"/>
    <w:rsid w:val="00BD2142"/>
    <w:rsid w:val="00BD2688"/>
    <w:rsid w:val="00BD2712"/>
    <w:rsid w:val="00BD277A"/>
    <w:rsid w:val="00BD2827"/>
    <w:rsid w:val="00BD2BDB"/>
    <w:rsid w:val="00BD2CC8"/>
    <w:rsid w:val="00BD2E2E"/>
    <w:rsid w:val="00BD36A4"/>
    <w:rsid w:val="00BD452B"/>
    <w:rsid w:val="00BD4552"/>
    <w:rsid w:val="00BD466E"/>
    <w:rsid w:val="00BD4D05"/>
    <w:rsid w:val="00BD54C5"/>
    <w:rsid w:val="00BD55FA"/>
    <w:rsid w:val="00BD5C46"/>
    <w:rsid w:val="00BD5E14"/>
    <w:rsid w:val="00BD5F03"/>
    <w:rsid w:val="00BD5F26"/>
    <w:rsid w:val="00BD5F41"/>
    <w:rsid w:val="00BD6028"/>
    <w:rsid w:val="00BD6102"/>
    <w:rsid w:val="00BD6F0C"/>
    <w:rsid w:val="00BD7618"/>
    <w:rsid w:val="00BD7D2E"/>
    <w:rsid w:val="00BE05AF"/>
    <w:rsid w:val="00BE0BBC"/>
    <w:rsid w:val="00BE1212"/>
    <w:rsid w:val="00BE1A7A"/>
    <w:rsid w:val="00BE1BB6"/>
    <w:rsid w:val="00BE1FE7"/>
    <w:rsid w:val="00BE200F"/>
    <w:rsid w:val="00BE2525"/>
    <w:rsid w:val="00BE2571"/>
    <w:rsid w:val="00BE267F"/>
    <w:rsid w:val="00BE27CD"/>
    <w:rsid w:val="00BE323C"/>
    <w:rsid w:val="00BE3268"/>
    <w:rsid w:val="00BE3313"/>
    <w:rsid w:val="00BE34FF"/>
    <w:rsid w:val="00BE361E"/>
    <w:rsid w:val="00BE38D8"/>
    <w:rsid w:val="00BE3C7F"/>
    <w:rsid w:val="00BE454F"/>
    <w:rsid w:val="00BE49BA"/>
    <w:rsid w:val="00BE4EE6"/>
    <w:rsid w:val="00BE5237"/>
    <w:rsid w:val="00BE52AC"/>
    <w:rsid w:val="00BE5A8E"/>
    <w:rsid w:val="00BE5E5D"/>
    <w:rsid w:val="00BE610A"/>
    <w:rsid w:val="00BE6812"/>
    <w:rsid w:val="00BE7659"/>
    <w:rsid w:val="00BE7868"/>
    <w:rsid w:val="00BF051E"/>
    <w:rsid w:val="00BF14D8"/>
    <w:rsid w:val="00BF14E2"/>
    <w:rsid w:val="00BF1E2D"/>
    <w:rsid w:val="00BF2193"/>
    <w:rsid w:val="00BF2478"/>
    <w:rsid w:val="00BF2807"/>
    <w:rsid w:val="00BF3253"/>
    <w:rsid w:val="00BF3C02"/>
    <w:rsid w:val="00BF3E1D"/>
    <w:rsid w:val="00BF4182"/>
    <w:rsid w:val="00BF46CB"/>
    <w:rsid w:val="00BF47F9"/>
    <w:rsid w:val="00BF4AFD"/>
    <w:rsid w:val="00BF4EE4"/>
    <w:rsid w:val="00BF4F08"/>
    <w:rsid w:val="00BF527E"/>
    <w:rsid w:val="00BF56F8"/>
    <w:rsid w:val="00BF58AD"/>
    <w:rsid w:val="00BF5BA5"/>
    <w:rsid w:val="00BF6075"/>
    <w:rsid w:val="00BF65EA"/>
    <w:rsid w:val="00BF7F7E"/>
    <w:rsid w:val="00BF7FDB"/>
    <w:rsid w:val="00C00214"/>
    <w:rsid w:val="00C00960"/>
    <w:rsid w:val="00C00D01"/>
    <w:rsid w:val="00C013E6"/>
    <w:rsid w:val="00C01CA6"/>
    <w:rsid w:val="00C020A7"/>
    <w:rsid w:val="00C0213D"/>
    <w:rsid w:val="00C02836"/>
    <w:rsid w:val="00C0287C"/>
    <w:rsid w:val="00C03A22"/>
    <w:rsid w:val="00C03FA4"/>
    <w:rsid w:val="00C04EF2"/>
    <w:rsid w:val="00C05526"/>
    <w:rsid w:val="00C05AC1"/>
    <w:rsid w:val="00C05BFB"/>
    <w:rsid w:val="00C06027"/>
    <w:rsid w:val="00C06064"/>
    <w:rsid w:val="00C06774"/>
    <w:rsid w:val="00C07233"/>
    <w:rsid w:val="00C073AB"/>
    <w:rsid w:val="00C07E41"/>
    <w:rsid w:val="00C10EDE"/>
    <w:rsid w:val="00C11CF7"/>
    <w:rsid w:val="00C11F45"/>
    <w:rsid w:val="00C12012"/>
    <w:rsid w:val="00C12449"/>
    <w:rsid w:val="00C12E3F"/>
    <w:rsid w:val="00C13BA2"/>
    <w:rsid w:val="00C13F3E"/>
    <w:rsid w:val="00C13F55"/>
    <w:rsid w:val="00C1401D"/>
    <w:rsid w:val="00C1434C"/>
    <w:rsid w:val="00C14790"/>
    <w:rsid w:val="00C15B04"/>
    <w:rsid w:val="00C15DB5"/>
    <w:rsid w:val="00C1624E"/>
    <w:rsid w:val="00C16452"/>
    <w:rsid w:val="00C16697"/>
    <w:rsid w:val="00C16763"/>
    <w:rsid w:val="00C16787"/>
    <w:rsid w:val="00C16B6D"/>
    <w:rsid w:val="00C1709D"/>
    <w:rsid w:val="00C174D7"/>
    <w:rsid w:val="00C1784C"/>
    <w:rsid w:val="00C17A0E"/>
    <w:rsid w:val="00C17DFF"/>
    <w:rsid w:val="00C17E1F"/>
    <w:rsid w:val="00C17EF5"/>
    <w:rsid w:val="00C20B5E"/>
    <w:rsid w:val="00C20CF4"/>
    <w:rsid w:val="00C21369"/>
    <w:rsid w:val="00C21506"/>
    <w:rsid w:val="00C21AC4"/>
    <w:rsid w:val="00C221BB"/>
    <w:rsid w:val="00C2232E"/>
    <w:rsid w:val="00C229FE"/>
    <w:rsid w:val="00C22D4A"/>
    <w:rsid w:val="00C22FD4"/>
    <w:rsid w:val="00C23008"/>
    <w:rsid w:val="00C23141"/>
    <w:rsid w:val="00C235EE"/>
    <w:rsid w:val="00C2388B"/>
    <w:rsid w:val="00C23B40"/>
    <w:rsid w:val="00C23D33"/>
    <w:rsid w:val="00C241FF"/>
    <w:rsid w:val="00C2541A"/>
    <w:rsid w:val="00C25C69"/>
    <w:rsid w:val="00C25EEE"/>
    <w:rsid w:val="00C263EE"/>
    <w:rsid w:val="00C2668F"/>
    <w:rsid w:val="00C269DD"/>
    <w:rsid w:val="00C271E0"/>
    <w:rsid w:val="00C27390"/>
    <w:rsid w:val="00C27D46"/>
    <w:rsid w:val="00C27F51"/>
    <w:rsid w:val="00C30138"/>
    <w:rsid w:val="00C30AAB"/>
    <w:rsid w:val="00C30B27"/>
    <w:rsid w:val="00C30C8D"/>
    <w:rsid w:val="00C30F0B"/>
    <w:rsid w:val="00C3102F"/>
    <w:rsid w:val="00C313C3"/>
    <w:rsid w:val="00C320A7"/>
    <w:rsid w:val="00C32298"/>
    <w:rsid w:val="00C323B9"/>
    <w:rsid w:val="00C32589"/>
    <w:rsid w:val="00C32C98"/>
    <w:rsid w:val="00C32F4D"/>
    <w:rsid w:val="00C335D5"/>
    <w:rsid w:val="00C33FE3"/>
    <w:rsid w:val="00C3416E"/>
    <w:rsid w:val="00C34397"/>
    <w:rsid w:val="00C346F6"/>
    <w:rsid w:val="00C3501F"/>
    <w:rsid w:val="00C3598C"/>
    <w:rsid w:val="00C364C5"/>
    <w:rsid w:val="00C366BB"/>
    <w:rsid w:val="00C367BA"/>
    <w:rsid w:val="00C36CD7"/>
    <w:rsid w:val="00C36E87"/>
    <w:rsid w:val="00C373E9"/>
    <w:rsid w:val="00C37489"/>
    <w:rsid w:val="00C374D0"/>
    <w:rsid w:val="00C3755D"/>
    <w:rsid w:val="00C37AC3"/>
    <w:rsid w:val="00C37BE5"/>
    <w:rsid w:val="00C4090E"/>
    <w:rsid w:val="00C4098E"/>
    <w:rsid w:val="00C40E91"/>
    <w:rsid w:val="00C40FC2"/>
    <w:rsid w:val="00C40FE9"/>
    <w:rsid w:val="00C417B5"/>
    <w:rsid w:val="00C41E94"/>
    <w:rsid w:val="00C42572"/>
    <w:rsid w:val="00C42B51"/>
    <w:rsid w:val="00C42D22"/>
    <w:rsid w:val="00C43149"/>
    <w:rsid w:val="00C4335B"/>
    <w:rsid w:val="00C43515"/>
    <w:rsid w:val="00C4364B"/>
    <w:rsid w:val="00C43B94"/>
    <w:rsid w:val="00C43BE2"/>
    <w:rsid w:val="00C43BF2"/>
    <w:rsid w:val="00C43C73"/>
    <w:rsid w:val="00C43EBF"/>
    <w:rsid w:val="00C440F4"/>
    <w:rsid w:val="00C44140"/>
    <w:rsid w:val="00C44459"/>
    <w:rsid w:val="00C44A8D"/>
    <w:rsid w:val="00C44C37"/>
    <w:rsid w:val="00C44CA7"/>
    <w:rsid w:val="00C44E6C"/>
    <w:rsid w:val="00C44F1D"/>
    <w:rsid w:val="00C44F26"/>
    <w:rsid w:val="00C450B5"/>
    <w:rsid w:val="00C45557"/>
    <w:rsid w:val="00C45D15"/>
    <w:rsid w:val="00C45D4B"/>
    <w:rsid w:val="00C46DD6"/>
    <w:rsid w:val="00C478BA"/>
    <w:rsid w:val="00C4797F"/>
    <w:rsid w:val="00C5002A"/>
    <w:rsid w:val="00C5081A"/>
    <w:rsid w:val="00C50A92"/>
    <w:rsid w:val="00C50D99"/>
    <w:rsid w:val="00C50DB3"/>
    <w:rsid w:val="00C50E7B"/>
    <w:rsid w:val="00C512AB"/>
    <w:rsid w:val="00C514E9"/>
    <w:rsid w:val="00C517C2"/>
    <w:rsid w:val="00C51916"/>
    <w:rsid w:val="00C51F90"/>
    <w:rsid w:val="00C5228B"/>
    <w:rsid w:val="00C52304"/>
    <w:rsid w:val="00C5253A"/>
    <w:rsid w:val="00C525A1"/>
    <w:rsid w:val="00C53432"/>
    <w:rsid w:val="00C5356E"/>
    <w:rsid w:val="00C54064"/>
    <w:rsid w:val="00C5438F"/>
    <w:rsid w:val="00C54BAA"/>
    <w:rsid w:val="00C54CC1"/>
    <w:rsid w:val="00C54D6F"/>
    <w:rsid w:val="00C54F55"/>
    <w:rsid w:val="00C5503C"/>
    <w:rsid w:val="00C558C3"/>
    <w:rsid w:val="00C55DF5"/>
    <w:rsid w:val="00C56D87"/>
    <w:rsid w:val="00C56F23"/>
    <w:rsid w:val="00C574EF"/>
    <w:rsid w:val="00C577E8"/>
    <w:rsid w:val="00C57E2B"/>
    <w:rsid w:val="00C601BA"/>
    <w:rsid w:val="00C609CF"/>
    <w:rsid w:val="00C60D66"/>
    <w:rsid w:val="00C61E9B"/>
    <w:rsid w:val="00C6229C"/>
    <w:rsid w:val="00C6249E"/>
    <w:rsid w:val="00C63023"/>
    <w:rsid w:val="00C632D2"/>
    <w:rsid w:val="00C63322"/>
    <w:rsid w:val="00C63790"/>
    <w:rsid w:val="00C64102"/>
    <w:rsid w:val="00C64255"/>
    <w:rsid w:val="00C64385"/>
    <w:rsid w:val="00C64517"/>
    <w:rsid w:val="00C64FA4"/>
    <w:rsid w:val="00C652C1"/>
    <w:rsid w:val="00C65590"/>
    <w:rsid w:val="00C655CD"/>
    <w:rsid w:val="00C6572C"/>
    <w:rsid w:val="00C659B3"/>
    <w:rsid w:val="00C65CB0"/>
    <w:rsid w:val="00C65CBE"/>
    <w:rsid w:val="00C6646A"/>
    <w:rsid w:val="00C66C22"/>
    <w:rsid w:val="00C66D76"/>
    <w:rsid w:val="00C66E2D"/>
    <w:rsid w:val="00C67472"/>
    <w:rsid w:val="00C700B1"/>
    <w:rsid w:val="00C700E9"/>
    <w:rsid w:val="00C709CE"/>
    <w:rsid w:val="00C70CD3"/>
    <w:rsid w:val="00C70EFD"/>
    <w:rsid w:val="00C70F36"/>
    <w:rsid w:val="00C711D0"/>
    <w:rsid w:val="00C712F4"/>
    <w:rsid w:val="00C728CB"/>
    <w:rsid w:val="00C72FD1"/>
    <w:rsid w:val="00C731B9"/>
    <w:rsid w:val="00C731F8"/>
    <w:rsid w:val="00C73783"/>
    <w:rsid w:val="00C73DA1"/>
    <w:rsid w:val="00C741B4"/>
    <w:rsid w:val="00C74565"/>
    <w:rsid w:val="00C74F41"/>
    <w:rsid w:val="00C74FEF"/>
    <w:rsid w:val="00C752D9"/>
    <w:rsid w:val="00C75425"/>
    <w:rsid w:val="00C75FE1"/>
    <w:rsid w:val="00C768B0"/>
    <w:rsid w:val="00C76966"/>
    <w:rsid w:val="00C77F70"/>
    <w:rsid w:val="00C80156"/>
    <w:rsid w:val="00C80BC3"/>
    <w:rsid w:val="00C80D7C"/>
    <w:rsid w:val="00C80E10"/>
    <w:rsid w:val="00C81188"/>
    <w:rsid w:val="00C81422"/>
    <w:rsid w:val="00C81505"/>
    <w:rsid w:val="00C81610"/>
    <w:rsid w:val="00C81A18"/>
    <w:rsid w:val="00C81AAD"/>
    <w:rsid w:val="00C81C02"/>
    <w:rsid w:val="00C81DD2"/>
    <w:rsid w:val="00C8226A"/>
    <w:rsid w:val="00C82371"/>
    <w:rsid w:val="00C82432"/>
    <w:rsid w:val="00C829BC"/>
    <w:rsid w:val="00C83570"/>
    <w:rsid w:val="00C836C5"/>
    <w:rsid w:val="00C8388C"/>
    <w:rsid w:val="00C83FA6"/>
    <w:rsid w:val="00C846F5"/>
    <w:rsid w:val="00C84829"/>
    <w:rsid w:val="00C84938"/>
    <w:rsid w:val="00C84B0F"/>
    <w:rsid w:val="00C84B96"/>
    <w:rsid w:val="00C851A7"/>
    <w:rsid w:val="00C8528B"/>
    <w:rsid w:val="00C854B4"/>
    <w:rsid w:val="00C8561C"/>
    <w:rsid w:val="00C863CF"/>
    <w:rsid w:val="00C867C2"/>
    <w:rsid w:val="00C8693D"/>
    <w:rsid w:val="00C86B1C"/>
    <w:rsid w:val="00C9016B"/>
    <w:rsid w:val="00C90ED4"/>
    <w:rsid w:val="00C910E5"/>
    <w:rsid w:val="00C9124A"/>
    <w:rsid w:val="00C916B8"/>
    <w:rsid w:val="00C917CD"/>
    <w:rsid w:val="00C918D8"/>
    <w:rsid w:val="00C919BA"/>
    <w:rsid w:val="00C9219F"/>
    <w:rsid w:val="00C921F1"/>
    <w:rsid w:val="00C921FC"/>
    <w:rsid w:val="00C9274C"/>
    <w:rsid w:val="00C92BBC"/>
    <w:rsid w:val="00C93610"/>
    <w:rsid w:val="00C93AED"/>
    <w:rsid w:val="00C93B76"/>
    <w:rsid w:val="00C93DF6"/>
    <w:rsid w:val="00C93F8A"/>
    <w:rsid w:val="00C94169"/>
    <w:rsid w:val="00C945F8"/>
    <w:rsid w:val="00C94BA5"/>
    <w:rsid w:val="00C9551A"/>
    <w:rsid w:val="00C95831"/>
    <w:rsid w:val="00C95F46"/>
    <w:rsid w:val="00C965FA"/>
    <w:rsid w:val="00C96913"/>
    <w:rsid w:val="00C96C43"/>
    <w:rsid w:val="00C973B4"/>
    <w:rsid w:val="00C97A51"/>
    <w:rsid w:val="00C97EE7"/>
    <w:rsid w:val="00CA067F"/>
    <w:rsid w:val="00CA087C"/>
    <w:rsid w:val="00CA0A79"/>
    <w:rsid w:val="00CA0A96"/>
    <w:rsid w:val="00CA0B0A"/>
    <w:rsid w:val="00CA0B41"/>
    <w:rsid w:val="00CA13A2"/>
    <w:rsid w:val="00CA155D"/>
    <w:rsid w:val="00CA16F7"/>
    <w:rsid w:val="00CA184C"/>
    <w:rsid w:val="00CA1A0C"/>
    <w:rsid w:val="00CA1BE3"/>
    <w:rsid w:val="00CA21F3"/>
    <w:rsid w:val="00CA22EC"/>
    <w:rsid w:val="00CA3B96"/>
    <w:rsid w:val="00CA41D9"/>
    <w:rsid w:val="00CA461B"/>
    <w:rsid w:val="00CA465D"/>
    <w:rsid w:val="00CA4D40"/>
    <w:rsid w:val="00CA4E11"/>
    <w:rsid w:val="00CA5ED5"/>
    <w:rsid w:val="00CA616B"/>
    <w:rsid w:val="00CA64AA"/>
    <w:rsid w:val="00CA6B7B"/>
    <w:rsid w:val="00CA71E5"/>
    <w:rsid w:val="00CA76C0"/>
    <w:rsid w:val="00CA79F2"/>
    <w:rsid w:val="00CB059F"/>
    <w:rsid w:val="00CB0A1B"/>
    <w:rsid w:val="00CB0CF2"/>
    <w:rsid w:val="00CB1077"/>
    <w:rsid w:val="00CB1079"/>
    <w:rsid w:val="00CB1BAB"/>
    <w:rsid w:val="00CB1CE5"/>
    <w:rsid w:val="00CB1FD6"/>
    <w:rsid w:val="00CB2203"/>
    <w:rsid w:val="00CB2DA7"/>
    <w:rsid w:val="00CB41FD"/>
    <w:rsid w:val="00CB5226"/>
    <w:rsid w:val="00CB538C"/>
    <w:rsid w:val="00CB6A38"/>
    <w:rsid w:val="00CB6AB6"/>
    <w:rsid w:val="00CB6BDD"/>
    <w:rsid w:val="00CB6ECC"/>
    <w:rsid w:val="00CB7613"/>
    <w:rsid w:val="00CB7A2D"/>
    <w:rsid w:val="00CB7AC5"/>
    <w:rsid w:val="00CB7B9A"/>
    <w:rsid w:val="00CC00A4"/>
    <w:rsid w:val="00CC08C7"/>
    <w:rsid w:val="00CC10B2"/>
    <w:rsid w:val="00CC1118"/>
    <w:rsid w:val="00CC11ED"/>
    <w:rsid w:val="00CC19C5"/>
    <w:rsid w:val="00CC1C98"/>
    <w:rsid w:val="00CC1D34"/>
    <w:rsid w:val="00CC1D9B"/>
    <w:rsid w:val="00CC1F81"/>
    <w:rsid w:val="00CC22E2"/>
    <w:rsid w:val="00CC2675"/>
    <w:rsid w:val="00CC26B6"/>
    <w:rsid w:val="00CC2A3C"/>
    <w:rsid w:val="00CC2A3F"/>
    <w:rsid w:val="00CC350E"/>
    <w:rsid w:val="00CC3B9C"/>
    <w:rsid w:val="00CC4074"/>
    <w:rsid w:val="00CC43B7"/>
    <w:rsid w:val="00CC44D5"/>
    <w:rsid w:val="00CC4B04"/>
    <w:rsid w:val="00CC5600"/>
    <w:rsid w:val="00CC5876"/>
    <w:rsid w:val="00CC5BB4"/>
    <w:rsid w:val="00CC5C22"/>
    <w:rsid w:val="00CC5D3C"/>
    <w:rsid w:val="00CC5D72"/>
    <w:rsid w:val="00CC5E4A"/>
    <w:rsid w:val="00CC5ED0"/>
    <w:rsid w:val="00CC601C"/>
    <w:rsid w:val="00CC6487"/>
    <w:rsid w:val="00CC6892"/>
    <w:rsid w:val="00CC690F"/>
    <w:rsid w:val="00CC6942"/>
    <w:rsid w:val="00CC7065"/>
    <w:rsid w:val="00CC7395"/>
    <w:rsid w:val="00CC77C9"/>
    <w:rsid w:val="00CD1263"/>
    <w:rsid w:val="00CD1321"/>
    <w:rsid w:val="00CD1466"/>
    <w:rsid w:val="00CD1B95"/>
    <w:rsid w:val="00CD2B2F"/>
    <w:rsid w:val="00CD2FDB"/>
    <w:rsid w:val="00CD333B"/>
    <w:rsid w:val="00CD3363"/>
    <w:rsid w:val="00CD339D"/>
    <w:rsid w:val="00CD3425"/>
    <w:rsid w:val="00CD384E"/>
    <w:rsid w:val="00CD4275"/>
    <w:rsid w:val="00CD42D1"/>
    <w:rsid w:val="00CD4B0C"/>
    <w:rsid w:val="00CD4D3E"/>
    <w:rsid w:val="00CD5601"/>
    <w:rsid w:val="00CD5642"/>
    <w:rsid w:val="00CD5DEB"/>
    <w:rsid w:val="00CD6027"/>
    <w:rsid w:val="00CD6497"/>
    <w:rsid w:val="00CD674F"/>
    <w:rsid w:val="00CD6AAA"/>
    <w:rsid w:val="00CD7018"/>
    <w:rsid w:val="00CD72E6"/>
    <w:rsid w:val="00CD74EF"/>
    <w:rsid w:val="00CD769E"/>
    <w:rsid w:val="00CD7FEE"/>
    <w:rsid w:val="00CD99E5"/>
    <w:rsid w:val="00CE034F"/>
    <w:rsid w:val="00CE03D9"/>
    <w:rsid w:val="00CE05AC"/>
    <w:rsid w:val="00CE0841"/>
    <w:rsid w:val="00CE0DB1"/>
    <w:rsid w:val="00CE0F93"/>
    <w:rsid w:val="00CE13A2"/>
    <w:rsid w:val="00CE1507"/>
    <w:rsid w:val="00CE1723"/>
    <w:rsid w:val="00CE1AB5"/>
    <w:rsid w:val="00CE1B67"/>
    <w:rsid w:val="00CE200A"/>
    <w:rsid w:val="00CE2063"/>
    <w:rsid w:val="00CE2E9A"/>
    <w:rsid w:val="00CE305A"/>
    <w:rsid w:val="00CE39F6"/>
    <w:rsid w:val="00CE3AA3"/>
    <w:rsid w:val="00CE3E00"/>
    <w:rsid w:val="00CE4706"/>
    <w:rsid w:val="00CE473D"/>
    <w:rsid w:val="00CE4C96"/>
    <w:rsid w:val="00CE4FFB"/>
    <w:rsid w:val="00CE570A"/>
    <w:rsid w:val="00CE5E09"/>
    <w:rsid w:val="00CE628F"/>
    <w:rsid w:val="00CE62A7"/>
    <w:rsid w:val="00CE654F"/>
    <w:rsid w:val="00CE65A7"/>
    <w:rsid w:val="00CE6621"/>
    <w:rsid w:val="00CE67AE"/>
    <w:rsid w:val="00CE67C7"/>
    <w:rsid w:val="00CE680A"/>
    <w:rsid w:val="00CE6BF8"/>
    <w:rsid w:val="00CE7A59"/>
    <w:rsid w:val="00CE7AF6"/>
    <w:rsid w:val="00CF072B"/>
    <w:rsid w:val="00CF17F5"/>
    <w:rsid w:val="00CF18E7"/>
    <w:rsid w:val="00CF195C"/>
    <w:rsid w:val="00CF1E60"/>
    <w:rsid w:val="00CF1EB4"/>
    <w:rsid w:val="00CF21E0"/>
    <w:rsid w:val="00CF2FCC"/>
    <w:rsid w:val="00CF308A"/>
    <w:rsid w:val="00CF32DE"/>
    <w:rsid w:val="00CF33DB"/>
    <w:rsid w:val="00CF34E2"/>
    <w:rsid w:val="00CF34FB"/>
    <w:rsid w:val="00CF3872"/>
    <w:rsid w:val="00CF38B4"/>
    <w:rsid w:val="00CF3991"/>
    <w:rsid w:val="00CF3C23"/>
    <w:rsid w:val="00CF3F5D"/>
    <w:rsid w:val="00CF414E"/>
    <w:rsid w:val="00CF42FD"/>
    <w:rsid w:val="00CF47C6"/>
    <w:rsid w:val="00CF4D10"/>
    <w:rsid w:val="00CF535B"/>
    <w:rsid w:val="00CF5897"/>
    <w:rsid w:val="00CF5EA7"/>
    <w:rsid w:val="00CF601E"/>
    <w:rsid w:val="00CF6B1E"/>
    <w:rsid w:val="00CF6E7F"/>
    <w:rsid w:val="00CF7353"/>
    <w:rsid w:val="00CF752D"/>
    <w:rsid w:val="00CF7F00"/>
    <w:rsid w:val="00D0036C"/>
    <w:rsid w:val="00D0048B"/>
    <w:rsid w:val="00D0057C"/>
    <w:rsid w:val="00D00C4A"/>
    <w:rsid w:val="00D01300"/>
    <w:rsid w:val="00D0179D"/>
    <w:rsid w:val="00D01D30"/>
    <w:rsid w:val="00D01FF4"/>
    <w:rsid w:val="00D02120"/>
    <w:rsid w:val="00D024B2"/>
    <w:rsid w:val="00D0331F"/>
    <w:rsid w:val="00D037C6"/>
    <w:rsid w:val="00D0393F"/>
    <w:rsid w:val="00D03980"/>
    <w:rsid w:val="00D03A3E"/>
    <w:rsid w:val="00D045CD"/>
    <w:rsid w:val="00D0474D"/>
    <w:rsid w:val="00D04831"/>
    <w:rsid w:val="00D05117"/>
    <w:rsid w:val="00D05223"/>
    <w:rsid w:val="00D053FC"/>
    <w:rsid w:val="00D055EF"/>
    <w:rsid w:val="00D059E8"/>
    <w:rsid w:val="00D05A0E"/>
    <w:rsid w:val="00D06306"/>
    <w:rsid w:val="00D06828"/>
    <w:rsid w:val="00D0752C"/>
    <w:rsid w:val="00D07A0B"/>
    <w:rsid w:val="00D07D23"/>
    <w:rsid w:val="00D07E6C"/>
    <w:rsid w:val="00D10019"/>
    <w:rsid w:val="00D102DE"/>
    <w:rsid w:val="00D1055A"/>
    <w:rsid w:val="00D105D5"/>
    <w:rsid w:val="00D10BA6"/>
    <w:rsid w:val="00D10C93"/>
    <w:rsid w:val="00D11381"/>
    <w:rsid w:val="00D119CD"/>
    <w:rsid w:val="00D11A1E"/>
    <w:rsid w:val="00D11E79"/>
    <w:rsid w:val="00D12056"/>
    <w:rsid w:val="00D120F0"/>
    <w:rsid w:val="00D12CCB"/>
    <w:rsid w:val="00D12E05"/>
    <w:rsid w:val="00D1335B"/>
    <w:rsid w:val="00D133F4"/>
    <w:rsid w:val="00D138FA"/>
    <w:rsid w:val="00D13E56"/>
    <w:rsid w:val="00D14867"/>
    <w:rsid w:val="00D14F87"/>
    <w:rsid w:val="00D15302"/>
    <w:rsid w:val="00D1548B"/>
    <w:rsid w:val="00D15D31"/>
    <w:rsid w:val="00D15E10"/>
    <w:rsid w:val="00D15EDC"/>
    <w:rsid w:val="00D16091"/>
    <w:rsid w:val="00D16400"/>
    <w:rsid w:val="00D165F0"/>
    <w:rsid w:val="00D16675"/>
    <w:rsid w:val="00D17C84"/>
    <w:rsid w:val="00D20389"/>
    <w:rsid w:val="00D206E6"/>
    <w:rsid w:val="00D21571"/>
    <w:rsid w:val="00D2163E"/>
    <w:rsid w:val="00D2178D"/>
    <w:rsid w:val="00D21FA3"/>
    <w:rsid w:val="00D222F6"/>
    <w:rsid w:val="00D22769"/>
    <w:rsid w:val="00D22A1D"/>
    <w:rsid w:val="00D22D7A"/>
    <w:rsid w:val="00D22E09"/>
    <w:rsid w:val="00D23F67"/>
    <w:rsid w:val="00D2427E"/>
    <w:rsid w:val="00D244CB"/>
    <w:rsid w:val="00D24630"/>
    <w:rsid w:val="00D24A9C"/>
    <w:rsid w:val="00D26C3F"/>
    <w:rsid w:val="00D2709A"/>
    <w:rsid w:val="00D27244"/>
    <w:rsid w:val="00D2742A"/>
    <w:rsid w:val="00D2750E"/>
    <w:rsid w:val="00D27786"/>
    <w:rsid w:val="00D277EA"/>
    <w:rsid w:val="00D27918"/>
    <w:rsid w:val="00D27C22"/>
    <w:rsid w:val="00D27CFA"/>
    <w:rsid w:val="00D27EC3"/>
    <w:rsid w:val="00D30408"/>
    <w:rsid w:val="00D3056C"/>
    <w:rsid w:val="00D30BF1"/>
    <w:rsid w:val="00D30C9C"/>
    <w:rsid w:val="00D313AD"/>
    <w:rsid w:val="00D3178B"/>
    <w:rsid w:val="00D31A04"/>
    <w:rsid w:val="00D31C2E"/>
    <w:rsid w:val="00D31E8E"/>
    <w:rsid w:val="00D3223F"/>
    <w:rsid w:val="00D3273A"/>
    <w:rsid w:val="00D328A4"/>
    <w:rsid w:val="00D32D2F"/>
    <w:rsid w:val="00D32FA1"/>
    <w:rsid w:val="00D32FCE"/>
    <w:rsid w:val="00D33721"/>
    <w:rsid w:val="00D3489A"/>
    <w:rsid w:val="00D34C20"/>
    <w:rsid w:val="00D34CA5"/>
    <w:rsid w:val="00D34EBA"/>
    <w:rsid w:val="00D35287"/>
    <w:rsid w:val="00D35531"/>
    <w:rsid w:val="00D358B6"/>
    <w:rsid w:val="00D359D5"/>
    <w:rsid w:val="00D360EB"/>
    <w:rsid w:val="00D36627"/>
    <w:rsid w:val="00D3699A"/>
    <w:rsid w:val="00D369EF"/>
    <w:rsid w:val="00D37A17"/>
    <w:rsid w:val="00D37A35"/>
    <w:rsid w:val="00D40638"/>
    <w:rsid w:val="00D40944"/>
    <w:rsid w:val="00D40EED"/>
    <w:rsid w:val="00D412BD"/>
    <w:rsid w:val="00D41995"/>
    <w:rsid w:val="00D41DD9"/>
    <w:rsid w:val="00D425FB"/>
    <w:rsid w:val="00D42BED"/>
    <w:rsid w:val="00D42C34"/>
    <w:rsid w:val="00D42DA2"/>
    <w:rsid w:val="00D42E8D"/>
    <w:rsid w:val="00D4485A"/>
    <w:rsid w:val="00D45023"/>
    <w:rsid w:val="00D45792"/>
    <w:rsid w:val="00D45EF4"/>
    <w:rsid w:val="00D46734"/>
    <w:rsid w:val="00D46EEF"/>
    <w:rsid w:val="00D46FDB"/>
    <w:rsid w:val="00D4773F"/>
    <w:rsid w:val="00D47982"/>
    <w:rsid w:val="00D47ECE"/>
    <w:rsid w:val="00D50466"/>
    <w:rsid w:val="00D506F1"/>
    <w:rsid w:val="00D509E2"/>
    <w:rsid w:val="00D50D0E"/>
    <w:rsid w:val="00D51296"/>
    <w:rsid w:val="00D51BC9"/>
    <w:rsid w:val="00D51F98"/>
    <w:rsid w:val="00D523BC"/>
    <w:rsid w:val="00D5244F"/>
    <w:rsid w:val="00D52673"/>
    <w:rsid w:val="00D52E3B"/>
    <w:rsid w:val="00D53549"/>
    <w:rsid w:val="00D53675"/>
    <w:rsid w:val="00D53676"/>
    <w:rsid w:val="00D536F4"/>
    <w:rsid w:val="00D5384E"/>
    <w:rsid w:val="00D53B33"/>
    <w:rsid w:val="00D54301"/>
    <w:rsid w:val="00D543A8"/>
    <w:rsid w:val="00D551A9"/>
    <w:rsid w:val="00D555FE"/>
    <w:rsid w:val="00D55ADE"/>
    <w:rsid w:val="00D560F5"/>
    <w:rsid w:val="00D56752"/>
    <w:rsid w:val="00D568F6"/>
    <w:rsid w:val="00D569DA"/>
    <w:rsid w:val="00D57217"/>
    <w:rsid w:val="00D576DB"/>
    <w:rsid w:val="00D5773B"/>
    <w:rsid w:val="00D57746"/>
    <w:rsid w:val="00D60255"/>
    <w:rsid w:val="00D6025D"/>
    <w:rsid w:val="00D606C1"/>
    <w:rsid w:val="00D607BB"/>
    <w:rsid w:val="00D608E3"/>
    <w:rsid w:val="00D613D9"/>
    <w:rsid w:val="00D61F83"/>
    <w:rsid w:val="00D621D3"/>
    <w:rsid w:val="00D62423"/>
    <w:rsid w:val="00D62476"/>
    <w:rsid w:val="00D62593"/>
    <w:rsid w:val="00D626E0"/>
    <w:rsid w:val="00D62857"/>
    <w:rsid w:val="00D64A7E"/>
    <w:rsid w:val="00D64C56"/>
    <w:rsid w:val="00D64C6F"/>
    <w:rsid w:val="00D65B51"/>
    <w:rsid w:val="00D65F96"/>
    <w:rsid w:val="00D662FA"/>
    <w:rsid w:val="00D665CC"/>
    <w:rsid w:val="00D667DC"/>
    <w:rsid w:val="00D66BFE"/>
    <w:rsid w:val="00D66D20"/>
    <w:rsid w:val="00D67713"/>
    <w:rsid w:val="00D67ED0"/>
    <w:rsid w:val="00D700D6"/>
    <w:rsid w:val="00D70231"/>
    <w:rsid w:val="00D70745"/>
    <w:rsid w:val="00D709D1"/>
    <w:rsid w:val="00D70B23"/>
    <w:rsid w:val="00D70D93"/>
    <w:rsid w:val="00D71144"/>
    <w:rsid w:val="00D7114F"/>
    <w:rsid w:val="00D7130C"/>
    <w:rsid w:val="00D720E9"/>
    <w:rsid w:val="00D725AC"/>
    <w:rsid w:val="00D726D0"/>
    <w:rsid w:val="00D729C1"/>
    <w:rsid w:val="00D72A4E"/>
    <w:rsid w:val="00D72B08"/>
    <w:rsid w:val="00D72E09"/>
    <w:rsid w:val="00D72F5D"/>
    <w:rsid w:val="00D7312F"/>
    <w:rsid w:val="00D7373C"/>
    <w:rsid w:val="00D73A59"/>
    <w:rsid w:val="00D73C70"/>
    <w:rsid w:val="00D741B0"/>
    <w:rsid w:val="00D741C9"/>
    <w:rsid w:val="00D746CC"/>
    <w:rsid w:val="00D74845"/>
    <w:rsid w:val="00D74B3D"/>
    <w:rsid w:val="00D74C8D"/>
    <w:rsid w:val="00D75031"/>
    <w:rsid w:val="00D75428"/>
    <w:rsid w:val="00D755AA"/>
    <w:rsid w:val="00D76048"/>
    <w:rsid w:val="00D761D3"/>
    <w:rsid w:val="00D76CC3"/>
    <w:rsid w:val="00D76CDB"/>
    <w:rsid w:val="00D76EAE"/>
    <w:rsid w:val="00D771CB"/>
    <w:rsid w:val="00D774A8"/>
    <w:rsid w:val="00D7796B"/>
    <w:rsid w:val="00D77A96"/>
    <w:rsid w:val="00D77D0C"/>
    <w:rsid w:val="00D77EBF"/>
    <w:rsid w:val="00D800DB"/>
    <w:rsid w:val="00D8011A"/>
    <w:rsid w:val="00D80178"/>
    <w:rsid w:val="00D80207"/>
    <w:rsid w:val="00D80784"/>
    <w:rsid w:val="00D80ACA"/>
    <w:rsid w:val="00D80FBB"/>
    <w:rsid w:val="00D8150B"/>
    <w:rsid w:val="00D81798"/>
    <w:rsid w:val="00D81D16"/>
    <w:rsid w:val="00D81F95"/>
    <w:rsid w:val="00D81F9D"/>
    <w:rsid w:val="00D8222D"/>
    <w:rsid w:val="00D82869"/>
    <w:rsid w:val="00D82924"/>
    <w:rsid w:val="00D82B55"/>
    <w:rsid w:val="00D82D94"/>
    <w:rsid w:val="00D84278"/>
    <w:rsid w:val="00D84888"/>
    <w:rsid w:val="00D848B3"/>
    <w:rsid w:val="00D84971"/>
    <w:rsid w:val="00D85352"/>
    <w:rsid w:val="00D8599C"/>
    <w:rsid w:val="00D86343"/>
    <w:rsid w:val="00D865BD"/>
    <w:rsid w:val="00D86849"/>
    <w:rsid w:val="00D8699B"/>
    <w:rsid w:val="00D86AD9"/>
    <w:rsid w:val="00D86CB3"/>
    <w:rsid w:val="00D87042"/>
    <w:rsid w:val="00D87311"/>
    <w:rsid w:val="00D873A4"/>
    <w:rsid w:val="00D87760"/>
    <w:rsid w:val="00D87809"/>
    <w:rsid w:val="00D87E91"/>
    <w:rsid w:val="00D87EF7"/>
    <w:rsid w:val="00D87F99"/>
    <w:rsid w:val="00D90864"/>
    <w:rsid w:val="00D90B78"/>
    <w:rsid w:val="00D90E90"/>
    <w:rsid w:val="00D90F36"/>
    <w:rsid w:val="00D91032"/>
    <w:rsid w:val="00D91A50"/>
    <w:rsid w:val="00D92256"/>
    <w:rsid w:val="00D92488"/>
    <w:rsid w:val="00D92986"/>
    <w:rsid w:val="00D92E13"/>
    <w:rsid w:val="00D92F6A"/>
    <w:rsid w:val="00D937B0"/>
    <w:rsid w:val="00D93EFA"/>
    <w:rsid w:val="00D941DA"/>
    <w:rsid w:val="00D942D8"/>
    <w:rsid w:val="00D94DE9"/>
    <w:rsid w:val="00D94FBF"/>
    <w:rsid w:val="00D9501B"/>
    <w:rsid w:val="00D956CC"/>
    <w:rsid w:val="00D95CF0"/>
    <w:rsid w:val="00D96B36"/>
    <w:rsid w:val="00D96EDA"/>
    <w:rsid w:val="00D973D5"/>
    <w:rsid w:val="00D97409"/>
    <w:rsid w:val="00D974CD"/>
    <w:rsid w:val="00DA07E5"/>
    <w:rsid w:val="00DA0945"/>
    <w:rsid w:val="00DA0ADC"/>
    <w:rsid w:val="00DA1657"/>
    <w:rsid w:val="00DA20F0"/>
    <w:rsid w:val="00DA2664"/>
    <w:rsid w:val="00DA2705"/>
    <w:rsid w:val="00DA2B15"/>
    <w:rsid w:val="00DA35DB"/>
    <w:rsid w:val="00DA3943"/>
    <w:rsid w:val="00DA3A98"/>
    <w:rsid w:val="00DA3EE9"/>
    <w:rsid w:val="00DA45B4"/>
    <w:rsid w:val="00DA4682"/>
    <w:rsid w:val="00DA468D"/>
    <w:rsid w:val="00DA47A0"/>
    <w:rsid w:val="00DA5C43"/>
    <w:rsid w:val="00DA5E1F"/>
    <w:rsid w:val="00DA649A"/>
    <w:rsid w:val="00DA657C"/>
    <w:rsid w:val="00DA664A"/>
    <w:rsid w:val="00DA6FD0"/>
    <w:rsid w:val="00DA7142"/>
    <w:rsid w:val="00DA73C6"/>
    <w:rsid w:val="00DB0684"/>
    <w:rsid w:val="00DB0814"/>
    <w:rsid w:val="00DB0B0E"/>
    <w:rsid w:val="00DB1620"/>
    <w:rsid w:val="00DB1A0D"/>
    <w:rsid w:val="00DB1FC1"/>
    <w:rsid w:val="00DB217A"/>
    <w:rsid w:val="00DB2D54"/>
    <w:rsid w:val="00DB2D5B"/>
    <w:rsid w:val="00DB2D7F"/>
    <w:rsid w:val="00DB34B9"/>
    <w:rsid w:val="00DB3934"/>
    <w:rsid w:val="00DB402E"/>
    <w:rsid w:val="00DB40B1"/>
    <w:rsid w:val="00DB42B1"/>
    <w:rsid w:val="00DB48B7"/>
    <w:rsid w:val="00DB4A19"/>
    <w:rsid w:val="00DB4A2D"/>
    <w:rsid w:val="00DB5024"/>
    <w:rsid w:val="00DB53C4"/>
    <w:rsid w:val="00DB578F"/>
    <w:rsid w:val="00DB6297"/>
    <w:rsid w:val="00DB67AB"/>
    <w:rsid w:val="00DB687E"/>
    <w:rsid w:val="00DB68BB"/>
    <w:rsid w:val="00DB6A94"/>
    <w:rsid w:val="00DB733B"/>
    <w:rsid w:val="00DB776F"/>
    <w:rsid w:val="00DB7ADE"/>
    <w:rsid w:val="00DB7BBD"/>
    <w:rsid w:val="00DB7E61"/>
    <w:rsid w:val="00DC00DA"/>
    <w:rsid w:val="00DC066A"/>
    <w:rsid w:val="00DC0EA1"/>
    <w:rsid w:val="00DC156B"/>
    <w:rsid w:val="00DC17DD"/>
    <w:rsid w:val="00DC1D85"/>
    <w:rsid w:val="00DC1EE4"/>
    <w:rsid w:val="00DC23F3"/>
    <w:rsid w:val="00DC2B6A"/>
    <w:rsid w:val="00DC310E"/>
    <w:rsid w:val="00DC3111"/>
    <w:rsid w:val="00DC3284"/>
    <w:rsid w:val="00DC35BC"/>
    <w:rsid w:val="00DC4676"/>
    <w:rsid w:val="00DC4EAA"/>
    <w:rsid w:val="00DC4F13"/>
    <w:rsid w:val="00DC5F29"/>
    <w:rsid w:val="00DC661E"/>
    <w:rsid w:val="00DC66ED"/>
    <w:rsid w:val="00DC6AEB"/>
    <w:rsid w:val="00DC71DD"/>
    <w:rsid w:val="00DC7900"/>
    <w:rsid w:val="00DD0178"/>
    <w:rsid w:val="00DD05C7"/>
    <w:rsid w:val="00DD099B"/>
    <w:rsid w:val="00DD122C"/>
    <w:rsid w:val="00DD17F3"/>
    <w:rsid w:val="00DD1DC0"/>
    <w:rsid w:val="00DD1EAD"/>
    <w:rsid w:val="00DD1ED6"/>
    <w:rsid w:val="00DD22D0"/>
    <w:rsid w:val="00DD2B49"/>
    <w:rsid w:val="00DD3015"/>
    <w:rsid w:val="00DD3452"/>
    <w:rsid w:val="00DD39F5"/>
    <w:rsid w:val="00DD3F91"/>
    <w:rsid w:val="00DD4D0A"/>
    <w:rsid w:val="00DD5571"/>
    <w:rsid w:val="00DD5C5E"/>
    <w:rsid w:val="00DD64DA"/>
    <w:rsid w:val="00DD65E2"/>
    <w:rsid w:val="00DD68B2"/>
    <w:rsid w:val="00DD6B02"/>
    <w:rsid w:val="00DD6CA7"/>
    <w:rsid w:val="00DD6F0C"/>
    <w:rsid w:val="00DD7631"/>
    <w:rsid w:val="00DD78F4"/>
    <w:rsid w:val="00DD7A8F"/>
    <w:rsid w:val="00DE004F"/>
    <w:rsid w:val="00DE0146"/>
    <w:rsid w:val="00DE018D"/>
    <w:rsid w:val="00DE01D2"/>
    <w:rsid w:val="00DE0977"/>
    <w:rsid w:val="00DE0C40"/>
    <w:rsid w:val="00DE21C3"/>
    <w:rsid w:val="00DE227E"/>
    <w:rsid w:val="00DE27EE"/>
    <w:rsid w:val="00DE2940"/>
    <w:rsid w:val="00DE297F"/>
    <w:rsid w:val="00DE2E48"/>
    <w:rsid w:val="00DE3017"/>
    <w:rsid w:val="00DE33E8"/>
    <w:rsid w:val="00DE3525"/>
    <w:rsid w:val="00DE3E6E"/>
    <w:rsid w:val="00DE4025"/>
    <w:rsid w:val="00DE4371"/>
    <w:rsid w:val="00DE47D2"/>
    <w:rsid w:val="00DE5375"/>
    <w:rsid w:val="00DE5B7B"/>
    <w:rsid w:val="00DE5F1C"/>
    <w:rsid w:val="00DE6046"/>
    <w:rsid w:val="00DE6097"/>
    <w:rsid w:val="00DE6128"/>
    <w:rsid w:val="00DE6A3C"/>
    <w:rsid w:val="00DE71DB"/>
    <w:rsid w:val="00DE7239"/>
    <w:rsid w:val="00DE73B8"/>
    <w:rsid w:val="00DE76AF"/>
    <w:rsid w:val="00DE7A5B"/>
    <w:rsid w:val="00DE7D70"/>
    <w:rsid w:val="00DE7F4D"/>
    <w:rsid w:val="00DF0593"/>
    <w:rsid w:val="00DF0A97"/>
    <w:rsid w:val="00DF0F18"/>
    <w:rsid w:val="00DF15F6"/>
    <w:rsid w:val="00DF1B21"/>
    <w:rsid w:val="00DF1CBC"/>
    <w:rsid w:val="00DF2885"/>
    <w:rsid w:val="00DF2F9A"/>
    <w:rsid w:val="00DF3730"/>
    <w:rsid w:val="00DF3D6E"/>
    <w:rsid w:val="00DF4022"/>
    <w:rsid w:val="00DF4577"/>
    <w:rsid w:val="00DF4687"/>
    <w:rsid w:val="00DF4712"/>
    <w:rsid w:val="00DF4B9C"/>
    <w:rsid w:val="00DF4DC1"/>
    <w:rsid w:val="00DF50F7"/>
    <w:rsid w:val="00DF5D16"/>
    <w:rsid w:val="00DF6472"/>
    <w:rsid w:val="00DF659E"/>
    <w:rsid w:val="00DF6C82"/>
    <w:rsid w:val="00DF7377"/>
    <w:rsid w:val="00DF74A2"/>
    <w:rsid w:val="00DF7566"/>
    <w:rsid w:val="00DF785B"/>
    <w:rsid w:val="00DF78E1"/>
    <w:rsid w:val="00DF7F6B"/>
    <w:rsid w:val="00E00CF7"/>
    <w:rsid w:val="00E01035"/>
    <w:rsid w:val="00E01669"/>
    <w:rsid w:val="00E01940"/>
    <w:rsid w:val="00E01ABD"/>
    <w:rsid w:val="00E01B44"/>
    <w:rsid w:val="00E01BE8"/>
    <w:rsid w:val="00E020D3"/>
    <w:rsid w:val="00E02215"/>
    <w:rsid w:val="00E022EA"/>
    <w:rsid w:val="00E024B8"/>
    <w:rsid w:val="00E02894"/>
    <w:rsid w:val="00E02F3C"/>
    <w:rsid w:val="00E03EAE"/>
    <w:rsid w:val="00E0418C"/>
    <w:rsid w:val="00E044F1"/>
    <w:rsid w:val="00E04AB2"/>
    <w:rsid w:val="00E04EFB"/>
    <w:rsid w:val="00E051FA"/>
    <w:rsid w:val="00E05377"/>
    <w:rsid w:val="00E053DB"/>
    <w:rsid w:val="00E0557F"/>
    <w:rsid w:val="00E0585C"/>
    <w:rsid w:val="00E05E73"/>
    <w:rsid w:val="00E069F3"/>
    <w:rsid w:val="00E06B35"/>
    <w:rsid w:val="00E0711F"/>
    <w:rsid w:val="00E0716A"/>
    <w:rsid w:val="00E07219"/>
    <w:rsid w:val="00E07AA1"/>
    <w:rsid w:val="00E07D31"/>
    <w:rsid w:val="00E07D4F"/>
    <w:rsid w:val="00E106CB"/>
    <w:rsid w:val="00E10F84"/>
    <w:rsid w:val="00E11376"/>
    <w:rsid w:val="00E1142B"/>
    <w:rsid w:val="00E11727"/>
    <w:rsid w:val="00E1230A"/>
    <w:rsid w:val="00E12696"/>
    <w:rsid w:val="00E130EB"/>
    <w:rsid w:val="00E13C0E"/>
    <w:rsid w:val="00E13D66"/>
    <w:rsid w:val="00E13F8B"/>
    <w:rsid w:val="00E14630"/>
    <w:rsid w:val="00E147D7"/>
    <w:rsid w:val="00E150A1"/>
    <w:rsid w:val="00E15478"/>
    <w:rsid w:val="00E1560A"/>
    <w:rsid w:val="00E15EAB"/>
    <w:rsid w:val="00E16330"/>
    <w:rsid w:val="00E16632"/>
    <w:rsid w:val="00E167F7"/>
    <w:rsid w:val="00E1697C"/>
    <w:rsid w:val="00E16A00"/>
    <w:rsid w:val="00E16AED"/>
    <w:rsid w:val="00E16E42"/>
    <w:rsid w:val="00E16F27"/>
    <w:rsid w:val="00E1727B"/>
    <w:rsid w:val="00E172C9"/>
    <w:rsid w:val="00E17770"/>
    <w:rsid w:val="00E177E2"/>
    <w:rsid w:val="00E179D9"/>
    <w:rsid w:val="00E17EA7"/>
    <w:rsid w:val="00E20BC7"/>
    <w:rsid w:val="00E20C43"/>
    <w:rsid w:val="00E20DAE"/>
    <w:rsid w:val="00E21028"/>
    <w:rsid w:val="00E213AC"/>
    <w:rsid w:val="00E21B69"/>
    <w:rsid w:val="00E21DF3"/>
    <w:rsid w:val="00E21DFA"/>
    <w:rsid w:val="00E21E7F"/>
    <w:rsid w:val="00E2203F"/>
    <w:rsid w:val="00E2212A"/>
    <w:rsid w:val="00E22C0F"/>
    <w:rsid w:val="00E23543"/>
    <w:rsid w:val="00E239EC"/>
    <w:rsid w:val="00E23E07"/>
    <w:rsid w:val="00E23E16"/>
    <w:rsid w:val="00E24207"/>
    <w:rsid w:val="00E250B9"/>
    <w:rsid w:val="00E250C0"/>
    <w:rsid w:val="00E25120"/>
    <w:rsid w:val="00E253C7"/>
    <w:rsid w:val="00E25C43"/>
    <w:rsid w:val="00E25C5D"/>
    <w:rsid w:val="00E26109"/>
    <w:rsid w:val="00E26527"/>
    <w:rsid w:val="00E26EA6"/>
    <w:rsid w:val="00E27FDD"/>
    <w:rsid w:val="00E3019E"/>
    <w:rsid w:val="00E30C7C"/>
    <w:rsid w:val="00E30CC9"/>
    <w:rsid w:val="00E30EA8"/>
    <w:rsid w:val="00E31EF2"/>
    <w:rsid w:val="00E321A1"/>
    <w:rsid w:val="00E32351"/>
    <w:rsid w:val="00E32437"/>
    <w:rsid w:val="00E325EA"/>
    <w:rsid w:val="00E32822"/>
    <w:rsid w:val="00E33713"/>
    <w:rsid w:val="00E33BAE"/>
    <w:rsid w:val="00E33BEE"/>
    <w:rsid w:val="00E35104"/>
    <w:rsid w:val="00E35C88"/>
    <w:rsid w:val="00E35D8A"/>
    <w:rsid w:val="00E366ED"/>
    <w:rsid w:val="00E36EDE"/>
    <w:rsid w:val="00E36EE8"/>
    <w:rsid w:val="00E3709C"/>
    <w:rsid w:val="00E3732E"/>
    <w:rsid w:val="00E3742C"/>
    <w:rsid w:val="00E374E0"/>
    <w:rsid w:val="00E374F0"/>
    <w:rsid w:val="00E37522"/>
    <w:rsid w:val="00E37962"/>
    <w:rsid w:val="00E37FAE"/>
    <w:rsid w:val="00E400CD"/>
    <w:rsid w:val="00E4017B"/>
    <w:rsid w:val="00E4145B"/>
    <w:rsid w:val="00E416CD"/>
    <w:rsid w:val="00E417B3"/>
    <w:rsid w:val="00E41C92"/>
    <w:rsid w:val="00E4229C"/>
    <w:rsid w:val="00E42432"/>
    <w:rsid w:val="00E42C35"/>
    <w:rsid w:val="00E4341A"/>
    <w:rsid w:val="00E435D8"/>
    <w:rsid w:val="00E438B4"/>
    <w:rsid w:val="00E439C4"/>
    <w:rsid w:val="00E43A37"/>
    <w:rsid w:val="00E43E6B"/>
    <w:rsid w:val="00E43ED2"/>
    <w:rsid w:val="00E44164"/>
    <w:rsid w:val="00E44A2E"/>
    <w:rsid w:val="00E44BEF"/>
    <w:rsid w:val="00E44C24"/>
    <w:rsid w:val="00E44F8F"/>
    <w:rsid w:val="00E4504B"/>
    <w:rsid w:val="00E45649"/>
    <w:rsid w:val="00E461C7"/>
    <w:rsid w:val="00E46337"/>
    <w:rsid w:val="00E463F2"/>
    <w:rsid w:val="00E46791"/>
    <w:rsid w:val="00E46ACA"/>
    <w:rsid w:val="00E4764B"/>
    <w:rsid w:val="00E477DB"/>
    <w:rsid w:val="00E47A5F"/>
    <w:rsid w:val="00E50274"/>
    <w:rsid w:val="00E506CF"/>
    <w:rsid w:val="00E508B7"/>
    <w:rsid w:val="00E50D3F"/>
    <w:rsid w:val="00E50E7F"/>
    <w:rsid w:val="00E511A9"/>
    <w:rsid w:val="00E51544"/>
    <w:rsid w:val="00E518C9"/>
    <w:rsid w:val="00E51BCF"/>
    <w:rsid w:val="00E52BFF"/>
    <w:rsid w:val="00E54252"/>
    <w:rsid w:val="00E54ADC"/>
    <w:rsid w:val="00E553A6"/>
    <w:rsid w:val="00E5558D"/>
    <w:rsid w:val="00E55D95"/>
    <w:rsid w:val="00E5622D"/>
    <w:rsid w:val="00E56705"/>
    <w:rsid w:val="00E569FA"/>
    <w:rsid w:val="00E56EA6"/>
    <w:rsid w:val="00E56F25"/>
    <w:rsid w:val="00E572A5"/>
    <w:rsid w:val="00E5783F"/>
    <w:rsid w:val="00E60373"/>
    <w:rsid w:val="00E60A9A"/>
    <w:rsid w:val="00E60BB9"/>
    <w:rsid w:val="00E60D52"/>
    <w:rsid w:val="00E61119"/>
    <w:rsid w:val="00E61BE1"/>
    <w:rsid w:val="00E61C04"/>
    <w:rsid w:val="00E62093"/>
    <w:rsid w:val="00E622E9"/>
    <w:rsid w:val="00E62605"/>
    <w:rsid w:val="00E6260A"/>
    <w:rsid w:val="00E6267B"/>
    <w:rsid w:val="00E629EF"/>
    <w:rsid w:val="00E62D11"/>
    <w:rsid w:val="00E62D19"/>
    <w:rsid w:val="00E635DE"/>
    <w:rsid w:val="00E63807"/>
    <w:rsid w:val="00E63AA7"/>
    <w:rsid w:val="00E64FAF"/>
    <w:rsid w:val="00E65194"/>
    <w:rsid w:val="00E65BD1"/>
    <w:rsid w:val="00E65C80"/>
    <w:rsid w:val="00E65D85"/>
    <w:rsid w:val="00E660FF"/>
    <w:rsid w:val="00E66343"/>
    <w:rsid w:val="00E6648D"/>
    <w:rsid w:val="00E665E4"/>
    <w:rsid w:val="00E66907"/>
    <w:rsid w:val="00E66B7A"/>
    <w:rsid w:val="00E66B97"/>
    <w:rsid w:val="00E67137"/>
    <w:rsid w:val="00E67B95"/>
    <w:rsid w:val="00E67BD0"/>
    <w:rsid w:val="00E702D5"/>
    <w:rsid w:val="00E704E1"/>
    <w:rsid w:val="00E7104E"/>
    <w:rsid w:val="00E71740"/>
    <w:rsid w:val="00E71764"/>
    <w:rsid w:val="00E71C62"/>
    <w:rsid w:val="00E7208D"/>
    <w:rsid w:val="00E7268E"/>
    <w:rsid w:val="00E729EE"/>
    <w:rsid w:val="00E72D71"/>
    <w:rsid w:val="00E731A1"/>
    <w:rsid w:val="00E738A9"/>
    <w:rsid w:val="00E73ADE"/>
    <w:rsid w:val="00E74225"/>
    <w:rsid w:val="00E746AC"/>
    <w:rsid w:val="00E74D82"/>
    <w:rsid w:val="00E74EFD"/>
    <w:rsid w:val="00E750DD"/>
    <w:rsid w:val="00E75685"/>
    <w:rsid w:val="00E756B4"/>
    <w:rsid w:val="00E75719"/>
    <w:rsid w:val="00E75925"/>
    <w:rsid w:val="00E7644A"/>
    <w:rsid w:val="00E76479"/>
    <w:rsid w:val="00E774AF"/>
    <w:rsid w:val="00E774DC"/>
    <w:rsid w:val="00E77E47"/>
    <w:rsid w:val="00E80642"/>
    <w:rsid w:val="00E80D0B"/>
    <w:rsid w:val="00E80EA1"/>
    <w:rsid w:val="00E81118"/>
    <w:rsid w:val="00E81B54"/>
    <w:rsid w:val="00E82061"/>
    <w:rsid w:val="00E82305"/>
    <w:rsid w:val="00E8235E"/>
    <w:rsid w:val="00E82366"/>
    <w:rsid w:val="00E825D0"/>
    <w:rsid w:val="00E82DAA"/>
    <w:rsid w:val="00E831A5"/>
    <w:rsid w:val="00E83A3E"/>
    <w:rsid w:val="00E83A51"/>
    <w:rsid w:val="00E83AE6"/>
    <w:rsid w:val="00E83D2F"/>
    <w:rsid w:val="00E846A9"/>
    <w:rsid w:val="00E84937"/>
    <w:rsid w:val="00E849AA"/>
    <w:rsid w:val="00E849DC"/>
    <w:rsid w:val="00E852EC"/>
    <w:rsid w:val="00E85896"/>
    <w:rsid w:val="00E85B0E"/>
    <w:rsid w:val="00E85BC0"/>
    <w:rsid w:val="00E85CBB"/>
    <w:rsid w:val="00E85F26"/>
    <w:rsid w:val="00E862AF"/>
    <w:rsid w:val="00E8690E"/>
    <w:rsid w:val="00E86A6D"/>
    <w:rsid w:val="00E87056"/>
    <w:rsid w:val="00E87ACB"/>
    <w:rsid w:val="00E90938"/>
    <w:rsid w:val="00E90FCC"/>
    <w:rsid w:val="00E91264"/>
    <w:rsid w:val="00E91305"/>
    <w:rsid w:val="00E914FB"/>
    <w:rsid w:val="00E916A8"/>
    <w:rsid w:val="00E919B4"/>
    <w:rsid w:val="00E926D4"/>
    <w:rsid w:val="00E928AF"/>
    <w:rsid w:val="00E92B7E"/>
    <w:rsid w:val="00E93099"/>
    <w:rsid w:val="00E93373"/>
    <w:rsid w:val="00E93663"/>
    <w:rsid w:val="00E93807"/>
    <w:rsid w:val="00E93932"/>
    <w:rsid w:val="00E93ABA"/>
    <w:rsid w:val="00E93BEC"/>
    <w:rsid w:val="00E93CD6"/>
    <w:rsid w:val="00E941A5"/>
    <w:rsid w:val="00E94790"/>
    <w:rsid w:val="00E9488A"/>
    <w:rsid w:val="00E950E6"/>
    <w:rsid w:val="00E951E6"/>
    <w:rsid w:val="00E95DF3"/>
    <w:rsid w:val="00E95E84"/>
    <w:rsid w:val="00E965BC"/>
    <w:rsid w:val="00E96F0B"/>
    <w:rsid w:val="00E9721B"/>
    <w:rsid w:val="00E97E9E"/>
    <w:rsid w:val="00E97F4C"/>
    <w:rsid w:val="00EA0006"/>
    <w:rsid w:val="00EA01DC"/>
    <w:rsid w:val="00EA127B"/>
    <w:rsid w:val="00EA1389"/>
    <w:rsid w:val="00EA22D9"/>
    <w:rsid w:val="00EA275A"/>
    <w:rsid w:val="00EA2891"/>
    <w:rsid w:val="00EA34A3"/>
    <w:rsid w:val="00EA34E3"/>
    <w:rsid w:val="00EA3915"/>
    <w:rsid w:val="00EA3AAE"/>
    <w:rsid w:val="00EA3AFC"/>
    <w:rsid w:val="00EA3DB8"/>
    <w:rsid w:val="00EA4191"/>
    <w:rsid w:val="00EA4336"/>
    <w:rsid w:val="00EA474C"/>
    <w:rsid w:val="00EA4D12"/>
    <w:rsid w:val="00EA52EB"/>
    <w:rsid w:val="00EA5725"/>
    <w:rsid w:val="00EA71CE"/>
    <w:rsid w:val="00EA78F4"/>
    <w:rsid w:val="00EA7AEC"/>
    <w:rsid w:val="00EB0AD0"/>
    <w:rsid w:val="00EB0BB0"/>
    <w:rsid w:val="00EB0D02"/>
    <w:rsid w:val="00EB105C"/>
    <w:rsid w:val="00EB107F"/>
    <w:rsid w:val="00EB178D"/>
    <w:rsid w:val="00EB1990"/>
    <w:rsid w:val="00EB1C28"/>
    <w:rsid w:val="00EB27A3"/>
    <w:rsid w:val="00EB2B07"/>
    <w:rsid w:val="00EB2F70"/>
    <w:rsid w:val="00EB3FF9"/>
    <w:rsid w:val="00EB4101"/>
    <w:rsid w:val="00EB48B5"/>
    <w:rsid w:val="00EB4EF7"/>
    <w:rsid w:val="00EB50B6"/>
    <w:rsid w:val="00EB5625"/>
    <w:rsid w:val="00EB59F6"/>
    <w:rsid w:val="00EB5A0D"/>
    <w:rsid w:val="00EB6194"/>
    <w:rsid w:val="00EB62D0"/>
    <w:rsid w:val="00EB6438"/>
    <w:rsid w:val="00EB644E"/>
    <w:rsid w:val="00EB645C"/>
    <w:rsid w:val="00EB67FD"/>
    <w:rsid w:val="00EB72E7"/>
    <w:rsid w:val="00EB763E"/>
    <w:rsid w:val="00EB771D"/>
    <w:rsid w:val="00EC011F"/>
    <w:rsid w:val="00EC021A"/>
    <w:rsid w:val="00EC04D0"/>
    <w:rsid w:val="00EC0B57"/>
    <w:rsid w:val="00EC0CB7"/>
    <w:rsid w:val="00EC0DD8"/>
    <w:rsid w:val="00EC183E"/>
    <w:rsid w:val="00EC1982"/>
    <w:rsid w:val="00EC1A84"/>
    <w:rsid w:val="00EC23E1"/>
    <w:rsid w:val="00EC290F"/>
    <w:rsid w:val="00EC3038"/>
    <w:rsid w:val="00EC3B6B"/>
    <w:rsid w:val="00EC3F2D"/>
    <w:rsid w:val="00EC47F4"/>
    <w:rsid w:val="00EC48E2"/>
    <w:rsid w:val="00EC518A"/>
    <w:rsid w:val="00EC55F8"/>
    <w:rsid w:val="00EC5B23"/>
    <w:rsid w:val="00EC5D45"/>
    <w:rsid w:val="00EC63AE"/>
    <w:rsid w:val="00EC691B"/>
    <w:rsid w:val="00EC6BC7"/>
    <w:rsid w:val="00EC6D4D"/>
    <w:rsid w:val="00EC6E7B"/>
    <w:rsid w:val="00EC70E0"/>
    <w:rsid w:val="00EC7490"/>
    <w:rsid w:val="00EC76CF"/>
    <w:rsid w:val="00EC7BB7"/>
    <w:rsid w:val="00EC7C3A"/>
    <w:rsid w:val="00EC7D79"/>
    <w:rsid w:val="00EC7FF3"/>
    <w:rsid w:val="00ED013B"/>
    <w:rsid w:val="00ED04AB"/>
    <w:rsid w:val="00ED04F0"/>
    <w:rsid w:val="00ED071D"/>
    <w:rsid w:val="00ED09C7"/>
    <w:rsid w:val="00ED0EA6"/>
    <w:rsid w:val="00ED10FE"/>
    <w:rsid w:val="00ED1685"/>
    <w:rsid w:val="00ED1936"/>
    <w:rsid w:val="00ED1A0B"/>
    <w:rsid w:val="00ED1F98"/>
    <w:rsid w:val="00ED2B1E"/>
    <w:rsid w:val="00ED2D67"/>
    <w:rsid w:val="00ED2DE9"/>
    <w:rsid w:val="00ED2FAC"/>
    <w:rsid w:val="00ED32F3"/>
    <w:rsid w:val="00ED34F7"/>
    <w:rsid w:val="00ED358C"/>
    <w:rsid w:val="00ED499A"/>
    <w:rsid w:val="00ED49CD"/>
    <w:rsid w:val="00ED567A"/>
    <w:rsid w:val="00ED56ED"/>
    <w:rsid w:val="00ED5C9D"/>
    <w:rsid w:val="00ED6064"/>
    <w:rsid w:val="00ED6B79"/>
    <w:rsid w:val="00ED7877"/>
    <w:rsid w:val="00ED7D34"/>
    <w:rsid w:val="00ED7F48"/>
    <w:rsid w:val="00EE01B3"/>
    <w:rsid w:val="00EE045C"/>
    <w:rsid w:val="00EE0AAF"/>
    <w:rsid w:val="00EE1034"/>
    <w:rsid w:val="00EE1331"/>
    <w:rsid w:val="00EE1450"/>
    <w:rsid w:val="00EE211F"/>
    <w:rsid w:val="00EE28E5"/>
    <w:rsid w:val="00EE2AC2"/>
    <w:rsid w:val="00EE2ADC"/>
    <w:rsid w:val="00EE2DAB"/>
    <w:rsid w:val="00EE3167"/>
    <w:rsid w:val="00EE318D"/>
    <w:rsid w:val="00EE32E4"/>
    <w:rsid w:val="00EE360C"/>
    <w:rsid w:val="00EE3A29"/>
    <w:rsid w:val="00EE3C36"/>
    <w:rsid w:val="00EE42B7"/>
    <w:rsid w:val="00EE4779"/>
    <w:rsid w:val="00EE4894"/>
    <w:rsid w:val="00EE5190"/>
    <w:rsid w:val="00EE55B8"/>
    <w:rsid w:val="00EE5EBC"/>
    <w:rsid w:val="00EE6061"/>
    <w:rsid w:val="00EE642B"/>
    <w:rsid w:val="00EE6C68"/>
    <w:rsid w:val="00EE71A5"/>
    <w:rsid w:val="00EE75DA"/>
    <w:rsid w:val="00EE7802"/>
    <w:rsid w:val="00EE7C11"/>
    <w:rsid w:val="00EE7F00"/>
    <w:rsid w:val="00EF099A"/>
    <w:rsid w:val="00EF0CA6"/>
    <w:rsid w:val="00EF0DA4"/>
    <w:rsid w:val="00EF0F78"/>
    <w:rsid w:val="00EF106A"/>
    <w:rsid w:val="00EF11B6"/>
    <w:rsid w:val="00EF16FF"/>
    <w:rsid w:val="00EF24E8"/>
    <w:rsid w:val="00EF2746"/>
    <w:rsid w:val="00EF2818"/>
    <w:rsid w:val="00EF2CBD"/>
    <w:rsid w:val="00EF3284"/>
    <w:rsid w:val="00EF34A4"/>
    <w:rsid w:val="00EF3C93"/>
    <w:rsid w:val="00EF3E93"/>
    <w:rsid w:val="00EF4402"/>
    <w:rsid w:val="00EF445F"/>
    <w:rsid w:val="00EF45B6"/>
    <w:rsid w:val="00EF47B7"/>
    <w:rsid w:val="00EF5853"/>
    <w:rsid w:val="00EF5B91"/>
    <w:rsid w:val="00EF5DAD"/>
    <w:rsid w:val="00EF609A"/>
    <w:rsid w:val="00EF6B9B"/>
    <w:rsid w:val="00EF6C5D"/>
    <w:rsid w:val="00EF72E8"/>
    <w:rsid w:val="00EF73EB"/>
    <w:rsid w:val="00EF7581"/>
    <w:rsid w:val="00EF75A0"/>
    <w:rsid w:val="00EF79FA"/>
    <w:rsid w:val="00EF7C32"/>
    <w:rsid w:val="00EF7D80"/>
    <w:rsid w:val="00F00BE6"/>
    <w:rsid w:val="00F020FF"/>
    <w:rsid w:val="00F02E51"/>
    <w:rsid w:val="00F02ED9"/>
    <w:rsid w:val="00F031D9"/>
    <w:rsid w:val="00F032CA"/>
    <w:rsid w:val="00F033FF"/>
    <w:rsid w:val="00F03A48"/>
    <w:rsid w:val="00F03DED"/>
    <w:rsid w:val="00F040BC"/>
    <w:rsid w:val="00F04332"/>
    <w:rsid w:val="00F045C0"/>
    <w:rsid w:val="00F049F6"/>
    <w:rsid w:val="00F0643B"/>
    <w:rsid w:val="00F0670D"/>
    <w:rsid w:val="00F06FFD"/>
    <w:rsid w:val="00F0767D"/>
    <w:rsid w:val="00F07773"/>
    <w:rsid w:val="00F07816"/>
    <w:rsid w:val="00F07CB6"/>
    <w:rsid w:val="00F07EDF"/>
    <w:rsid w:val="00F10329"/>
    <w:rsid w:val="00F104E0"/>
    <w:rsid w:val="00F1121E"/>
    <w:rsid w:val="00F114D8"/>
    <w:rsid w:val="00F11828"/>
    <w:rsid w:val="00F119FF"/>
    <w:rsid w:val="00F11C61"/>
    <w:rsid w:val="00F11F17"/>
    <w:rsid w:val="00F12B27"/>
    <w:rsid w:val="00F13293"/>
    <w:rsid w:val="00F133D6"/>
    <w:rsid w:val="00F13C2A"/>
    <w:rsid w:val="00F1432A"/>
    <w:rsid w:val="00F148F8"/>
    <w:rsid w:val="00F14C08"/>
    <w:rsid w:val="00F157F4"/>
    <w:rsid w:val="00F15A88"/>
    <w:rsid w:val="00F15D5A"/>
    <w:rsid w:val="00F160B1"/>
    <w:rsid w:val="00F17146"/>
    <w:rsid w:val="00F17227"/>
    <w:rsid w:val="00F177CA"/>
    <w:rsid w:val="00F17D69"/>
    <w:rsid w:val="00F17F67"/>
    <w:rsid w:val="00F20170"/>
    <w:rsid w:val="00F202F3"/>
    <w:rsid w:val="00F2055D"/>
    <w:rsid w:val="00F208D2"/>
    <w:rsid w:val="00F20D3A"/>
    <w:rsid w:val="00F20F13"/>
    <w:rsid w:val="00F21133"/>
    <w:rsid w:val="00F2117D"/>
    <w:rsid w:val="00F216C3"/>
    <w:rsid w:val="00F216C6"/>
    <w:rsid w:val="00F223CF"/>
    <w:rsid w:val="00F228EA"/>
    <w:rsid w:val="00F22A81"/>
    <w:rsid w:val="00F22B73"/>
    <w:rsid w:val="00F22C15"/>
    <w:rsid w:val="00F2310B"/>
    <w:rsid w:val="00F23E5E"/>
    <w:rsid w:val="00F2412B"/>
    <w:rsid w:val="00F248CA"/>
    <w:rsid w:val="00F24992"/>
    <w:rsid w:val="00F24A2B"/>
    <w:rsid w:val="00F24E16"/>
    <w:rsid w:val="00F24E54"/>
    <w:rsid w:val="00F24FE1"/>
    <w:rsid w:val="00F2509D"/>
    <w:rsid w:val="00F25A28"/>
    <w:rsid w:val="00F25A9F"/>
    <w:rsid w:val="00F263A3"/>
    <w:rsid w:val="00F26433"/>
    <w:rsid w:val="00F267E6"/>
    <w:rsid w:val="00F26FDE"/>
    <w:rsid w:val="00F2704E"/>
    <w:rsid w:val="00F27A56"/>
    <w:rsid w:val="00F27B49"/>
    <w:rsid w:val="00F3025D"/>
    <w:rsid w:val="00F3054E"/>
    <w:rsid w:val="00F3064B"/>
    <w:rsid w:val="00F31371"/>
    <w:rsid w:val="00F3157E"/>
    <w:rsid w:val="00F31A5C"/>
    <w:rsid w:val="00F32005"/>
    <w:rsid w:val="00F32B9A"/>
    <w:rsid w:val="00F3341E"/>
    <w:rsid w:val="00F33AF9"/>
    <w:rsid w:val="00F33CBA"/>
    <w:rsid w:val="00F33D2F"/>
    <w:rsid w:val="00F34017"/>
    <w:rsid w:val="00F343CA"/>
    <w:rsid w:val="00F348D4"/>
    <w:rsid w:val="00F3493F"/>
    <w:rsid w:val="00F3503D"/>
    <w:rsid w:val="00F3508C"/>
    <w:rsid w:val="00F3532D"/>
    <w:rsid w:val="00F3537F"/>
    <w:rsid w:val="00F358DD"/>
    <w:rsid w:val="00F35A9A"/>
    <w:rsid w:val="00F35CCB"/>
    <w:rsid w:val="00F35ED5"/>
    <w:rsid w:val="00F3650D"/>
    <w:rsid w:val="00F36A8A"/>
    <w:rsid w:val="00F36CB3"/>
    <w:rsid w:val="00F36CF3"/>
    <w:rsid w:val="00F371C6"/>
    <w:rsid w:val="00F37282"/>
    <w:rsid w:val="00F37438"/>
    <w:rsid w:val="00F37636"/>
    <w:rsid w:val="00F3779E"/>
    <w:rsid w:val="00F40A3A"/>
    <w:rsid w:val="00F40A3C"/>
    <w:rsid w:val="00F40CE5"/>
    <w:rsid w:val="00F414A0"/>
    <w:rsid w:val="00F41A45"/>
    <w:rsid w:val="00F42716"/>
    <w:rsid w:val="00F427BC"/>
    <w:rsid w:val="00F437E8"/>
    <w:rsid w:val="00F43B91"/>
    <w:rsid w:val="00F43E79"/>
    <w:rsid w:val="00F4408E"/>
    <w:rsid w:val="00F44308"/>
    <w:rsid w:val="00F44396"/>
    <w:rsid w:val="00F445A1"/>
    <w:rsid w:val="00F44D3D"/>
    <w:rsid w:val="00F44D90"/>
    <w:rsid w:val="00F44DA2"/>
    <w:rsid w:val="00F44F5D"/>
    <w:rsid w:val="00F45668"/>
    <w:rsid w:val="00F457D8"/>
    <w:rsid w:val="00F465EE"/>
    <w:rsid w:val="00F468B6"/>
    <w:rsid w:val="00F46A56"/>
    <w:rsid w:val="00F46FDB"/>
    <w:rsid w:val="00F4709C"/>
    <w:rsid w:val="00F4720E"/>
    <w:rsid w:val="00F473E1"/>
    <w:rsid w:val="00F47F11"/>
    <w:rsid w:val="00F47F7D"/>
    <w:rsid w:val="00F5078C"/>
    <w:rsid w:val="00F51350"/>
    <w:rsid w:val="00F51C6B"/>
    <w:rsid w:val="00F51D82"/>
    <w:rsid w:val="00F51EC7"/>
    <w:rsid w:val="00F51F6C"/>
    <w:rsid w:val="00F5241F"/>
    <w:rsid w:val="00F5248E"/>
    <w:rsid w:val="00F52517"/>
    <w:rsid w:val="00F525F4"/>
    <w:rsid w:val="00F52721"/>
    <w:rsid w:val="00F53033"/>
    <w:rsid w:val="00F530C1"/>
    <w:rsid w:val="00F5351C"/>
    <w:rsid w:val="00F539F1"/>
    <w:rsid w:val="00F53C80"/>
    <w:rsid w:val="00F53E11"/>
    <w:rsid w:val="00F541FC"/>
    <w:rsid w:val="00F54D53"/>
    <w:rsid w:val="00F551AE"/>
    <w:rsid w:val="00F5539D"/>
    <w:rsid w:val="00F557CE"/>
    <w:rsid w:val="00F55E21"/>
    <w:rsid w:val="00F564E1"/>
    <w:rsid w:val="00F565C7"/>
    <w:rsid w:val="00F565CC"/>
    <w:rsid w:val="00F56977"/>
    <w:rsid w:val="00F56BA1"/>
    <w:rsid w:val="00F56D26"/>
    <w:rsid w:val="00F56EC9"/>
    <w:rsid w:val="00F572D9"/>
    <w:rsid w:val="00F57648"/>
    <w:rsid w:val="00F57E40"/>
    <w:rsid w:val="00F61285"/>
    <w:rsid w:val="00F61A8C"/>
    <w:rsid w:val="00F61F0E"/>
    <w:rsid w:val="00F622F4"/>
    <w:rsid w:val="00F62457"/>
    <w:rsid w:val="00F62B96"/>
    <w:rsid w:val="00F62F5E"/>
    <w:rsid w:val="00F63666"/>
    <w:rsid w:val="00F636BB"/>
    <w:rsid w:val="00F63B7C"/>
    <w:rsid w:val="00F643B4"/>
    <w:rsid w:val="00F6474C"/>
    <w:rsid w:val="00F64BB0"/>
    <w:rsid w:val="00F64DC5"/>
    <w:rsid w:val="00F64E96"/>
    <w:rsid w:val="00F650D0"/>
    <w:rsid w:val="00F651DA"/>
    <w:rsid w:val="00F65246"/>
    <w:rsid w:val="00F6528A"/>
    <w:rsid w:val="00F65813"/>
    <w:rsid w:val="00F65AFF"/>
    <w:rsid w:val="00F65FF6"/>
    <w:rsid w:val="00F6621B"/>
    <w:rsid w:val="00F66B6F"/>
    <w:rsid w:val="00F66CFD"/>
    <w:rsid w:val="00F66FF7"/>
    <w:rsid w:val="00F67023"/>
    <w:rsid w:val="00F672DB"/>
    <w:rsid w:val="00F67333"/>
    <w:rsid w:val="00F67390"/>
    <w:rsid w:val="00F674DE"/>
    <w:rsid w:val="00F7000E"/>
    <w:rsid w:val="00F708AC"/>
    <w:rsid w:val="00F70EC1"/>
    <w:rsid w:val="00F7124F"/>
    <w:rsid w:val="00F716C5"/>
    <w:rsid w:val="00F7191C"/>
    <w:rsid w:val="00F71AC5"/>
    <w:rsid w:val="00F724F9"/>
    <w:rsid w:val="00F726A7"/>
    <w:rsid w:val="00F72CF4"/>
    <w:rsid w:val="00F73409"/>
    <w:rsid w:val="00F74132"/>
    <w:rsid w:val="00F75475"/>
    <w:rsid w:val="00F755B9"/>
    <w:rsid w:val="00F75E59"/>
    <w:rsid w:val="00F7652F"/>
    <w:rsid w:val="00F766D4"/>
    <w:rsid w:val="00F76826"/>
    <w:rsid w:val="00F768E2"/>
    <w:rsid w:val="00F77700"/>
    <w:rsid w:val="00F77FEE"/>
    <w:rsid w:val="00F8005B"/>
    <w:rsid w:val="00F80F9C"/>
    <w:rsid w:val="00F8185F"/>
    <w:rsid w:val="00F81D4D"/>
    <w:rsid w:val="00F829BE"/>
    <w:rsid w:val="00F82B0D"/>
    <w:rsid w:val="00F82F7E"/>
    <w:rsid w:val="00F8321B"/>
    <w:rsid w:val="00F83388"/>
    <w:rsid w:val="00F83402"/>
    <w:rsid w:val="00F84313"/>
    <w:rsid w:val="00F8446A"/>
    <w:rsid w:val="00F847B0"/>
    <w:rsid w:val="00F848C8"/>
    <w:rsid w:val="00F84E27"/>
    <w:rsid w:val="00F84E4B"/>
    <w:rsid w:val="00F8541C"/>
    <w:rsid w:val="00F85BAF"/>
    <w:rsid w:val="00F85D94"/>
    <w:rsid w:val="00F86216"/>
    <w:rsid w:val="00F86310"/>
    <w:rsid w:val="00F864D7"/>
    <w:rsid w:val="00F86621"/>
    <w:rsid w:val="00F86899"/>
    <w:rsid w:val="00F86BA7"/>
    <w:rsid w:val="00F870C7"/>
    <w:rsid w:val="00F87189"/>
    <w:rsid w:val="00F879CF"/>
    <w:rsid w:val="00F90E71"/>
    <w:rsid w:val="00F926F6"/>
    <w:rsid w:val="00F928B9"/>
    <w:rsid w:val="00F931DF"/>
    <w:rsid w:val="00F93508"/>
    <w:rsid w:val="00F9382E"/>
    <w:rsid w:val="00F93B09"/>
    <w:rsid w:val="00F93DED"/>
    <w:rsid w:val="00F94315"/>
    <w:rsid w:val="00F9440B"/>
    <w:rsid w:val="00F9492A"/>
    <w:rsid w:val="00F94E4B"/>
    <w:rsid w:val="00F95234"/>
    <w:rsid w:val="00F953B4"/>
    <w:rsid w:val="00F95476"/>
    <w:rsid w:val="00F95BBD"/>
    <w:rsid w:val="00F96334"/>
    <w:rsid w:val="00F963A0"/>
    <w:rsid w:val="00F963FC"/>
    <w:rsid w:val="00F9698E"/>
    <w:rsid w:val="00F969DE"/>
    <w:rsid w:val="00F96A33"/>
    <w:rsid w:val="00F96B9C"/>
    <w:rsid w:val="00FA01E0"/>
    <w:rsid w:val="00FA01EC"/>
    <w:rsid w:val="00FA0685"/>
    <w:rsid w:val="00FA071D"/>
    <w:rsid w:val="00FA0E37"/>
    <w:rsid w:val="00FA0E90"/>
    <w:rsid w:val="00FA0F68"/>
    <w:rsid w:val="00FA2050"/>
    <w:rsid w:val="00FA207E"/>
    <w:rsid w:val="00FA23D3"/>
    <w:rsid w:val="00FA288F"/>
    <w:rsid w:val="00FA3056"/>
    <w:rsid w:val="00FA3CBC"/>
    <w:rsid w:val="00FA5008"/>
    <w:rsid w:val="00FA57D2"/>
    <w:rsid w:val="00FA5C7D"/>
    <w:rsid w:val="00FA5D8F"/>
    <w:rsid w:val="00FA680E"/>
    <w:rsid w:val="00FA7C64"/>
    <w:rsid w:val="00FA7FA2"/>
    <w:rsid w:val="00FB034C"/>
    <w:rsid w:val="00FB0598"/>
    <w:rsid w:val="00FB1144"/>
    <w:rsid w:val="00FB1151"/>
    <w:rsid w:val="00FB1196"/>
    <w:rsid w:val="00FB13EC"/>
    <w:rsid w:val="00FB16D0"/>
    <w:rsid w:val="00FB192F"/>
    <w:rsid w:val="00FB1947"/>
    <w:rsid w:val="00FB2564"/>
    <w:rsid w:val="00FB25B8"/>
    <w:rsid w:val="00FB29E0"/>
    <w:rsid w:val="00FB2D22"/>
    <w:rsid w:val="00FB2E2F"/>
    <w:rsid w:val="00FB2E9D"/>
    <w:rsid w:val="00FB3230"/>
    <w:rsid w:val="00FB4086"/>
    <w:rsid w:val="00FB40C0"/>
    <w:rsid w:val="00FB4499"/>
    <w:rsid w:val="00FB4731"/>
    <w:rsid w:val="00FB4AB7"/>
    <w:rsid w:val="00FB4F13"/>
    <w:rsid w:val="00FB5153"/>
    <w:rsid w:val="00FB5483"/>
    <w:rsid w:val="00FB576E"/>
    <w:rsid w:val="00FB5D2D"/>
    <w:rsid w:val="00FB6058"/>
    <w:rsid w:val="00FB6061"/>
    <w:rsid w:val="00FB6186"/>
    <w:rsid w:val="00FB6192"/>
    <w:rsid w:val="00FB6B21"/>
    <w:rsid w:val="00FB6C1D"/>
    <w:rsid w:val="00FB6D8E"/>
    <w:rsid w:val="00FB6E76"/>
    <w:rsid w:val="00FB701E"/>
    <w:rsid w:val="00FB7A60"/>
    <w:rsid w:val="00FB7B3E"/>
    <w:rsid w:val="00FB7BC2"/>
    <w:rsid w:val="00FB7FC2"/>
    <w:rsid w:val="00FC013D"/>
    <w:rsid w:val="00FC0265"/>
    <w:rsid w:val="00FC0381"/>
    <w:rsid w:val="00FC047A"/>
    <w:rsid w:val="00FC06C0"/>
    <w:rsid w:val="00FC0A4D"/>
    <w:rsid w:val="00FC0F30"/>
    <w:rsid w:val="00FC1BAF"/>
    <w:rsid w:val="00FC24BA"/>
    <w:rsid w:val="00FC309B"/>
    <w:rsid w:val="00FC3EC3"/>
    <w:rsid w:val="00FC41C7"/>
    <w:rsid w:val="00FC42DB"/>
    <w:rsid w:val="00FC47A6"/>
    <w:rsid w:val="00FC4A8F"/>
    <w:rsid w:val="00FC4CF1"/>
    <w:rsid w:val="00FC4FA9"/>
    <w:rsid w:val="00FC4FFB"/>
    <w:rsid w:val="00FC59AD"/>
    <w:rsid w:val="00FC67ED"/>
    <w:rsid w:val="00FC6B96"/>
    <w:rsid w:val="00FC6C7F"/>
    <w:rsid w:val="00FC722A"/>
    <w:rsid w:val="00FC7AF2"/>
    <w:rsid w:val="00FC7D1F"/>
    <w:rsid w:val="00FC7D31"/>
    <w:rsid w:val="00FD014E"/>
    <w:rsid w:val="00FD0165"/>
    <w:rsid w:val="00FD11DD"/>
    <w:rsid w:val="00FD12E7"/>
    <w:rsid w:val="00FD16F2"/>
    <w:rsid w:val="00FD1ACD"/>
    <w:rsid w:val="00FD24B0"/>
    <w:rsid w:val="00FD25D5"/>
    <w:rsid w:val="00FD2B25"/>
    <w:rsid w:val="00FD3A85"/>
    <w:rsid w:val="00FD3C14"/>
    <w:rsid w:val="00FD4050"/>
    <w:rsid w:val="00FD4133"/>
    <w:rsid w:val="00FD42D6"/>
    <w:rsid w:val="00FD4522"/>
    <w:rsid w:val="00FD478F"/>
    <w:rsid w:val="00FD48D8"/>
    <w:rsid w:val="00FD4B32"/>
    <w:rsid w:val="00FD4E1A"/>
    <w:rsid w:val="00FD5642"/>
    <w:rsid w:val="00FD5779"/>
    <w:rsid w:val="00FD5A9C"/>
    <w:rsid w:val="00FD6094"/>
    <w:rsid w:val="00FD634E"/>
    <w:rsid w:val="00FD6582"/>
    <w:rsid w:val="00FD6BFA"/>
    <w:rsid w:val="00FD6D75"/>
    <w:rsid w:val="00FD706B"/>
    <w:rsid w:val="00FD77A4"/>
    <w:rsid w:val="00FD79D0"/>
    <w:rsid w:val="00FD7E5F"/>
    <w:rsid w:val="00FE0F71"/>
    <w:rsid w:val="00FE1570"/>
    <w:rsid w:val="00FE1AEC"/>
    <w:rsid w:val="00FE2FB7"/>
    <w:rsid w:val="00FE3591"/>
    <w:rsid w:val="00FE3A8D"/>
    <w:rsid w:val="00FE3AE9"/>
    <w:rsid w:val="00FE3DEB"/>
    <w:rsid w:val="00FE40F5"/>
    <w:rsid w:val="00FE4135"/>
    <w:rsid w:val="00FE44C2"/>
    <w:rsid w:val="00FE4B23"/>
    <w:rsid w:val="00FE5328"/>
    <w:rsid w:val="00FE5BFE"/>
    <w:rsid w:val="00FE6181"/>
    <w:rsid w:val="00FE6880"/>
    <w:rsid w:val="00FE7244"/>
    <w:rsid w:val="00FE76F4"/>
    <w:rsid w:val="00FE7A73"/>
    <w:rsid w:val="00FF02EA"/>
    <w:rsid w:val="00FF0A7B"/>
    <w:rsid w:val="00FF0E72"/>
    <w:rsid w:val="00FF17E2"/>
    <w:rsid w:val="00FF19EF"/>
    <w:rsid w:val="00FF1C03"/>
    <w:rsid w:val="00FF1D13"/>
    <w:rsid w:val="00FF1D76"/>
    <w:rsid w:val="00FF2107"/>
    <w:rsid w:val="00FF239A"/>
    <w:rsid w:val="00FF249F"/>
    <w:rsid w:val="00FF262B"/>
    <w:rsid w:val="00FF26A5"/>
    <w:rsid w:val="00FF2E18"/>
    <w:rsid w:val="00FF3041"/>
    <w:rsid w:val="00FF3495"/>
    <w:rsid w:val="00FF3EA2"/>
    <w:rsid w:val="00FF42D4"/>
    <w:rsid w:val="00FF4641"/>
    <w:rsid w:val="00FF46C2"/>
    <w:rsid w:val="00FF4F5B"/>
    <w:rsid w:val="00FF503C"/>
    <w:rsid w:val="00FF5082"/>
    <w:rsid w:val="00FF5152"/>
    <w:rsid w:val="00FF550C"/>
    <w:rsid w:val="00FF5DED"/>
    <w:rsid w:val="00FF6108"/>
    <w:rsid w:val="00FF61EF"/>
    <w:rsid w:val="00FF6257"/>
    <w:rsid w:val="00FF6474"/>
    <w:rsid w:val="00FF711D"/>
    <w:rsid w:val="011901CB"/>
    <w:rsid w:val="014B3084"/>
    <w:rsid w:val="01538F64"/>
    <w:rsid w:val="019980C4"/>
    <w:rsid w:val="01CF5473"/>
    <w:rsid w:val="024F3F9E"/>
    <w:rsid w:val="02BA2886"/>
    <w:rsid w:val="034ADB32"/>
    <w:rsid w:val="03B997EB"/>
    <w:rsid w:val="03D6CB14"/>
    <w:rsid w:val="04B3AB63"/>
    <w:rsid w:val="04D9ED2E"/>
    <w:rsid w:val="04F2B2D5"/>
    <w:rsid w:val="054DD72F"/>
    <w:rsid w:val="05659B99"/>
    <w:rsid w:val="05938ABC"/>
    <w:rsid w:val="061AC654"/>
    <w:rsid w:val="06333BE9"/>
    <w:rsid w:val="071476E7"/>
    <w:rsid w:val="0726116A"/>
    <w:rsid w:val="072B2DBC"/>
    <w:rsid w:val="0733EA96"/>
    <w:rsid w:val="073EECB6"/>
    <w:rsid w:val="085394D1"/>
    <w:rsid w:val="0863A82E"/>
    <w:rsid w:val="09155C82"/>
    <w:rsid w:val="092B02C4"/>
    <w:rsid w:val="09535C4D"/>
    <w:rsid w:val="09A1F6AB"/>
    <w:rsid w:val="09AF0C7B"/>
    <w:rsid w:val="09D90F2B"/>
    <w:rsid w:val="09EC390D"/>
    <w:rsid w:val="09FAB74F"/>
    <w:rsid w:val="0A262B8F"/>
    <w:rsid w:val="0A3D9079"/>
    <w:rsid w:val="0A750DF4"/>
    <w:rsid w:val="0B7217CF"/>
    <w:rsid w:val="0B763091"/>
    <w:rsid w:val="0B93F77E"/>
    <w:rsid w:val="0B96572E"/>
    <w:rsid w:val="0BC5EDA4"/>
    <w:rsid w:val="0BCD136F"/>
    <w:rsid w:val="0C270E73"/>
    <w:rsid w:val="0CB60EF6"/>
    <w:rsid w:val="0CCCFDFA"/>
    <w:rsid w:val="0CD2AF91"/>
    <w:rsid w:val="0D72DC27"/>
    <w:rsid w:val="0DC9020E"/>
    <w:rsid w:val="0E3A9757"/>
    <w:rsid w:val="0E7FDED7"/>
    <w:rsid w:val="0E8D0129"/>
    <w:rsid w:val="0F0AE734"/>
    <w:rsid w:val="0F6D3F45"/>
    <w:rsid w:val="0FCB38B6"/>
    <w:rsid w:val="106BD50C"/>
    <w:rsid w:val="10C345F1"/>
    <w:rsid w:val="10F9CD0D"/>
    <w:rsid w:val="110AAC6E"/>
    <w:rsid w:val="110D2DF4"/>
    <w:rsid w:val="11AA6AC0"/>
    <w:rsid w:val="11B8EA20"/>
    <w:rsid w:val="11BD4790"/>
    <w:rsid w:val="11F661E5"/>
    <w:rsid w:val="1232A9B4"/>
    <w:rsid w:val="12B4A258"/>
    <w:rsid w:val="12D33FCB"/>
    <w:rsid w:val="138727BD"/>
    <w:rsid w:val="13C1FD1B"/>
    <w:rsid w:val="14251716"/>
    <w:rsid w:val="144DFA3D"/>
    <w:rsid w:val="144FA96B"/>
    <w:rsid w:val="1492345F"/>
    <w:rsid w:val="14DCAC50"/>
    <w:rsid w:val="15674D6A"/>
    <w:rsid w:val="15B1D831"/>
    <w:rsid w:val="15C7C6DF"/>
    <w:rsid w:val="15D9C665"/>
    <w:rsid w:val="16357626"/>
    <w:rsid w:val="168A8B5D"/>
    <w:rsid w:val="1778512A"/>
    <w:rsid w:val="17F8C264"/>
    <w:rsid w:val="17FE75CA"/>
    <w:rsid w:val="181A5386"/>
    <w:rsid w:val="1894412A"/>
    <w:rsid w:val="193273EC"/>
    <w:rsid w:val="19905FB4"/>
    <w:rsid w:val="1A2215F0"/>
    <w:rsid w:val="1AFB3634"/>
    <w:rsid w:val="1B7C2343"/>
    <w:rsid w:val="1B7F692E"/>
    <w:rsid w:val="1BA9028A"/>
    <w:rsid w:val="1BFE04C4"/>
    <w:rsid w:val="1C0083C0"/>
    <w:rsid w:val="1C7BF3F3"/>
    <w:rsid w:val="1C7F3288"/>
    <w:rsid w:val="1CACA584"/>
    <w:rsid w:val="1CBB5E47"/>
    <w:rsid w:val="1CEFAC40"/>
    <w:rsid w:val="1CFAE77E"/>
    <w:rsid w:val="1D5A8E05"/>
    <w:rsid w:val="1D86A701"/>
    <w:rsid w:val="1DD69DD6"/>
    <w:rsid w:val="1E30F57C"/>
    <w:rsid w:val="1E42AE51"/>
    <w:rsid w:val="1E51BD99"/>
    <w:rsid w:val="1E6C2E68"/>
    <w:rsid w:val="1EE33F9D"/>
    <w:rsid w:val="1EF2085E"/>
    <w:rsid w:val="1EF8D635"/>
    <w:rsid w:val="1F04CFE4"/>
    <w:rsid w:val="1F777A75"/>
    <w:rsid w:val="1F8C19E3"/>
    <w:rsid w:val="201536C8"/>
    <w:rsid w:val="2022E560"/>
    <w:rsid w:val="20704BE3"/>
    <w:rsid w:val="20745A9E"/>
    <w:rsid w:val="2081E640"/>
    <w:rsid w:val="2084E1FA"/>
    <w:rsid w:val="2091F10F"/>
    <w:rsid w:val="209BC182"/>
    <w:rsid w:val="213818E6"/>
    <w:rsid w:val="215C755C"/>
    <w:rsid w:val="219CF2E7"/>
    <w:rsid w:val="222F8511"/>
    <w:rsid w:val="2236F37B"/>
    <w:rsid w:val="226E25F0"/>
    <w:rsid w:val="228BF908"/>
    <w:rsid w:val="2376FF06"/>
    <w:rsid w:val="2432A77E"/>
    <w:rsid w:val="243E5776"/>
    <w:rsid w:val="24B0EA47"/>
    <w:rsid w:val="2539CDEB"/>
    <w:rsid w:val="25F84FC5"/>
    <w:rsid w:val="269800D8"/>
    <w:rsid w:val="2729804D"/>
    <w:rsid w:val="275BF840"/>
    <w:rsid w:val="27960A9E"/>
    <w:rsid w:val="279C96FD"/>
    <w:rsid w:val="285278EA"/>
    <w:rsid w:val="2873A66F"/>
    <w:rsid w:val="28A08A48"/>
    <w:rsid w:val="28A19528"/>
    <w:rsid w:val="2913E815"/>
    <w:rsid w:val="2919B259"/>
    <w:rsid w:val="29655F11"/>
    <w:rsid w:val="296950D0"/>
    <w:rsid w:val="2A0A2F44"/>
    <w:rsid w:val="2A8A5062"/>
    <w:rsid w:val="2AAA3167"/>
    <w:rsid w:val="2AC941D9"/>
    <w:rsid w:val="2AF27128"/>
    <w:rsid w:val="2B32ACBD"/>
    <w:rsid w:val="2B5FB168"/>
    <w:rsid w:val="2BEC3AF3"/>
    <w:rsid w:val="2C0FE494"/>
    <w:rsid w:val="2C7E8CB4"/>
    <w:rsid w:val="2CAC5F17"/>
    <w:rsid w:val="2CC68ACB"/>
    <w:rsid w:val="2CD59389"/>
    <w:rsid w:val="2CF92F91"/>
    <w:rsid w:val="2DA267A4"/>
    <w:rsid w:val="2E381186"/>
    <w:rsid w:val="2FDB0256"/>
    <w:rsid w:val="2FF112D8"/>
    <w:rsid w:val="2FFC45A7"/>
    <w:rsid w:val="2FFFAA3E"/>
    <w:rsid w:val="309FBC29"/>
    <w:rsid w:val="30D4CF8F"/>
    <w:rsid w:val="30E4AF52"/>
    <w:rsid w:val="3137E1DA"/>
    <w:rsid w:val="32055969"/>
    <w:rsid w:val="3206B4E2"/>
    <w:rsid w:val="32CC1892"/>
    <w:rsid w:val="33314E3D"/>
    <w:rsid w:val="33674BF5"/>
    <w:rsid w:val="33E3E15D"/>
    <w:rsid w:val="341F3B0F"/>
    <w:rsid w:val="3468D054"/>
    <w:rsid w:val="34974E08"/>
    <w:rsid w:val="34EE7CE8"/>
    <w:rsid w:val="353885B7"/>
    <w:rsid w:val="354B9F04"/>
    <w:rsid w:val="35B54B89"/>
    <w:rsid w:val="35C5C9AC"/>
    <w:rsid w:val="36207814"/>
    <w:rsid w:val="3627BF2C"/>
    <w:rsid w:val="3654978B"/>
    <w:rsid w:val="3667A8F3"/>
    <w:rsid w:val="3687CF95"/>
    <w:rsid w:val="36CD5F8E"/>
    <w:rsid w:val="36D3F09F"/>
    <w:rsid w:val="37356403"/>
    <w:rsid w:val="3736C00A"/>
    <w:rsid w:val="374DBF44"/>
    <w:rsid w:val="37FB4354"/>
    <w:rsid w:val="3812C00F"/>
    <w:rsid w:val="3859F731"/>
    <w:rsid w:val="3866FB1B"/>
    <w:rsid w:val="38D17451"/>
    <w:rsid w:val="38FCC65C"/>
    <w:rsid w:val="392DA7A7"/>
    <w:rsid w:val="393CA63A"/>
    <w:rsid w:val="39639CE9"/>
    <w:rsid w:val="399E8152"/>
    <w:rsid w:val="39AABA82"/>
    <w:rsid w:val="39B5CEC1"/>
    <w:rsid w:val="39EE68D8"/>
    <w:rsid w:val="3A06318F"/>
    <w:rsid w:val="3A18FC4D"/>
    <w:rsid w:val="3A3E15F3"/>
    <w:rsid w:val="3A5C70EB"/>
    <w:rsid w:val="3B2255B5"/>
    <w:rsid w:val="3B6A7951"/>
    <w:rsid w:val="3B848D38"/>
    <w:rsid w:val="3C10B855"/>
    <w:rsid w:val="3C7CF47A"/>
    <w:rsid w:val="3CC641F4"/>
    <w:rsid w:val="3CF455CC"/>
    <w:rsid w:val="3E746A42"/>
    <w:rsid w:val="3F0AB5B4"/>
    <w:rsid w:val="4133CE11"/>
    <w:rsid w:val="4184F9F5"/>
    <w:rsid w:val="4198399E"/>
    <w:rsid w:val="41A09B10"/>
    <w:rsid w:val="41B4C17A"/>
    <w:rsid w:val="41D7E9DC"/>
    <w:rsid w:val="4211292C"/>
    <w:rsid w:val="4291A26D"/>
    <w:rsid w:val="42C20315"/>
    <w:rsid w:val="42D2943D"/>
    <w:rsid w:val="42D73141"/>
    <w:rsid w:val="430B0E09"/>
    <w:rsid w:val="43468245"/>
    <w:rsid w:val="437C1620"/>
    <w:rsid w:val="43D63F30"/>
    <w:rsid w:val="43E13B0F"/>
    <w:rsid w:val="43ECC214"/>
    <w:rsid w:val="4496E451"/>
    <w:rsid w:val="4498C544"/>
    <w:rsid w:val="44D80454"/>
    <w:rsid w:val="44E9221B"/>
    <w:rsid w:val="454D0865"/>
    <w:rsid w:val="455A0BDF"/>
    <w:rsid w:val="45E4EFA4"/>
    <w:rsid w:val="4613AB2B"/>
    <w:rsid w:val="463E205F"/>
    <w:rsid w:val="46B0AF1E"/>
    <w:rsid w:val="46EADE51"/>
    <w:rsid w:val="47218E1D"/>
    <w:rsid w:val="47350A80"/>
    <w:rsid w:val="47D7B3BC"/>
    <w:rsid w:val="480D9CE5"/>
    <w:rsid w:val="4846BB2D"/>
    <w:rsid w:val="4867D350"/>
    <w:rsid w:val="487955FD"/>
    <w:rsid w:val="4890DF8D"/>
    <w:rsid w:val="489970DC"/>
    <w:rsid w:val="48D61749"/>
    <w:rsid w:val="49397C0C"/>
    <w:rsid w:val="4A268800"/>
    <w:rsid w:val="4A5829E0"/>
    <w:rsid w:val="4A63947B"/>
    <w:rsid w:val="4A9702F1"/>
    <w:rsid w:val="4ABDC8A5"/>
    <w:rsid w:val="4ACF70E7"/>
    <w:rsid w:val="4ADB4921"/>
    <w:rsid w:val="4B04055E"/>
    <w:rsid w:val="4B1408C8"/>
    <w:rsid w:val="4B5BDEE4"/>
    <w:rsid w:val="4B6D2B4E"/>
    <w:rsid w:val="4BB1FC81"/>
    <w:rsid w:val="4BBBBD09"/>
    <w:rsid w:val="4BDD2090"/>
    <w:rsid w:val="4C62689A"/>
    <w:rsid w:val="4C7E89C2"/>
    <w:rsid w:val="4D0E2191"/>
    <w:rsid w:val="4D198B60"/>
    <w:rsid w:val="4D4C1686"/>
    <w:rsid w:val="4D97089A"/>
    <w:rsid w:val="4E300468"/>
    <w:rsid w:val="4E352607"/>
    <w:rsid w:val="4ECE9BD1"/>
    <w:rsid w:val="4F31D1FD"/>
    <w:rsid w:val="4F459F15"/>
    <w:rsid w:val="4F66D493"/>
    <w:rsid w:val="4F7C6B09"/>
    <w:rsid w:val="4FFC9E8A"/>
    <w:rsid w:val="5039D9DD"/>
    <w:rsid w:val="50BCAC61"/>
    <w:rsid w:val="50D1EC77"/>
    <w:rsid w:val="50DDF22B"/>
    <w:rsid w:val="5102D96E"/>
    <w:rsid w:val="5170D9D8"/>
    <w:rsid w:val="5195350B"/>
    <w:rsid w:val="519E61CB"/>
    <w:rsid w:val="52814499"/>
    <w:rsid w:val="53438B1F"/>
    <w:rsid w:val="5356E710"/>
    <w:rsid w:val="5374A9B0"/>
    <w:rsid w:val="53F88FCB"/>
    <w:rsid w:val="541028F1"/>
    <w:rsid w:val="54120BE5"/>
    <w:rsid w:val="542DDD5E"/>
    <w:rsid w:val="547C178D"/>
    <w:rsid w:val="5494DB15"/>
    <w:rsid w:val="54B8B11F"/>
    <w:rsid w:val="54DF309C"/>
    <w:rsid w:val="551C0EAA"/>
    <w:rsid w:val="55325CD3"/>
    <w:rsid w:val="5538D191"/>
    <w:rsid w:val="558ADDC9"/>
    <w:rsid w:val="559EF630"/>
    <w:rsid w:val="564DB826"/>
    <w:rsid w:val="567093B4"/>
    <w:rsid w:val="56BC87C2"/>
    <w:rsid w:val="5701B146"/>
    <w:rsid w:val="576450A7"/>
    <w:rsid w:val="577CED70"/>
    <w:rsid w:val="579BACE3"/>
    <w:rsid w:val="57B4B3EE"/>
    <w:rsid w:val="57D39FDC"/>
    <w:rsid w:val="58264154"/>
    <w:rsid w:val="586FD70D"/>
    <w:rsid w:val="5878723E"/>
    <w:rsid w:val="5913AE37"/>
    <w:rsid w:val="59198BD3"/>
    <w:rsid w:val="595FDB0B"/>
    <w:rsid w:val="5967128C"/>
    <w:rsid w:val="59A83476"/>
    <w:rsid w:val="5A599E35"/>
    <w:rsid w:val="5ABF36A5"/>
    <w:rsid w:val="5B3D485C"/>
    <w:rsid w:val="5BFCC7CA"/>
    <w:rsid w:val="5C4902A1"/>
    <w:rsid w:val="5C62676C"/>
    <w:rsid w:val="5C702489"/>
    <w:rsid w:val="5C905A6B"/>
    <w:rsid w:val="5C9D86B2"/>
    <w:rsid w:val="5CC9EC40"/>
    <w:rsid w:val="5CE24C2B"/>
    <w:rsid w:val="5D018155"/>
    <w:rsid w:val="5D3EA66B"/>
    <w:rsid w:val="5D8068C7"/>
    <w:rsid w:val="5EB2F81E"/>
    <w:rsid w:val="5EDFD242"/>
    <w:rsid w:val="5F05C879"/>
    <w:rsid w:val="5F68A36C"/>
    <w:rsid w:val="5FB3C0A6"/>
    <w:rsid w:val="5FBA2AC5"/>
    <w:rsid w:val="5FC0849C"/>
    <w:rsid w:val="606B10AD"/>
    <w:rsid w:val="608B489F"/>
    <w:rsid w:val="60CB3E9F"/>
    <w:rsid w:val="6129ED5A"/>
    <w:rsid w:val="61966D73"/>
    <w:rsid w:val="61AA8639"/>
    <w:rsid w:val="6218ED81"/>
    <w:rsid w:val="622D2757"/>
    <w:rsid w:val="62490FDD"/>
    <w:rsid w:val="6272DFB6"/>
    <w:rsid w:val="6273C915"/>
    <w:rsid w:val="62AD17A6"/>
    <w:rsid w:val="631BBCED"/>
    <w:rsid w:val="635D8CAE"/>
    <w:rsid w:val="644C36E8"/>
    <w:rsid w:val="65308FF3"/>
    <w:rsid w:val="6546F312"/>
    <w:rsid w:val="65581CAC"/>
    <w:rsid w:val="655D698E"/>
    <w:rsid w:val="65D6BC8A"/>
    <w:rsid w:val="666FCBFB"/>
    <w:rsid w:val="66EF8283"/>
    <w:rsid w:val="66EFD04F"/>
    <w:rsid w:val="6720FB01"/>
    <w:rsid w:val="675D23EC"/>
    <w:rsid w:val="6804B116"/>
    <w:rsid w:val="68F0ACFB"/>
    <w:rsid w:val="6915A367"/>
    <w:rsid w:val="6949CEBE"/>
    <w:rsid w:val="69912F6E"/>
    <w:rsid w:val="69A52FE3"/>
    <w:rsid w:val="69E611A0"/>
    <w:rsid w:val="6A022D91"/>
    <w:rsid w:val="6A02B4E2"/>
    <w:rsid w:val="6A07CEA6"/>
    <w:rsid w:val="6A5C7988"/>
    <w:rsid w:val="6A6B2B0B"/>
    <w:rsid w:val="6A8BD453"/>
    <w:rsid w:val="6B37C62B"/>
    <w:rsid w:val="6B501227"/>
    <w:rsid w:val="6B603439"/>
    <w:rsid w:val="6BBD4F1A"/>
    <w:rsid w:val="6C2131B3"/>
    <w:rsid w:val="6C73F215"/>
    <w:rsid w:val="6CBECAFB"/>
    <w:rsid w:val="6D2B36BC"/>
    <w:rsid w:val="6D4C5377"/>
    <w:rsid w:val="6D75DDB4"/>
    <w:rsid w:val="6D77EC64"/>
    <w:rsid w:val="6DE726E4"/>
    <w:rsid w:val="6E01C2E6"/>
    <w:rsid w:val="6F1C21E1"/>
    <w:rsid w:val="6F7624F1"/>
    <w:rsid w:val="6F86104F"/>
    <w:rsid w:val="7142AA52"/>
    <w:rsid w:val="7206A9F0"/>
    <w:rsid w:val="7262F3E7"/>
    <w:rsid w:val="726D13CC"/>
    <w:rsid w:val="728D6D0F"/>
    <w:rsid w:val="72A4B744"/>
    <w:rsid w:val="72A59435"/>
    <w:rsid w:val="72B2549A"/>
    <w:rsid w:val="72FC569E"/>
    <w:rsid w:val="73FBCD56"/>
    <w:rsid w:val="74099275"/>
    <w:rsid w:val="741F6184"/>
    <w:rsid w:val="7427AD14"/>
    <w:rsid w:val="743FD51C"/>
    <w:rsid w:val="745128A6"/>
    <w:rsid w:val="745CA201"/>
    <w:rsid w:val="746198E5"/>
    <w:rsid w:val="749BCE9A"/>
    <w:rsid w:val="751A7DCD"/>
    <w:rsid w:val="751EF8A1"/>
    <w:rsid w:val="7563667A"/>
    <w:rsid w:val="758CE220"/>
    <w:rsid w:val="75A11928"/>
    <w:rsid w:val="75B6834F"/>
    <w:rsid w:val="7607E403"/>
    <w:rsid w:val="760833FA"/>
    <w:rsid w:val="7696D146"/>
    <w:rsid w:val="76B9FAE5"/>
    <w:rsid w:val="770F98F2"/>
    <w:rsid w:val="772E69BD"/>
    <w:rsid w:val="77687431"/>
    <w:rsid w:val="776B0064"/>
    <w:rsid w:val="77956398"/>
    <w:rsid w:val="781D3DE4"/>
    <w:rsid w:val="7864B546"/>
    <w:rsid w:val="78962FD6"/>
    <w:rsid w:val="79E84F12"/>
    <w:rsid w:val="79F31F98"/>
    <w:rsid w:val="7A22123F"/>
    <w:rsid w:val="7A37459F"/>
    <w:rsid w:val="7A5E5860"/>
    <w:rsid w:val="7ACB5F0A"/>
    <w:rsid w:val="7AE535D5"/>
    <w:rsid w:val="7AEAC15E"/>
    <w:rsid w:val="7B020E0D"/>
    <w:rsid w:val="7BAA6F92"/>
    <w:rsid w:val="7BFA52FC"/>
    <w:rsid w:val="7C4AE701"/>
    <w:rsid w:val="7C7D9825"/>
    <w:rsid w:val="7CDFA806"/>
    <w:rsid w:val="7CF03C99"/>
    <w:rsid w:val="7D1790CC"/>
    <w:rsid w:val="7D893710"/>
    <w:rsid w:val="7D95F922"/>
    <w:rsid w:val="7DA4A3D6"/>
    <w:rsid w:val="7E1A6511"/>
    <w:rsid w:val="7E349A56"/>
    <w:rsid w:val="7E9A2901"/>
    <w:rsid w:val="7ED92F55"/>
    <w:rsid w:val="7EFE326A"/>
    <w:rsid w:val="7F23F5D1"/>
    <w:rsid w:val="7F2B7CBC"/>
    <w:rsid w:val="7F876A33"/>
    <w:rsid w:val="7FD0A0A8"/>
    <w:rsid w:val="7FD24677"/>
    <w:rsid w:val="7FE22088"/>
    <w:rsid w:val="7FEF8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2B67BB"/>
  <w15:chartTrackingRefBased/>
  <w15:docId w15:val="{05DD1544-A16D-4EF8-A9CE-67AA6FED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qFormat="1"/>
    <w:lsdException w:name="Strong" w:uiPriority="22" w:qFormat="1"/>
    <w:lsdException w:name="Emphasis" w:uiPriority="20"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1CB3"/>
    <w:rPr>
      <w:lang w:val="en-US"/>
    </w:rPr>
  </w:style>
  <w:style w:type="paragraph" w:styleId="Heading1">
    <w:name w:val="heading 1"/>
    <w:basedOn w:val="Normal"/>
    <w:next w:val="Normal"/>
    <w:link w:val="Heading1Char"/>
    <w:qFormat/>
    <w:pPr>
      <w:keepNext/>
      <w:jc w:val="center"/>
      <w:outlineLvl w:val="0"/>
    </w:pPr>
    <w:rPr>
      <w:rFonts w:ascii="Arial" w:hAnsi="Arial"/>
      <w:b/>
      <w:sz w:val="32"/>
      <w:lang w:val="en-GB"/>
    </w:rPr>
  </w:style>
  <w:style w:type="paragraph" w:styleId="Heading2">
    <w:name w:val="heading 2"/>
    <w:basedOn w:val="Normal"/>
    <w:next w:val="Normal"/>
    <w:qFormat/>
    <w:pPr>
      <w:keepNext/>
      <w:outlineLvl w:val="1"/>
    </w:pPr>
    <w:rPr>
      <w:rFonts w:ascii="Arial" w:hAnsi="Arial"/>
      <w:sz w:val="24"/>
      <w:lang w:val="en-GB"/>
    </w:rPr>
  </w:style>
  <w:style w:type="paragraph" w:styleId="Heading3">
    <w:name w:val="heading 3"/>
    <w:basedOn w:val="Normal"/>
    <w:next w:val="Normal"/>
    <w:qFormat/>
    <w:pPr>
      <w:keepNext/>
      <w:jc w:val="center"/>
      <w:outlineLvl w:val="2"/>
    </w:pPr>
    <w:rPr>
      <w:rFonts w:ascii="Arial" w:hAnsi="Arial"/>
      <w:b/>
      <w:sz w:val="24"/>
      <w:lang w:val="en-GB"/>
    </w:rPr>
  </w:style>
  <w:style w:type="paragraph" w:styleId="Heading4">
    <w:name w:val="heading 4"/>
    <w:basedOn w:val="Normal"/>
    <w:next w:val="Normal"/>
    <w:qFormat/>
    <w:pPr>
      <w:keepNext/>
      <w:jc w:val="center"/>
      <w:outlineLvl w:val="3"/>
    </w:pPr>
    <w:rPr>
      <w:rFonts w:ascii="Arial" w:hAnsi="Arial"/>
      <w:b/>
      <w:sz w:val="40"/>
      <w:lang w:val="en-GB"/>
    </w:rPr>
  </w:style>
  <w:style w:type="paragraph" w:styleId="Heading5">
    <w:name w:val="heading 5"/>
    <w:basedOn w:val="Normal"/>
    <w:next w:val="Normal"/>
    <w:qFormat/>
    <w:pPr>
      <w:keepNext/>
      <w:jc w:val="center"/>
      <w:outlineLvl w:val="4"/>
    </w:pPr>
    <w:rPr>
      <w:rFonts w:ascii="Arial" w:hAnsi="Arial"/>
      <w:b/>
      <w:sz w:val="36"/>
      <w:lang w:val="en-GB"/>
    </w:rPr>
  </w:style>
  <w:style w:type="paragraph" w:styleId="Heading6">
    <w:name w:val="heading 6"/>
    <w:basedOn w:val="Normal"/>
    <w:next w:val="Normal"/>
    <w:qFormat/>
    <w:pPr>
      <w:keepNext/>
      <w:outlineLvl w:val="5"/>
    </w:pPr>
    <w:rPr>
      <w:b/>
      <w:sz w:val="56"/>
    </w:rPr>
  </w:style>
  <w:style w:type="paragraph" w:styleId="Heading7">
    <w:name w:val="heading 7"/>
    <w:basedOn w:val="Normal"/>
    <w:next w:val="Normal"/>
    <w:qFormat/>
    <w:pPr>
      <w:keepNext/>
      <w:jc w:val="center"/>
      <w:outlineLvl w:val="6"/>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Arial" w:hAnsi="Arial"/>
      <w:sz w:val="24"/>
      <w:lang w:val="en-GB"/>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link w:val="DefaultChar"/>
    <w:rsid w:val="005B7C31"/>
    <w:pPr>
      <w:autoSpaceDE w:val="0"/>
      <w:autoSpaceDN w:val="0"/>
      <w:adjustRightInd w:val="0"/>
    </w:pPr>
    <w:rPr>
      <w:color w:val="000000"/>
      <w:sz w:val="24"/>
      <w:lang w:val="en-US"/>
    </w:rPr>
  </w:style>
  <w:style w:type="character" w:styleId="Hyperlink">
    <w:name w:val="Hyperlink"/>
    <w:uiPriority w:val="99"/>
    <w:qFormat/>
    <w:rsid w:val="005B7C31"/>
    <w:rPr>
      <w:color w:val="0000FF"/>
      <w:u w:val="single"/>
    </w:rPr>
  </w:style>
  <w:style w:type="paragraph" w:styleId="NormalWeb">
    <w:name w:val="Normal (Web)"/>
    <w:basedOn w:val="Normal"/>
    <w:uiPriority w:val="99"/>
    <w:rsid w:val="00AB20EC"/>
    <w:pPr>
      <w:spacing w:before="100" w:beforeAutospacing="1" w:after="100" w:afterAutospacing="1"/>
    </w:pPr>
    <w:rPr>
      <w:sz w:val="24"/>
      <w:szCs w:val="24"/>
      <w:lang w:val="en-GB"/>
    </w:rPr>
  </w:style>
  <w:style w:type="character" w:styleId="Strong">
    <w:name w:val="Strong"/>
    <w:uiPriority w:val="22"/>
    <w:qFormat/>
    <w:rsid w:val="00AB20EC"/>
    <w:rPr>
      <w:b/>
      <w:bCs/>
    </w:rPr>
  </w:style>
  <w:style w:type="character" w:styleId="Emphasis">
    <w:name w:val="Emphasis"/>
    <w:uiPriority w:val="20"/>
    <w:qFormat/>
    <w:rsid w:val="00AB20EC"/>
    <w:rPr>
      <w:i/>
      <w:iCs/>
    </w:rPr>
  </w:style>
  <w:style w:type="paragraph" w:styleId="BalloonText">
    <w:name w:val="Balloon Text"/>
    <w:basedOn w:val="Normal"/>
    <w:semiHidden/>
    <w:rsid w:val="00883757"/>
    <w:rPr>
      <w:rFonts w:ascii="Tahoma" w:hAnsi="Tahoma" w:cs="Tahoma"/>
      <w:sz w:val="16"/>
      <w:szCs w:val="16"/>
    </w:rPr>
  </w:style>
  <w:style w:type="paragraph" w:styleId="FootnoteText">
    <w:name w:val="footnote text"/>
    <w:basedOn w:val="Normal"/>
    <w:link w:val="FootnoteTextChar"/>
    <w:rsid w:val="00B31144"/>
    <w:rPr>
      <w:color w:val="000000"/>
      <w:lang w:val="x-none" w:eastAsia="x-none"/>
    </w:rPr>
  </w:style>
  <w:style w:type="character" w:customStyle="1" w:styleId="FootnoteTextChar">
    <w:name w:val="Footnote Text Char"/>
    <w:link w:val="FootnoteText"/>
    <w:rsid w:val="00B31144"/>
    <w:rPr>
      <w:color w:val="000000"/>
    </w:rPr>
  </w:style>
  <w:style w:type="character" w:styleId="FootnoteReference">
    <w:name w:val="footnote reference"/>
    <w:rsid w:val="00B31144"/>
    <w:rPr>
      <w:vertAlign w:val="superscript"/>
    </w:rPr>
  </w:style>
  <w:style w:type="paragraph" w:styleId="ListParagraph">
    <w:name w:val="List Paragraph"/>
    <w:basedOn w:val="Normal"/>
    <w:uiPriority w:val="99"/>
    <w:qFormat/>
    <w:rsid w:val="00903E62"/>
    <w:pPr>
      <w:ind w:left="720"/>
    </w:pPr>
  </w:style>
  <w:style w:type="character" w:customStyle="1" w:styleId="FooterChar">
    <w:name w:val="Footer Char"/>
    <w:link w:val="Footer"/>
    <w:uiPriority w:val="99"/>
    <w:rsid w:val="00F43B91"/>
    <w:rPr>
      <w:lang w:val="en-US"/>
    </w:rPr>
  </w:style>
  <w:style w:type="character" w:styleId="FollowedHyperlink">
    <w:name w:val="FollowedHyperlink"/>
    <w:rsid w:val="003E7584"/>
    <w:rPr>
      <w:color w:val="800080"/>
      <w:u w:val="single"/>
    </w:rPr>
  </w:style>
  <w:style w:type="paragraph" w:styleId="NoSpacing">
    <w:name w:val="No Spacing"/>
    <w:uiPriority w:val="1"/>
    <w:qFormat/>
    <w:rsid w:val="001246C9"/>
    <w:rPr>
      <w:rFonts w:ascii="Calibri" w:eastAsia="Calibri" w:hAnsi="Calibri"/>
      <w:sz w:val="22"/>
      <w:szCs w:val="22"/>
      <w:lang w:eastAsia="en-US"/>
    </w:rPr>
  </w:style>
  <w:style w:type="character" w:customStyle="1" w:styleId="apple-converted-space">
    <w:name w:val="apple-converted-space"/>
    <w:rsid w:val="006F3856"/>
  </w:style>
  <w:style w:type="character" w:customStyle="1" w:styleId="HeaderChar">
    <w:name w:val="Header Char"/>
    <w:link w:val="Header"/>
    <w:rsid w:val="00B51A96"/>
    <w:rPr>
      <w:lang w:val="en-US"/>
    </w:rPr>
  </w:style>
  <w:style w:type="character" w:customStyle="1" w:styleId="UnresolvedMention1">
    <w:name w:val="Unresolved Mention1"/>
    <w:uiPriority w:val="99"/>
    <w:semiHidden/>
    <w:unhideWhenUsed/>
    <w:rsid w:val="005C29DE"/>
    <w:rPr>
      <w:color w:val="808080"/>
      <w:shd w:val="clear" w:color="auto" w:fill="E6E6E6"/>
    </w:rPr>
  </w:style>
  <w:style w:type="character" w:styleId="CommentReference">
    <w:name w:val="annotation reference"/>
    <w:basedOn w:val="DefaultParagraphFont"/>
    <w:rsid w:val="003E1D57"/>
    <w:rPr>
      <w:sz w:val="16"/>
      <w:szCs w:val="16"/>
    </w:rPr>
  </w:style>
  <w:style w:type="paragraph" w:styleId="CommentText">
    <w:name w:val="annotation text"/>
    <w:basedOn w:val="Normal"/>
    <w:link w:val="CommentTextChar"/>
    <w:rsid w:val="003E1D57"/>
  </w:style>
  <w:style w:type="character" w:customStyle="1" w:styleId="CommentTextChar">
    <w:name w:val="Comment Text Char"/>
    <w:basedOn w:val="DefaultParagraphFont"/>
    <w:link w:val="CommentText"/>
    <w:rsid w:val="003E1D57"/>
    <w:rPr>
      <w:lang w:val="en-US"/>
    </w:rPr>
  </w:style>
  <w:style w:type="paragraph" w:styleId="CommentSubject">
    <w:name w:val="annotation subject"/>
    <w:basedOn w:val="CommentText"/>
    <w:next w:val="CommentText"/>
    <w:link w:val="CommentSubjectChar"/>
    <w:rsid w:val="003E1D57"/>
    <w:rPr>
      <w:b/>
      <w:bCs/>
    </w:rPr>
  </w:style>
  <w:style w:type="character" w:customStyle="1" w:styleId="CommentSubjectChar">
    <w:name w:val="Comment Subject Char"/>
    <w:basedOn w:val="CommentTextChar"/>
    <w:link w:val="CommentSubject"/>
    <w:rsid w:val="003E1D57"/>
    <w:rPr>
      <w:b/>
      <w:bCs/>
      <w:lang w:val="en-US"/>
    </w:rPr>
  </w:style>
  <w:style w:type="paragraph" w:styleId="Revision">
    <w:name w:val="Revision"/>
    <w:hidden/>
    <w:uiPriority w:val="99"/>
    <w:semiHidden/>
    <w:rsid w:val="002D0F8F"/>
    <w:rPr>
      <w:lang w:val="en-US"/>
    </w:rPr>
  </w:style>
  <w:style w:type="character" w:customStyle="1" w:styleId="DefaultChar">
    <w:name w:val="Default Char"/>
    <w:link w:val="Default"/>
    <w:rsid w:val="007D36AA"/>
    <w:rPr>
      <w:color w:val="000000"/>
      <w:sz w:val="24"/>
      <w:lang w:val="en-US"/>
    </w:rPr>
  </w:style>
  <w:style w:type="paragraph" w:customStyle="1" w:styleId="Head1">
    <w:name w:val="Head 1"/>
    <w:basedOn w:val="Normal"/>
    <w:link w:val="Head1Char"/>
    <w:qFormat/>
    <w:rsid w:val="00E053DB"/>
    <w:rPr>
      <w:rFonts w:ascii="Arial" w:eastAsia="Calibri" w:hAnsi="Arial" w:cs="Arial"/>
      <w:b/>
      <w:color w:val="7800AF"/>
      <w:sz w:val="44"/>
      <w:szCs w:val="24"/>
      <w:lang w:val="en-GB"/>
    </w:rPr>
  </w:style>
  <w:style w:type="character" w:customStyle="1" w:styleId="Head1Char">
    <w:name w:val="Head 1 Char"/>
    <w:link w:val="Head1"/>
    <w:rsid w:val="00E053DB"/>
    <w:rPr>
      <w:rFonts w:ascii="Arial" w:eastAsia="Calibri" w:hAnsi="Arial" w:cs="Arial"/>
      <w:b/>
      <w:color w:val="7800AF"/>
      <w:sz w:val="44"/>
      <w:szCs w:val="24"/>
    </w:rPr>
  </w:style>
  <w:style w:type="character" w:customStyle="1" w:styleId="Heading1Char">
    <w:name w:val="Heading 1 Char"/>
    <w:basedOn w:val="DefaultParagraphFont"/>
    <w:link w:val="Heading1"/>
    <w:rsid w:val="00C5081A"/>
    <w:rPr>
      <w:rFonts w:ascii="Arial" w:hAnsi="Arial"/>
      <w:b/>
      <w:sz w:val="32"/>
    </w:rPr>
  </w:style>
  <w:style w:type="paragraph" w:customStyle="1" w:styleId="KCCCoverTitle1">
    <w:name w:val="KCC Cover Title 1"/>
    <w:basedOn w:val="Normal"/>
    <w:next w:val="Normal"/>
    <w:qFormat/>
    <w:rsid w:val="00D76EAE"/>
    <w:rPr>
      <w:rFonts w:ascii="Arial Bold" w:eastAsia="Calibri" w:hAnsi="Arial Bold" w:cs="Arial"/>
      <w:b/>
      <w:bCs/>
      <w:spacing w:val="-36"/>
      <w:sz w:val="116"/>
      <w:szCs w:val="116"/>
      <w:lang w:val="en-GB" w:eastAsia="en-US"/>
    </w:rPr>
  </w:style>
  <w:style w:type="table" w:styleId="TableGrid">
    <w:name w:val="Table Grid"/>
    <w:basedOn w:val="TableNormal"/>
    <w:uiPriority w:val="39"/>
    <w:rsid w:val="000B38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C367BA"/>
    <w:rPr>
      <w:rFonts w:ascii="Arial" w:hAnsi="Arial"/>
      <w:sz w:val="24"/>
    </w:rPr>
  </w:style>
  <w:style w:type="character" w:customStyle="1" w:styleId="cf01">
    <w:name w:val="cf01"/>
    <w:basedOn w:val="DefaultParagraphFont"/>
    <w:rsid w:val="00DC1D85"/>
    <w:rPr>
      <w:rFonts w:ascii="Segoe UI" w:hAnsi="Segoe UI" w:cs="Segoe UI" w:hint="default"/>
      <w:sz w:val="18"/>
      <w:szCs w:val="18"/>
      <w:shd w:val="clear" w:color="auto" w:fill="FFFF00"/>
    </w:rPr>
  </w:style>
  <w:style w:type="character" w:customStyle="1" w:styleId="cf11">
    <w:name w:val="cf11"/>
    <w:basedOn w:val="DefaultParagraphFont"/>
    <w:rsid w:val="00DC1D85"/>
    <w:rPr>
      <w:rFonts w:ascii="Segoe UI" w:hAnsi="Segoe UI" w:cs="Segoe UI" w:hint="default"/>
      <w:color w:val="009EFF"/>
      <w:sz w:val="18"/>
      <w:szCs w:val="18"/>
      <w:shd w:val="clear" w:color="auto" w:fill="FFFF00"/>
    </w:rPr>
  </w:style>
  <w:style w:type="character" w:customStyle="1" w:styleId="Mention1">
    <w:name w:val="Mention1"/>
    <w:basedOn w:val="DefaultParagraphFont"/>
    <w:uiPriority w:val="99"/>
    <w:unhideWhenUsed/>
    <w:rPr>
      <w:color w:val="2B579A"/>
      <w:shd w:val="clear" w:color="auto" w:fill="E6E6E6"/>
    </w:rPr>
  </w:style>
  <w:style w:type="paragraph" w:customStyle="1" w:styleId="pf0">
    <w:name w:val="pf0"/>
    <w:basedOn w:val="Normal"/>
    <w:rsid w:val="00542DF7"/>
    <w:pPr>
      <w:spacing w:before="100" w:beforeAutospacing="1" w:after="100" w:afterAutospacing="1"/>
    </w:pPr>
    <w:rPr>
      <w:sz w:val="24"/>
      <w:szCs w:val="24"/>
      <w:lang w:val="en-GB"/>
    </w:rPr>
  </w:style>
  <w:style w:type="paragraph" w:styleId="TOCHeading">
    <w:name w:val="TOC Heading"/>
    <w:basedOn w:val="Heading1"/>
    <w:next w:val="Normal"/>
    <w:uiPriority w:val="39"/>
    <w:unhideWhenUsed/>
    <w:qFormat/>
    <w:rsid w:val="00FE0F71"/>
    <w:pPr>
      <w:keepLines/>
      <w:spacing w:before="240" w:line="259" w:lineRule="auto"/>
      <w:jc w:val="left"/>
      <w:outlineLvl w:val="9"/>
    </w:pPr>
    <w:rPr>
      <w:rFonts w:asciiTheme="majorHAnsi" w:eastAsiaTheme="majorEastAsia" w:hAnsiTheme="majorHAnsi" w:cstheme="majorBidi"/>
      <w:b w:val="0"/>
      <w:color w:val="1B5F70" w:themeColor="accent1" w:themeShade="BF"/>
      <w:szCs w:val="32"/>
      <w:lang w:val="en-US" w:eastAsia="en-US"/>
    </w:rPr>
  </w:style>
  <w:style w:type="paragraph" w:styleId="TOC1">
    <w:name w:val="toc 1"/>
    <w:basedOn w:val="Normal"/>
    <w:next w:val="Normal"/>
    <w:autoRedefine/>
    <w:uiPriority w:val="39"/>
    <w:rsid w:val="00C96C43"/>
    <w:pPr>
      <w:tabs>
        <w:tab w:val="right" w:leader="dot" w:pos="10479"/>
      </w:tabs>
      <w:spacing w:after="100"/>
    </w:pPr>
    <w:rPr>
      <w:rFonts w:ascii="Arial" w:hAnsi="Arial" w:cs="Arial"/>
      <w:b/>
      <w:bCs/>
      <w:noProof/>
      <w:sz w:val="22"/>
      <w:szCs w:val="22"/>
    </w:rPr>
  </w:style>
  <w:style w:type="paragraph" w:styleId="TOC2">
    <w:name w:val="toc 2"/>
    <w:basedOn w:val="Normal"/>
    <w:next w:val="Normal"/>
    <w:autoRedefine/>
    <w:uiPriority w:val="39"/>
    <w:rsid w:val="003417AD"/>
    <w:pPr>
      <w:tabs>
        <w:tab w:val="left" w:pos="720"/>
        <w:tab w:val="right" w:leader="dot" w:pos="10479"/>
      </w:tabs>
      <w:spacing w:after="100"/>
      <w:ind w:left="200"/>
    </w:pPr>
    <w:rPr>
      <w:rFonts w:ascii="Arial" w:hAnsi="Arial" w:cs="Arial"/>
      <w:b/>
      <w:bCs/>
      <w:noProof/>
      <w:sz w:val="22"/>
      <w:szCs w:val="22"/>
    </w:rPr>
  </w:style>
  <w:style w:type="paragraph" w:styleId="TOC3">
    <w:name w:val="toc 3"/>
    <w:basedOn w:val="Normal"/>
    <w:next w:val="Normal"/>
    <w:autoRedefine/>
    <w:uiPriority w:val="39"/>
    <w:rsid w:val="00FE0F71"/>
    <w:pPr>
      <w:spacing w:after="100"/>
      <w:ind w:left="400"/>
    </w:pPr>
  </w:style>
  <w:style w:type="character" w:styleId="UnresolvedMention">
    <w:name w:val="Unresolved Mention"/>
    <w:basedOn w:val="DefaultParagraphFont"/>
    <w:uiPriority w:val="99"/>
    <w:semiHidden/>
    <w:unhideWhenUsed/>
    <w:rsid w:val="007F0F57"/>
    <w:rPr>
      <w:color w:val="605E5C"/>
      <w:shd w:val="clear" w:color="auto" w:fill="E1DFDD"/>
    </w:rPr>
  </w:style>
  <w:style w:type="character" w:styleId="Mention">
    <w:name w:val="Mention"/>
    <w:basedOn w:val="DefaultParagraphFont"/>
    <w:uiPriority w:val="99"/>
    <w:unhideWhenUsed/>
    <w:rsid w:val="004147B7"/>
    <w:rPr>
      <w:color w:val="2B579A"/>
      <w:shd w:val="clear" w:color="auto" w:fill="E6E6E6"/>
    </w:rPr>
  </w:style>
  <w:style w:type="paragraph" w:styleId="TOC4">
    <w:name w:val="toc 4"/>
    <w:basedOn w:val="Normal"/>
    <w:next w:val="Normal"/>
    <w:autoRedefine/>
    <w:uiPriority w:val="39"/>
    <w:unhideWhenUsed/>
    <w:rsid w:val="004147B7"/>
    <w:pPr>
      <w:spacing w:after="100" w:line="278" w:lineRule="auto"/>
      <w:ind w:left="720"/>
    </w:pPr>
    <w:rPr>
      <w:rFonts w:asciiTheme="minorHAnsi" w:eastAsiaTheme="minorEastAsia" w:hAnsiTheme="minorHAnsi" w:cstheme="minorBidi"/>
      <w:kern w:val="2"/>
      <w:sz w:val="24"/>
      <w:szCs w:val="24"/>
      <w:lang w:val="en-GB"/>
      <w14:ligatures w14:val="standardContextual"/>
    </w:rPr>
  </w:style>
  <w:style w:type="paragraph" w:styleId="TOC5">
    <w:name w:val="toc 5"/>
    <w:basedOn w:val="Normal"/>
    <w:next w:val="Normal"/>
    <w:autoRedefine/>
    <w:uiPriority w:val="39"/>
    <w:unhideWhenUsed/>
    <w:rsid w:val="004147B7"/>
    <w:pPr>
      <w:spacing w:after="100" w:line="278" w:lineRule="auto"/>
      <w:ind w:left="960"/>
    </w:pPr>
    <w:rPr>
      <w:rFonts w:asciiTheme="minorHAnsi" w:eastAsiaTheme="minorEastAsia" w:hAnsiTheme="minorHAnsi" w:cstheme="minorBidi"/>
      <w:kern w:val="2"/>
      <w:sz w:val="24"/>
      <w:szCs w:val="24"/>
      <w:lang w:val="en-GB"/>
      <w14:ligatures w14:val="standardContextual"/>
    </w:rPr>
  </w:style>
  <w:style w:type="paragraph" w:styleId="TOC6">
    <w:name w:val="toc 6"/>
    <w:basedOn w:val="Normal"/>
    <w:next w:val="Normal"/>
    <w:autoRedefine/>
    <w:uiPriority w:val="39"/>
    <w:unhideWhenUsed/>
    <w:rsid w:val="004147B7"/>
    <w:pPr>
      <w:spacing w:after="100" w:line="278" w:lineRule="auto"/>
      <w:ind w:left="1200"/>
    </w:pPr>
    <w:rPr>
      <w:rFonts w:asciiTheme="minorHAnsi" w:eastAsiaTheme="minorEastAsia" w:hAnsiTheme="minorHAnsi" w:cstheme="minorBidi"/>
      <w:kern w:val="2"/>
      <w:sz w:val="24"/>
      <w:szCs w:val="24"/>
      <w:lang w:val="en-GB"/>
      <w14:ligatures w14:val="standardContextual"/>
    </w:rPr>
  </w:style>
  <w:style w:type="paragraph" w:styleId="TOC7">
    <w:name w:val="toc 7"/>
    <w:basedOn w:val="Normal"/>
    <w:next w:val="Normal"/>
    <w:autoRedefine/>
    <w:uiPriority w:val="39"/>
    <w:unhideWhenUsed/>
    <w:rsid w:val="004147B7"/>
    <w:pPr>
      <w:spacing w:after="100" w:line="278" w:lineRule="auto"/>
      <w:ind w:left="1440"/>
    </w:pPr>
    <w:rPr>
      <w:rFonts w:asciiTheme="minorHAnsi" w:eastAsiaTheme="minorEastAsia" w:hAnsiTheme="minorHAnsi" w:cstheme="minorBidi"/>
      <w:kern w:val="2"/>
      <w:sz w:val="24"/>
      <w:szCs w:val="24"/>
      <w:lang w:val="en-GB"/>
      <w14:ligatures w14:val="standardContextual"/>
    </w:rPr>
  </w:style>
  <w:style w:type="paragraph" w:styleId="TOC8">
    <w:name w:val="toc 8"/>
    <w:basedOn w:val="Normal"/>
    <w:next w:val="Normal"/>
    <w:autoRedefine/>
    <w:uiPriority w:val="39"/>
    <w:unhideWhenUsed/>
    <w:rsid w:val="004147B7"/>
    <w:pPr>
      <w:spacing w:after="100" w:line="278" w:lineRule="auto"/>
      <w:ind w:left="1680"/>
    </w:pPr>
    <w:rPr>
      <w:rFonts w:asciiTheme="minorHAnsi" w:eastAsiaTheme="minorEastAsia" w:hAnsiTheme="minorHAnsi" w:cstheme="minorBidi"/>
      <w:kern w:val="2"/>
      <w:sz w:val="24"/>
      <w:szCs w:val="24"/>
      <w:lang w:val="en-GB"/>
      <w14:ligatures w14:val="standardContextual"/>
    </w:rPr>
  </w:style>
  <w:style w:type="paragraph" w:styleId="TOC9">
    <w:name w:val="toc 9"/>
    <w:basedOn w:val="Normal"/>
    <w:next w:val="Normal"/>
    <w:autoRedefine/>
    <w:uiPriority w:val="39"/>
    <w:unhideWhenUsed/>
    <w:rsid w:val="004147B7"/>
    <w:pPr>
      <w:spacing w:after="100" w:line="278" w:lineRule="auto"/>
      <w:ind w:left="1920"/>
    </w:pPr>
    <w:rPr>
      <w:rFonts w:asciiTheme="minorHAnsi" w:eastAsiaTheme="minorEastAsia" w:hAnsiTheme="minorHAnsi" w:cstheme="minorBidi"/>
      <w:kern w:val="2"/>
      <w:sz w:val="24"/>
      <w:szCs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5947">
      <w:bodyDiv w:val="1"/>
      <w:marLeft w:val="0"/>
      <w:marRight w:val="0"/>
      <w:marTop w:val="0"/>
      <w:marBottom w:val="0"/>
      <w:divBdr>
        <w:top w:val="none" w:sz="0" w:space="0" w:color="auto"/>
        <w:left w:val="none" w:sz="0" w:space="0" w:color="auto"/>
        <w:bottom w:val="none" w:sz="0" w:space="0" w:color="auto"/>
        <w:right w:val="none" w:sz="0" w:space="0" w:color="auto"/>
      </w:divBdr>
      <w:divsChild>
        <w:div w:id="757562046">
          <w:marLeft w:val="0"/>
          <w:marRight w:val="0"/>
          <w:marTop w:val="0"/>
          <w:marBottom w:val="0"/>
          <w:divBdr>
            <w:top w:val="none" w:sz="0" w:space="0" w:color="auto"/>
            <w:left w:val="none" w:sz="0" w:space="0" w:color="auto"/>
            <w:bottom w:val="none" w:sz="0" w:space="0" w:color="auto"/>
            <w:right w:val="none" w:sz="0" w:space="0" w:color="auto"/>
          </w:divBdr>
          <w:divsChild>
            <w:div w:id="1998915829">
              <w:marLeft w:val="0"/>
              <w:marRight w:val="0"/>
              <w:marTop w:val="0"/>
              <w:marBottom w:val="0"/>
              <w:divBdr>
                <w:top w:val="none" w:sz="0" w:space="0" w:color="auto"/>
                <w:left w:val="none" w:sz="0" w:space="0" w:color="auto"/>
                <w:bottom w:val="none" w:sz="0" w:space="0" w:color="auto"/>
                <w:right w:val="none" w:sz="0" w:space="0" w:color="auto"/>
              </w:divBdr>
              <w:divsChild>
                <w:div w:id="914974417">
                  <w:marLeft w:val="0"/>
                  <w:marRight w:val="0"/>
                  <w:marTop w:val="0"/>
                  <w:marBottom w:val="0"/>
                  <w:divBdr>
                    <w:top w:val="none" w:sz="0" w:space="0" w:color="auto"/>
                    <w:left w:val="none" w:sz="0" w:space="0" w:color="auto"/>
                    <w:bottom w:val="none" w:sz="0" w:space="0" w:color="auto"/>
                    <w:right w:val="none" w:sz="0" w:space="0" w:color="auto"/>
                  </w:divBdr>
                  <w:divsChild>
                    <w:div w:id="2069722749">
                      <w:marLeft w:val="0"/>
                      <w:marRight w:val="0"/>
                      <w:marTop w:val="0"/>
                      <w:marBottom w:val="0"/>
                      <w:divBdr>
                        <w:top w:val="none" w:sz="0" w:space="0" w:color="auto"/>
                        <w:left w:val="none" w:sz="0" w:space="0" w:color="auto"/>
                        <w:bottom w:val="none" w:sz="0" w:space="0" w:color="auto"/>
                        <w:right w:val="none" w:sz="0" w:space="0" w:color="auto"/>
                      </w:divBdr>
                      <w:divsChild>
                        <w:div w:id="8329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29603">
      <w:bodyDiv w:val="1"/>
      <w:marLeft w:val="0"/>
      <w:marRight w:val="0"/>
      <w:marTop w:val="0"/>
      <w:marBottom w:val="0"/>
      <w:divBdr>
        <w:top w:val="none" w:sz="0" w:space="0" w:color="auto"/>
        <w:left w:val="none" w:sz="0" w:space="0" w:color="auto"/>
        <w:bottom w:val="none" w:sz="0" w:space="0" w:color="auto"/>
        <w:right w:val="none" w:sz="0" w:space="0" w:color="auto"/>
      </w:divBdr>
    </w:div>
    <w:div w:id="169418787">
      <w:bodyDiv w:val="1"/>
      <w:marLeft w:val="0"/>
      <w:marRight w:val="0"/>
      <w:marTop w:val="0"/>
      <w:marBottom w:val="0"/>
      <w:divBdr>
        <w:top w:val="none" w:sz="0" w:space="0" w:color="auto"/>
        <w:left w:val="none" w:sz="0" w:space="0" w:color="auto"/>
        <w:bottom w:val="none" w:sz="0" w:space="0" w:color="auto"/>
        <w:right w:val="none" w:sz="0" w:space="0" w:color="auto"/>
      </w:divBdr>
      <w:divsChild>
        <w:div w:id="241258098">
          <w:marLeft w:val="1166"/>
          <w:marRight w:val="0"/>
          <w:marTop w:val="86"/>
          <w:marBottom w:val="0"/>
          <w:divBdr>
            <w:top w:val="none" w:sz="0" w:space="0" w:color="auto"/>
            <w:left w:val="none" w:sz="0" w:space="0" w:color="auto"/>
            <w:bottom w:val="none" w:sz="0" w:space="0" w:color="auto"/>
            <w:right w:val="none" w:sz="0" w:space="0" w:color="auto"/>
          </w:divBdr>
        </w:div>
        <w:div w:id="949972517">
          <w:marLeft w:val="1166"/>
          <w:marRight w:val="0"/>
          <w:marTop w:val="86"/>
          <w:marBottom w:val="0"/>
          <w:divBdr>
            <w:top w:val="none" w:sz="0" w:space="0" w:color="auto"/>
            <w:left w:val="none" w:sz="0" w:space="0" w:color="auto"/>
            <w:bottom w:val="none" w:sz="0" w:space="0" w:color="auto"/>
            <w:right w:val="none" w:sz="0" w:space="0" w:color="auto"/>
          </w:divBdr>
        </w:div>
        <w:div w:id="1131244896">
          <w:marLeft w:val="1166"/>
          <w:marRight w:val="0"/>
          <w:marTop w:val="86"/>
          <w:marBottom w:val="0"/>
          <w:divBdr>
            <w:top w:val="none" w:sz="0" w:space="0" w:color="auto"/>
            <w:left w:val="none" w:sz="0" w:space="0" w:color="auto"/>
            <w:bottom w:val="none" w:sz="0" w:space="0" w:color="auto"/>
            <w:right w:val="none" w:sz="0" w:space="0" w:color="auto"/>
          </w:divBdr>
        </w:div>
        <w:div w:id="1193767923">
          <w:marLeft w:val="547"/>
          <w:marRight w:val="0"/>
          <w:marTop w:val="86"/>
          <w:marBottom w:val="0"/>
          <w:divBdr>
            <w:top w:val="none" w:sz="0" w:space="0" w:color="auto"/>
            <w:left w:val="none" w:sz="0" w:space="0" w:color="auto"/>
            <w:bottom w:val="none" w:sz="0" w:space="0" w:color="auto"/>
            <w:right w:val="none" w:sz="0" w:space="0" w:color="auto"/>
          </w:divBdr>
        </w:div>
      </w:divsChild>
    </w:div>
    <w:div w:id="171575180">
      <w:bodyDiv w:val="1"/>
      <w:marLeft w:val="0"/>
      <w:marRight w:val="0"/>
      <w:marTop w:val="0"/>
      <w:marBottom w:val="0"/>
      <w:divBdr>
        <w:top w:val="none" w:sz="0" w:space="0" w:color="auto"/>
        <w:left w:val="none" w:sz="0" w:space="0" w:color="auto"/>
        <w:bottom w:val="none" w:sz="0" w:space="0" w:color="auto"/>
        <w:right w:val="none" w:sz="0" w:space="0" w:color="auto"/>
      </w:divBdr>
    </w:div>
    <w:div w:id="201090512">
      <w:bodyDiv w:val="1"/>
      <w:marLeft w:val="0"/>
      <w:marRight w:val="0"/>
      <w:marTop w:val="0"/>
      <w:marBottom w:val="0"/>
      <w:divBdr>
        <w:top w:val="none" w:sz="0" w:space="0" w:color="auto"/>
        <w:left w:val="none" w:sz="0" w:space="0" w:color="auto"/>
        <w:bottom w:val="none" w:sz="0" w:space="0" w:color="auto"/>
        <w:right w:val="none" w:sz="0" w:space="0" w:color="auto"/>
      </w:divBdr>
    </w:div>
    <w:div w:id="215704895">
      <w:bodyDiv w:val="1"/>
      <w:marLeft w:val="0"/>
      <w:marRight w:val="0"/>
      <w:marTop w:val="0"/>
      <w:marBottom w:val="0"/>
      <w:divBdr>
        <w:top w:val="none" w:sz="0" w:space="0" w:color="auto"/>
        <w:left w:val="none" w:sz="0" w:space="0" w:color="auto"/>
        <w:bottom w:val="none" w:sz="0" w:space="0" w:color="auto"/>
        <w:right w:val="none" w:sz="0" w:space="0" w:color="auto"/>
      </w:divBdr>
    </w:div>
    <w:div w:id="225534302">
      <w:bodyDiv w:val="1"/>
      <w:marLeft w:val="0"/>
      <w:marRight w:val="0"/>
      <w:marTop w:val="0"/>
      <w:marBottom w:val="0"/>
      <w:divBdr>
        <w:top w:val="none" w:sz="0" w:space="0" w:color="auto"/>
        <w:left w:val="none" w:sz="0" w:space="0" w:color="auto"/>
        <w:bottom w:val="none" w:sz="0" w:space="0" w:color="auto"/>
        <w:right w:val="none" w:sz="0" w:space="0" w:color="auto"/>
      </w:divBdr>
    </w:div>
    <w:div w:id="258802836">
      <w:bodyDiv w:val="1"/>
      <w:marLeft w:val="0"/>
      <w:marRight w:val="0"/>
      <w:marTop w:val="0"/>
      <w:marBottom w:val="0"/>
      <w:divBdr>
        <w:top w:val="none" w:sz="0" w:space="0" w:color="auto"/>
        <w:left w:val="none" w:sz="0" w:space="0" w:color="auto"/>
        <w:bottom w:val="none" w:sz="0" w:space="0" w:color="auto"/>
        <w:right w:val="none" w:sz="0" w:space="0" w:color="auto"/>
      </w:divBdr>
    </w:div>
    <w:div w:id="325401390">
      <w:bodyDiv w:val="1"/>
      <w:marLeft w:val="0"/>
      <w:marRight w:val="0"/>
      <w:marTop w:val="0"/>
      <w:marBottom w:val="0"/>
      <w:divBdr>
        <w:top w:val="none" w:sz="0" w:space="0" w:color="auto"/>
        <w:left w:val="none" w:sz="0" w:space="0" w:color="auto"/>
        <w:bottom w:val="none" w:sz="0" w:space="0" w:color="auto"/>
        <w:right w:val="none" w:sz="0" w:space="0" w:color="auto"/>
      </w:divBdr>
    </w:div>
    <w:div w:id="329917723">
      <w:bodyDiv w:val="1"/>
      <w:marLeft w:val="0"/>
      <w:marRight w:val="0"/>
      <w:marTop w:val="0"/>
      <w:marBottom w:val="0"/>
      <w:divBdr>
        <w:top w:val="none" w:sz="0" w:space="0" w:color="auto"/>
        <w:left w:val="none" w:sz="0" w:space="0" w:color="auto"/>
        <w:bottom w:val="none" w:sz="0" w:space="0" w:color="auto"/>
        <w:right w:val="none" w:sz="0" w:space="0" w:color="auto"/>
      </w:divBdr>
    </w:div>
    <w:div w:id="396825635">
      <w:bodyDiv w:val="1"/>
      <w:marLeft w:val="0"/>
      <w:marRight w:val="0"/>
      <w:marTop w:val="0"/>
      <w:marBottom w:val="0"/>
      <w:divBdr>
        <w:top w:val="none" w:sz="0" w:space="0" w:color="auto"/>
        <w:left w:val="none" w:sz="0" w:space="0" w:color="auto"/>
        <w:bottom w:val="none" w:sz="0" w:space="0" w:color="auto"/>
        <w:right w:val="none" w:sz="0" w:space="0" w:color="auto"/>
      </w:divBdr>
    </w:div>
    <w:div w:id="406849319">
      <w:bodyDiv w:val="1"/>
      <w:marLeft w:val="0"/>
      <w:marRight w:val="0"/>
      <w:marTop w:val="0"/>
      <w:marBottom w:val="0"/>
      <w:divBdr>
        <w:top w:val="none" w:sz="0" w:space="0" w:color="auto"/>
        <w:left w:val="none" w:sz="0" w:space="0" w:color="auto"/>
        <w:bottom w:val="none" w:sz="0" w:space="0" w:color="auto"/>
        <w:right w:val="none" w:sz="0" w:space="0" w:color="auto"/>
      </w:divBdr>
    </w:div>
    <w:div w:id="417751764">
      <w:bodyDiv w:val="1"/>
      <w:marLeft w:val="0"/>
      <w:marRight w:val="0"/>
      <w:marTop w:val="0"/>
      <w:marBottom w:val="0"/>
      <w:divBdr>
        <w:top w:val="none" w:sz="0" w:space="0" w:color="auto"/>
        <w:left w:val="none" w:sz="0" w:space="0" w:color="auto"/>
        <w:bottom w:val="none" w:sz="0" w:space="0" w:color="auto"/>
        <w:right w:val="none" w:sz="0" w:space="0" w:color="auto"/>
      </w:divBdr>
    </w:div>
    <w:div w:id="429470446">
      <w:bodyDiv w:val="1"/>
      <w:marLeft w:val="0"/>
      <w:marRight w:val="0"/>
      <w:marTop w:val="0"/>
      <w:marBottom w:val="0"/>
      <w:divBdr>
        <w:top w:val="none" w:sz="0" w:space="0" w:color="auto"/>
        <w:left w:val="none" w:sz="0" w:space="0" w:color="auto"/>
        <w:bottom w:val="none" w:sz="0" w:space="0" w:color="auto"/>
        <w:right w:val="none" w:sz="0" w:space="0" w:color="auto"/>
      </w:divBdr>
    </w:div>
    <w:div w:id="459418785">
      <w:bodyDiv w:val="1"/>
      <w:marLeft w:val="0"/>
      <w:marRight w:val="0"/>
      <w:marTop w:val="0"/>
      <w:marBottom w:val="0"/>
      <w:divBdr>
        <w:top w:val="none" w:sz="0" w:space="0" w:color="auto"/>
        <w:left w:val="none" w:sz="0" w:space="0" w:color="auto"/>
        <w:bottom w:val="none" w:sz="0" w:space="0" w:color="auto"/>
        <w:right w:val="none" w:sz="0" w:space="0" w:color="auto"/>
      </w:divBdr>
    </w:div>
    <w:div w:id="479932140">
      <w:bodyDiv w:val="1"/>
      <w:marLeft w:val="0"/>
      <w:marRight w:val="0"/>
      <w:marTop w:val="0"/>
      <w:marBottom w:val="0"/>
      <w:divBdr>
        <w:top w:val="none" w:sz="0" w:space="0" w:color="auto"/>
        <w:left w:val="none" w:sz="0" w:space="0" w:color="auto"/>
        <w:bottom w:val="none" w:sz="0" w:space="0" w:color="auto"/>
        <w:right w:val="none" w:sz="0" w:space="0" w:color="auto"/>
      </w:divBdr>
    </w:div>
    <w:div w:id="483934023">
      <w:bodyDiv w:val="1"/>
      <w:marLeft w:val="0"/>
      <w:marRight w:val="0"/>
      <w:marTop w:val="0"/>
      <w:marBottom w:val="0"/>
      <w:divBdr>
        <w:top w:val="none" w:sz="0" w:space="0" w:color="auto"/>
        <w:left w:val="none" w:sz="0" w:space="0" w:color="auto"/>
        <w:bottom w:val="none" w:sz="0" w:space="0" w:color="auto"/>
        <w:right w:val="none" w:sz="0" w:space="0" w:color="auto"/>
      </w:divBdr>
    </w:div>
    <w:div w:id="494537881">
      <w:bodyDiv w:val="1"/>
      <w:marLeft w:val="0"/>
      <w:marRight w:val="0"/>
      <w:marTop w:val="0"/>
      <w:marBottom w:val="0"/>
      <w:divBdr>
        <w:top w:val="none" w:sz="0" w:space="0" w:color="auto"/>
        <w:left w:val="none" w:sz="0" w:space="0" w:color="auto"/>
        <w:bottom w:val="none" w:sz="0" w:space="0" w:color="auto"/>
        <w:right w:val="none" w:sz="0" w:space="0" w:color="auto"/>
      </w:divBdr>
    </w:div>
    <w:div w:id="502018240">
      <w:bodyDiv w:val="1"/>
      <w:marLeft w:val="0"/>
      <w:marRight w:val="0"/>
      <w:marTop w:val="0"/>
      <w:marBottom w:val="0"/>
      <w:divBdr>
        <w:top w:val="none" w:sz="0" w:space="0" w:color="auto"/>
        <w:left w:val="none" w:sz="0" w:space="0" w:color="auto"/>
        <w:bottom w:val="none" w:sz="0" w:space="0" w:color="auto"/>
        <w:right w:val="none" w:sz="0" w:space="0" w:color="auto"/>
      </w:divBdr>
    </w:div>
    <w:div w:id="645552315">
      <w:bodyDiv w:val="1"/>
      <w:marLeft w:val="0"/>
      <w:marRight w:val="0"/>
      <w:marTop w:val="0"/>
      <w:marBottom w:val="0"/>
      <w:divBdr>
        <w:top w:val="none" w:sz="0" w:space="0" w:color="auto"/>
        <w:left w:val="none" w:sz="0" w:space="0" w:color="auto"/>
        <w:bottom w:val="none" w:sz="0" w:space="0" w:color="auto"/>
        <w:right w:val="none" w:sz="0" w:space="0" w:color="auto"/>
      </w:divBdr>
    </w:div>
    <w:div w:id="678895564">
      <w:bodyDiv w:val="1"/>
      <w:marLeft w:val="0"/>
      <w:marRight w:val="0"/>
      <w:marTop w:val="0"/>
      <w:marBottom w:val="0"/>
      <w:divBdr>
        <w:top w:val="none" w:sz="0" w:space="0" w:color="auto"/>
        <w:left w:val="none" w:sz="0" w:space="0" w:color="auto"/>
        <w:bottom w:val="none" w:sz="0" w:space="0" w:color="auto"/>
        <w:right w:val="none" w:sz="0" w:space="0" w:color="auto"/>
      </w:divBdr>
      <w:divsChild>
        <w:div w:id="282154274">
          <w:marLeft w:val="0"/>
          <w:marRight w:val="0"/>
          <w:marTop w:val="0"/>
          <w:marBottom w:val="0"/>
          <w:divBdr>
            <w:top w:val="none" w:sz="0" w:space="0" w:color="auto"/>
            <w:left w:val="none" w:sz="0" w:space="0" w:color="auto"/>
            <w:bottom w:val="none" w:sz="0" w:space="0" w:color="auto"/>
            <w:right w:val="none" w:sz="0" w:space="0" w:color="auto"/>
          </w:divBdr>
          <w:divsChild>
            <w:div w:id="82366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163622">
      <w:bodyDiv w:val="1"/>
      <w:marLeft w:val="0"/>
      <w:marRight w:val="0"/>
      <w:marTop w:val="0"/>
      <w:marBottom w:val="0"/>
      <w:divBdr>
        <w:top w:val="none" w:sz="0" w:space="0" w:color="auto"/>
        <w:left w:val="none" w:sz="0" w:space="0" w:color="auto"/>
        <w:bottom w:val="none" w:sz="0" w:space="0" w:color="auto"/>
        <w:right w:val="none" w:sz="0" w:space="0" w:color="auto"/>
      </w:divBdr>
    </w:div>
    <w:div w:id="755440860">
      <w:bodyDiv w:val="1"/>
      <w:marLeft w:val="0"/>
      <w:marRight w:val="0"/>
      <w:marTop w:val="0"/>
      <w:marBottom w:val="0"/>
      <w:divBdr>
        <w:top w:val="none" w:sz="0" w:space="0" w:color="auto"/>
        <w:left w:val="none" w:sz="0" w:space="0" w:color="auto"/>
        <w:bottom w:val="none" w:sz="0" w:space="0" w:color="auto"/>
        <w:right w:val="none" w:sz="0" w:space="0" w:color="auto"/>
      </w:divBdr>
      <w:divsChild>
        <w:div w:id="864248103">
          <w:marLeft w:val="0"/>
          <w:marRight w:val="0"/>
          <w:marTop w:val="0"/>
          <w:marBottom w:val="0"/>
          <w:divBdr>
            <w:top w:val="none" w:sz="0" w:space="0" w:color="auto"/>
            <w:left w:val="none" w:sz="0" w:space="0" w:color="auto"/>
            <w:bottom w:val="none" w:sz="0" w:space="0" w:color="auto"/>
            <w:right w:val="none" w:sz="0" w:space="0" w:color="auto"/>
          </w:divBdr>
          <w:divsChild>
            <w:div w:id="11559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201881">
      <w:bodyDiv w:val="1"/>
      <w:marLeft w:val="0"/>
      <w:marRight w:val="0"/>
      <w:marTop w:val="0"/>
      <w:marBottom w:val="0"/>
      <w:divBdr>
        <w:top w:val="none" w:sz="0" w:space="0" w:color="auto"/>
        <w:left w:val="none" w:sz="0" w:space="0" w:color="auto"/>
        <w:bottom w:val="none" w:sz="0" w:space="0" w:color="auto"/>
        <w:right w:val="none" w:sz="0" w:space="0" w:color="auto"/>
      </w:divBdr>
    </w:div>
    <w:div w:id="861171170">
      <w:bodyDiv w:val="1"/>
      <w:marLeft w:val="0"/>
      <w:marRight w:val="0"/>
      <w:marTop w:val="0"/>
      <w:marBottom w:val="0"/>
      <w:divBdr>
        <w:top w:val="none" w:sz="0" w:space="0" w:color="auto"/>
        <w:left w:val="none" w:sz="0" w:space="0" w:color="auto"/>
        <w:bottom w:val="none" w:sz="0" w:space="0" w:color="auto"/>
        <w:right w:val="none" w:sz="0" w:space="0" w:color="auto"/>
      </w:divBdr>
    </w:div>
    <w:div w:id="870724870">
      <w:bodyDiv w:val="1"/>
      <w:marLeft w:val="0"/>
      <w:marRight w:val="0"/>
      <w:marTop w:val="0"/>
      <w:marBottom w:val="0"/>
      <w:divBdr>
        <w:top w:val="none" w:sz="0" w:space="0" w:color="auto"/>
        <w:left w:val="none" w:sz="0" w:space="0" w:color="auto"/>
        <w:bottom w:val="none" w:sz="0" w:space="0" w:color="auto"/>
        <w:right w:val="none" w:sz="0" w:space="0" w:color="auto"/>
      </w:divBdr>
      <w:divsChild>
        <w:div w:id="890774498">
          <w:marLeft w:val="0"/>
          <w:marRight w:val="0"/>
          <w:marTop w:val="0"/>
          <w:marBottom w:val="0"/>
          <w:divBdr>
            <w:top w:val="none" w:sz="0" w:space="0" w:color="auto"/>
            <w:left w:val="none" w:sz="0" w:space="0" w:color="auto"/>
            <w:bottom w:val="none" w:sz="0" w:space="0" w:color="auto"/>
            <w:right w:val="none" w:sz="0" w:space="0" w:color="auto"/>
          </w:divBdr>
        </w:div>
      </w:divsChild>
    </w:div>
    <w:div w:id="963926030">
      <w:bodyDiv w:val="1"/>
      <w:marLeft w:val="0"/>
      <w:marRight w:val="0"/>
      <w:marTop w:val="0"/>
      <w:marBottom w:val="0"/>
      <w:divBdr>
        <w:top w:val="none" w:sz="0" w:space="0" w:color="auto"/>
        <w:left w:val="none" w:sz="0" w:space="0" w:color="auto"/>
        <w:bottom w:val="none" w:sz="0" w:space="0" w:color="auto"/>
        <w:right w:val="none" w:sz="0" w:space="0" w:color="auto"/>
      </w:divBdr>
      <w:divsChild>
        <w:div w:id="720322235">
          <w:marLeft w:val="0"/>
          <w:marRight w:val="0"/>
          <w:marTop w:val="0"/>
          <w:marBottom w:val="0"/>
          <w:divBdr>
            <w:top w:val="none" w:sz="0" w:space="0" w:color="auto"/>
            <w:left w:val="none" w:sz="0" w:space="0" w:color="auto"/>
            <w:bottom w:val="none" w:sz="0" w:space="0" w:color="auto"/>
            <w:right w:val="none" w:sz="0" w:space="0" w:color="auto"/>
          </w:divBdr>
          <w:divsChild>
            <w:div w:id="55601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003805">
      <w:bodyDiv w:val="1"/>
      <w:marLeft w:val="0"/>
      <w:marRight w:val="0"/>
      <w:marTop w:val="0"/>
      <w:marBottom w:val="0"/>
      <w:divBdr>
        <w:top w:val="none" w:sz="0" w:space="0" w:color="auto"/>
        <w:left w:val="none" w:sz="0" w:space="0" w:color="auto"/>
        <w:bottom w:val="none" w:sz="0" w:space="0" w:color="auto"/>
        <w:right w:val="none" w:sz="0" w:space="0" w:color="auto"/>
      </w:divBdr>
    </w:div>
    <w:div w:id="999576105">
      <w:bodyDiv w:val="1"/>
      <w:marLeft w:val="0"/>
      <w:marRight w:val="0"/>
      <w:marTop w:val="0"/>
      <w:marBottom w:val="0"/>
      <w:divBdr>
        <w:top w:val="none" w:sz="0" w:space="0" w:color="auto"/>
        <w:left w:val="none" w:sz="0" w:space="0" w:color="auto"/>
        <w:bottom w:val="none" w:sz="0" w:space="0" w:color="auto"/>
        <w:right w:val="none" w:sz="0" w:space="0" w:color="auto"/>
      </w:divBdr>
      <w:divsChild>
        <w:div w:id="1984115210">
          <w:marLeft w:val="0"/>
          <w:marRight w:val="0"/>
          <w:marTop w:val="0"/>
          <w:marBottom w:val="0"/>
          <w:divBdr>
            <w:top w:val="none" w:sz="0" w:space="0" w:color="auto"/>
            <w:left w:val="none" w:sz="0" w:space="0" w:color="auto"/>
            <w:bottom w:val="none" w:sz="0" w:space="0" w:color="auto"/>
            <w:right w:val="none" w:sz="0" w:space="0" w:color="auto"/>
          </w:divBdr>
          <w:divsChild>
            <w:div w:id="1290555167">
              <w:marLeft w:val="0"/>
              <w:marRight w:val="0"/>
              <w:marTop w:val="0"/>
              <w:marBottom w:val="0"/>
              <w:divBdr>
                <w:top w:val="none" w:sz="0" w:space="0" w:color="auto"/>
                <w:left w:val="none" w:sz="0" w:space="0" w:color="auto"/>
                <w:bottom w:val="none" w:sz="0" w:space="0" w:color="auto"/>
                <w:right w:val="none" w:sz="0" w:space="0" w:color="auto"/>
              </w:divBdr>
              <w:divsChild>
                <w:div w:id="907299677">
                  <w:marLeft w:val="0"/>
                  <w:marRight w:val="0"/>
                  <w:marTop w:val="0"/>
                  <w:marBottom w:val="0"/>
                  <w:divBdr>
                    <w:top w:val="none" w:sz="0" w:space="0" w:color="auto"/>
                    <w:left w:val="none" w:sz="0" w:space="0" w:color="auto"/>
                    <w:bottom w:val="none" w:sz="0" w:space="0" w:color="auto"/>
                    <w:right w:val="none" w:sz="0" w:space="0" w:color="auto"/>
                  </w:divBdr>
                  <w:divsChild>
                    <w:div w:id="977105279">
                      <w:marLeft w:val="0"/>
                      <w:marRight w:val="0"/>
                      <w:marTop w:val="0"/>
                      <w:marBottom w:val="0"/>
                      <w:divBdr>
                        <w:top w:val="none" w:sz="0" w:space="0" w:color="auto"/>
                        <w:left w:val="none" w:sz="0" w:space="0" w:color="auto"/>
                        <w:bottom w:val="none" w:sz="0" w:space="0" w:color="auto"/>
                        <w:right w:val="none" w:sz="0" w:space="0" w:color="auto"/>
                      </w:divBdr>
                      <w:divsChild>
                        <w:div w:id="138405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769692">
      <w:bodyDiv w:val="1"/>
      <w:marLeft w:val="0"/>
      <w:marRight w:val="0"/>
      <w:marTop w:val="0"/>
      <w:marBottom w:val="0"/>
      <w:divBdr>
        <w:top w:val="none" w:sz="0" w:space="0" w:color="auto"/>
        <w:left w:val="none" w:sz="0" w:space="0" w:color="auto"/>
        <w:bottom w:val="none" w:sz="0" w:space="0" w:color="auto"/>
        <w:right w:val="none" w:sz="0" w:space="0" w:color="auto"/>
      </w:divBdr>
    </w:div>
    <w:div w:id="1023288887">
      <w:bodyDiv w:val="1"/>
      <w:marLeft w:val="0"/>
      <w:marRight w:val="0"/>
      <w:marTop w:val="0"/>
      <w:marBottom w:val="0"/>
      <w:divBdr>
        <w:top w:val="none" w:sz="0" w:space="0" w:color="auto"/>
        <w:left w:val="none" w:sz="0" w:space="0" w:color="auto"/>
        <w:bottom w:val="none" w:sz="0" w:space="0" w:color="auto"/>
        <w:right w:val="none" w:sz="0" w:space="0" w:color="auto"/>
      </w:divBdr>
    </w:div>
    <w:div w:id="1081148070">
      <w:bodyDiv w:val="1"/>
      <w:marLeft w:val="0"/>
      <w:marRight w:val="0"/>
      <w:marTop w:val="0"/>
      <w:marBottom w:val="0"/>
      <w:divBdr>
        <w:top w:val="none" w:sz="0" w:space="0" w:color="auto"/>
        <w:left w:val="none" w:sz="0" w:space="0" w:color="auto"/>
        <w:bottom w:val="none" w:sz="0" w:space="0" w:color="auto"/>
        <w:right w:val="none" w:sz="0" w:space="0" w:color="auto"/>
      </w:divBdr>
    </w:div>
    <w:div w:id="1170802022">
      <w:bodyDiv w:val="1"/>
      <w:marLeft w:val="0"/>
      <w:marRight w:val="0"/>
      <w:marTop w:val="0"/>
      <w:marBottom w:val="0"/>
      <w:divBdr>
        <w:top w:val="none" w:sz="0" w:space="0" w:color="auto"/>
        <w:left w:val="none" w:sz="0" w:space="0" w:color="auto"/>
        <w:bottom w:val="none" w:sz="0" w:space="0" w:color="auto"/>
        <w:right w:val="none" w:sz="0" w:space="0" w:color="auto"/>
      </w:divBdr>
    </w:div>
    <w:div w:id="1221133957">
      <w:bodyDiv w:val="1"/>
      <w:marLeft w:val="0"/>
      <w:marRight w:val="0"/>
      <w:marTop w:val="0"/>
      <w:marBottom w:val="0"/>
      <w:divBdr>
        <w:top w:val="none" w:sz="0" w:space="0" w:color="auto"/>
        <w:left w:val="none" w:sz="0" w:space="0" w:color="auto"/>
        <w:bottom w:val="none" w:sz="0" w:space="0" w:color="auto"/>
        <w:right w:val="none" w:sz="0" w:space="0" w:color="auto"/>
      </w:divBdr>
    </w:div>
    <w:div w:id="1283537305">
      <w:bodyDiv w:val="1"/>
      <w:marLeft w:val="0"/>
      <w:marRight w:val="0"/>
      <w:marTop w:val="0"/>
      <w:marBottom w:val="0"/>
      <w:divBdr>
        <w:top w:val="none" w:sz="0" w:space="0" w:color="auto"/>
        <w:left w:val="none" w:sz="0" w:space="0" w:color="auto"/>
        <w:bottom w:val="none" w:sz="0" w:space="0" w:color="auto"/>
        <w:right w:val="none" w:sz="0" w:space="0" w:color="auto"/>
      </w:divBdr>
    </w:div>
    <w:div w:id="1304386598">
      <w:bodyDiv w:val="1"/>
      <w:marLeft w:val="0"/>
      <w:marRight w:val="0"/>
      <w:marTop w:val="0"/>
      <w:marBottom w:val="0"/>
      <w:divBdr>
        <w:top w:val="none" w:sz="0" w:space="0" w:color="auto"/>
        <w:left w:val="none" w:sz="0" w:space="0" w:color="auto"/>
        <w:bottom w:val="none" w:sz="0" w:space="0" w:color="auto"/>
        <w:right w:val="none" w:sz="0" w:space="0" w:color="auto"/>
      </w:divBdr>
    </w:div>
    <w:div w:id="1316686419">
      <w:bodyDiv w:val="1"/>
      <w:marLeft w:val="0"/>
      <w:marRight w:val="0"/>
      <w:marTop w:val="0"/>
      <w:marBottom w:val="0"/>
      <w:divBdr>
        <w:top w:val="none" w:sz="0" w:space="0" w:color="auto"/>
        <w:left w:val="none" w:sz="0" w:space="0" w:color="auto"/>
        <w:bottom w:val="none" w:sz="0" w:space="0" w:color="auto"/>
        <w:right w:val="none" w:sz="0" w:space="0" w:color="auto"/>
      </w:divBdr>
      <w:divsChild>
        <w:div w:id="479616181">
          <w:marLeft w:val="0"/>
          <w:marRight w:val="0"/>
          <w:marTop w:val="480"/>
          <w:marBottom w:val="480"/>
          <w:divBdr>
            <w:top w:val="none" w:sz="0" w:space="0" w:color="auto"/>
            <w:left w:val="single" w:sz="48" w:space="12" w:color="B1B4B6"/>
            <w:bottom w:val="none" w:sz="0" w:space="0" w:color="auto"/>
            <w:right w:val="none" w:sz="0" w:space="0" w:color="auto"/>
          </w:divBdr>
        </w:div>
        <w:div w:id="669990258">
          <w:marLeft w:val="0"/>
          <w:marRight w:val="0"/>
          <w:marTop w:val="480"/>
          <w:marBottom w:val="480"/>
          <w:divBdr>
            <w:top w:val="none" w:sz="0" w:space="0" w:color="auto"/>
            <w:left w:val="single" w:sz="48" w:space="12" w:color="B1B4B6"/>
            <w:bottom w:val="none" w:sz="0" w:space="0" w:color="auto"/>
            <w:right w:val="none" w:sz="0" w:space="0" w:color="auto"/>
          </w:divBdr>
        </w:div>
        <w:div w:id="836727168">
          <w:marLeft w:val="0"/>
          <w:marRight w:val="0"/>
          <w:marTop w:val="480"/>
          <w:marBottom w:val="480"/>
          <w:divBdr>
            <w:top w:val="none" w:sz="0" w:space="0" w:color="auto"/>
            <w:left w:val="single" w:sz="48" w:space="12" w:color="B1B4B6"/>
            <w:bottom w:val="none" w:sz="0" w:space="0" w:color="auto"/>
            <w:right w:val="none" w:sz="0" w:space="0" w:color="auto"/>
          </w:divBdr>
        </w:div>
        <w:div w:id="896279493">
          <w:marLeft w:val="0"/>
          <w:marRight w:val="0"/>
          <w:marTop w:val="480"/>
          <w:marBottom w:val="480"/>
          <w:divBdr>
            <w:top w:val="none" w:sz="0" w:space="0" w:color="auto"/>
            <w:left w:val="single" w:sz="48" w:space="12" w:color="B1B4B6"/>
            <w:bottom w:val="none" w:sz="0" w:space="0" w:color="auto"/>
            <w:right w:val="none" w:sz="0" w:space="0" w:color="auto"/>
          </w:divBdr>
        </w:div>
        <w:div w:id="1421372011">
          <w:marLeft w:val="0"/>
          <w:marRight w:val="0"/>
          <w:marTop w:val="480"/>
          <w:marBottom w:val="480"/>
          <w:divBdr>
            <w:top w:val="none" w:sz="0" w:space="0" w:color="auto"/>
            <w:left w:val="single" w:sz="48" w:space="12" w:color="B1B4B6"/>
            <w:bottom w:val="none" w:sz="0" w:space="0" w:color="auto"/>
            <w:right w:val="none" w:sz="0" w:space="0" w:color="auto"/>
          </w:divBdr>
        </w:div>
        <w:div w:id="1692562429">
          <w:marLeft w:val="0"/>
          <w:marRight w:val="0"/>
          <w:marTop w:val="480"/>
          <w:marBottom w:val="480"/>
          <w:divBdr>
            <w:top w:val="none" w:sz="0" w:space="0" w:color="auto"/>
            <w:left w:val="single" w:sz="48" w:space="12" w:color="B1B4B6"/>
            <w:bottom w:val="none" w:sz="0" w:space="0" w:color="auto"/>
            <w:right w:val="none" w:sz="0" w:space="0" w:color="auto"/>
          </w:divBdr>
        </w:div>
        <w:div w:id="1798445385">
          <w:marLeft w:val="0"/>
          <w:marRight w:val="0"/>
          <w:marTop w:val="480"/>
          <w:marBottom w:val="480"/>
          <w:divBdr>
            <w:top w:val="none" w:sz="0" w:space="0" w:color="auto"/>
            <w:left w:val="single" w:sz="48" w:space="12" w:color="B1B4B6"/>
            <w:bottom w:val="none" w:sz="0" w:space="0" w:color="auto"/>
            <w:right w:val="none" w:sz="0" w:space="0" w:color="auto"/>
          </w:divBdr>
        </w:div>
      </w:divsChild>
    </w:div>
    <w:div w:id="1454060524">
      <w:bodyDiv w:val="1"/>
      <w:marLeft w:val="0"/>
      <w:marRight w:val="0"/>
      <w:marTop w:val="0"/>
      <w:marBottom w:val="0"/>
      <w:divBdr>
        <w:top w:val="none" w:sz="0" w:space="0" w:color="auto"/>
        <w:left w:val="none" w:sz="0" w:space="0" w:color="auto"/>
        <w:bottom w:val="none" w:sz="0" w:space="0" w:color="auto"/>
        <w:right w:val="none" w:sz="0" w:space="0" w:color="auto"/>
      </w:divBdr>
    </w:div>
    <w:div w:id="1458333111">
      <w:bodyDiv w:val="1"/>
      <w:marLeft w:val="0"/>
      <w:marRight w:val="0"/>
      <w:marTop w:val="0"/>
      <w:marBottom w:val="0"/>
      <w:divBdr>
        <w:top w:val="none" w:sz="0" w:space="0" w:color="auto"/>
        <w:left w:val="none" w:sz="0" w:space="0" w:color="auto"/>
        <w:bottom w:val="none" w:sz="0" w:space="0" w:color="auto"/>
        <w:right w:val="none" w:sz="0" w:space="0" w:color="auto"/>
      </w:divBdr>
    </w:div>
    <w:div w:id="1507600049">
      <w:bodyDiv w:val="1"/>
      <w:marLeft w:val="0"/>
      <w:marRight w:val="0"/>
      <w:marTop w:val="0"/>
      <w:marBottom w:val="0"/>
      <w:divBdr>
        <w:top w:val="none" w:sz="0" w:space="0" w:color="auto"/>
        <w:left w:val="none" w:sz="0" w:space="0" w:color="auto"/>
        <w:bottom w:val="none" w:sz="0" w:space="0" w:color="auto"/>
        <w:right w:val="none" w:sz="0" w:space="0" w:color="auto"/>
      </w:divBdr>
    </w:div>
    <w:div w:id="1561357768">
      <w:bodyDiv w:val="1"/>
      <w:marLeft w:val="0"/>
      <w:marRight w:val="0"/>
      <w:marTop w:val="0"/>
      <w:marBottom w:val="0"/>
      <w:divBdr>
        <w:top w:val="none" w:sz="0" w:space="0" w:color="auto"/>
        <w:left w:val="none" w:sz="0" w:space="0" w:color="auto"/>
        <w:bottom w:val="none" w:sz="0" w:space="0" w:color="auto"/>
        <w:right w:val="none" w:sz="0" w:space="0" w:color="auto"/>
      </w:divBdr>
    </w:div>
    <w:div w:id="1583564820">
      <w:bodyDiv w:val="1"/>
      <w:marLeft w:val="0"/>
      <w:marRight w:val="0"/>
      <w:marTop w:val="0"/>
      <w:marBottom w:val="0"/>
      <w:divBdr>
        <w:top w:val="none" w:sz="0" w:space="0" w:color="auto"/>
        <w:left w:val="none" w:sz="0" w:space="0" w:color="auto"/>
        <w:bottom w:val="none" w:sz="0" w:space="0" w:color="auto"/>
        <w:right w:val="none" w:sz="0" w:space="0" w:color="auto"/>
      </w:divBdr>
    </w:div>
    <w:div w:id="1589462641">
      <w:bodyDiv w:val="1"/>
      <w:marLeft w:val="0"/>
      <w:marRight w:val="0"/>
      <w:marTop w:val="0"/>
      <w:marBottom w:val="0"/>
      <w:divBdr>
        <w:top w:val="none" w:sz="0" w:space="0" w:color="auto"/>
        <w:left w:val="none" w:sz="0" w:space="0" w:color="auto"/>
        <w:bottom w:val="none" w:sz="0" w:space="0" w:color="auto"/>
        <w:right w:val="none" w:sz="0" w:space="0" w:color="auto"/>
      </w:divBdr>
    </w:div>
    <w:div w:id="1683969406">
      <w:bodyDiv w:val="1"/>
      <w:marLeft w:val="0"/>
      <w:marRight w:val="0"/>
      <w:marTop w:val="0"/>
      <w:marBottom w:val="0"/>
      <w:divBdr>
        <w:top w:val="none" w:sz="0" w:space="0" w:color="auto"/>
        <w:left w:val="none" w:sz="0" w:space="0" w:color="auto"/>
        <w:bottom w:val="none" w:sz="0" w:space="0" w:color="auto"/>
        <w:right w:val="none" w:sz="0" w:space="0" w:color="auto"/>
      </w:divBdr>
    </w:div>
    <w:div w:id="1691225065">
      <w:bodyDiv w:val="1"/>
      <w:marLeft w:val="0"/>
      <w:marRight w:val="0"/>
      <w:marTop w:val="0"/>
      <w:marBottom w:val="0"/>
      <w:divBdr>
        <w:top w:val="none" w:sz="0" w:space="0" w:color="auto"/>
        <w:left w:val="none" w:sz="0" w:space="0" w:color="auto"/>
        <w:bottom w:val="none" w:sz="0" w:space="0" w:color="auto"/>
        <w:right w:val="none" w:sz="0" w:space="0" w:color="auto"/>
      </w:divBdr>
    </w:div>
    <w:div w:id="1747650434">
      <w:bodyDiv w:val="1"/>
      <w:marLeft w:val="0"/>
      <w:marRight w:val="0"/>
      <w:marTop w:val="0"/>
      <w:marBottom w:val="0"/>
      <w:divBdr>
        <w:top w:val="none" w:sz="0" w:space="0" w:color="auto"/>
        <w:left w:val="none" w:sz="0" w:space="0" w:color="auto"/>
        <w:bottom w:val="none" w:sz="0" w:space="0" w:color="auto"/>
        <w:right w:val="none" w:sz="0" w:space="0" w:color="auto"/>
      </w:divBdr>
    </w:div>
    <w:div w:id="1875463598">
      <w:bodyDiv w:val="1"/>
      <w:marLeft w:val="0"/>
      <w:marRight w:val="0"/>
      <w:marTop w:val="0"/>
      <w:marBottom w:val="0"/>
      <w:divBdr>
        <w:top w:val="none" w:sz="0" w:space="0" w:color="auto"/>
        <w:left w:val="none" w:sz="0" w:space="0" w:color="auto"/>
        <w:bottom w:val="none" w:sz="0" w:space="0" w:color="auto"/>
        <w:right w:val="none" w:sz="0" w:space="0" w:color="auto"/>
      </w:divBdr>
    </w:div>
    <w:div w:id="1911452873">
      <w:bodyDiv w:val="1"/>
      <w:marLeft w:val="0"/>
      <w:marRight w:val="0"/>
      <w:marTop w:val="0"/>
      <w:marBottom w:val="0"/>
      <w:divBdr>
        <w:top w:val="none" w:sz="0" w:space="0" w:color="auto"/>
        <w:left w:val="none" w:sz="0" w:space="0" w:color="auto"/>
        <w:bottom w:val="none" w:sz="0" w:space="0" w:color="auto"/>
        <w:right w:val="none" w:sz="0" w:space="0" w:color="auto"/>
      </w:divBdr>
    </w:div>
    <w:div w:id="1968928421">
      <w:bodyDiv w:val="1"/>
      <w:marLeft w:val="0"/>
      <w:marRight w:val="0"/>
      <w:marTop w:val="0"/>
      <w:marBottom w:val="0"/>
      <w:divBdr>
        <w:top w:val="none" w:sz="0" w:space="0" w:color="auto"/>
        <w:left w:val="none" w:sz="0" w:space="0" w:color="auto"/>
        <w:bottom w:val="none" w:sz="0" w:space="0" w:color="auto"/>
        <w:right w:val="none" w:sz="0" w:space="0" w:color="auto"/>
      </w:divBdr>
      <w:divsChild>
        <w:div w:id="131824799">
          <w:marLeft w:val="0"/>
          <w:marRight w:val="0"/>
          <w:marTop w:val="0"/>
          <w:marBottom w:val="0"/>
          <w:divBdr>
            <w:top w:val="none" w:sz="0" w:space="0" w:color="auto"/>
            <w:left w:val="none" w:sz="0" w:space="0" w:color="auto"/>
            <w:bottom w:val="none" w:sz="0" w:space="0" w:color="auto"/>
            <w:right w:val="none" w:sz="0" w:space="0" w:color="auto"/>
          </w:divBdr>
          <w:divsChild>
            <w:div w:id="255869416">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2035880775">
      <w:bodyDiv w:val="1"/>
      <w:marLeft w:val="0"/>
      <w:marRight w:val="0"/>
      <w:marTop w:val="0"/>
      <w:marBottom w:val="0"/>
      <w:divBdr>
        <w:top w:val="none" w:sz="0" w:space="0" w:color="auto"/>
        <w:left w:val="none" w:sz="0" w:space="0" w:color="auto"/>
        <w:bottom w:val="none" w:sz="0" w:space="0" w:color="auto"/>
        <w:right w:val="none" w:sz="0" w:space="0" w:color="auto"/>
      </w:divBdr>
    </w:div>
    <w:div w:id="2083597021">
      <w:bodyDiv w:val="1"/>
      <w:marLeft w:val="0"/>
      <w:marRight w:val="0"/>
      <w:marTop w:val="0"/>
      <w:marBottom w:val="0"/>
      <w:divBdr>
        <w:top w:val="none" w:sz="0" w:space="0" w:color="auto"/>
        <w:left w:val="none" w:sz="0" w:space="0" w:color="auto"/>
        <w:bottom w:val="none" w:sz="0" w:space="0" w:color="auto"/>
        <w:right w:val="none" w:sz="0" w:space="0" w:color="auto"/>
      </w:divBdr>
      <w:divsChild>
        <w:div w:id="723066098">
          <w:marLeft w:val="0"/>
          <w:marRight w:val="0"/>
          <w:marTop w:val="0"/>
          <w:marBottom w:val="0"/>
          <w:divBdr>
            <w:top w:val="none" w:sz="0" w:space="0" w:color="auto"/>
            <w:left w:val="none" w:sz="0" w:space="0" w:color="auto"/>
            <w:bottom w:val="none" w:sz="0" w:space="0" w:color="auto"/>
            <w:right w:val="none" w:sz="0" w:space="0" w:color="auto"/>
          </w:divBdr>
        </w:div>
      </w:divsChild>
    </w:div>
    <w:div w:id="2087145114">
      <w:bodyDiv w:val="1"/>
      <w:marLeft w:val="0"/>
      <w:marRight w:val="0"/>
      <w:marTop w:val="0"/>
      <w:marBottom w:val="0"/>
      <w:divBdr>
        <w:top w:val="none" w:sz="0" w:space="0" w:color="auto"/>
        <w:left w:val="none" w:sz="0" w:space="0" w:color="auto"/>
        <w:bottom w:val="none" w:sz="0" w:space="0" w:color="auto"/>
        <w:right w:val="none" w:sz="0" w:space="0" w:color="auto"/>
      </w:divBdr>
      <w:divsChild>
        <w:div w:id="491139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ebapps.kent.gov.uk/KCC.ChildrensPortal.Web.Sites.Public/Default.aspx" TargetMode="External"/><Relationship Id="rId21" Type="http://schemas.openxmlformats.org/officeDocument/2006/relationships/hyperlink" Target="https://www.kscmp.org.uk/" TargetMode="External"/><Relationship Id="rId42" Type="http://schemas.openxmlformats.org/officeDocument/2006/relationships/hyperlink" Target="http://www.kscmp.org.uk" TargetMode="External"/><Relationship Id="rId63" Type="http://schemas.openxmlformats.org/officeDocument/2006/relationships/hyperlink" Target="https://webapps.kent.gov.uk/KCC.ChildrensPortal.Web.Sites.Public/Default.aspx" TargetMode="External"/><Relationship Id="rId84" Type="http://schemas.openxmlformats.org/officeDocument/2006/relationships/hyperlink" Target="https://www.kscmp.org.uk/__data/assets/pdf_file/0018/236430/EHE-Leavers-Checklist.pdf" TargetMode="External"/><Relationship Id="rId138" Type="http://schemas.openxmlformats.org/officeDocument/2006/relationships/hyperlink" Target="tel:0800%20136%20663" TargetMode="External"/><Relationship Id="rId159" Type="http://schemas.openxmlformats.org/officeDocument/2006/relationships/hyperlink" Target="http://www.samaritans.org" TargetMode="External"/><Relationship Id="rId170" Type="http://schemas.openxmlformats.org/officeDocument/2006/relationships/hyperlink" Target="http://www.kent.gov.uk/education-and-children/special-educational-needs-and-disabilities/support-for-parents-with-send-children" TargetMode="External"/><Relationship Id="rId191" Type="http://schemas.openxmlformats.org/officeDocument/2006/relationships/hyperlink" Target="http://www.unseenuk.org" TargetMode="External"/><Relationship Id="rId205" Type="http://schemas.openxmlformats.org/officeDocument/2006/relationships/hyperlink" Target="http://www.anti-bullyingalliance.org.uk/" TargetMode="External"/><Relationship Id="rId226" Type="http://schemas.openxmlformats.org/officeDocument/2006/relationships/hyperlink" Target="http://www.kooth.com" TargetMode="External"/><Relationship Id="rId107" Type="http://schemas.openxmlformats.org/officeDocument/2006/relationships/hyperlink" Target="https://www.gov.uk/guidance/meeting-digital-and-technology-standards-in-schools-and-colleges/cyber-security-standards-for-schools-and-colleges" TargetMode="External"/><Relationship Id="rId11" Type="http://schemas.openxmlformats.org/officeDocument/2006/relationships/image" Target="media/image1.png"/><Relationship Id="rId32" Type="http://schemas.openxmlformats.org/officeDocument/2006/relationships/hyperlink" Target="https://www.gov.uk/government/publications/what-to-do-if-youre-worried-a-child-is-being-abused--2" TargetMode="External"/><Relationship Id="rId53" Type="http://schemas.openxmlformats.org/officeDocument/2006/relationships/hyperlink" Target="mailto:katie.page@bapchild.kent.sch.uk" TargetMode="External"/><Relationship Id="rId74" Type="http://schemas.openxmlformats.org/officeDocument/2006/relationships/hyperlink" Target="https://www.kelsi.org.uk/child-protection-and-safeguarding/The-Prevent-Duty-In-Education" TargetMode="External"/><Relationship Id="rId128" Type="http://schemas.openxmlformats.org/officeDocument/2006/relationships/hyperlink" Target="https://www.kscmp.org.uk/procedures/local-authority-designated-officer-lado" TargetMode="External"/><Relationship Id="rId149" Type="http://schemas.openxmlformats.org/officeDocument/2006/relationships/hyperlink" Target="http://www.childline.org.uk" TargetMode="External"/><Relationship Id="rId5" Type="http://schemas.openxmlformats.org/officeDocument/2006/relationships/numbering" Target="numbering.xml"/><Relationship Id="rId95" Type="http://schemas.openxmlformats.org/officeDocument/2006/relationships/hyperlink" Target="https://saferinternet.org.uk/professionals-online-safety-helpline" TargetMode="External"/><Relationship Id="rId160" Type="http://schemas.openxmlformats.org/officeDocument/2006/relationships/hyperlink" Target="https://napac.org.uk/" TargetMode="External"/><Relationship Id="rId181" Type="http://schemas.openxmlformats.org/officeDocument/2006/relationships/hyperlink" Target="http://www.mensadviceline.org.uk" TargetMode="External"/><Relationship Id="rId216" Type="http://schemas.openxmlformats.org/officeDocument/2006/relationships/hyperlink" Target="http://www.mariecollinsfoundation.org.uk" TargetMode="External"/><Relationship Id="rId237" Type="http://schemas.openxmlformats.org/officeDocument/2006/relationships/theme" Target="theme/theme1.xml"/><Relationship Id="rId22" Type="http://schemas.openxmlformats.org/officeDocument/2006/relationships/hyperlink" Target="https://www.gov.uk/government/publications/what-to-do-if-youre-worried-a-child-is-being-abused--2" TargetMode="External"/><Relationship Id="rId43" Type="http://schemas.openxmlformats.org/officeDocument/2006/relationships/hyperlink" Target="https://www.kent.gov.uk/education-and-children/kent-family-hub" TargetMode="External"/><Relationship Id="rId64" Type="http://schemas.openxmlformats.org/officeDocument/2006/relationships/hyperlink" Target="https://www.kscmp.org.uk/guidance/exploitation" TargetMode="External"/><Relationship Id="rId118" Type="http://schemas.openxmlformats.org/officeDocument/2006/relationships/hyperlink" Target="https://www.kelsi.org.uk/special-education-needs/integrated-childrens-services/early-help-and-preventative-services" TargetMode="External"/><Relationship Id="rId139" Type="http://schemas.openxmlformats.org/officeDocument/2006/relationships/hyperlink" Target="mailto:help@nspcc.org.uk" TargetMode="External"/><Relationship Id="rId85" Type="http://schemas.openxmlformats.org/officeDocument/2006/relationships/hyperlink" Target="https://www.gov.uk/government/publications/designated-teacher-for-looked-after-children" TargetMode="External"/><Relationship Id="rId150" Type="http://schemas.openxmlformats.org/officeDocument/2006/relationships/hyperlink" Target="http://www.papyrus-uk.org" TargetMode="External"/><Relationship Id="rId171" Type="http://schemas.openxmlformats.org/officeDocument/2006/relationships/hyperlink" Target="http://www.iask.org.uk/" TargetMode="External"/><Relationship Id="rId192" Type="http://schemas.openxmlformats.org/officeDocument/2006/relationships/hyperlink" Target="https://karmanirvana.org.uk" TargetMode="External"/><Relationship Id="rId206" Type="http://schemas.openxmlformats.org/officeDocument/2006/relationships/hyperlink" Target="http://www.antibullyingpro.com/" TargetMode="External"/><Relationship Id="rId227" Type="http://schemas.openxmlformats.org/officeDocument/2006/relationships/hyperlink" Target="http://www.nelft.nhs.uk/services-kent-children-young-peoples-mental-health/" TargetMode="External"/><Relationship Id="rId12" Type="http://schemas.openxmlformats.org/officeDocument/2006/relationships/header" Target="header1.xml"/><Relationship Id="rId33" Type="http://schemas.openxmlformats.org/officeDocument/2006/relationships/hyperlink" Target="https://www.gov.uk/government/publications/early-years-foundation-stage-framework--2" TargetMode="External"/><Relationship Id="rId108" Type="http://schemas.openxmlformats.org/officeDocument/2006/relationships/hyperlink" Target="https://assets.publishing.service.gov.uk/media/5a80bdfbed915d74e33fc265/Regulated_activity_in_relation_to_children.pdf" TargetMode="External"/><Relationship Id="rId129" Type="http://schemas.openxmlformats.org/officeDocument/2006/relationships/hyperlink" Target="https://webapps.kent.gov.uk/KCC.ChildrensPortal.Web.Sites.Public/Default.aspx" TargetMode="External"/><Relationship Id="rId54" Type="http://schemas.openxmlformats.org/officeDocument/2006/relationships/hyperlink" Target="https://www.gov.uk/government/publications/keeping-children-safe-in-education--2" TargetMode="External"/><Relationship Id="rId75" Type="http://schemas.openxmlformats.org/officeDocument/2006/relationships/hyperlink" Target="https://www.ncsc.gov.uk/" TargetMode="External"/><Relationship Id="rId96" Type="http://schemas.openxmlformats.org/officeDocument/2006/relationships/hyperlink" Target="https://reportharmfulcontent.com/" TargetMode="External"/><Relationship Id="rId140" Type="http://schemas.openxmlformats.org/officeDocument/2006/relationships/hyperlink" Target="http://www.nspcc.org.uk" TargetMode="External"/><Relationship Id="rId161" Type="http://schemas.openxmlformats.org/officeDocument/2006/relationships/hyperlink" Target="http://www.mosac.org.uk" TargetMode="External"/><Relationship Id="rId182" Type="http://schemas.openxmlformats.org/officeDocument/2006/relationships/hyperlink" Target="http://www.nationaldahelpline.org.uk/" TargetMode="External"/><Relationship Id="rId217" Type="http://schemas.openxmlformats.org/officeDocument/2006/relationships/hyperlink" Target="http://www.internetmatters.org/" TargetMode="External"/><Relationship Id="rId6" Type="http://schemas.openxmlformats.org/officeDocument/2006/relationships/styles" Target="styles.xml"/><Relationship Id="rId23" Type="http://schemas.openxmlformats.org/officeDocument/2006/relationships/hyperlink" Target="https://www.kscmp.org.uk/guidance/worried-about-a-child" TargetMode="External"/><Relationship Id="rId119" Type="http://schemas.openxmlformats.org/officeDocument/2006/relationships/hyperlink" Target="https://www.kelsi.org.uk/special-education-needs/integrated-childrens-services/early-help-contacts" TargetMode="External"/><Relationship Id="rId44" Type="http://schemas.openxmlformats.org/officeDocument/2006/relationships/hyperlink" Target="https://webapps.kent.gov.uk/KCC.ChildrensPortal.Web.Sites.Public/Default.aspx" TargetMode="External"/><Relationship Id="rId65" Type="http://schemas.openxmlformats.org/officeDocument/2006/relationships/hyperlink" Target="https://www.kent.police.uk/partners/partner-services/community-partner-intelligence/v2/share-community-partnership-intelligence/" TargetMode="External"/><Relationship Id="rId86" Type="http://schemas.openxmlformats.org/officeDocument/2006/relationships/hyperlink" Target="https://www.kelsi.org.uk/support-for-children-and-young-people/virtual-school-kent" TargetMode="External"/><Relationship Id="rId130" Type="http://schemas.openxmlformats.org/officeDocument/2006/relationships/hyperlink" Target="https://forms.office.com/e/YSmA5MDUQb" TargetMode="External"/><Relationship Id="rId151" Type="http://schemas.openxmlformats.org/officeDocument/2006/relationships/hyperlink" Target="http://www.themix.org.uk" TargetMode="External"/><Relationship Id="rId172" Type="http://schemas.openxmlformats.org/officeDocument/2006/relationships/hyperlink" Target="https://kentresiliencehub.org.uk/" TargetMode="External"/><Relationship Id="rId193" Type="http://schemas.openxmlformats.org/officeDocument/2006/relationships/hyperlink" Target="https://assets.publishing.service.gov.uk/government/uploads/system/uploads/attachment_data/file/496415/6_1639_HO_SP_FGM_mandatory_reporting_Fact_sheet_Web.pdf" TargetMode="External"/><Relationship Id="rId207" Type="http://schemas.openxmlformats.org/officeDocument/2006/relationships/hyperlink" Target="http://www.kidscape.org.uk" TargetMode="External"/><Relationship Id="rId228" Type="http://schemas.openxmlformats.org/officeDocument/2006/relationships/hyperlink" Target="http://www.mind.org.uk" TargetMode="External"/><Relationship Id="rId13" Type="http://schemas.openxmlformats.org/officeDocument/2006/relationships/footer" Target="footer1.xml"/><Relationship Id="rId109" Type="http://schemas.openxmlformats.org/officeDocument/2006/relationships/hyperlink" Target="https://www.kscmp.org.uk/procedures/local-authority-designated-officer-lado" TargetMode="External"/><Relationship Id="rId34" Type="http://schemas.openxmlformats.org/officeDocument/2006/relationships/hyperlink" Target="https://www.kscmp.org.uk/" TargetMode="External"/><Relationship Id="rId55" Type="http://schemas.openxmlformats.org/officeDocument/2006/relationships/hyperlink" Target="https://webapps.kent.gov.uk/KCC.ChildrensPortal.Web.Sites.Public/Default.aspx" TargetMode="External"/><Relationship Id="rId76" Type="http://schemas.openxmlformats.org/officeDocument/2006/relationships/hyperlink" Target="http://www.cyberchoices.uk/" TargetMode="External"/><Relationship Id="rId97" Type="http://schemas.openxmlformats.org/officeDocument/2006/relationships/hyperlink" Target="https://www.kent.police.uk/advice/advice-and-information/online-safety/online-safety/deepfakes-what-is-a-deepfake/" TargetMode="External"/><Relationship Id="rId120" Type="http://schemas.openxmlformats.org/officeDocument/2006/relationships/hyperlink" Target="https://www.kent.gov.uk/education-and-children/kent-family-hub" TargetMode="External"/><Relationship Id="rId141" Type="http://schemas.openxmlformats.org/officeDocument/2006/relationships/hyperlink" Target="http://www.barnardos.org.uk" TargetMode="External"/><Relationship Id="rId7" Type="http://schemas.openxmlformats.org/officeDocument/2006/relationships/settings" Target="settings.xml"/><Relationship Id="rId162" Type="http://schemas.openxmlformats.org/officeDocument/2006/relationships/hyperlink" Target="http://www.reportfraud.police.uk" TargetMode="External"/><Relationship Id="rId183" Type="http://schemas.openxmlformats.org/officeDocument/2006/relationships/hyperlink" Target="https://respectphoneline.org.uk/" TargetMode="External"/><Relationship Id="rId218" Type="http://schemas.openxmlformats.org/officeDocument/2006/relationships/hyperlink" Target="http://www.nspcc.org.uk/onlinesafety" TargetMode="External"/><Relationship Id="rId24" Type="http://schemas.openxmlformats.org/officeDocument/2006/relationships/hyperlink" Target="http://www.kscmp.org.uk/" TargetMode="External"/><Relationship Id="rId45" Type="http://schemas.openxmlformats.org/officeDocument/2006/relationships/hyperlink" Target="https://www.kscmp.org.uk/__data/assets/pdf_file/0007/238318/Support-level-guidance.pdf" TargetMode="External"/><Relationship Id="rId66" Type="http://schemas.openxmlformats.org/officeDocument/2006/relationships/hyperlink" Target="https://www.gov.uk/government/publications/modern-slavery-how-to-identify-and-support-victims" TargetMode="External"/><Relationship Id="rId87" Type="http://schemas.openxmlformats.org/officeDocument/2006/relationships/hyperlink" Target="https://kinship.org.uk/" TargetMode="External"/><Relationship Id="rId110" Type="http://schemas.openxmlformats.org/officeDocument/2006/relationships/hyperlink" Target="https://www.kelsi.org.uk/child-protection-and-safeguarding/LADO-Education-Safeguarding-Advisory-Service" TargetMode="External"/><Relationship Id="rId131" Type="http://schemas.openxmlformats.org/officeDocument/2006/relationships/hyperlink" Target="https://forms.office.com/e/YSmA5MDUQb" TargetMode="External"/><Relationship Id="rId152" Type="http://schemas.openxmlformats.org/officeDocument/2006/relationships/hyperlink" Target="http://www.fearless.org" TargetMode="External"/><Relationship Id="rId173" Type="http://schemas.openxmlformats.org/officeDocument/2006/relationships/hyperlink" Target="http://www.nicco.org.uk/" TargetMode="External"/><Relationship Id="rId194" Type="http://schemas.openxmlformats.org/officeDocument/2006/relationships/hyperlink" Target="http://www.gov.uk/government/publications/mandatory-reporting-of-female-genital-mutilation-procedural-information" TargetMode="External"/><Relationship Id="rId208" Type="http://schemas.openxmlformats.org/officeDocument/2006/relationships/hyperlink" Target="http://www.csacentre.org.uk/" TargetMode="External"/><Relationship Id="rId229" Type="http://schemas.openxmlformats.org/officeDocument/2006/relationships/hyperlink" Target="https://moodspark.org.uk/" TargetMode="External"/><Relationship Id="rId14" Type="http://schemas.openxmlformats.org/officeDocument/2006/relationships/footer" Target="footer2.xml"/><Relationship Id="rId35" Type="http://schemas.openxmlformats.org/officeDocument/2006/relationships/hyperlink" Target="https://www.kscmp.org.uk/" TargetMode="External"/><Relationship Id="rId56" Type="http://schemas.openxmlformats.org/officeDocument/2006/relationships/hyperlink" Target="https://www.kscmp.org.uk/__data/assets/pdf_file/0007/238318/Support-level-guidance.pdf" TargetMode="External"/><Relationship Id="rId77" Type="http://schemas.openxmlformats.org/officeDocument/2006/relationships/hyperlink" Target="https://www.gov.uk/government/publications/dealing-with-issues-relating-to-parental-responsibility" TargetMode="External"/><Relationship Id="rId100" Type="http://schemas.openxmlformats.org/officeDocument/2006/relationships/hyperlink" Target="https://www.iwf.org.uk/" TargetMode="External"/><Relationship Id="rId8" Type="http://schemas.openxmlformats.org/officeDocument/2006/relationships/webSettings" Target="webSettings.xml"/><Relationship Id="rId98" Type="http://schemas.openxmlformats.org/officeDocument/2006/relationships/hyperlink" Target="https://www.gov.uk/government/publications/preventing-and-tackling-bullying-and-harassment-of-school-staff" TargetMode="External"/><Relationship Id="rId121" Type="http://schemas.openxmlformats.org/officeDocument/2006/relationships/hyperlink" Target="https://www.npcc.police.uk/SysSiteAssets/media/downloads/publications/publications-log/2020/when-to-call-the-police--guidance-for-schools-and-colleges.pdf" TargetMode="External"/><Relationship Id="rId142" Type="http://schemas.openxmlformats.org/officeDocument/2006/relationships/hyperlink" Target="http://www.actionforchildren.org.uk" TargetMode="External"/><Relationship Id="rId163" Type="http://schemas.openxmlformats.org/officeDocument/2006/relationships/hyperlink" Target="http://www.giveusashout.org/" TargetMode="External"/><Relationship Id="rId184" Type="http://schemas.openxmlformats.org/officeDocument/2006/relationships/hyperlink" Target="http://www.kscmp.org.uk/guidance/exploitation" TargetMode="External"/><Relationship Id="rId219" Type="http://schemas.openxmlformats.org/officeDocument/2006/relationships/hyperlink" Target="https://www.getsafeonline.org/" TargetMode="External"/><Relationship Id="rId230" Type="http://schemas.openxmlformats.org/officeDocument/2006/relationships/hyperlink" Target="http://www.youngminds.org.uk" TargetMode="External"/><Relationship Id="rId25" Type="http://schemas.openxmlformats.org/officeDocument/2006/relationships/hyperlink" Target="https://www.kscmp.org.uk/guidance/worried-about-a-child" TargetMode="External"/><Relationship Id="rId46" Type="http://schemas.openxmlformats.org/officeDocument/2006/relationships/hyperlink" Target="https://www.kscmp.org.uk/__data/assets/pdf_file/0007/238318/Support-level-guidance.pdf" TargetMode="External"/><Relationship Id="rId67" Type="http://schemas.openxmlformats.org/officeDocument/2006/relationships/hyperlink" Target="https://www.kscmp.org.uk/__data/assets/pdf_file/0007/238318/Support-level-guidance.pdf" TargetMode="External"/><Relationship Id="rId88" Type="http://schemas.openxmlformats.org/officeDocument/2006/relationships/hyperlink" Target="https://www.imago.community/young-carers-services/young-carers-services" TargetMode="External"/><Relationship Id="rId111" Type="http://schemas.openxmlformats.org/officeDocument/2006/relationships/hyperlink" Target="https://www.kscmp.org.uk/procedures/local-authority-designated-officer-lado" TargetMode="External"/><Relationship Id="rId132" Type="http://schemas.openxmlformats.org/officeDocument/2006/relationships/hyperlink" Target="https://www.csacentre.org.uk/research-resources/practice-resources/helping-education-settings-identify-and-respond-to-concerns/" TargetMode="External"/><Relationship Id="rId153" Type="http://schemas.openxmlformats.org/officeDocument/2006/relationships/hyperlink" Target="http://www.victimsupport.org.uk/" TargetMode="External"/><Relationship Id="rId174" Type="http://schemas.openxmlformats.org/officeDocument/2006/relationships/hyperlink" Target="https://www.prisonersfamilies.org/" TargetMode="External"/><Relationship Id="rId195" Type="http://schemas.openxmlformats.org/officeDocument/2006/relationships/hyperlink" Target="http://www.gov.uk/guidance/forced-marriage" TargetMode="External"/><Relationship Id="rId209" Type="http://schemas.openxmlformats.org/officeDocument/2006/relationships/hyperlink" Target="https://shorespace.org.uk/" TargetMode="External"/><Relationship Id="rId190" Type="http://schemas.openxmlformats.org/officeDocument/2006/relationships/hyperlink" Target="http://www.modernslavery.gov.uk" TargetMode="External"/><Relationship Id="rId204" Type="http://schemas.openxmlformats.org/officeDocument/2006/relationships/hyperlink" Target="http://www.stopitnow.org.uk" TargetMode="External"/><Relationship Id="rId220" Type="http://schemas.openxmlformats.org/officeDocument/2006/relationships/hyperlink" Target="https://nationalcrimeagency.gov.uk/what-we-do/crime-threats/cyber-crime/cyberchoices" TargetMode="External"/><Relationship Id="rId225" Type="http://schemas.openxmlformats.org/officeDocument/2006/relationships/hyperlink" Target="https://www.kscmp.org.uk/guidance/safeguarding-in-education" TargetMode="External"/><Relationship Id="rId15" Type="http://schemas.openxmlformats.org/officeDocument/2006/relationships/hyperlink" Target="https://www.kscmp.org.uk/" TargetMode="External"/><Relationship Id="rId36" Type="http://schemas.openxmlformats.org/officeDocument/2006/relationships/hyperlink" Target="https://www.kscmp.org.uk/guidance/kent-support-levels-guidance" TargetMode="External"/><Relationship Id="rId57" Type="http://schemas.openxmlformats.org/officeDocument/2006/relationships/hyperlink" Target="https://trixcms.trixonline.co.uk/api/assets/kentandmedway/6b181ace-ffe2-45c6-ac4c-247e3da3687a/kent-and-medway-responding-to-nude-and-semi-nude-image-sharing-guidance-v2.pdf" TargetMode="External"/><Relationship Id="rId106" Type="http://schemas.openxmlformats.org/officeDocument/2006/relationships/hyperlink" Target="https://www.gov.uk/guidance/meeting-digital-and-technology-standards-in-schools-and-colleges/cyber-security-standards-for-schools-and-colleges" TargetMode="External"/><Relationship Id="rId127" Type="http://schemas.openxmlformats.org/officeDocument/2006/relationships/hyperlink" Target="https://kmsab.org.uk/" TargetMode="External"/><Relationship Id="rId10" Type="http://schemas.openxmlformats.org/officeDocument/2006/relationships/endnotes" Target="endnotes.xml"/><Relationship Id="rId31" Type="http://schemas.openxmlformats.org/officeDocument/2006/relationships/hyperlink" Target="https://saferrecruitmentconsortium.org/" TargetMode="External"/><Relationship Id="rId52" Type="http://schemas.openxmlformats.org/officeDocument/2006/relationships/hyperlink" Target="https://www.kscmp.org.uk/procedures/kent-safeguarding-children-escalation-procedure" TargetMode="External"/><Relationship Id="rId73" Type="http://schemas.openxmlformats.org/officeDocument/2006/relationships/hyperlink" Target="https://www.kscmp.org.uk/procedures/prevent" TargetMode="External"/><Relationship Id="rId78" Type="http://schemas.openxmlformats.org/officeDocument/2006/relationships/hyperlink" Target="https://www.gov.uk/government/publications/working-together-to-improve-school-attendance" TargetMode="External"/><Relationship Id="rId94" Type="http://schemas.openxmlformats.org/officeDocument/2006/relationships/hyperlink" Target="https://www.kent.police.uk/advice/advice-and-information/online-safety/online-safety/deepfakes-what-is-a-deepfake/" TargetMode="External"/><Relationship Id="rId99" Type="http://schemas.openxmlformats.org/officeDocument/2006/relationships/hyperlink" Target="https://www.gov.uk/guidance/meeting-digital-and-technology-standards-in-schools-and-colleges/filtering-and-monitoring-standards-for-schools-and-colleges" TargetMode="External"/><Relationship Id="rId101" Type="http://schemas.openxmlformats.org/officeDocument/2006/relationships/hyperlink" Target="https://www.iwf.org.uk/" TargetMode="External"/><Relationship Id="rId122" Type="http://schemas.openxmlformats.org/officeDocument/2006/relationships/hyperlink" Target="https://www.kent.police.uk/" TargetMode="External"/><Relationship Id="rId143" Type="http://schemas.openxmlformats.org/officeDocument/2006/relationships/hyperlink" Target="http://www.childrenssociety.org.uk" TargetMode="External"/><Relationship Id="rId148" Type="http://schemas.openxmlformats.org/officeDocument/2006/relationships/hyperlink" Target="http://www.giveusashout.org/" TargetMode="External"/><Relationship Id="rId164" Type="http://schemas.openxmlformats.org/officeDocument/2006/relationships/hyperlink" Target="http://www.respond.org.uk" TargetMode="External"/><Relationship Id="rId169" Type="http://schemas.openxmlformats.org/officeDocument/2006/relationships/hyperlink" Target="http://www.autism.org.uk/" TargetMode="External"/><Relationship Id="rId185" Type="http://schemas.openxmlformats.org/officeDocument/2006/relationships/hyperlink" Target="https://kentandmedwayvru.co.uk/"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womensaid.org.uk" TargetMode="External"/><Relationship Id="rId210" Type="http://schemas.openxmlformats.org/officeDocument/2006/relationships/hyperlink" Target="http://www.ceop.police.uk" TargetMode="External"/><Relationship Id="rId215" Type="http://schemas.openxmlformats.org/officeDocument/2006/relationships/hyperlink" Target="https://reportharmfulcontent.com/" TargetMode="External"/><Relationship Id="rId236" Type="http://schemas.openxmlformats.org/officeDocument/2006/relationships/fontTable" Target="fontTable.xml"/><Relationship Id="rId26" Type="http://schemas.openxmlformats.org/officeDocument/2006/relationships/hyperlink" Target="https://www.kscmp.org.uk/guidance/worried-about-a-child" TargetMode="External"/><Relationship Id="rId231" Type="http://schemas.openxmlformats.org/officeDocument/2006/relationships/hyperlink" Target="http://www.wearewithyou.org.uk/services/kent-for-young-people/" TargetMode="External"/><Relationship Id="rId47" Type="http://schemas.openxmlformats.org/officeDocument/2006/relationships/hyperlink" Target="https://www.kscmp.org.uk/__data/assets/pdf_file/0007/238318/Support-level-guidance.pdf" TargetMode="External"/><Relationship Id="rId68" Type="http://schemas.openxmlformats.org/officeDocument/2006/relationships/hyperlink" Target="https://www.operationencompass.org/" TargetMode="External"/><Relationship Id="rId89" Type="http://schemas.openxmlformats.org/officeDocument/2006/relationships/hyperlink" Target="https://www.gov.uk/government/publications/children-act-1989-private-fostering" TargetMode="External"/><Relationship Id="rId112" Type="http://schemas.openxmlformats.org/officeDocument/2006/relationships/hyperlink" Target="https://www.nspcc.org.uk/keeping-children-safe/reporting-abuse/dedicated-helplines/whistleblowing-advice-line/" TargetMode="External"/><Relationship Id="rId133" Type="http://schemas.openxmlformats.org/officeDocument/2006/relationships/hyperlink" Target="http://www.kscmp.org.uk/guidance/worried-about-a-child" TargetMode="External"/><Relationship Id="rId154" Type="http://schemas.openxmlformats.org/officeDocument/2006/relationships/hyperlink" Target="https://shorespace.org.uk/" TargetMode="External"/><Relationship Id="rId175" Type="http://schemas.openxmlformats.org/officeDocument/2006/relationships/hyperlink" Target="http://www.wearewithyou.org.uk/services/kent-for-young-people/" TargetMode="External"/><Relationship Id="rId196" Type="http://schemas.openxmlformats.org/officeDocument/2006/relationships/hyperlink" Target="http://www.gov.uk/government/publications/the-right-to-choose-government-guidance-on-forced-marriage" TargetMode="External"/><Relationship Id="rId200" Type="http://schemas.openxmlformats.org/officeDocument/2006/relationships/hyperlink" Target="http://www.report-it.org.uk" TargetMode="External"/><Relationship Id="rId16" Type="http://schemas.openxmlformats.org/officeDocument/2006/relationships/hyperlink" Target="https://www.gov.uk/government/publications/what-to-do-if-youre-worried-a-child-is-being-abused--2" TargetMode="External"/><Relationship Id="rId221" Type="http://schemas.openxmlformats.org/officeDocument/2006/relationships/hyperlink" Target="http://www.ncsc.gov.uk" TargetMode="External"/><Relationship Id="rId37" Type="http://schemas.openxmlformats.org/officeDocument/2006/relationships/hyperlink" Target="https://www.gov.uk/government/publications/what-to-do-if-youre-worried-a-child-is-being-abused--2" TargetMode="External"/><Relationship Id="rId58" Type="http://schemas.openxmlformats.org/officeDocument/2006/relationships/hyperlink" Target="https://www.kscmp.org.uk/__data/assets/pdf_file/0007/238318/Support-level-guidance.pdf" TargetMode="External"/><Relationship Id="rId79" Type="http://schemas.openxmlformats.org/officeDocument/2006/relationships/hyperlink" Target="https://www.gov.uk/government/publications/children-missing-education" TargetMode="External"/><Relationship Id="rId102" Type="http://schemas.openxmlformats.org/officeDocument/2006/relationships/hyperlink" Target="https://www.kent.police.uk/" TargetMode="External"/><Relationship Id="rId123" Type="http://schemas.openxmlformats.org/officeDocument/2006/relationships/hyperlink" Target="http://www.kscmp.org.uk" TargetMode="External"/><Relationship Id="rId144" Type="http://schemas.openxmlformats.org/officeDocument/2006/relationships/hyperlink" Target="http://www.csacentre.org.uk" TargetMode="External"/><Relationship Id="rId90" Type="http://schemas.openxmlformats.org/officeDocument/2006/relationships/hyperlink" Target="https://www.kent.gov.uk/education-and-children/adoption-fostering-and-supported-homes/fostering/private-fostering" TargetMode="External"/><Relationship Id="rId165" Type="http://schemas.openxmlformats.org/officeDocument/2006/relationships/hyperlink" Target="http://www.mencap.org.uk" TargetMode="External"/><Relationship Id="rId186" Type="http://schemas.openxmlformats.org/officeDocument/2006/relationships/hyperlink" Target="http://www.itsnotokay.co.uk" TargetMode="External"/><Relationship Id="rId211" Type="http://schemas.openxmlformats.org/officeDocument/2006/relationships/hyperlink" Target="http://www.ceopeducation.co.uk" TargetMode="External"/><Relationship Id="rId232" Type="http://schemas.openxmlformats.org/officeDocument/2006/relationships/hyperlink" Target="http://www.annafreud.org/schools-and-colleges/" TargetMode="External"/><Relationship Id="rId27" Type="http://schemas.openxmlformats.org/officeDocument/2006/relationships/hyperlink" Target="https://www.gov.uk/government/publications/working-together-to-safeguard-children--2" TargetMode="External"/><Relationship Id="rId48" Type="http://schemas.openxmlformats.org/officeDocument/2006/relationships/hyperlink" Target="https://webapps.kent.gov.uk/KCC.ChildrensPortal.Web.Sites.Public/Default.aspx" TargetMode="External"/><Relationship Id="rId69" Type="http://schemas.openxmlformats.org/officeDocument/2006/relationships/hyperlink" Target="https://www.kscmp.org.uk/__data/assets/pdf_file/0007/238318/Support-level-guidance.pdf" TargetMode="External"/><Relationship Id="rId113" Type="http://schemas.openxmlformats.org/officeDocument/2006/relationships/hyperlink" Target="mailto:help@nspcc.org.uk" TargetMode="External"/><Relationship Id="rId134" Type="http://schemas.openxmlformats.org/officeDocument/2006/relationships/hyperlink" Target="http://www.kscmp.org.uk/training/factsheets" TargetMode="External"/><Relationship Id="rId80" Type="http://schemas.openxmlformats.org/officeDocument/2006/relationships/hyperlink" Target="https://www.kelsi.org.uk/kent-PRU-and-attendance-service-KPAS" TargetMode="External"/><Relationship Id="rId155" Type="http://schemas.openxmlformats.org/officeDocument/2006/relationships/hyperlink" Target="http://www.kent.gov.uk/social-care-and-health/adult-social-care/adult-safeguarding" TargetMode="External"/><Relationship Id="rId176" Type="http://schemas.openxmlformats.org/officeDocument/2006/relationships/hyperlink" Target="http://www.talktofrank.com/" TargetMode="External"/><Relationship Id="rId197" Type="http://schemas.openxmlformats.org/officeDocument/2006/relationships/hyperlink" Target="http://www.kelsi.org.uk/child-protection-and-safeguarding/The-Prevent-Duty-In-Education" TargetMode="External"/><Relationship Id="rId201" Type="http://schemas.openxmlformats.org/officeDocument/2006/relationships/hyperlink" Target="https://learning.nspcc.org.uk/child-abuse-and-neglect/harmful-sexual-behaviour" TargetMode="External"/><Relationship Id="rId222" Type="http://schemas.openxmlformats.org/officeDocument/2006/relationships/hyperlink" Target="https://kidsonlinesafety.campaign.gov.uk/" TargetMode="External"/><Relationship Id="rId17" Type="http://schemas.openxmlformats.org/officeDocument/2006/relationships/hyperlink" Target="https://www.kscmp.org.uk/guidance/worried-about-a-child" TargetMode="External"/><Relationship Id="rId38" Type="http://schemas.openxmlformats.org/officeDocument/2006/relationships/image" Target="media/image2.png"/><Relationship Id="rId59" Type="http://schemas.openxmlformats.org/officeDocument/2006/relationships/hyperlink" Target="https://www.gov.uk/government/publications/sharing-nudes-and-semi-nudes-advice-for-education-settings-working-with-children-and-young-people" TargetMode="External"/><Relationship Id="rId103" Type="http://schemas.openxmlformats.org/officeDocument/2006/relationships/hyperlink" Target="https://www.ceop.police.uk/safety-centre/" TargetMode="External"/><Relationship Id="rId124" Type="http://schemas.openxmlformats.org/officeDocument/2006/relationships/hyperlink" Target="mailto:kscmp@kent.gov.uk" TargetMode="External"/><Relationship Id="rId70" Type="http://schemas.openxmlformats.org/officeDocument/2006/relationships/hyperlink" Target="https://www.gov.uk/government/publications/female-genital-mutilation-resource-pack" TargetMode="External"/><Relationship Id="rId91" Type="http://schemas.openxmlformats.org/officeDocument/2006/relationships/hyperlink" Target="https://www.gov.uk/government/publications/generative-ai-product-safety-standards/generative-ai-product-safety-standards" TargetMode="External"/><Relationship Id="rId145" Type="http://schemas.openxmlformats.org/officeDocument/2006/relationships/hyperlink" Target="http://www.educationsupportpartnership.org.uk" TargetMode="External"/><Relationship Id="rId166" Type="http://schemas.openxmlformats.org/officeDocument/2006/relationships/hyperlink" Target="https://councilfordisabledchildren.org.uk/" TargetMode="External"/><Relationship Id="rId187" Type="http://schemas.openxmlformats.org/officeDocument/2006/relationships/hyperlink" Target="http://www.nwgnetwork.org" TargetMode="External"/><Relationship Id="rId1" Type="http://schemas.openxmlformats.org/officeDocument/2006/relationships/customXml" Target="../customXml/item1.xml"/><Relationship Id="rId212" Type="http://schemas.openxmlformats.org/officeDocument/2006/relationships/hyperlink" Target="http://www.iwf.org.uk" TargetMode="External"/><Relationship Id="rId233" Type="http://schemas.openxmlformats.org/officeDocument/2006/relationships/hyperlink" Target="https://mindedforfamilies.org.uk/" TargetMode="External"/><Relationship Id="rId28" Type="http://schemas.openxmlformats.org/officeDocument/2006/relationships/hyperlink" Target="https://www.gov.uk/government/publications/keeping-children-safe-in-education--2" TargetMode="External"/><Relationship Id="rId49" Type="http://schemas.openxmlformats.org/officeDocument/2006/relationships/hyperlink" Target="https://www.kscmp.org.uk/__data/assets/pdf_file/0007/238318/Support-level-guidance.pdf" TargetMode="External"/><Relationship Id="rId114" Type="http://schemas.openxmlformats.org/officeDocument/2006/relationships/hyperlink" Target="https://www.gov.uk/government/publications/relationships-education-relationships-and-sex-education-rse-and-health-education" TargetMode="External"/><Relationship Id="rId60" Type="http://schemas.openxmlformats.org/officeDocument/2006/relationships/hyperlink" Target="https://www.gov.uk/government/publications/sharing-nudes-and-semi-nudes-advice-for-education-settings-working-with-children-and-young-people" TargetMode="External"/><Relationship Id="rId81" Type="http://schemas.openxmlformats.org/officeDocument/2006/relationships/hyperlink" Target="https://www.gov.uk/government/publications/children-missing-education" TargetMode="External"/><Relationship Id="rId135" Type="http://schemas.openxmlformats.org/officeDocument/2006/relationships/hyperlink" Target="http://www.kscmp.org.uk/training/training-resources" TargetMode="External"/><Relationship Id="rId156" Type="http://schemas.openxmlformats.org/officeDocument/2006/relationships/hyperlink" Target="https://kmsab.org.uk/" TargetMode="External"/><Relationship Id="rId177" Type="http://schemas.openxmlformats.org/officeDocument/2006/relationships/hyperlink" Target="http://www.kscmp.org.uk/guidance/domestic-abuse" TargetMode="External"/><Relationship Id="rId198" Type="http://schemas.openxmlformats.org/officeDocument/2006/relationships/hyperlink" Target="http://www.educateagainsthate.com" TargetMode="External"/><Relationship Id="rId202" Type="http://schemas.openxmlformats.org/officeDocument/2006/relationships/hyperlink" Target="https://rapecrisis.org.uk/" TargetMode="External"/><Relationship Id="rId223" Type="http://schemas.openxmlformats.org/officeDocument/2006/relationships/hyperlink" Target="https://mollyrosefoundation.org" TargetMode="External"/><Relationship Id="rId18" Type="http://schemas.openxmlformats.org/officeDocument/2006/relationships/hyperlink" Target="http://www.kscmp.org.uk/" TargetMode="External"/><Relationship Id="rId39" Type="http://schemas.openxmlformats.org/officeDocument/2006/relationships/hyperlink" Target="https://www.gov.uk/government/publications/what-to-do-if-youre-worried-a-child-is-being-abused--2" TargetMode="External"/><Relationship Id="rId50" Type="http://schemas.openxmlformats.org/officeDocument/2006/relationships/hyperlink" Target="https://webapps.kent.gov.uk/KCC.ChildrensPortal.Web.Sites.Public/Default.aspx" TargetMode="External"/><Relationship Id="rId104" Type="http://schemas.openxmlformats.org/officeDocument/2006/relationships/hyperlink" Target="https://www.kent.police.uk/" TargetMode="External"/><Relationship Id="rId125" Type="http://schemas.openxmlformats.org/officeDocument/2006/relationships/hyperlink" Target="https://www.kent.gov.uk/social-care-and-health/adult-social-care" TargetMode="External"/><Relationship Id="rId146" Type="http://schemas.openxmlformats.org/officeDocument/2006/relationships/hyperlink" Target="http://www.saferinternet.org.uk/helpline" TargetMode="External"/><Relationship Id="rId167" Type="http://schemas.openxmlformats.org/officeDocument/2006/relationships/hyperlink" Target="http://www.kentautistictrust.org/" TargetMode="External"/><Relationship Id="rId188" Type="http://schemas.openxmlformats.org/officeDocument/2006/relationships/hyperlink" Target="http://www.childrenssociety.org.uk/information/professionals/resources/county-lines-toolkit" TargetMode="External"/><Relationship Id="rId71" Type="http://schemas.openxmlformats.org/officeDocument/2006/relationships/hyperlink" Target="https://www.gov.uk/government/publications/mandatory-reporting-of-female-genital-mutilation-procedural-information" TargetMode="External"/><Relationship Id="rId92" Type="http://schemas.openxmlformats.org/officeDocument/2006/relationships/hyperlink" Target="https://www.gov.uk/government/publications/sharing-nudes-and-semi-nudes-advice-for-education-settings-working-with-children-and-young-people" TargetMode="External"/><Relationship Id="rId213" Type="http://schemas.openxmlformats.org/officeDocument/2006/relationships/hyperlink" Target="http://www.childnet.com" TargetMode="External"/><Relationship Id="rId234" Type="http://schemas.openxmlformats.org/officeDocument/2006/relationships/hyperlink" Target="https://ktatss.co.uk" TargetMode="External"/><Relationship Id="rId2" Type="http://schemas.openxmlformats.org/officeDocument/2006/relationships/customXml" Target="../customXml/item2.xml"/><Relationship Id="rId29" Type="http://schemas.openxmlformats.org/officeDocument/2006/relationships/hyperlink" Target="https://www.kscmp.org.uk/" TargetMode="External"/><Relationship Id="rId40" Type="http://schemas.openxmlformats.org/officeDocument/2006/relationships/hyperlink" Target="https://www.gov.uk/government/publications/searching-screening-and-confiscation" TargetMode="External"/><Relationship Id="rId115" Type="http://schemas.openxmlformats.org/officeDocument/2006/relationships/hyperlink" Target="https://www.gov.uk/government/publications/use-of-reasonable-force-in-schools" TargetMode="External"/><Relationship Id="rId136" Type="http://schemas.openxmlformats.org/officeDocument/2006/relationships/hyperlink" Target="http://www.kscmp.org.uk/training/video-explainers" TargetMode="External"/><Relationship Id="rId157" Type="http://schemas.openxmlformats.org/officeDocument/2006/relationships/hyperlink" Target="http://www.crimestoppers-uk.org/" TargetMode="External"/><Relationship Id="rId178" Type="http://schemas.openxmlformats.org/officeDocument/2006/relationships/hyperlink" Target="http://www.domesticabuseservices.org.uk" TargetMode="External"/><Relationship Id="rId61" Type="http://schemas.openxmlformats.org/officeDocument/2006/relationships/hyperlink" Target="https://www.gov.uk/government/publications/sharing-nudes-and-semi-nudes-advice-for-education-settings-working-with-children-and-young-people" TargetMode="External"/><Relationship Id="rId82" Type="http://schemas.openxmlformats.org/officeDocument/2006/relationships/hyperlink" Target="https://www.gov.uk/government/publications/elective-home-education" TargetMode="External"/><Relationship Id="rId199" Type="http://schemas.openxmlformats.org/officeDocument/2006/relationships/hyperlink" Target="http://www.gov.uk/report-terrorism" TargetMode="External"/><Relationship Id="rId203" Type="http://schemas.openxmlformats.org/officeDocument/2006/relationships/hyperlink" Target="http://www.lucyfaithfull.org.uk/advice/creating-safer-places/help-and-advice-for-schools" TargetMode="External"/><Relationship Id="rId19" Type="http://schemas.openxmlformats.org/officeDocument/2006/relationships/hyperlink" Target="https://www.kscmp.org.uk/guidance/worried-about-a-child" TargetMode="External"/><Relationship Id="rId224" Type="http://schemas.openxmlformats.org/officeDocument/2006/relationships/hyperlink" Target="http://www.kscmp.org.uk/guidance/children-and-young-peoples-mental-health" TargetMode="External"/><Relationship Id="rId30" Type="http://schemas.openxmlformats.org/officeDocument/2006/relationships/hyperlink" Target="https://www.gov.uk/government/publications/keeping-children-safe-in-education--2" TargetMode="External"/><Relationship Id="rId105" Type="http://schemas.openxmlformats.org/officeDocument/2006/relationships/hyperlink" Target="https://www.ceop.police.uk/safety-centre/" TargetMode="External"/><Relationship Id="rId126" Type="http://schemas.openxmlformats.org/officeDocument/2006/relationships/hyperlink" Target="mailto:social.services@kent.gov.uk" TargetMode="External"/><Relationship Id="rId147" Type="http://schemas.openxmlformats.org/officeDocument/2006/relationships/hyperlink" Target="http://www.nspcc.org.uk/keeping-children-safe/reporting-abuse/dedicated-helplines/whistleblowing-advice-line" TargetMode="External"/><Relationship Id="rId168" Type="http://schemas.openxmlformats.org/officeDocument/2006/relationships/hyperlink" Target="http://www.afasic.org.uk/" TargetMode="External"/><Relationship Id="rId51" Type="http://schemas.openxmlformats.org/officeDocument/2006/relationships/hyperlink" Target="https://www.kscmp.org.uk/__data/assets/pdf_file/0007/238318/Support-level-guidance.pdf" TargetMode="External"/><Relationship Id="rId72" Type="http://schemas.openxmlformats.org/officeDocument/2006/relationships/hyperlink" Target="mailto:fmu@fcdo.gov.uk" TargetMode="External"/><Relationship Id="rId93" Type="http://schemas.openxmlformats.org/officeDocument/2006/relationships/hyperlink" Target="https://www.iwf.org.uk/resources/ai-generated-child-sexual-abuse-material-professionals-resource/" TargetMode="External"/><Relationship Id="rId189" Type="http://schemas.openxmlformats.org/officeDocument/2006/relationships/hyperlink" Target="http://www.childrenssociety.org.uk/what-we-do/our-work/preventing-child-sexual-exploitation" TargetMode="External"/><Relationship Id="rId3" Type="http://schemas.openxmlformats.org/officeDocument/2006/relationships/customXml" Target="../customXml/item3.xml"/><Relationship Id="rId214" Type="http://schemas.openxmlformats.org/officeDocument/2006/relationships/hyperlink" Target="http://www.saferinternet.org.uk" TargetMode="External"/><Relationship Id="rId235" Type="http://schemas.openxmlformats.org/officeDocument/2006/relationships/footer" Target="footer3.xml"/><Relationship Id="rId116" Type="http://schemas.openxmlformats.org/officeDocument/2006/relationships/hyperlink" Target="http://www.kscmp.org.uk/guidance/kent-support-levels-guidance" TargetMode="External"/><Relationship Id="rId137" Type="http://schemas.openxmlformats.org/officeDocument/2006/relationships/hyperlink" Target="http://www.kscmp.org.uk/guidance/missing-children" TargetMode="External"/><Relationship Id="rId158" Type="http://schemas.openxmlformats.org/officeDocument/2006/relationships/hyperlink" Target="http://www.victimsupport.org.uk" TargetMode="External"/><Relationship Id="rId302" Type="http://schemas.microsoft.com/office/2020/10/relationships/intelligence" Target="intelligence2.xml"/><Relationship Id="rId20" Type="http://schemas.openxmlformats.org/officeDocument/2006/relationships/hyperlink" Target="https://www.kscmp.org.uk/guidance/worried-about-a-child" TargetMode="External"/><Relationship Id="rId41" Type="http://schemas.openxmlformats.org/officeDocument/2006/relationships/hyperlink" Target="https://www.kscmp.org.uk/__data/assets/pdf_file/0007/238318/Support-level-guidance.pdf" TargetMode="External"/><Relationship Id="rId62" Type="http://schemas.openxmlformats.org/officeDocument/2006/relationships/hyperlink" Target="https://www.gov.uk/government/publications/sharing-nudes-and-semi-nudes-advice-for-education-settings-working-with-children-and-young-people" TargetMode="External"/><Relationship Id="rId83" Type="http://schemas.openxmlformats.org/officeDocument/2006/relationships/hyperlink" Target="https://www.kent.gov.uk/education-and-children/educating-your-child-at-home" TargetMode="External"/><Relationship Id="rId179" Type="http://schemas.openxmlformats.org/officeDocument/2006/relationships/hyperlink" Target="http://www.refuge.org.uk" TargetMode="External"/></Relationships>
</file>

<file path=word/theme/theme1.xml><?xml version="1.0" encoding="utf-8"?>
<a:theme xmlns:a="http://schemas.openxmlformats.org/drawingml/2006/main" name="Office Theme">
  <a:themeElements>
    <a:clrScheme name="LESAS Branding">
      <a:dk1>
        <a:sysClr val="windowText" lastClr="000000"/>
      </a:dk1>
      <a:lt1>
        <a:sysClr val="window" lastClr="FFFFFF"/>
      </a:lt1>
      <a:dk2>
        <a:srgbClr val="103A44"/>
      </a:dk2>
      <a:lt2>
        <a:srgbClr val="ADB8BB"/>
      </a:lt2>
      <a:accent1>
        <a:srgbClr val="248096"/>
      </a:accent1>
      <a:accent2>
        <a:srgbClr val="900666"/>
      </a:accent2>
      <a:accent3>
        <a:srgbClr val="600B44"/>
      </a:accent3>
      <a:accent4>
        <a:srgbClr val="A2C7CE"/>
      </a:accent4>
      <a:accent5>
        <a:srgbClr val="BC81AA"/>
      </a:accent5>
      <a:accent6>
        <a:srgbClr val="FFFFFF"/>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d755d39d-f165-4ef3-8efc-d73a022fdd36" xsi:nil="true"/>
    <lcf76f155ced4ddcb4097134ff3c332f xmlns="a44bfd71-e1e4-4516-8e15-accd0e4e539d">
      <Terms xmlns="http://schemas.microsoft.com/office/infopath/2007/PartnerControls"/>
    </lcf76f155ced4ddcb4097134ff3c332f>
    <TrainingType xmlns="a44bfd71-e1e4-4516-8e15-accd0e4e539d" xsi:nil="true"/>
    <Concern xmlns="a44bfd71-e1e4-4516-8e15-accd0e4e539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D3F8E06A7EE7E4C9423D4FA147BCC98" ma:contentTypeVersion="17" ma:contentTypeDescription="Create a new document." ma:contentTypeScope="" ma:versionID="9cf4cb464014884c8c34e44227a82f2a">
  <xsd:schema xmlns:xsd="http://www.w3.org/2001/XMLSchema" xmlns:xs="http://www.w3.org/2001/XMLSchema" xmlns:p="http://schemas.microsoft.com/office/2006/metadata/properties" xmlns:ns2="a44bfd71-e1e4-4516-8e15-accd0e4e539d" xmlns:ns3="d755d39d-f165-4ef3-8efc-d73a022fdd36" targetNamespace="http://schemas.microsoft.com/office/2006/metadata/properties" ma:root="true" ma:fieldsID="301cafc12ce8e7e1c43fb82a723f5cbc" ns2:_="" ns3:_="">
    <xsd:import namespace="a44bfd71-e1e4-4516-8e15-accd0e4e539d"/>
    <xsd:import namespace="d755d39d-f165-4ef3-8efc-d73a022fdd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TrainingType"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BillingMetadata" minOccurs="0"/>
                <xsd:element ref="ns2:Concer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4bfd71-e1e4-4516-8e15-accd0e4e53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TrainingType" ma:index="12" nillable="true" ma:displayName="Training Type" ma:format="Dropdown" ma:internalName="TrainingType">
      <xsd:simpleType>
        <xsd:restriction base="dms:Choice">
          <xsd:enumeration value="Core"/>
          <xsd:enumeration value="Bespoke"/>
          <xsd:enumeration value="ELearning"/>
          <xsd:enumeration value="Guidance"/>
          <xsd:enumeration value="Handout"/>
          <xsd:enumeration value="Other"/>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Concern" ma:index="21" nillable="true" ma:displayName="Concern" ma:format="Dropdown" ma:internalName="Concern">
      <xsd:simpleType>
        <xsd:restriction base="dms:Choice">
          <xsd:enumeration value="Research"/>
          <xsd:enumeration value="Cyberbullying"/>
          <xsd:enumeration value="Grooming &amp; Exploitation"/>
          <xsd:enumeration value="Screentime"/>
          <xsd:enumeration value="Social Media"/>
          <xsd:enumeration value="Prevent &amp; Extremism"/>
        </xsd:restriction>
      </xsd:simpleType>
    </xsd:element>
  </xsd:schema>
  <xsd:schema xmlns:xsd="http://www.w3.org/2001/XMLSchema" xmlns:xs="http://www.w3.org/2001/XMLSchema" xmlns:dms="http://schemas.microsoft.com/office/2006/documentManagement/types" xmlns:pc="http://schemas.microsoft.com/office/infopath/2007/PartnerControls" targetNamespace="d755d39d-f165-4ef3-8efc-d73a022fdd3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57bef83-201b-422c-99ba-a8d661a9e5ed}" ma:internalName="TaxCatchAll" ma:showField="CatchAllData" ma:web="d755d39d-f165-4ef3-8efc-d73a022fdd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4B64EC-DE5C-432D-8D3F-E484C417622F}">
  <ds:schemaRefs>
    <ds:schemaRef ds:uri="http://schemas.openxmlformats.org/officeDocument/2006/bibliography"/>
  </ds:schemaRefs>
</ds:datastoreItem>
</file>

<file path=customXml/itemProps2.xml><?xml version="1.0" encoding="utf-8"?>
<ds:datastoreItem xmlns:ds="http://schemas.openxmlformats.org/officeDocument/2006/customXml" ds:itemID="{68E4FB00-047E-45C7-A7F0-B2FDECCCB9CE}">
  <ds:schemaRefs>
    <ds:schemaRef ds:uri="http://schemas.microsoft.com/office/2006/metadata/properties"/>
    <ds:schemaRef ds:uri="a44bfd71-e1e4-4516-8e15-accd0e4e539d"/>
    <ds:schemaRef ds:uri="http://www.w3.org/XML/1998/namespace"/>
    <ds:schemaRef ds:uri="d755d39d-f165-4ef3-8efc-d73a022fdd36"/>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AC9D6A22-DDA5-426E-96D6-6A700AEC9260}">
  <ds:schemaRefs>
    <ds:schemaRef ds:uri="http://schemas.microsoft.com/sharepoint/v3/contenttype/forms"/>
  </ds:schemaRefs>
</ds:datastoreItem>
</file>

<file path=customXml/itemProps4.xml><?xml version="1.0" encoding="utf-8"?>
<ds:datastoreItem xmlns:ds="http://schemas.openxmlformats.org/officeDocument/2006/customXml" ds:itemID="{50A268D1-C289-4BDF-898E-D02311248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4bfd71-e1e4-4516-8e15-accd0e4e539d"/>
    <ds:schemaRef ds:uri="d755d39d-f165-4ef3-8efc-d73a022fd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648</TotalTime>
  <Pages>69</Pages>
  <Words>35810</Words>
  <Characters>204118</Characters>
  <Application>Microsoft Office Word</Application>
  <DocSecurity>0</DocSecurity>
  <Lines>1700</Lines>
  <Paragraphs>478</Paragraphs>
  <ScaleCrop>false</ScaleCrop>
  <HeadingPairs>
    <vt:vector size="2" baseType="variant">
      <vt:variant>
        <vt:lpstr>Title</vt:lpstr>
      </vt:variant>
      <vt:variant>
        <vt:i4>1</vt:i4>
      </vt:variant>
    </vt:vector>
  </HeadingPairs>
  <TitlesOfParts>
    <vt:vector size="1" baseType="lpstr">
      <vt:lpstr>Education Exemplar Policy - Schools</vt:lpstr>
    </vt:vector>
  </TitlesOfParts>
  <Company>KCC</Company>
  <LinksUpToDate>false</LinksUpToDate>
  <CharactersWithSpaces>239450</CharactersWithSpaces>
  <SharedDoc>false</SharedDoc>
  <HLinks>
    <vt:vector size="2076" baseType="variant">
      <vt:variant>
        <vt:i4>786525</vt:i4>
      </vt:variant>
      <vt:variant>
        <vt:i4>1248</vt:i4>
      </vt:variant>
      <vt:variant>
        <vt:i4>0</vt:i4>
      </vt:variant>
      <vt:variant>
        <vt:i4>5</vt:i4>
      </vt:variant>
      <vt:variant>
        <vt:lpwstr>https://mindedforfamilies.org.uk/</vt:lpwstr>
      </vt:variant>
      <vt:variant>
        <vt:lpwstr/>
      </vt:variant>
      <vt:variant>
        <vt:i4>6881330</vt:i4>
      </vt:variant>
      <vt:variant>
        <vt:i4>1245</vt:i4>
      </vt:variant>
      <vt:variant>
        <vt:i4>0</vt:i4>
      </vt:variant>
      <vt:variant>
        <vt:i4>5</vt:i4>
      </vt:variant>
      <vt:variant>
        <vt:lpwstr>http://www.annafreud.org/schools-and-colleges/</vt:lpwstr>
      </vt:variant>
      <vt:variant>
        <vt:lpwstr/>
      </vt:variant>
      <vt:variant>
        <vt:i4>4128815</vt:i4>
      </vt:variant>
      <vt:variant>
        <vt:i4>1242</vt:i4>
      </vt:variant>
      <vt:variant>
        <vt:i4>0</vt:i4>
      </vt:variant>
      <vt:variant>
        <vt:i4>5</vt:i4>
      </vt:variant>
      <vt:variant>
        <vt:lpwstr>http://www.wearewithyou.org.uk/services/kent-for-young-people/</vt:lpwstr>
      </vt:variant>
      <vt:variant>
        <vt:lpwstr/>
      </vt:variant>
      <vt:variant>
        <vt:i4>5505116</vt:i4>
      </vt:variant>
      <vt:variant>
        <vt:i4>1239</vt:i4>
      </vt:variant>
      <vt:variant>
        <vt:i4>0</vt:i4>
      </vt:variant>
      <vt:variant>
        <vt:i4>5</vt:i4>
      </vt:variant>
      <vt:variant>
        <vt:lpwstr>http://www.youngminds.org.uk/</vt:lpwstr>
      </vt:variant>
      <vt:variant>
        <vt:lpwstr/>
      </vt:variant>
      <vt:variant>
        <vt:i4>65606</vt:i4>
      </vt:variant>
      <vt:variant>
        <vt:i4>1236</vt:i4>
      </vt:variant>
      <vt:variant>
        <vt:i4>0</vt:i4>
      </vt:variant>
      <vt:variant>
        <vt:i4>5</vt:i4>
      </vt:variant>
      <vt:variant>
        <vt:lpwstr>https://moodspark.org.uk/</vt:lpwstr>
      </vt:variant>
      <vt:variant>
        <vt:lpwstr/>
      </vt:variant>
      <vt:variant>
        <vt:i4>3211296</vt:i4>
      </vt:variant>
      <vt:variant>
        <vt:i4>1233</vt:i4>
      </vt:variant>
      <vt:variant>
        <vt:i4>0</vt:i4>
      </vt:variant>
      <vt:variant>
        <vt:i4>5</vt:i4>
      </vt:variant>
      <vt:variant>
        <vt:lpwstr>http://www.mind.org.uk/</vt:lpwstr>
      </vt:variant>
      <vt:variant>
        <vt:lpwstr/>
      </vt:variant>
      <vt:variant>
        <vt:i4>7077942</vt:i4>
      </vt:variant>
      <vt:variant>
        <vt:i4>1230</vt:i4>
      </vt:variant>
      <vt:variant>
        <vt:i4>0</vt:i4>
      </vt:variant>
      <vt:variant>
        <vt:i4>5</vt:i4>
      </vt:variant>
      <vt:variant>
        <vt:lpwstr>http://www.nelft.nhs.uk/services-kent-children-young-peoples-mental-health/</vt:lpwstr>
      </vt:variant>
      <vt:variant>
        <vt:lpwstr/>
      </vt:variant>
      <vt:variant>
        <vt:i4>983108</vt:i4>
      </vt:variant>
      <vt:variant>
        <vt:i4>1227</vt:i4>
      </vt:variant>
      <vt:variant>
        <vt:i4>0</vt:i4>
      </vt:variant>
      <vt:variant>
        <vt:i4>5</vt:i4>
      </vt:variant>
      <vt:variant>
        <vt:lpwstr>http://www.kscmp.org.uk/guidance/children-and-young-peoples-mental-health</vt:lpwstr>
      </vt:variant>
      <vt:variant>
        <vt:lpwstr/>
      </vt:variant>
      <vt:variant>
        <vt:i4>2490487</vt:i4>
      </vt:variant>
      <vt:variant>
        <vt:i4>1224</vt:i4>
      </vt:variant>
      <vt:variant>
        <vt:i4>0</vt:i4>
      </vt:variant>
      <vt:variant>
        <vt:i4>5</vt:i4>
      </vt:variant>
      <vt:variant>
        <vt:lpwstr>http://www.kscmp.org.uk/guidance/online-safety</vt:lpwstr>
      </vt:variant>
      <vt:variant>
        <vt:lpwstr/>
      </vt:variant>
      <vt:variant>
        <vt:i4>3276852</vt:i4>
      </vt:variant>
      <vt:variant>
        <vt:i4>1221</vt:i4>
      </vt:variant>
      <vt:variant>
        <vt:i4>0</vt:i4>
      </vt:variant>
      <vt:variant>
        <vt:i4>5</vt:i4>
      </vt:variant>
      <vt:variant>
        <vt:lpwstr>http://www.ncsc.gov.uk/</vt:lpwstr>
      </vt:variant>
      <vt:variant>
        <vt:lpwstr/>
      </vt:variant>
      <vt:variant>
        <vt:i4>1507417</vt:i4>
      </vt:variant>
      <vt:variant>
        <vt:i4>1218</vt:i4>
      </vt:variant>
      <vt:variant>
        <vt:i4>0</vt:i4>
      </vt:variant>
      <vt:variant>
        <vt:i4>5</vt:i4>
      </vt:variant>
      <vt:variant>
        <vt:lpwstr>https://nationalcrimeagency.gov.uk/what-we-do/crime-threats/cyber-crime/cyberchoices</vt:lpwstr>
      </vt:variant>
      <vt:variant>
        <vt:lpwstr/>
      </vt:variant>
      <vt:variant>
        <vt:i4>4849672</vt:i4>
      </vt:variant>
      <vt:variant>
        <vt:i4>1215</vt:i4>
      </vt:variant>
      <vt:variant>
        <vt:i4>0</vt:i4>
      </vt:variant>
      <vt:variant>
        <vt:i4>5</vt:i4>
      </vt:variant>
      <vt:variant>
        <vt:lpwstr>http://www.parentsprotect.co.uk/</vt:lpwstr>
      </vt:variant>
      <vt:variant>
        <vt:lpwstr/>
      </vt:variant>
      <vt:variant>
        <vt:i4>2490429</vt:i4>
      </vt:variant>
      <vt:variant>
        <vt:i4>1212</vt:i4>
      </vt:variant>
      <vt:variant>
        <vt:i4>0</vt:i4>
      </vt:variant>
      <vt:variant>
        <vt:i4>5</vt:i4>
      </vt:variant>
      <vt:variant>
        <vt:lpwstr>https://www.getsafeonline.org/</vt:lpwstr>
      </vt:variant>
      <vt:variant>
        <vt:lpwstr/>
      </vt:variant>
      <vt:variant>
        <vt:i4>1769557</vt:i4>
      </vt:variant>
      <vt:variant>
        <vt:i4>1209</vt:i4>
      </vt:variant>
      <vt:variant>
        <vt:i4>0</vt:i4>
      </vt:variant>
      <vt:variant>
        <vt:i4>5</vt:i4>
      </vt:variant>
      <vt:variant>
        <vt:lpwstr>http://www.nspcc.org.uk/onlinesafety</vt:lpwstr>
      </vt:variant>
      <vt:variant>
        <vt:lpwstr/>
      </vt:variant>
      <vt:variant>
        <vt:i4>2490490</vt:i4>
      </vt:variant>
      <vt:variant>
        <vt:i4>1206</vt:i4>
      </vt:variant>
      <vt:variant>
        <vt:i4>0</vt:i4>
      </vt:variant>
      <vt:variant>
        <vt:i4>5</vt:i4>
      </vt:variant>
      <vt:variant>
        <vt:lpwstr>http://www.internetmatters.org/</vt:lpwstr>
      </vt:variant>
      <vt:variant>
        <vt:lpwstr/>
      </vt:variant>
      <vt:variant>
        <vt:i4>4784215</vt:i4>
      </vt:variant>
      <vt:variant>
        <vt:i4>1203</vt:i4>
      </vt:variant>
      <vt:variant>
        <vt:i4>0</vt:i4>
      </vt:variant>
      <vt:variant>
        <vt:i4>5</vt:i4>
      </vt:variant>
      <vt:variant>
        <vt:lpwstr>http://www.mariecollinsfoundation.org.uk/</vt:lpwstr>
      </vt:variant>
      <vt:variant>
        <vt:lpwstr/>
      </vt:variant>
      <vt:variant>
        <vt:i4>262164</vt:i4>
      </vt:variant>
      <vt:variant>
        <vt:i4>1200</vt:i4>
      </vt:variant>
      <vt:variant>
        <vt:i4>0</vt:i4>
      </vt:variant>
      <vt:variant>
        <vt:i4>5</vt:i4>
      </vt:variant>
      <vt:variant>
        <vt:lpwstr>https://reportharmfulcontent.com/</vt:lpwstr>
      </vt:variant>
      <vt:variant>
        <vt:lpwstr/>
      </vt:variant>
      <vt:variant>
        <vt:i4>983111</vt:i4>
      </vt:variant>
      <vt:variant>
        <vt:i4>1197</vt:i4>
      </vt:variant>
      <vt:variant>
        <vt:i4>0</vt:i4>
      </vt:variant>
      <vt:variant>
        <vt:i4>5</vt:i4>
      </vt:variant>
      <vt:variant>
        <vt:lpwstr>http://www.saferinternet.org.uk/</vt:lpwstr>
      </vt:variant>
      <vt:variant>
        <vt:lpwstr/>
      </vt:variant>
      <vt:variant>
        <vt:i4>5111872</vt:i4>
      </vt:variant>
      <vt:variant>
        <vt:i4>1194</vt:i4>
      </vt:variant>
      <vt:variant>
        <vt:i4>0</vt:i4>
      </vt:variant>
      <vt:variant>
        <vt:i4>5</vt:i4>
      </vt:variant>
      <vt:variant>
        <vt:lpwstr>http://www.childnet.com/</vt:lpwstr>
      </vt:variant>
      <vt:variant>
        <vt:lpwstr/>
      </vt:variant>
      <vt:variant>
        <vt:i4>7733310</vt:i4>
      </vt:variant>
      <vt:variant>
        <vt:i4>1191</vt:i4>
      </vt:variant>
      <vt:variant>
        <vt:i4>0</vt:i4>
      </vt:variant>
      <vt:variant>
        <vt:i4>5</vt:i4>
      </vt:variant>
      <vt:variant>
        <vt:lpwstr>http://www.iwf.org.uk/</vt:lpwstr>
      </vt:variant>
      <vt:variant>
        <vt:lpwstr/>
      </vt:variant>
      <vt:variant>
        <vt:i4>7798893</vt:i4>
      </vt:variant>
      <vt:variant>
        <vt:i4>1188</vt:i4>
      </vt:variant>
      <vt:variant>
        <vt:i4>0</vt:i4>
      </vt:variant>
      <vt:variant>
        <vt:i4>5</vt:i4>
      </vt:variant>
      <vt:variant>
        <vt:lpwstr>http://www.ceopeducation.co.uk/</vt:lpwstr>
      </vt:variant>
      <vt:variant>
        <vt:lpwstr/>
      </vt:variant>
      <vt:variant>
        <vt:i4>3145855</vt:i4>
      </vt:variant>
      <vt:variant>
        <vt:i4>1185</vt:i4>
      </vt:variant>
      <vt:variant>
        <vt:i4>0</vt:i4>
      </vt:variant>
      <vt:variant>
        <vt:i4>5</vt:i4>
      </vt:variant>
      <vt:variant>
        <vt:lpwstr>http://www.ceop.police.uk/</vt:lpwstr>
      </vt:variant>
      <vt:variant>
        <vt:lpwstr/>
      </vt:variant>
      <vt:variant>
        <vt:i4>3014707</vt:i4>
      </vt:variant>
      <vt:variant>
        <vt:i4>1182</vt:i4>
      </vt:variant>
      <vt:variant>
        <vt:i4>0</vt:i4>
      </vt:variant>
      <vt:variant>
        <vt:i4>5</vt:i4>
      </vt:variant>
      <vt:variant>
        <vt:lpwstr>https://shorespace.org.uk/</vt:lpwstr>
      </vt:variant>
      <vt:variant>
        <vt:lpwstr/>
      </vt:variant>
      <vt:variant>
        <vt:i4>983109</vt:i4>
      </vt:variant>
      <vt:variant>
        <vt:i4>1179</vt:i4>
      </vt:variant>
      <vt:variant>
        <vt:i4>0</vt:i4>
      </vt:variant>
      <vt:variant>
        <vt:i4>5</vt:i4>
      </vt:variant>
      <vt:variant>
        <vt:lpwstr>http://www.csacentre.org.uk/</vt:lpwstr>
      </vt:variant>
      <vt:variant>
        <vt:lpwstr/>
      </vt:variant>
      <vt:variant>
        <vt:i4>3014707</vt:i4>
      </vt:variant>
      <vt:variant>
        <vt:i4>1176</vt:i4>
      </vt:variant>
      <vt:variant>
        <vt:i4>0</vt:i4>
      </vt:variant>
      <vt:variant>
        <vt:i4>5</vt:i4>
      </vt:variant>
      <vt:variant>
        <vt:lpwstr>http://www.kidscape.org.uk/</vt:lpwstr>
      </vt:variant>
      <vt:variant>
        <vt:lpwstr/>
      </vt:variant>
      <vt:variant>
        <vt:i4>3539059</vt:i4>
      </vt:variant>
      <vt:variant>
        <vt:i4>1173</vt:i4>
      </vt:variant>
      <vt:variant>
        <vt:i4>0</vt:i4>
      </vt:variant>
      <vt:variant>
        <vt:i4>5</vt:i4>
      </vt:variant>
      <vt:variant>
        <vt:lpwstr>http://www.antibullyingpro.com/</vt:lpwstr>
      </vt:variant>
      <vt:variant>
        <vt:lpwstr/>
      </vt:variant>
      <vt:variant>
        <vt:i4>5767256</vt:i4>
      </vt:variant>
      <vt:variant>
        <vt:i4>1170</vt:i4>
      </vt:variant>
      <vt:variant>
        <vt:i4>0</vt:i4>
      </vt:variant>
      <vt:variant>
        <vt:i4>5</vt:i4>
      </vt:variant>
      <vt:variant>
        <vt:lpwstr>http://www.anti-bullyingalliance.org.uk/</vt:lpwstr>
      </vt:variant>
      <vt:variant>
        <vt:lpwstr/>
      </vt:variant>
      <vt:variant>
        <vt:i4>4849672</vt:i4>
      </vt:variant>
      <vt:variant>
        <vt:i4>1167</vt:i4>
      </vt:variant>
      <vt:variant>
        <vt:i4>0</vt:i4>
      </vt:variant>
      <vt:variant>
        <vt:i4>5</vt:i4>
      </vt:variant>
      <vt:variant>
        <vt:lpwstr>http://www.parentsprotect.co.uk/</vt:lpwstr>
      </vt:variant>
      <vt:variant>
        <vt:lpwstr/>
      </vt:variant>
      <vt:variant>
        <vt:i4>1376342</vt:i4>
      </vt:variant>
      <vt:variant>
        <vt:i4>1164</vt:i4>
      </vt:variant>
      <vt:variant>
        <vt:i4>0</vt:i4>
      </vt:variant>
      <vt:variant>
        <vt:i4>5</vt:i4>
      </vt:variant>
      <vt:variant>
        <vt:lpwstr>http://www.stopitnow.org.uk/</vt:lpwstr>
      </vt:variant>
      <vt:variant>
        <vt:lpwstr/>
      </vt:variant>
      <vt:variant>
        <vt:i4>524378</vt:i4>
      </vt:variant>
      <vt:variant>
        <vt:i4>1161</vt:i4>
      </vt:variant>
      <vt:variant>
        <vt:i4>0</vt:i4>
      </vt:variant>
      <vt:variant>
        <vt:i4>5</vt:i4>
      </vt:variant>
      <vt:variant>
        <vt:lpwstr>http://www.lucyfaithfull.org.uk/</vt:lpwstr>
      </vt:variant>
      <vt:variant>
        <vt:lpwstr/>
      </vt:variant>
      <vt:variant>
        <vt:i4>1114178</vt:i4>
      </vt:variant>
      <vt:variant>
        <vt:i4>1158</vt:i4>
      </vt:variant>
      <vt:variant>
        <vt:i4>0</vt:i4>
      </vt:variant>
      <vt:variant>
        <vt:i4>5</vt:i4>
      </vt:variant>
      <vt:variant>
        <vt:lpwstr>http://www.gov.uk/government/news/upskirting-know-your-rights</vt:lpwstr>
      </vt:variant>
      <vt:variant>
        <vt:lpwstr/>
      </vt:variant>
      <vt:variant>
        <vt:i4>2031700</vt:i4>
      </vt:variant>
      <vt:variant>
        <vt:i4>1155</vt:i4>
      </vt:variant>
      <vt:variant>
        <vt:i4>0</vt:i4>
      </vt:variant>
      <vt:variant>
        <vt:i4>5</vt:i4>
      </vt:variant>
      <vt:variant>
        <vt:lpwstr>http://www.brook.org.uk/</vt:lpwstr>
      </vt:variant>
      <vt:variant>
        <vt:lpwstr/>
      </vt:variant>
      <vt:variant>
        <vt:i4>3473464</vt:i4>
      </vt:variant>
      <vt:variant>
        <vt:i4>1152</vt:i4>
      </vt:variant>
      <vt:variant>
        <vt:i4>0</vt:i4>
      </vt:variant>
      <vt:variant>
        <vt:i4>5</vt:i4>
      </vt:variant>
      <vt:variant>
        <vt:lpwstr>https://rapecrisis.org.uk/</vt:lpwstr>
      </vt:variant>
      <vt:variant>
        <vt:lpwstr/>
      </vt:variant>
      <vt:variant>
        <vt:i4>5242974</vt:i4>
      </vt:variant>
      <vt:variant>
        <vt:i4>1149</vt:i4>
      </vt:variant>
      <vt:variant>
        <vt:i4>0</vt:i4>
      </vt:variant>
      <vt:variant>
        <vt:i4>5</vt:i4>
      </vt:variant>
      <vt:variant>
        <vt:lpwstr>http://www.report-it.org.uk/</vt:lpwstr>
      </vt:variant>
      <vt:variant>
        <vt:lpwstr/>
      </vt:variant>
      <vt:variant>
        <vt:i4>7536689</vt:i4>
      </vt:variant>
      <vt:variant>
        <vt:i4>1146</vt:i4>
      </vt:variant>
      <vt:variant>
        <vt:i4>0</vt:i4>
      </vt:variant>
      <vt:variant>
        <vt:i4>5</vt:i4>
      </vt:variant>
      <vt:variant>
        <vt:lpwstr>http://www.gov.uk/report-terrorism</vt:lpwstr>
      </vt:variant>
      <vt:variant>
        <vt:lpwstr/>
      </vt:variant>
      <vt:variant>
        <vt:i4>3145779</vt:i4>
      </vt:variant>
      <vt:variant>
        <vt:i4>1143</vt:i4>
      </vt:variant>
      <vt:variant>
        <vt:i4>0</vt:i4>
      </vt:variant>
      <vt:variant>
        <vt:i4>5</vt:i4>
      </vt:variant>
      <vt:variant>
        <vt:lpwstr>http://www.educateagainsthate.com/</vt:lpwstr>
      </vt:variant>
      <vt:variant>
        <vt:lpwstr/>
      </vt:variant>
      <vt:variant>
        <vt:i4>3735661</vt:i4>
      </vt:variant>
      <vt:variant>
        <vt:i4>1140</vt:i4>
      </vt:variant>
      <vt:variant>
        <vt:i4>0</vt:i4>
      </vt:variant>
      <vt:variant>
        <vt:i4>5</vt:i4>
      </vt:variant>
      <vt:variant>
        <vt:lpwstr>http://www.kelsi.org.uk/child-protection-and-safeguarding/The-Prevent-Duty-In-Education</vt:lpwstr>
      </vt:variant>
      <vt:variant>
        <vt:lpwstr/>
      </vt:variant>
      <vt:variant>
        <vt:i4>131072</vt:i4>
      </vt:variant>
      <vt:variant>
        <vt:i4>1137</vt:i4>
      </vt:variant>
      <vt:variant>
        <vt:i4>0</vt:i4>
      </vt:variant>
      <vt:variant>
        <vt:i4>5</vt:i4>
      </vt:variant>
      <vt:variant>
        <vt:lpwstr>http://www.gov.uk/government/publications/the-right-to-choose-government-guidance-on-forced-marriage</vt:lpwstr>
      </vt:variant>
      <vt:variant>
        <vt:lpwstr/>
      </vt:variant>
      <vt:variant>
        <vt:i4>1441858</vt:i4>
      </vt:variant>
      <vt:variant>
        <vt:i4>1134</vt:i4>
      </vt:variant>
      <vt:variant>
        <vt:i4>0</vt:i4>
      </vt:variant>
      <vt:variant>
        <vt:i4>5</vt:i4>
      </vt:variant>
      <vt:variant>
        <vt:lpwstr>http://www.gov.uk/government/publications/mandatory-reporting-of-female-genital-mutilation-procedural-information</vt:lpwstr>
      </vt:variant>
      <vt:variant>
        <vt:lpwstr/>
      </vt:variant>
      <vt:variant>
        <vt:i4>6488120</vt:i4>
      </vt:variant>
      <vt:variant>
        <vt:i4>1131</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3211296</vt:i4>
      </vt:variant>
      <vt:variant>
        <vt:i4>1128</vt:i4>
      </vt:variant>
      <vt:variant>
        <vt:i4>0</vt:i4>
      </vt:variant>
      <vt:variant>
        <vt:i4>5</vt:i4>
      </vt:variant>
      <vt:variant>
        <vt:lpwstr>http://www.gov.uk/guidance/forced-marriage</vt:lpwstr>
      </vt:variant>
      <vt:variant>
        <vt:lpwstr/>
      </vt:variant>
      <vt:variant>
        <vt:i4>5439568</vt:i4>
      </vt:variant>
      <vt:variant>
        <vt:i4>1125</vt:i4>
      </vt:variant>
      <vt:variant>
        <vt:i4>0</vt:i4>
      </vt:variant>
      <vt:variant>
        <vt:i4>5</vt:i4>
      </vt:variant>
      <vt:variant>
        <vt:lpwstr>https://karmanirvana.org.uk/</vt:lpwstr>
      </vt:variant>
      <vt:variant>
        <vt:lpwstr/>
      </vt:variant>
      <vt:variant>
        <vt:i4>7733296</vt:i4>
      </vt:variant>
      <vt:variant>
        <vt:i4>1122</vt:i4>
      </vt:variant>
      <vt:variant>
        <vt:i4>0</vt:i4>
      </vt:variant>
      <vt:variant>
        <vt:i4>5</vt:i4>
      </vt:variant>
      <vt:variant>
        <vt:lpwstr>http://www.childrenssociety.org.uk/what-we-do/our-work/preventing-child-sexual-exploitation</vt:lpwstr>
      </vt:variant>
      <vt:variant>
        <vt:lpwstr/>
      </vt:variant>
      <vt:variant>
        <vt:i4>3604518</vt:i4>
      </vt:variant>
      <vt:variant>
        <vt:i4>1119</vt:i4>
      </vt:variant>
      <vt:variant>
        <vt:i4>0</vt:i4>
      </vt:variant>
      <vt:variant>
        <vt:i4>5</vt:i4>
      </vt:variant>
      <vt:variant>
        <vt:lpwstr>http://www.childrenssociety.org.uk/information/professionals/resources/county-lines-toolkit</vt:lpwstr>
      </vt:variant>
      <vt:variant>
        <vt:lpwstr/>
      </vt:variant>
      <vt:variant>
        <vt:i4>3211313</vt:i4>
      </vt:variant>
      <vt:variant>
        <vt:i4>1116</vt:i4>
      </vt:variant>
      <vt:variant>
        <vt:i4>0</vt:i4>
      </vt:variant>
      <vt:variant>
        <vt:i4>5</vt:i4>
      </vt:variant>
      <vt:variant>
        <vt:lpwstr>http://www.nwgnetwork.org/</vt:lpwstr>
      </vt:variant>
      <vt:variant>
        <vt:lpwstr/>
      </vt:variant>
      <vt:variant>
        <vt:i4>4915210</vt:i4>
      </vt:variant>
      <vt:variant>
        <vt:i4>1113</vt:i4>
      </vt:variant>
      <vt:variant>
        <vt:i4>0</vt:i4>
      </vt:variant>
      <vt:variant>
        <vt:i4>5</vt:i4>
      </vt:variant>
      <vt:variant>
        <vt:lpwstr>http://www.itsnotokay.co.uk/</vt:lpwstr>
      </vt:variant>
      <vt:variant>
        <vt:lpwstr/>
      </vt:variant>
      <vt:variant>
        <vt:i4>5177366</vt:i4>
      </vt:variant>
      <vt:variant>
        <vt:i4>1110</vt:i4>
      </vt:variant>
      <vt:variant>
        <vt:i4>0</vt:i4>
      </vt:variant>
      <vt:variant>
        <vt:i4>5</vt:i4>
      </vt:variant>
      <vt:variant>
        <vt:lpwstr>http://www.nationalcrimeagency.gov.uk/who-we-are</vt:lpwstr>
      </vt:variant>
      <vt:variant>
        <vt:lpwstr/>
      </vt:variant>
      <vt:variant>
        <vt:i4>2293869</vt:i4>
      </vt:variant>
      <vt:variant>
        <vt:i4>1107</vt:i4>
      </vt:variant>
      <vt:variant>
        <vt:i4>0</vt:i4>
      </vt:variant>
      <vt:variant>
        <vt:i4>5</vt:i4>
      </vt:variant>
      <vt:variant>
        <vt:lpwstr>https://kentandmedwayvru.co.uk/</vt:lpwstr>
      </vt:variant>
      <vt:variant>
        <vt:lpwstr/>
      </vt:variant>
      <vt:variant>
        <vt:i4>917505</vt:i4>
      </vt:variant>
      <vt:variant>
        <vt:i4>1104</vt:i4>
      </vt:variant>
      <vt:variant>
        <vt:i4>0</vt:i4>
      </vt:variant>
      <vt:variant>
        <vt:i4>5</vt:i4>
      </vt:variant>
      <vt:variant>
        <vt:lpwstr>http://www.kscmp.org.uk/guidance/exploitation</vt:lpwstr>
      </vt:variant>
      <vt:variant>
        <vt:lpwstr/>
      </vt:variant>
      <vt:variant>
        <vt:i4>4390989</vt:i4>
      </vt:variant>
      <vt:variant>
        <vt:i4>1101</vt:i4>
      </vt:variant>
      <vt:variant>
        <vt:i4>0</vt:i4>
      </vt:variant>
      <vt:variant>
        <vt:i4>5</vt:i4>
      </vt:variant>
      <vt:variant>
        <vt:lpwstr>https://respectphoneline.org.uk/</vt:lpwstr>
      </vt:variant>
      <vt:variant>
        <vt:lpwstr/>
      </vt:variant>
      <vt:variant>
        <vt:i4>4456543</vt:i4>
      </vt:variant>
      <vt:variant>
        <vt:i4>1098</vt:i4>
      </vt:variant>
      <vt:variant>
        <vt:i4>0</vt:i4>
      </vt:variant>
      <vt:variant>
        <vt:i4>5</vt:i4>
      </vt:variant>
      <vt:variant>
        <vt:lpwstr>http://www.nationaldahelpline.org.uk/</vt:lpwstr>
      </vt:variant>
      <vt:variant>
        <vt:lpwstr/>
      </vt:variant>
      <vt:variant>
        <vt:i4>5898318</vt:i4>
      </vt:variant>
      <vt:variant>
        <vt:i4>1095</vt:i4>
      </vt:variant>
      <vt:variant>
        <vt:i4>0</vt:i4>
      </vt:variant>
      <vt:variant>
        <vt:i4>5</vt:i4>
      </vt:variant>
      <vt:variant>
        <vt:lpwstr>http://www.mankindcounselling.org.uk/</vt:lpwstr>
      </vt:variant>
      <vt:variant>
        <vt:lpwstr/>
      </vt:variant>
      <vt:variant>
        <vt:i4>4653151</vt:i4>
      </vt:variant>
      <vt:variant>
        <vt:i4>1092</vt:i4>
      </vt:variant>
      <vt:variant>
        <vt:i4>0</vt:i4>
      </vt:variant>
      <vt:variant>
        <vt:i4>5</vt:i4>
      </vt:variant>
      <vt:variant>
        <vt:lpwstr>http://www.mensadviceline.org.uk/</vt:lpwstr>
      </vt:variant>
      <vt:variant>
        <vt:lpwstr/>
      </vt:variant>
      <vt:variant>
        <vt:i4>524377</vt:i4>
      </vt:variant>
      <vt:variant>
        <vt:i4>1089</vt:i4>
      </vt:variant>
      <vt:variant>
        <vt:i4>0</vt:i4>
      </vt:variant>
      <vt:variant>
        <vt:i4>5</vt:i4>
      </vt:variant>
      <vt:variant>
        <vt:lpwstr>http://www.womensaid.org.uk/</vt:lpwstr>
      </vt:variant>
      <vt:variant>
        <vt:lpwstr/>
      </vt:variant>
      <vt:variant>
        <vt:i4>4259928</vt:i4>
      </vt:variant>
      <vt:variant>
        <vt:i4>1086</vt:i4>
      </vt:variant>
      <vt:variant>
        <vt:i4>0</vt:i4>
      </vt:variant>
      <vt:variant>
        <vt:i4>5</vt:i4>
      </vt:variant>
      <vt:variant>
        <vt:lpwstr>http://www.refuge.org.uk/</vt:lpwstr>
      </vt:variant>
      <vt:variant>
        <vt:lpwstr/>
      </vt:variant>
      <vt:variant>
        <vt:i4>1572936</vt:i4>
      </vt:variant>
      <vt:variant>
        <vt:i4>1083</vt:i4>
      </vt:variant>
      <vt:variant>
        <vt:i4>0</vt:i4>
      </vt:variant>
      <vt:variant>
        <vt:i4>5</vt:i4>
      </vt:variant>
      <vt:variant>
        <vt:lpwstr>http://www.domesticabuseservices.org.uk/</vt:lpwstr>
      </vt:variant>
      <vt:variant>
        <vt:lpwstr/>
      </vt:variant>
      <vt:variant>
        <vt:i4>3407997</vt:i4>
      </vt:variant>
      <vt:variant>
        <vt:i4>1080</vt:i4>
      </vt:variant>
      <vt:variant>
        <vt:i4>0</vt:i4>
      </vt:variant>
      <vt:variant>
        <vt:i4>5</vt:i4>
      </vt:variant>
      <vt:variant>
        <vt:lpwstr>http://www.kscmp.org.uk/guidance/domestic-abuse</vt:lpwstr>
      </vt:variant>
      <vt:variant>
        <vt:lpwstr/>
      </vt:variant>
      <vt:variant>
        <vt:i4>2424936</vt:i4>
      </vt:variant>
      <vt:variant>
        <vt:i4>1077</vt:i4>
      </vt:variant>
      <vt:variant>
        <vt:i4>0</vt:i4>
      </vt:variant>
      <vt:variant>
        <vt:i4>5</vt:i4>
      </vt:variant>
      <vt:variant>
        <vt:lpwstr>http://www.talktofrank.com/</vt:lpwstr>
      </vt:variant>
      <vt:variant>
        <vt:lpwstr/>
      </vt:variant>
      <vt:variant>
        <vt:i4>4128815</vt:i4>
      </vt:variant>
      <vt:variant>
        <vt:i4>1074</vt:i4>
      </vt:variant>
      <vt:variant>
        <vt:i4>0</vt:i4>
      </vt:variant>
      <vt:variant>
        <vt:i4>5</vt:i4>
      </vt:variant>
      <vt:variant>
        <vt:lpwstr>http://www.wearewithyou.org.uk/services/kent-for-young-people/</vt:lpwstr>
      </vt:variant>
      <vt:variant>
        <vt:lpwstr/>
      </vt:variant>
      <vt:variant>
        <vt:i4>1769539</vt:i4>
      </vt:variant>
      <vt:variant>
        <vt:i4>1071</vt:i4>
      </vt:variant>
      <vt:variant>
        <vt:i4>0</vt:i4>
      </vt:variant>
      <vt:variant>
        <vt:i4>5</vt:i4>
      </vt:variant>
      <vt:variant>
        <vt:lpwstr>http://www.nicco.org.uk/</vt:lpwstr>
      </vt:variant>
      <vt:variant>
        <vt:lpwstr/>
      </vt:variant>
      <vt:variant>
        <vt:i4>131161</vt:i4>
      </vt:variant>
      <vt:variant>
        <vt:i4>1068</vt:i4>
      </vt:variant>
      <vt:variant>
        <vt:i4>0</vt:i4>
      </vt:variant>
      <vt:variant>
        <vt:i4>5</vt:i4>
      </vt:variant>
      <vt:variant>
        <vt:lpwstr>https://kentresiliencehub.org.uk/</vt:lpwstr>
      </vt:variant>
      <vt:variant>
        <vt:lpwstr/>
      </vt:variant>
      <vt:variant>
        <vt:i4>3407933</vt:i4>
      </vt:variant>
      <vt:variant>
        <vt:i4>1065</vt:i4>
      </vt:variant>
      <vt:variant>
        <vt:i4>0</vt:i4>
      </vt:variant>
      <vt:variant>
        <vt:i4>5</vt:i4>
      </vt:variant>
      <vt:variant>
        <vt:lpwstr>https://contextualsafeguarding.org.uk/</vt:lpwstr>
      </vt:variant>
      <vt:variant>
        <vt:lpwstr/>
      </vt:variant>
      <vt:variant>
        <vt:i4>2621479</vt:i4>
      </vt:variant>
      <vt:variant>
        <vt:i4>1062</vt:i4>
      </vt:variant>
      <vt:variant>
        <vt:i4>0</vt:i4>
      </vt:variant>
      <vt:variant>
        <vt:i4>5</vt:i4>
      </vt:variant>
      <vt:variant>
        <vt:lpwstr>http://www.iask.org.uk/</vt:lpwstr>
      </vt:variant>
      <vt:variant>
        <vt:lpwstr/>
      </vt:variant>
      <vt:variant>
        <vt:i4>8323133</vt:i4>
      </vt:variant>
      <vt:variant>
        <vt:i4>1059</vt:i4>
      </vt:variant>
      <vt:variant>
        <vt:i4>0</vt:i4>
      </vt:variant>
      <vt:variant>
        <vt:i4>5</vt:i4>
      </vt:variant>
      <vt:variant>
        <vt:lpwstr>http://www.kent.gov.uk/education-and-children/special-educational-needs-and-disabilities/support-for-children-under-5/portage-supporting-pre-school-children-with-send</vt:lpwstr>
      </vt:variant>
      <vt:variant>
        <vt:lpwstr/>
      </vt:variant>
      <vt:variant>
        <vt:i4>3670065</vt:i4>
      </vt:variant>
      <vt:variant>
        <vt:i4>1056</vt:i4>
      </vt:variant>
      <vt:variant>
        <vt:i4>0</vt:i4>
      </vt:variant>
      <vt:variant>
        <vt:i4>5</vt:i4>
      </vt:variant>
      <vt:variant>
        <vt:lpwstr>http://www.kent.gov.uk/education-and-children/special-educational-needs-and-disabilities/support-for-parents-with-send-children</vt:lpwstr>
      </vt:variant>
      <vt:variant>
        <vt:lpwstr/>
      </vt:variant>
      <vt:variant>
        <vt:i4>5505116</vt:i4>
      </vt:variant>
      <vt:variant>
        <vt:i4>1053</vt:i4>
      </vt:variant>
      <vt:variant>
        <vt:i4>0</vt:i4>
      </vt:variant>
      <vt:variant>
        <vt:i4>5</vt:i4>
      </vt:variant>
      <vt:variant>
        <vt:lpwstr>http://www.autism.org.uk/</vt:lpwstr>
      </vt:variant>
      <vt:variant>
        <vt:lpwstr/>
      </vt:variant>
      <vt:variant>
        <vt:i4>5963867</vt:i4>
      </vt:variant>
      <vt:variant>
        <vt:i4>1050</vt:i4>
      </vt:variant>
      <vt:variant>
        <vt:i4>0</vt:i4>
      </vt:variant>
      <vt:variant>
        <vt:i4>5</vt:i4>
      </vt:variant>
      <vt:variant>
        <vt:lpwstr>http://www.afasic.org.uk/</vt:lpwstr>
      </vt:variant>
      <vt:variant>
        <vt:lpwstr/>
      </vt:variant>
      <vt:variant>
        <vt:i4>6029335</vt:i4>
      </vt:variant>
      <vt:variant>
        <vt:i4>1047</vt:i4>
      </vt:variant>
      <vt:variant>
        <vt:i4>0</vt:i4>
      </vt:variant>
      <vt:variant>
        <vt:i4>5</vt:i4>
      </vt:variant>
      <vt:variant>
        <vt:lpwstr>http://www.kentautistictrust.org/</vt:lpwstr>
      </vt:variant>
      <vt:variant>
        <vt:lpwstr/>
      </vt:variant>
      <vt:variant>
        <vt:i4>2555956</vt:i4>
      </vt:variant>
      <vt:variant>
        <vt:i4>1044</vt:i4>
      </vt:variant>
      <vt:variant>
        <vt:i4>0</vt:i4>
      </vt:variant>
      <vt:variant>
        <vt:i4>5</vt:i4>
      </vt:variant>
      <vt:variant>
        <vt:lpwstr>https://councilfordisabledchildren.org.uk/</vt:lpwstr>
      </vt:variant>
      <vt:variant>
        <vt:lpwstr/>
      </vt:variant>
      <vt:variant>
        <vt:i4>5242971</vt:i4>
      </vt:variant>
      <vt:variant>
        <vt:i4>1041</vt:i4>
      </vt:variant>
      <vt:variant>
        <vt:i4>0</vt:i4>
      </vt:variant>
      <vt:variant>
        <vt:i4>5</vt:i4>
      </vt:variant>
      <vt:variant>
        <vt:lpwstr>http://www.mencap.org.uk/</vt:lpwstr>
      </vt:variant>
      <vt:variant>
        <vt:lpwstr/>
      </vt:variant>
      <vt:variant>
        <vt:i4>7536690</vt:i4>
      </vt:variant>
      <vt:variant>
        <vt:i4>1038</vt:i4>
      </vt:variant>
      <vt:variant>
        <vt:i4>0</vt:i4>
      </vt:variant>
      <vt:variant>
        <vt:i4>5</vt:i4>
      </vt:variant>
      <vt:variant>
        <vt:lpwstr>http://www.respond.org.uk/</vt:lpwstr>
      </vt:variant>
      <vt:variant>
        <vt:lpwstr/>
      </vt:variant>
      <vt:variant>
        <vt:i4>4194383</vt:i4>
      </vt:variant>
      <vt:variant>
        <vt:i4>1035</vt:i4>
      </vt:variant>
      <vt:variant>
        <vt:i4>0</vt:i4>
      </vt:variant>
      <vt:variant>
        <vt:i4>5</vt:i4>
      </vt:variant>
      <vt:variant>
        <vt:lpwstr>http://www.giveusashout.org/</vt:lpwstr>
      </vt:variant>
      <vt:variant>
        <vt:lpwstr/>
      </vt:variant>
      <vt:variant>
        <vt:i4>524299</vt:i4>
      </vt:variant>
      <vt:variant>
        <vt:i4>1032</vt:i4>
      </vt:variant>
      <vt:variant>
        <vt:i4>0</vt:i4>
      </vt:variant>
      <vt:variant>
        <vt:i4>5</vt:i4>
      </vt:variant>
      <vt:variant>
        <vt:lpwstr>http://www.actionfraud.police.uk/</vt:lpwstr>
      </vt:variant>
      <vt:variant>
        <vt:lpwstr/>
      </vt:variant>
      <vt:variant>
        <vt:i4>262215</vt:i4>
      </vt:variant>
      <vt:variant>
        <vt:i4>1029</vt:i4>
      </vt:variant>
      <vt:variant>
        <vt:i4>0</vt:i4>
      </vt:variant>
      <vt:variant>
        <vt:i4>5</vt:i4>
      </vt:variant>
      <vt:variant>
        <vt:lpwstr>http://www.mosac.org.uk/</vt:lpwstr>
      </vt:variant>
      <vt:variant>
        <vt:lpwstr/>
      </vt:variant>
      <vt:variant>
        <vt:i4>524352</vt:i4>
      </vt:variant>
      <vt:variant>
        <vt:i4>1026</vt:i4>
      </vt:variant>
      <vt:variant>
        <vt:i4>0</vt:i4>
      </vt:variant>
      <vt:variant>
        <vt:i4>5</vt:i4>
      </vt:variant>
      <vt:variant>
        <vt:lpwstr>https://napac.org.uk/</vt:lpwstr>
      </vt:variant>
      <vt:variant>
        <vt:lpwstr/>
      </vt:variant>
      <vt:variant>
        <vt:i4>3014691</vt:i4>
      </vt:variant>
      <vt:variant>
        <vt:i4>1023</vt:i4>
      </vt:variant>
      <vt:variant>
        <vt:i4>0</vt:i4>
      </vt:variant>
      <vt:variant>
        <vt:i4>5</vt:i4>
      </vt:variant>
      <vt:variant>
        <vt:lpwstr>http://www.samaritans.org/</vt:lpwstr>
      </vt:variant>
      <vt:variant>
        <vt:lpwstr/>
      </vt:variant>
      <vt:variant>
        <vt:i4>1900622</vt:i4>
      </vt:variant>
      <vt:variant>
        <vt:i4>1020</vt:i4>
      </vt:variant>
      <vt:variant>
        <vt:i4>0</vt:i4>
      </vt:variant>
      <vt:variant>
        <vt:i4>5</vt:i4>
      </vt:variant>
      <vt:variant>
        <vt:lpwstr>http://www.victimsupport.org.uk/</vt:lpwstr>
      </vt:variant>
      <vt:variant>
        <vt:lpwstr/>
      </vt:variant>
      <vt:variant>
        <vt:i4>5242911</vt:i4>
      </vt:variant>
      <vt:variant>
        <vt:i4>1017</vt:i4>
      </vt:variant>
      <vt:variant>
        <vt:i4>0</vt:i4>
      </vt:variant>
      <vt:variant>
        <vt:i4>5</vt:i4>
      </vt:variant>
      <vt:variant>
        <vt:lpwstr>http://www.crimestoppers-uk.org/</vt:lpwstr>
      </vt:variant>
      <vt:variant>
        <vt:lpwstr/>
      </vt:variant>
      <vt:variant>
        <vt:i4>7798836</vt:i4>
      </vt:variant>
      <vt:variant>
        <vt:i4>1014</vt:i4>
      </vt:variant>
      <vt:variant>
        <vt:i4>0</vt:i4>
      </vt:variant>
      <vt:variant>
        <vt:i4>5</vt:i4>
      </vt:variant>
      <vt:variant>
        <vt:lpwstr>http://www.familylives.org.uk/</vt:lpwstr>
      </vt:variant>
      <vt:variant>
        <vt:lpwstr/>
      </vt:variant>
      <vt:variant>
        <vt:i4>3014707</vt:i4>
      </vt:variant>
      <vt:variant>
        <vt:i4>1011</vt:i4>
      </vt:variant>
      <vt:variant>
        <vt:i4>0</vt:i4>
      </vt:variant>
      <vt:variant>
        <vt:i4>5</vt:i4>
      </vt:variant>
      <vt:variant>
        <vt:lpwstr>https://shorespace.org.uk/</vt:lpwstr>
      </vt:variant>
      <vt:variant>
        <vt:lpwstr/>
      </vt:variant>
      <vt:variant>
        <vt:i4>1900622</vt:i4>
      </vt:variant>
      <vt:variant>
        <vt:i4>1008</vt:i4>
      </vt:variant>
      <vt:variant>
        <vt:i4>0</vt:i4>
      </vt:variant>
      <vt:variant>
        <vt:i4>5</vt:i4>
      </vt:variant>
      <vt:variant>
        <vt:lpwstr>http://www.victimsupport.org.uk/</vt:lpwstr>
      </vt:variant>
      <vt:variant>
        <vt:lpwstr/>
      </vt:variant>
      <vt:variant>
        <vt:i4>4194393</vt:i4>
      </vt:variant>
      <vt:variant>
        <vt:i4>1005</vt:i4>
      </vt:variant>
      <vt:variant>
        <vt:i4>0</vt:i4>
      </vt:variant>
      <vt:variant>
        <vt:i4>5</vt:i4>
      </vt:variant>
      <vt:variant>
        <vt:lpwstr>http://www.fearless.org/</vt:lpwstr>
      </vt:variant>
      <vt:variant>
        <vt:lpwstr/>
      </vt:variant>
      <vt:variant>
        <vt:i4>4194383</vt:i4>
      </vt:variant>
      <vt:variant>
        <vt:i4>1002</vt:i4>
      </vt:variant>
      <vt:variant>
        <vt:i4>0</vt:i4>
      </vt:variant>
      <vt:variant>
        <vt:i4>5</vt:i4>
      </vt:variant>
      <vt:variant>
        <vt:lpwstr>http://www.giveusashout.org/</vt:lpwstr>
      </vt:variant>
      <vt:variant>
        <vt:lpwstr/>
      </vt:variant>
      <vt:variant>
        <vt:i4>4849744</vt:i4>
      </vt:variant>
      <vt:variant>
        <vt:i4>999</vt:i4>
      </vt:variant>
      <vt:variant>
        <vt:i4>0</vt:i4>
      </vt:variant>
      <vt:variant>
        <vt:i4>5</vt:i4>
      </vt:variant>
      <vt:variant>
        <vt:lpwstr>http://www.themix.org.uk/</vt:lpwstr>
      </vt:variant>
      <vt:variant>
        <vt:lpwstr/>
      </vt:variant>
      <vt:variant>
        <vt:i4>2883699</vt:i4>
      </vt:variant>
      <vt:variant>
        <vt:i4>996</vt:i4>
      </vt:variant>
      <vt:variant>
        <vt:i4>0</vt:i4>
      </vt:variant>
      <vt:variant>
        <vt:i4>5</vt:i4>
      </vt:variant>
      <vt:variant>
        <vt:lpwstr>http://www.papyrus-uk.org/</vt:lpwstr>
      </vt:variant>
      <vt:variant>
        <vt:lpwstr/>
      </vt:variant>
      <vt:variant>
        <vt:i4>1769551</vt:i4>
      </vt:variant>
      <vt:variant>
        <vt:i4>993</vt:i4>
      </vt:variant>
      <vt:variant>
        <vt:i4>0</vt:i4>
      </vt:variant>
      <vt:variant>
        <vt:i4>5</vt:i4>
      </vt:variant>
      <vt:variant>
        <vt:lpwstr>http://www.childline.org.uk/</vt:lpwstr>
      </vt:variant>
      <vt:variant>
        <vt:lpwstr/>
      </vt:variant>
      <vt:variant>
        <vt:i4>4259919</vt:i4>
      </vt:variant>
      <vt:variant>
        <vt:i4>990</vt:i4>
      </vt:variant>
      <vt:variant>
        <vt:i4>0</vt:i4>
      </vt:variant>
      <vt:variant>
        <vt:i4>5</vt:i4>
      </vt:variant>
      <vt:variant>
        <vt:lpwstr>http://www.nspcc.org.uk/keeping-children-safe/reporting-abuse/dedicated-helplines/whistleblowing-advice-line/</vt:lpwstr>
      </vt:variant>
      <vt:variant>
        <vt:lpwstr/>
      </vt:variant>
      <vt:variant>
        <vt:i4>5308499</vt:i4>
      </vt:variant>
      <vt:variant>
        <vt:i4>987</vt:i4>
      </vt:variant>
      <vt:variant>
        <vt:i4>0</vt:i4>
      </vt:variant>
      <vt:variant>
        <vt:i4>5</vt:i4>
      </vt:variant>
      <vt:variant>
        <vt:lpwstr>https://swgfl.org.uk/harmful-sexual-behaviour-support-service</vt:lpwstr>
      </vt:variant>
      <vt:variant>
        <vt:lpwstr/>
      </vt:variant>
      <vt:variant>
        <vt:i4>1441857</vt:i4>
      </vt:variant>
      <vt:variant>
        <vt:i4>984</vt:i4>
      </vt:variant>
      <vt:variant>
        <vt:i4>0</vt:i4>
      </vt:variant>
      <vt:variant>
        <vt:i4>5</vt:i4>
      </vt:variant>
      <vt:variant>
        <vt:lpwstr>http://www.saferinternet.org.uk/helpline</vt:lpwstr>
      </vt:variant>
      <vt:variant>
        <vt:lpwstr/>
      </vt:variant>
      <vt:variant>
        <vt:i4>8257575</vt:i4>
      </vt:variant>
      <vt:variant>
        <vt:i4>981</vt:i4>
      </vt:variant>
      <vt:variant>
        <vt:i4>0</vt:i4>
      </vt:variant>
      <vt:variant>
        <vt:i4>5</vt:i4>
      </vt:variant>
      <vt:variant>
        <vt:lpwstr>http://www.educationsupportpartnership.org.uk/</vt:lpwstr>
      </vt:variant>
      <vt:variant>
        <vt:lpwstr/>
      </vt:variant>
      <vt:variant>
        <vt:i4>983109</vt:i4>
      </vt:variant>
      <vt:variant>
        <vt:i4>978</vt:i4>
      </vt:variant>
      <vt:variant>
        <vt:i4>0</vt:i4>
      </vt:variant>
      <vt:variant>
        <vt:i4>5</vt:i4>
      </vt:variant>
      <vt:variant>
        <vt:lpwstr>http://www.csacentre.org.uk/</vt:lpwstr>
      </vt:variant>
      <vt:variant>
        <vt:lpwstr/>
      </vt:variant>
      <vt:variant>
        <vt:i4>3670073</vt:i4>
      </vt:variant>
      <vt:variant>
        <vt:i4>975</vt:i4>
      </vt:variant>
      <vt:variant>
        <vt:i4>0</vt:i4>
      </vt:variant>
      <vt:variant>
        <vt:i4>5</vt:i4>
      </vt:variant>
      <vt:variant>
        <vt:lpwstr>http://www.childrenssociety.org.uk/</vt:lpwstr>
      </vt:variant>
      <vt:variant>
        <vt:lpwstr/>
      </vt:variant>
      <vt:variant>
        <vt:i4>983113</vt:i4>
      </vt:variant>
      <vt:variant>
        <vt:i4>972</vt:i4>
      </vt:variant>
      <vt:variant>
        <vt:i4>0</vt:i4>
      </vt:variant>
      <vt:variant>
        <vt:i4>5</vt:i4>
      </vt:variant>
      <vt:variant>
        <vt:lpwstr>http://www.actionforchildren.org.uk/</vt:lpwstr>
      </vt:variant>
      <vt:variant>
        <vt:lpwstr/>
      </vt:variant>
      <vt:variant>
        <vt:i4>2031707</vt:i4>
      </vt:variant>
      <vt:variant>
        <vt:i4>969</vt:i4>
      </vt:variant>
      <vt:variant>
        <vt:i4>0</vt:i4>
      </vt:variant>
      <vt:variant>
        <vt:i4>5</vt:i4>
      </vt:variant>
      <vt:variant>
        <vt:lpwstr>http://www.barnardos.org.uk/</vt:lpwstr>
      </vt:variant>
      <vt:variant>
        <vt:lpwstr/>
      </vt:variant>
      <vt:variant>
        <vt:i4>262233</vt:i4>
      </vt:variant>
      <vt:variant>
        <vt:i4>966</vt:i4>
      </vt:variant>
      <vt:variant>
        <vt:i4>0</vt:i4>
      </vt:variant>
      <vt:variant>
        <vt:i4>5</vt:i4>
      </vt:variant>
      <vt:variant>
        <vt:lpwstr>http://www.nspcc.org.uk/</vt:lpwstr>
      </vt:variant>
      <vt:variant>
        <vt:lpwstr/>
      </vt:variant>
      <vt:variant>
        <vt:i4>3080287</vt:i4>
      </vt:variant>
      <vt:variant>
        <vt:i4>963</vt:i4>
      </vt:variant>
      <vt:variant>
        <vt:i4>0</vt:i4>
      </vt:variant>
      <vt:variant>
        <vt:i4>5</vt:i4>
      </vt:variant>
      <vt:variant>
        <vt:lpwstr>mailto:help@nspcc.org.uk</vt:lpwstr>
      </vt:variant>
      <vt:variant>
        <vt:lpwstr/>
      </vt:variant>
      <vt:variant>
        <vt:i4>5570589</vt:i4>
      </vt:variant>
      <vt:variant>
        <vt:i4>960</vt:i4>
      </vt:variant>
      <vt:variant>
        <vt:i4>0</vt:i4>
      </vt:variant>
      <vt:variant>
        <vt:i4>5</vt:i4>
      </vt:variant>
      <vt:variant>
        <vt:lpwstr>tel:0800 136 663</vt:lpwstr>
      </vt:variant>
      <vt:variant>
        <vt:lpwstr/>
      </vt:variant>
      <vt:variant>
        <vt:i4>91</vt:i4>
      </vt:variant>
      <vt:variant>
        <vt:i4>957</vt:i4>
      </vt:variant>
      <vt:variant>
        <vt:i4>0</vt:i4>
      </vt:variant>
      <vt:variant>
        <vt:i4>5</vt:i4>
      </vt:variant>
      <vt:variant>
        <vt:lpwstr>http://www.kscmp.org.uk/guidance/missing-children</vt:lpwstr>
      </vt:variant>
      <vt:variant>
        <vt:lpwstr/>
      </vt:variant>
      <vt:variant>
        <vt:i4>65620</vt:i4>
      </vt:variant>
      <vt:variant>
        <vt:i4>954</vt:i4>
      </vt:variant>
      <vt:variant>
        <vt:i4>0</vt:i4>
      </vt:variant>
      <vt:variant>
        <vt:i4>5</vt:i4>
      </vt:variant>
      <vt:variant>
        <vt:lpwstr>http://www.kscmp.org.uk/training/video-explainers</vt:lpwstr>
      </vt:variant>
      <vt:variant>
        <vt:lpwstr/>
      </vt:variant>
      <vt:variant>
        <vt:i4>3211375</vt:i4>
      </vt:variant>
      <vt:variant>
        <vt:i4>951</vt:i4>
      </vt:variant>
      <vt:variant>
        <vt:i4>0</vt:i4>
      </vt:variant>
      <vt:variant>
        <vt:i4>5</vt:i4>
      </vt:variant>
      <vt:variant>
        <vt:lpwstr>http://www.kscmp.org.uk/training/training-resources</vt:lpwstr>
      </vt:variant>
      <vt:variant>
        <vt:lpwstr/>
      </vt:variant>
      <vt:variant>
        <vt:i4>7536757</vt:i4>
      </vt:variant>
      <vt:variant>
        <vt:i4>948</vt:i4>
      </vt:variant>
      <vt:variant>
        <vt:i4>0</vt:i4>
      </vt:variant>
      <vt:variant>
        <vt:i4>5</vt:i4>
      </vt:variant>
      <vt:variant>
        <vt:lpwstr>http://www.kscmp.org.uk/training/factsheets</vt:lpwstr>
      </vt:variant>
      <vt:variant>
        <vt:lpwstr/>
      </vt:variant>
      <vt:variant>
        <vt:i4>2162727</vt:i4>
      </vt:variant>
      <vt:variant>
        <vt:i4>945</vt:i4>
      </vt:variant>
      <vt:variant>
        <vt:i4>0</vt:i4>
      </vt:variant>
      <vt:variant>
        <vt:i4>5</vt:i4>
      </vt:variant>
      <vt:variant>
        <vt:lpwstr>https://www.csacentre.org.uk/research-resources/practice-resources/helping-education-settings-identify-and-respond-to-concerns/</vt:lpwstr>
      </vt:variant>
      <vt:variant>
        <vt:lpwstr/>
      </vt:variant>
      <vt:variant>
        <vt:i4>524294</vt:i4>
      </vt:variant>
      <vt:variant>
        <vt:i4>942</vt:i4>
      </vt:variant>
      <vt:variant>
        <vt:i4>0</vt:i4>
      </vt:variant>
      <vt:variant>
        <vt:i4>5</vt:i4>
      </vt:variant>
      <vt:variant>
        <vt:lpwstr>https://forms.office.com/e/YSmA5MDUQb</vt:lpwstr>
      </vt:variant>
      <vt:variant>
        <vt:lpwstr/>
      </vt:variant>
      <vt:variant>
        <vt:i4>524368</vt:i4>
      </vt:variant>
      <vt:variant>
        <vt:i4>939</vt:i4>
      </vt:variant>
      <vt:variant>
        <vt:i4>0</vt:i4>
      </vt:variant>
      <vt:variant>
        <vt:i4>5</vt:i4>
      </vt:variant>
      <vt:variant>
        <vt:lpwstr>https://webapps.kent.gov.uk/KCC.ChildrensPortal.Web.Sites.Public/Default.aspx</vt:lpwstr>
      </vt:variant>
      <vt:variant>
        <vt:lpwstr/>
      </vt:variant>
      <vt:variant>
        <vt:i4>8192104</vt:i4>
      </vt:variant>
      <vt:variant>
        <vt:i4>936</vt:i4>
      </vt:variant>
      <vt:variant>
        <vt:i4>0</vt:i4>
      </vt:variant>
      <vt:variant>
        <vt:i4>5</vt:i4>
      </vt:variant>
      <vt:variant>
        <vt:lpwstr>https://www.kscmp.org.uk/procedures/local-authority-designated-officer-lado</vt:lpwstr>
      </vt:variant>
      <vt:variant>
        <vt:lpwstr/>
      </vt:variant>
      <vt:variant>
        <vt:i4>4128792</vt:i4>
      </vt:variant>
      <vt:variant>
        <vt:i4>933</vt:i4>
      </vt:variant>
      <vt:variant>
        <vt:i4>0</vt:i4>
      </vt:variant>
      <vt:variant>
        <vt:i4>5</vt:i4>
      </vt:variant>
      <vt:variant>
        <vt:lpwstr>mailto:social.services@kent.gov.uk</vt:lpwstr>
      </vt:variant>
      <vt:variant>
        <vt:lpwstr/>
      </vt:variant>
      <vt:variant>
        <vt:i4>1769569</vt:i4>
      </vt:variant>
      <vt:variant>
        <vt:i4>930</vt:i4>
      </vt:variant>
      <vt:variant>
        <vt:i4>0</vt:i4>
      </vt:variant>
      <vt:variant>
        <vt:i4>5</vt:i4>
      </vt:variant>
      <vt:variant>
        <vt:lpwstr>mailto:kscmp@kent.gov.uk</vt:lpwstr>
      </vt:variant>
      <vt:variant>
        <vt:lpwstr/>
      </vt:variant>
      <vt:variant>
        <vt:i4>65623</vt:i4>
      </vt:variant>
      <vt:variant>
        <vt:i4>927</vt:i4>
      </vt:variant>
      <vt:variant>
        <vt:i4>0</vt:i4>
      </vt:variant>
      <vt:variant>
        <vt:i4>5</vt:i4>
      </vt:variant>
      <vt:variant>
        <vt:lpwstr>http://www.kscmp.org.uk/</vt:lpwstr>
      </vt:variant>
      <vt:variant>
        <vt:lpwstr/>
      </vt:variant>
      <vt:variant>
        <vt:i4>2818104</vt:i4>
      </vt:variant>
      <vt:variant>
        <vt:i4>924</vt:i4>
      </vt:variant>
      <vt:variant>
        <vt:i4>0</vt:i4>
      </vt:variant>
      <vt:variant>
        <vt:i4>5</vt:i4>
      </vt:variant>
      <vt:variant>
        <vt:lpwstr>https://www.kent.gov.uk/education-and-children/kent-family-hub</vt:lpwstr>
      </vt:variant>
      <vt:variant>
        <vt:lpwstr/>
      </vt:variant>
      <vt:variant>
        <vt:i4>7536674</vt:i4>
      </vt:variant>
      <vt:variant>
        <vt:i4>921</vt:i4>
      </vt:variant>
      <vt:variant>
        <vt:i4>0</vt:i4>
      </vt:variant>
      <vt:variant>
        <vt:i4>5</vt:i4>
      </vt:variant>
      <vt:variant>
        <vt:lpwstr>https://www.kelsi.org.uk/special-education-needs/integrated-childrens-services/early-help-contacts</vt:lpwstr>
      </vt:variant>
      <vt:variant>
        <vt:lpwstr/>
      </vt:variant>
      <vt:variant>
        <vt:i4>3211364</vt:i4>
      </vt:variant>
      <vt:variant>
        <vt:i4>918</vt:i4>
      </vt:variant>
      <vt:variant>
        <vt:i4>0</vt:i4>
      </vt:variant>
      <vt:variant>
        <vt:i4>5</vt:i4>
      </vt:variant>
      <vt:variant>
        <vt:lpwstr>https://www.kelsi.org.uk/special-education-needs/integrated-childrens-services/early-help-and-preventative-services</vt:lpwstr>
      </vt:variant>
      <vt:variant>
        <vt:lpwstr/>
      </vt:variant>
      <vt:variant>
        <vt:i4>1441881</vt:i4>
      </vt:variant>
      <vt:variant>
        <vt:i4>915</vt:i4>
      </vt:variant>
      <vt:variant>
        <vt:i4>0</vt:i4>
      </vt:variant>
      <vt:variant>
        <vt:i4>5</vt:i4>
      </vt:variant>
      <vt:variant>
        <vt:lpwstr>http://www.kscmp.org.uk/guidance/kent-support-levels-guidance</vt:lpwstr>
      </vt:variant>
      <vt:variant>
        <vt:lpwstr/>
      </vt:variant>
      <vt:variant>
        <vt:i4>524368</vt:i4>
      </vt:variant>
      <vt:variant>
        <vt:i4>912</vt:i4>
      </vt:variant>
      <vt:variant>
        <vt:i4>0</vt:i4>
      </vt:variant>
      <vt:variant>
        <vt:i4>5</vt:i4>
      </vt:variant>
      <vt:variant>
        <vt:lpwstr>https://webapps.kent.gov.uk/KCC.ChildrensPortal.Web.Sites.Public/Default.aspx</vt:lpwstr>
      </vt:variant>
      <vt:variant>
        <vt:lpwstr/>
      </vt:variant>
      <vt:variant>
        <vt:i4>3604600</vt:i4>
      </vt:variant>
      <vt:variant>
        <vt:i4>909</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4653075</vt:i4>
      </vt:variant>
      <vt:variant>
        <vt:i4>906</vt:i4>
      </vt:variant>
      <vt:variant>
        <vt:i4>0</vt:i4>
      </vt:variant>
      <vt:variant>
        <vt:i4>5</vt:i4>
      </vt:variant>
      <vt:variant>
        <vt:lpwstr>https://www.gov.uk/government/publications/use-of-reasonable-force-in-schools</vt:lpwstr>
      </vt:variant>
      <vt:variant>
        <vt:lpwstr/>
      </vt:variant>
      <vt:variant>
        <vt:i4>8192104</vt:i4>
      </vt:variant>
      <vt:variant>
        <vt:i4>903</vt:i4>
      </vt:variant>
      <vt:variant>
        <vt:i4>0</vt:i4>
      </vt:variant>
      <vt:variant>
        <vt:i4>5</vt:i4>
      </vt:variant>
      <vt:variant>
        <vt:lpwstr>https://www.kscmp.org.uk/procedures/local-authority-designated-officer-lado</vt:lpwstr>
      </vt:variant>
      <vt:variant>
        <vt:lpwstr/>
      </vt:variant>
      <vt:variant>
        <vt:i4>3080287</vt:i4>
      </vt:variant>
      <vt:variant>
        <vt:i4>900</vt:i4>
      </vt:variant>
      <vt:variant>
        <vt:i4>0</vt:i4>
      </vt:variant>
      <vt:variant>
        <vt:i4>5</vt:i4>
      </vt:variant>
      <vt:variant>
        <vt:lpwstr>mailto:help@nspcc.org.uk</vt:lpwstr>
      </vt:variant>
      <vt:variant>
        <vt:lpwstr/>
      </vt:variant>
      <vt:variant>
        <vt:i4>8192104</vt:i4>
      </vt:variant>
      <vt:variant>
        <vt:i4>897</vt:i4>
      </vt:variant>
      <vt:variant>
        <vt:i4>0</vt:i4>
      </vt:variant>
      <vt:variant>
        <vt:i4>5</vt:i4>
      </vt:variant>
      <vt:variant>
        <vt:lpwstr>https://www.kscmp.org.uk/procedures/local-authority-designated-officer-lado</vt:lpwstr>
      </vt:variant>
      <vt:variant>
        <vt:lpwstr/>
      </vt:variant>
      <vt:variant>
        <vt:i4>8192104</vt:i4>
      </vt:variant>
      <vt:variant>
        <vt:i4>894</vt:i4>
      </vt:variant>
      <vt:variant>
        <vt:i4>0</vt:i4>
      </vt:variant>
      <vt:variant>
        <vt:i4>5</vt:i4>
      </vt:variant>
      <vt:variant>
        <vt:lpwstr>https://www.kscmp.org.uk/procedures/local-authority-designated-officer-lado</vt:lpwstr>
      </vt:variant>
      <vt:variant>
        <vt:lpwstr/>
      </vt:variant>
      <vt:variant>
        <vt:i4>8192104</vt:i4>
      </vt:variant>
      <vt:variant>
        <vt:i4>891</vt:i4>
      </vt:variant>
      <vt:variant>
        <vt:i4>0</vt:i4>
      </vt:variant>
      <vt:variant>
        <vt:i4>5</vt:i4>
      </vt:variant>
      <vt:variant>
        <vt:lpwstr>https://www.kscmp.org.uk/procedures/local-authority-designated-officer-lado</vt:lpwstr>
      </vt:variant>
      <vt:variant>
        <vt:lpwstr/>
      </vt:variant>
      <vt:variant>
        <vt:i4>8192104</vt:i4>
      </vt:variant>
      <vt:variant>
        <vt:i4>888</vt:i4>
      </vt:variant>
      <vt:variant>
        <vt:i4>0</vt:i4>
      </vt:variant>
      <vt:variant>
        <vt:i4>5</vt:i4>
      </vt:variant>
      <vt:variant>
        <vt:lpwstr>https://www.kscmp.org.uk/procedures/local-authority-designated-officer-lado</vt:lpwstr>
      </vt:variant>
      <vt:variant>
        <vt:lpwstr/>
      </vt:variant>
      <vt:variant>
        <vt:i4>2490430</vt:i4>
      </vt:variant>
      <vt:variant>
        <vt:i4>885</vt:i4>
      </vt:variant>
      <vt:variant>
        <vt:i4>0</vt:i4>
      </vt:variant>
      <vt:variant>
        <vt:i4>5</vt:i4>
      </vt:variant>
      <vt:variant>
        <vt:lpwstr>https://www.farrer.co.uk/news-and-insights/developing-and-implementing-a-low-level-concerns-policy-a-guide-for-organisations-which-work-with-children/</vt:lpwstr>
      </vt:variant>
      <vt:variant>
        <vt:lpwstr/>
      </vt:variant>
      <vt:variant>
        <vt:i4>8192104</vt:i4>
      </vt:variant>
      <vt:variant>
        <vt:i4>882</vt:i4>
      </vt:variant>
      <vt:variant>
        <vt:i4>0</vt:i4>
      </vt:variant>
      <vt:variant>
        <vt:i4>5</vt:i4>
      </vt:variant>
      <vt:variant>
        <vt:lpwstr>https://www.kscmp.org.uk/procedures/local-authority-designated-officer-lado</vt:lpwstr>
      </vt:variant>
      <vt:variant>
        <vt:lpwstr/>
      </vt:variant>
      <vt:variant>
        <vt:i4>524294</vt:i4>
      </vt:variant>
      <vt:variant>
        <vt:i4>879</vt:i4>
      </vt:variant>
      <vt:variant>
        <vt:i4>0</vt:i4>
      </vt:variant>
      <vt:variant>
        <vt:i4>5</vt:i4>
      </vt:variant>
      <vt:variant>
        <vt:lpwstr>https://forms.office.com/e/YSmA5MDUQb</vt:lpwstr>
      </vt:variant>
      <vt:variant>
        <vt:lpwstr/>
      </vt:variant>
      <vt:variant>
        <vt:i4>8192104</vt:i4>
      </vt:variant>
      <vt:variant>
        <vt:i4>876</vt:i4>
      </vt:variant>
      <vt:variant>
        <vt:i4>0</vt:i4>
      </vt:variant>
      <vt:variant>
        <vt:i4>5</vt:i4>
      </vt:variant>
      <vt:variant>
        <vt:lpwstr>https://www.kscmp.org.uk/procedures/local-authority-designated-officer-lado</vt:lpwstr>
      </vt:variant>
      <vt:variant>
        <vt:lpwstr/>
      </vt:variant>
      <vt:variant>
        <vt:i4>8192104</vt:i4>
      </vt:variant>
      <vt:variant>
        <vt:i4>873</vt:i4>
      </vt:variant>
      <vt:variant>
        <vt:i4>0</vt:i4>
      </vt:variant>
      <vt:variant>
        <vt:i4>5</vt:i4>
      </vt:variant>
      <vt:variant>
        <vt:lpwstr>https://www.kscmp.org.uk/procedures/local-authority-designated-officer-lado</vt:lpwstr>
      </vt:variant>
      <vt:variant>
        <vt:lpwstr/>
      </vt:variant>
      <vt:variant>
        <vt:i4>1966105</vt:i4>
      </vt:variant>
      <vt:variant>
        <vt:i4>870</vt:i4>
      </vt:variant>
      <vt:variant>
        <vt:i4>0</vt:i4>
      </vt:variant>
      <vt:variant>
        <vt:i4>5</vt:i4>
      </vt:variant>
      <vt:variant>
        <vt:lpwstr>https://www.theeducationpeople.org/blog/online-safety-alerts-think-before-you-scare/</vt:lpwstr>
      </vt:variant>
      <vt:variant>
        <vt:lpwstr/>
      </vt:variant>
      <vt:variant>
        <vt:i4>3866751</vt:i4>
      </vt:variant>
      <vt:variant>
        <vt:i4>867</vt:i4>
      </vt:variant>
      <vt:variant>
        <vt:i4>0</vt:i4>
      </vt:variant>
      <vt:variant>
        <vt:i4>5</vt:i4>
      </vt:variant>
      <vt:variant>
        <vt:lpwstr>https://www.gov.uk/government/publications/harmful-online-challenges-and-online-hoaxes</vt:lpwstr>
      </vt:variant>
      <vt:variant>
        <vt:lpwstr/>
      </vt:variant>
      <vt:variant>
        <vt:i4>3735659</vt:i4>
      </vt:variant>
      <vt:variant>
        <vt:i4>864</vt:i4>
      </vt:variant>
      <vt:variant>
        <vt:i4>0</vt:i4>
      </vt:variant>
      <vt:variant>
        <vt:i4>5</vt:i4>
      </vt:variant>
      <vt:variant>
        <vt:lpwstr>https://www.theeducationpeople.org/our-expertise/partner-providers/kent-county-council-providers/safeguarding/</vt:lpwstr>
      </vt:variant>
      <vt:variant>
        <vt:lpwstr/>
      </vt:variant>
      <vt:variant>
        <vt:i4>4587613</vt:i4>
      </vt:variant>
      <vt:variant>
        <vt:i4>861</vt:i4>
      </vt:variant>
      <vt:variant>
        <vt:i4>0</vt:i4>
      </vt:variant>
      <vt:variant>
        <vt:i4>5</vt:i4>
      </vt:variant>
      <vt:variant>
        <vt:lpwstr>https://www.gov.uk/government/publications/teaching-online-safety-in-schools</vt:lpwstr>
      </vt:variant>
      <vt:variant>
        <vt:lpwstr/>
      </vt:variant>
      <vt:variant>
        <vt:i4>2424891</vt:i4>
      </vt:variant>
      <vt:variant>
        <vt:i4>858</vt:i4>
      </vt:variant>
      <vt:variant>
        <vt:i4>0</vt:i4>
      </vt:variant>
      <vt:variant>
        <vt:i4>5</vt:i4>
      </vt:variant>
      <vt:variant>
        <vt:lpwstr>https://www.gov.uk/government/publications/education-for-a-connected-world</vt:lpwstr>
      </vt:variant>
      <vt:variant>
        <vt:lpwstr/>
      </vt:variant>
      <vt:variant>
        <vt:i4>3735659</vt:i4>
      </vt:variant>
      <vt:variant>
        <vt:i4>855</vt:i4>
      </vt:variant>
      <vt:variant>
        <vt:i4>0</vt:i4>
      </vt:variant>
      <vt:variant>
        <vt:i4>5</vt:i4>
      </vt:variant>
      <vt:variant>
        <vt:lpwstr>https://www.theeducationpeople.org/our-expertise/partner-providers/kent-county-council-providers/safeguarding/</vt:lpwstr>
      </vt:variant>
      <vt:variant>
        <vt:lpwstr/>
      </vt:variant>
      <vt:variant>
        <vt:i4>3735659</vt:i4>
      </vt:variant>
      <vt:variant>
        <vt:i4>852</vt:i4>
      </vt:variant>
      <vt:variant>
        <vt:i4>0</vt:i4>
      </vt:variant>
      <vt:variant>
        <vt:i4>5</vt:i4>
      </vt:variant>
      <vt:variant>
        <vt:lpwstr>https://www.theeducationpeople.org/our-expertise/partner-providers/kent-county-council-providers/safeguarding/</vt:lpwstr>
      </vt:variant>
      <vt:variant>
        <vt:lpwstr/>
      </vt:variant>
      <vt:variant>
        <vt:i4>3997810</vt:i4>
      </vt:variant>
      <vt:variant>
        <vt:i4>849</vt:i4>
      </vt:variant>
      <vt:variant>
        <vt:i4>0</vt:i4>
      </vt:variant>
      <vt:variant>
        <vt:i4>5</vt:i4>
      </vt:variant>
      <vt:variant>
        <vt:lpwstr>https://www.theeducationpeople.org/blog/safer-remote-learning-during-covid-19-information-for-school-leaders-and-dsls/</vt:lpwstr>
      </vt:variant>
      <vt:variant>
        <vt:lpwstr/>
      </vt:variant>
      <vt:variant>
        <vt:i4>8061047</vt:i4>
      </vt:variant>
      <vt:variant>
        <vt:i4>846</vt:i4>
      </vt:variant>
      <vt:variant>
        <vt:i4>0</vt:i4>
      </vt:variant>
      <vt:variant>
        <vt:i4>5</vt:i4>
      </vt:variant>
      <vt:variant>
        <vt:lpwstr>https://learning.nspcc.org.uk/news/covid/undertaking-remote-teaching-safely</vt:lpwstr>
      </vt:variant>
      <vt:variant>
        <vt:lpwstr/>
      </vt:variant>
      <vt:variant>
        <vt:i4>852049</vt:i4>
      </vt:variant>
      <vt:variant>
        <vt:i4>843</vt:i4>
      </vt:variant>
      <vt:variant>
        <vt:i4>0</vt:i4>
      </vt:variant>
      <vt:variant>
        <vt:i4>5</vt:i4>
      </vt:variant>
      <vt:variant>
        <vt:lpwstr>https://www.gov.uk/guidance/safeguarding-and-remote-education-during-coronavirus-covid-19</vt:lpwstr>
      </vt:variant>
      <vt:variant>
        <vt:lpwstr/>
      </vt:variant>
      <vt:variant>
        <vt:i4>3276907</vt:i4>
      </vt:variant>
      <vt:variant>
        <vt:i4>840</vt:i4>
      </vt:variant>
      <vt:variant>
        <vt:i4>0</vt:i4>
      </vt:variant>
      <vt:variant>
        <vt:i4>5</vt:i4>
      </vt:variant>
      <vt:variant>
        <vt:lpwstr>https://www.ncsc.gov.uk/information/cyber-security-training-schools</vt:lpwstr>
      </vt:variant>
      <vt:variant>
        <vt:lpwstr/>
      </vt:variant>
      <vt:variant>
        <vt:i4>6488183</vt:i4>
      </vt:variant>
      <vt:variant>
        <vt:i4>837</vt:i4>
      </vt:variant>
      <vt:variant>
        <vt:i4>0</vt:i4>
      </vt:variant>
      <vt:variant>
        <vt:i4>5</vt:i4>
      </vt:variant>
      <vt:variant>
        <vt:lpwstr>https://www.gov.uk/guidance/meeting-digital-and-technology-standards-in-schools-and-colleges/cyber-security-standards-for-schools-and-colleges</vt:lpwstr>
      </vt:variant>
      <vt:variant>
        <vt:lpwstr/>
      </vt:variant>
      <vt:variant>
        <vt:i4>6488183</vt:i4>
      </vt:variant>
      <vt:variant>
        <vt:i4>834</vt:i4>
      </vt:variant>
      <vt:variant>
        <vt:i4>0</vt:i4>
      </vt:variant>
      <vt:variant>
        <vt:i4>5</vt:i4>
      </vt:variant>
      <vt:variant>
        <vt:lpwstr>https://www.gov.uk/guidance/meeting-digital-and-technology-standards-in-schools-and-colleges/cyber-security-standards-for-schools-and-colleges</vt:lpwstr>
      </vt:variant>
      <vt:variant>
        <vt:lpwstr/>
      </vt:variant>
      <vt:variant>
        <vt:i4>2752617</vt:i4>
      </vt:variant>
      <vt:variant>
        <vt:i4>831</vt:i4>
      </vt:variant>
      <vt:variant>
        <vt:i4>0</vt:i4>
      </vt:variant>
      <vt:variant>
        <vt:i4>5</vt:i4>
      </vt:variant>
      <vt:variant>
        <vt:lpwstr>https://www.kscmp.org.uk/guidance/worried-about-a-child</vt:lpwstr>
      </vt:variant>
      <vt:variant>
        <vt:lpwstr/>
      </vt:variant>
      <vt:variant>
        <vt:i4>6226009</vt:i4>
      </vt:variant>
      <vt:variant>
        <vt:i4>828</vt:i4>
      </vt:variant>
      <vt:variant>
        <vt:i4>0</vt:i4>
      </vt:variant>
      <vt:variant>
        <vt:i4>5</vt:i4>
      </vt:variant>
      <vt:variant>
        <vt:lpwstr>https://www.ceop.police.uk/safety-centre/</vt:lpwstr>
      </vt:variant>
      <vt:variant>
        <vt:lpwstr/>
      </vt:variant>
      <vt:variant>
        <vt:i4>6488189</vt:i4>
      </vt:variant>
      <vt:variant>
        <vt:i4>825</vt:i4>
      </vt:variant>
      <vt:variant>
        <vt:i4>0</vt:i4>
      </vt:variant>
      <vt:variant>
        <vt:i4>5</vt:i4>
      </vt:variant>
      <vt:variant>
        <vt:lpwstr>https://www.kent.police.uk/</vt:lpwstr>
      </vt:variant>
      <vt:variant>
        <vt:lpwstr/>
      </vt:variant>
      <vt:variant>
        <vt:i4>524313</vt:i4>
      </vt:variant>
      <vt:variant>
        <vt:i4>822</vt:i4>
      </vt:variant>
      <vt:variant>
        <vt:i4>0</vt:i4>
      </vt:variant>
      <vt:variant>
        <vt:i4>5</vt:i4>
      </vt:variant>
      <vt:variant>
        <vt:lpwstr>https://saferinternet.org.uk/guide-and-resource/teachers-and-school-staff/appropriate-filtering-and-monitoring/appropriate-monitoring</vt:lpwstr>
      </vt:variant>
      <vt:variant>
        <vt:lpwstr/>
      </vt:variant>
      <vt:variant>
        <vt:i4>589902</vt:i4>
      </vt:variant>
      <vt:variant>
        <vt:i4>819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816</vt:i4>
      </vt:variant>
      <vt:variant>
        <vt:i4>0</vt:i4>
      </vt:variant>
      <vt:variant>
        <vt:i4>5</vt:i4>
      </vt:variant>
      <vt:variant>
        <vt:lpwstr>http://www.saferinternet.org.uk/advice-centre/teachers-and-school-staff/appropriate-filtering-and-monitoring</vt:lpwstr>
      </vt:variant>
      <vt:variant>
        <vt:lpwstr/>
      </vt:variant>
      <vt:variant>
        <vt:i4>2752617</vt:i4>
      </vt:variant>
      <vt:variant>
        <vt:i4>813</vt:i4>
      </vt:variant>
      <vt:variant>
        <vt:i4>0</vt:i4>
      </vt:variant>
      <vt:variant>
        <vt:i4>5</vt:i4>
      </vt:variant>
      <vt:variant>
        <vt:lpwstr>https://www.kscmp.org.uk/guidance/worried-about-a-child</vt:lpwstr>
      </vt:variant>
      <vt:variant>
        <vt:lpwstr/>
      </vt:variant>
      <vt:variant>
        <vt:i4>6226009</vt:i4>
      </vt:variant>
      <vt:variant>
        <vt:i4>810</vt:i4>
      </vt:variant>
      <vt:variant>
        <vt:i4>0</vt:i4>
      </vt:variant>
      <vt:variant>
        <vt:i4>5</vt:i4>
      </vt:variant>
      <vt:variant>
        <vt:lpwstr>https://www.ceop.police.uk/safety-centre/</vt:lpwstr>
      </vt:variant>
      <vt:variant>
        <vt:lpwstr/>
      </vt:variant>
      <vt:variant>
        <vt:i4>6488189</vt:i4>
      </vt:variant>
      <vt:variant>
        <vt:i4>807</vt:i4>
      </vt:variant>
      <vt:variant>
        <vt:i4>0</vt:i4>
      </vt:variant>
      <vt:variant>
        <vt:i4>5</vt:i4>
      </vt:variant>
      <vt:variant>
        <vt:lpwstr>https://www.kent.police.uk/</vt:lpwstr>
      </vt:variant>
      <vt:variant>
        <vt:lpwstr/>
      </vt:variant>
      <vt:variant>
        <vt:i4>2490418</vt:i4>
      </vt:variant>
      <vt:variant>
        <vt:i4>804</vt:i4>
      </vt:variant>
      <vt:variant>
        <vt:i4>0</vt:i4>
      </vt:variant>
      <vt:variant>
        <vt:i4>5</vt:i4>
      </vt:variant>
      <vt:variant>
        <vt:lpwstr>https://www.iwf.org.uk/</vt:lpwstr>
      </vt:variant>
      <vt:variant>
        <vt:lpwstr/>
      </vt:variant>
      <vt:variant>
        <vt:i4>4128867</vt:i4>
      </vt:variant>
      <vt:variant>
        <vt:i4>801</vt:i4>
      </vt:variant>
      <vt:variant>
        <vt:i4>0</vt:i4>
      </vt:variant>
      <vt:variant>
        <vt:i4>5</vt:i4>
      </vt:variant>
      <vt:variant>
        <vt:lpwstr>https://www.gov.uk/government/publications/generative-ai-product-safety-expectations/generative-ai-product-safety-expectations</vt:lpwstr>
      </vt:variant>
      <vt:variant>
        <vt:lpwstr/>
      </vt:variant>
      <vt:variant>
        <vt:i4>131096</vt:i4>
      </vt:variant>
      <vt:variant>
        <vt:i4>798</vt:i4>
      </vt:variant>
      <vt:variant>
        <vt:i4>0</vt:i4>
      </vt:variant>
      <vt:variant>
        <vt:i4>5</vt:i4>
      </vt:variant>
      <vt:variant>
        <vt:lpwstr>https://saferinternet.org.uk/guide-and-resource/teachers-and-school-staff/appropriate-filtering-and-monitoring/appropriate-filtering</vt:lpwstr>
      </vt:variant>
      <vt:variant>
        <vt:lpwstr/>
      </vt:variant>
      <vt:variant>
        <vt:i4>2490418</vt:i4>
      </vt:variant>
      <vt:variant>
        <vt:i4>795</vt:i4>
      </vt:variant>
      <vt:variant>
        <vt:i4>0</vt:i4>
      </vt:variant>
      <vt:variant>
        <vt:i4>5</vt:i4>
      </vt:variant>
      <vt:variant>
        <vt:lpwstr>https://www.iwf.org.uk/</vt:lpwstr>
      </vt:variant>
      <vt:variant>
        <vt:lpwstr/>
      </vt:variant>
      <vt:variant>
        <vt:i4>131096</vt:i4>
      </vt:variant>
      <vt:variant>
        <vt:i4>792</vt:i4>
      </vt:variant>
      <vt:variant>
        <vt:i4>0</vt:i4>
      </vt:variant>
      <vt:variant>
        <vt:i4>5</vt:i4>
      </vt:variant>
      <vt:variant>
        <vt:lpwstr>https://saferinternet.org.uk/guide-and-resource/teachers-and-school-staff/appropriate-filtering-and-monitoring/appropriate-filtering</vt:lpwstr>
      </vt:variant>
      <vt:variant>
        <vt:lpwstr/>
      </vt:variant>
      <vt:variant>
        <vt:i4>589902</vt:i4>
      </vt:variant>
      <vt:variant>
        <vt:i4>789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786</vt:i4>
      </vt:variant>
      <vt:variant>
        <vt:i4>0</vt:i4>
      </vt:variant>
      <vt:variant>
        <vt:i4>5</vt:i4>
      </vt:variant>
      <vt:variant>
        <vt:lpwstr>http://www.saferinternet.org.uk/advice-centre/teachers-and-school-staff/appropriate-filtering-and-monitoring</vt:lpwstr>
      </vt:variant>
      <vt:variant>
        <vt:lpwstr/>
      </vt:variant>
      <vt:variant>
        <vt:i4>589902</vt:i4>
      </vt:variant>
      <vt:variant>
        <vt:i4>783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4391000</vt:i4>
      </vt:variant>
      <vt:variant>
        <vt:i4>780</vt:i4>
      </vt:variant>
      <vt:variant>
        <vt:i4>0</vt:i4>
      </vt:variant>
      <vt:variant>
        <vt:i4>5</vt:i4>
      </vt:variant>
      <vt:variant>
        <vt:lpwstr>http://testfiltering.com/</vt:lpwstr>
      </vt:variant>
      <vt:variant>
        <vt:lpwstr/>
      </vt:variant>
      <vt:variant>
        <vt:i4>4391000</vt:i4>
      </vt:variant>
      <vt:variant>
        <vt:i4>777</vt:i4>
      </vt:variant>
      <vt:variant>
        <vt:i4>0</vt:i4>
      </vt:variant>
      <vt:variant>
        <vt:i4>5</vt:i4>
      </vt:variant>
      <vt:variant>
        <vt:lpwstr>http://testfiltering.com/</vt:lpwstr>
      </vt:variant>
      <vt:variant>
        <vt:lpwstr/>
      </vt:variant>
      <vt:variant>
        <vt:i4>589902</vt:i4>
      </vt:variant>
      <vt:variant>
        <vt:i4>774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589902</vt:i4>
      </vt:variant>
      <vt:variant>
        <vt:i4>771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4128867</vt:i4>
      </vt:variant>
      <vt:variant>
        <vt:i4>768</vt:i4>
      </vt:variant>
      <vt:variant>
        <vt:i4>0</vt:i4>
      </vt:variant>
      <vt:variant>
        <vt:i4>5</vt:i4>
      </vt:variant>
      <vt:variant>
        <vt:lpwstr>https://www.gov.uk/government/publications/generative-ai-product-safety-expectations/generative-ai-product-safety-expectations</vt:lpwstr>
      </vt:variant>
      <vt:variant>
        <vt:lpwstr/>
      </vt:variant>
      <vt:variant>
        <vt:i4>7602288</vt:i4>
      </vt:variant>
      <vt:variant>
        <vt:i4>765</vt:i4>
      </vt:variant>
      <vt:variant>
        <vt:i4>0</vt:i4>
      </vt:variant>
      <vt:variant>
        <vt:i4>5</vt:i4>
      </vt:variant>
      <vt:variant>
        <vt:lpwstr>https://saferinternet.org.uk/blog/guidance-for-schools-safeguarding-and-filtering-on-apple-ios-devices</vt:lpwstr>
      </vt:variant>
      <vt:variant>
        <vt:lpwstr/>
      </vt:variant>
      <vt:variant>
        <vt:i4>3604576</vt:i4>
      </vt:variant>
      <vt:variant>
        <vt:i4>762</vt:i4>
      </vt:variant>
      <vt:variant>
        <vt:i4>0</vt:i4>
      </vt:variant>
      <vt:variant>
        <vt:i4>5</vt:i4>
      </vt:variant>
      <vt:variant>
        <vt:lpwstr>https://www.gov.uk/guidance/plan-technology-for-your-school</vt:lpwstr>
      </vt:variant>
      <vt:variant>
        <vt:lpwstr/>
      </vt:variant>
      <vt:variant>
        <vt:i4>589902</vt:i4>
      </vt:variant>
      <vt:variant>
        <vt:i4>759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4915231</vt:i4>
      </vt:variant>
      <vt:variant>
        <vt:i4>756</vt:i4>
      </vt:variant>
      <vt:variant>
        <vt:i4>0</vt:i4>
      </vt:variant>
      <vt:variant>
        <vt:i4>5</vt:i4>
      </vt:variant>
      <vt:variant>
        <vt:lpwstr>https://saferinternet.org.uk/blog/2025-appropriate-filtering-and-monitoring-definitions-published</vt:lpwstr>
      </vt:variant>
      <vt:variant>
        <vt:lpwstr/>
      </vt:variant>
      <vt:variant>
        <vt:i4>4522048</vt:i4>
      </vt:variant>
      <vt:variant>
        <vt:i4>753</vt:i4>
      </vt:variant>
      <vt:variant>
        <vt:i4>0</vt:i4>
      </vt:variant>
      <vt:variant>
        <vt:i4>5</vt:i4>
      </vt:variant>
      <vt:variant>
        <vt:lpwstr>http://www.saferinternet.org.uk/appropriate-filtering-and-monitoring</vt:lpwstr>
      </vt:variant>
      <vt:variant>
        <vt:lpwstr/>
      </vt:variant>
      <vt:variant>
        <vt:i4>2097250</vt:i4>
      </vt:variant>
      <vt:variant>
        <vt:i4>750</vt:i4>
      </vt:variant>
      <vt:variant>
        <vt:i4>0</vt:i4>
      </vt:variant>
      <vt:variant>
        <vt:i4>5</vt:i4>
      </vt:variant>
      <vt:variant>
        <vt:lpwstr>https://www.gov.uk/government/publications/mobile-phones-in-schools</vt:lpwstr>
      </vt:variant>
      <vt:variant>
        <vt:lpwstr/>
      </vt:variant>
      <vt:variant>
        <vt:i4>655362</vt:i4>
      </vt:variant>
      <vt:variant>
        <vt:i4>747</vt:i4>
      </vt:variant>
      <vt:variant>
        <vt:i4>0</vt:i4>
      </vt:variant>
      <vt:variant>
        <vt:i4>5</vt:i4>
      </vt:variant>
      <vt:variant>
        <vt:lpwstr>https://www.kelsi.org.uk/child-protection-and-safeguarding/safeguarding-policies-and-guidance</vt:lpwstr>
      </vt:variant>
      <vt:variant>
        <vt:lpwstr/>
      </vt:variant>
      <vt:variant>
        <vt:i4>3866656</vt:i4>
      </vt:variant>
      <vt:variant>
        <vt:i4>744</vt:i4>
      </vt:variant>
      <vt:variant>
        <vt:i4>0</vt:i4>
      </vt:variant>
      <vt:variant>
        <vt:i4>5</vt:i4>
      </vt:variant>
      <vt:variant>
        <vt:lpwstr>https://www.kent.police.uk/advice/advice-and-information/online-safety/online-safety/deepfakes-what-is-a-deepfake/</vt:lpwstr>
      </vt:variant>
      <vt:variant>
        <vt:lpwstr/>
      </vt:variant>
      <vt:variant>
        <vt:i4>262164</vt:i4>
      </vt:variant>
      <vt:variant>
        <vt:i4>741</vt:i4>
      </vt:variant>
      <vt:variant>
        <vt:i4>0</vt:i4>
      </vt:variant>
      <vt:variant>
        <vt:i4>5</vt:i4>
      </vt:variant>
      <vt:variant>
        <vt:lpwstr>https://reportharmfulcontent.com/</vt:lpwstr>
      </vt:variant>
      <vt:variant>
        <vt:lpwstr/>
      </vt:variant>
      <vt:variant>
        <vt:i4>4784151</vt:i4>
      </vt:variant>
      <vt:variant>
        <vt:i4>738</vt:i4>
      </vt:variant>
      <vt:variant>
        <vt:i4>0</vt:i4>
      </vt:variant>
      <vt:variant>
        <vt:i4>5</vt:i4>
      </vt:variant>
      <vt:variant>
        <vt:lpwstr>https://saferinternet.org.uk/professionals-online-safety-helpline</vt:lpwstr>
      </vt:variant>
      <vt:variant>
        <vt:lpwstr/>
      </vt:variant>
      <vt:variant>
        <vt:i4>3866656</vt:i4>
      </vt:variant>
      <vt:variant>
        <vt:i4>735</vt:i4>
      </vt:variant>
      <vt:variant>
        <vt:i4>0</vt:i4>
      </vt:variant>
      <vt:variant>
        <vt:i4>5</vt:i4>
      </vt:variant>
      <vt:variant>
        <vt:lpwstr>https://www.kent.police.uk/advice/advice-and-information/online-safety/online-safety/deepfakes-what-is-a-deepfake/</vt:lpwstr>
      </vt:variant>
      <vt:variant>
        <vt:lpwstr/>
      </vt:variant>
      <vt:variant>
        <vt:i4>24</vt:i4>
      </vt:variant>
      <vt:variant>
        <vt:i4>732</vt:i4>
      </vt:variant>
      <vt:variant>
        <vt:i4>0</vt:i4>
      </vt:variant>
      <vt:variant>
        <vt:i4>5</vt:i4>
      </vt:variant>
      <vt:variant>
        <vt:lpwstr>https://www.gov.uk/government/publications/sharing-nudes-and-semi-nudes-advice-for-education-settings-working-with-children-and-young-people</vt:lpwstr>
      </vt:variant>
      <vt:variant>
        <vt:lpwstr/>
      </vt:variant>
      <vt:variant>
        <vt:i4>7274548</vt:i4>
      </vt:variant>
      <vt:variant>
        <vt:i4>729</vt:i4>
      </vt:variant>
      <vt:variant>
        <vt:i4>0</vt:i4>
      </vt:variant>
      <vt:variant>
        <vt:i4>5</vt:i4>
      </vt:variant>
      <vt:variant>
        <vt:lpwstr>https://www.kscmp.org.uk/guidance/online-safety</vt:lpwstr>
      </vt:variant>
      <vt:variant>
        <vt:lpwstr/>
      </vt:variant>
      <vt:variant>
        <vt:i4>1572954</vt:i4>
      </vt:variant>
      <vt:variant>
        <vt:i4>726</vt:i4>
      </vt:variant>
      <vt:variant>
        <vt:i4>0</vt:i4>
      </vt:variant>
      <vt:variant>
        <vt:i4>5</vt:i4>
      </vt:variant>
      <vt:variant>
        <vt:lpwstr>https://www.iwf.org.uk/resources/ai-generated-child-sexual-abuse-material-professionals-resource/</vt:lpwstr>
      </vt:variant>
      <vt:variant>
        <vt:lpwstr/>
      </vt:variant>
      <vt:variant>
        <vt:i4>8192122</vt:i4>
      </vt:variant>
      <vt:variant>
        <vt:i4>723</vt:i4>
      </vt:variant>
      <vt:variant>
        <vt:i4>0</vt:i4>
      </vt:variant>
      <vt:variant>
        <vt:i4>5</vt:i4>
      </vt:variant>
      <vt:variant>
        <vt:lpwstr>https://www.gov.uk/government/publications/national-ai-strategy</vt:lpwstr>
      </vt:variant>
      <vt:variant>
        <vt:lpwstr/>
      </vt:variant>
      <vt:variant>
        <vt:i4>79</vt:i4>
      </vt:variant>
      <vt:variant>
        <vt:i4>720</vt:i4>
      </vt:variant>
      <vt:variant>
        <vt:i4>0</vt:i4>
      </vt:variant>
      <vt:variant>
        <vt:i4>5</vt:i4>
      </vt:variant>
      <vt:variant>
        <vt:lpwstr>https://www.gov.uk/government/publications/ofsteds-approach-to-ai/ofsteds-approach-to-artificial-intelligence-ai</vt:lpwstr>
      </vt:variant>
      <vt:variant>
        <vt:lpwstr/>
      </vt:variant>
      <vt:variant>
        <vt:i4>2097255</vt:i4>
      </vt:variant>
      <vt:variant>
        <vt:i4>717</vt:i4>
      </vt:variant>
      <vt:variant>
        <vt:i4>0</vt:i4>
      </vt:variant>
      <vt:variant>
        <vt:i4>5</vt:i4>
      </vt:variant>
      <vt:variant>
        <vt:lpwstr>https://swgfl.org.uk/magazine/integrating-ai-in-schools-new-policy-template-available/</vt:lpwstr>
      </vt:variant>
      <vt:variant>
        <vt:lpwstr/>
      </vt:variant>
      <vt:variant>
        <vt:i4>6815859</vt:i4>
      </vt:variant>
      <vt:variant>
        <vt:i4>714</vt:i4>
      </vt:variant>
      <vt:variant>
        <vt:i4>0</vt:i4>
      </vt:variant>
      <vt:variant>
        <vt:i4>5</vt:i4>
      </vt:variant>
      <vt:variant>
        <vt:lpwstr>https://www.internetmatters.org/tech-and-kids-digital-futures/using-artificial-intelligence-safely/</vt:lpwstr>
      </vt:variant>
      <vt:variant>
        <vt:lpwstr/>
      </vt:variant>
      <vt:variant>
        <vt:i4>1507400</vt:i4>
      </vt:variant>
      <vt:variant>
        <vt:i4>711</vt:i4>
      </vt:variant>
      <vt:variant>
        <vt:i4>0</vt:i4>
      </vt:variant>
      <vt:variant>
        <vt:i4>5</vt:i4>
      </vt:variant>
      <vt:variant>
        <vt:lpwstr>https://swgfl.org.uk/topics/artificial-intelligence/</vt:lpwstr>
      </vt:variant>
      <vt:variant>
        <vt:lpwstr/>
      </vt:variant>
      <vt:variant>
        <vt:i4>1638422</vt:i4>
      </vt:variant>
      <vt:variant>
        <vt:i4>708</vt:i4>
      </vt:variant>
      <vt:variant>
        <vt:i4>0</vt:i4>
      </vt:variant>
      <vt:variant>
        <vt:i4>5</vt:i4>
      </vt:variant>
      <vt:variant>
        <vt:lpwstr>https://www.gov.uk/guidance/data-protection-in-schools/artificial-intelligence-ai-and-data-protection-in-schools</vt:lpwstr>
      </vt:variant>
      <vt:variant>
        <vt:lpwstr/>
      </vt:variant>
      <vt:variant>
        <vt:i4>2556031</vt:i4>
      </vt:variant>
      <vt:variant>
        <vt:i4>705</vt:i4>
      </vt:variant>
      <vt:variant>
        <vt:i4>0</vt:i4>
      </vt:variant>
      <vt:variant>
        <vt:i4>5</vt:i4>
      </vt:variant>
      <vt:variant>
        <vt:lpwstr>https://www.gov.uk/government/publications/generative-ai-in-education-educator-and-expert-views</vt:lpwstr>
      </vt:variant>
      <vt:variant>
        <vt:lpwstr/>
      </vt:variant>
      <vt:variant>
        <vt:i4>5046353</vt:i4>
      </vt:variant>
      <vt:variant>
        <vt:i4>702</vt:i4>
      </vt:variant>
      <vt:variant>
        <vt:i4>0</vt:i4>
      </vt:variant>
      <vt:variant>
        <vt:i4>5</vt:i4>
      </vt:variant>
      <vt:variant>
        <vt:lpwstr>https://www.gov.uk/government/publications/generative-ai-in-education-user-research-and-technical-report</vt:lpwstr>
      </vt:variant>
      <vt:variant>
        <vt:lpwstr/>
      </vt:variant>
      <vt:variant>
        <vt:i4>5308504</vt:i4>
      </vt:variant>
      <vt:variant>
        <vt:i4>699</vt:i4>
      </vt:variant>
      <vt:variant>
        <vt:i4>0</vt:i4>
      </vt:variant>
      <vt:variant>
        <vt:i4>5</vt:i4>
      </vt:variant>
      <vt:variant>
        <vt:lpwstr>https://www.gov.uk/government/publications/generative-ai-product-safety-expectations</vt:lpwstr>
      </vt:variant>
      <vt:variant>
        <vt:lpwstr/>
      </vt:variant>
      <vt:variant>
        <vt:i4>2359340</vt:i4>
      </vt:variant>
      <vt:variant>
        <vt:i4>696</vt:i4>
      </vt:variant>
      <vt:variant>
        <vt:i4>0</vt:i4>
      </vt:variant>
      <vt:variant>
        <vt:i4>5</vt:i4>
      </vt:variant>
      <vt:variant>
        <vt:lpwstr>https://www.gov.uk/government/collections/using-ai-in-education-settings-support-materials</vt:lpwstr>
      </vt:variant>
      <vt:variant>
        <vt:lpwstr/>
      </vt:variant>
      <vt:variant>
        <vt:i4>3604526</vt:i4>
      </vt:variant>
      <vt:variant>
        <vt:i4>693</vt:i4>
      </vt:variant>
      <vt:variant>
        <vt:i4>0</vt:i4>
      </vt:variant>
      <vt:variant>
        <vt:i4>5</vt:i4>
      </vt:variant>
      <vt:variant>
        <vt:lpwstr>https://www.gov.uk/government/publications/generative-artificial-intelligence-in-education</vt:lpwstr>
      </vt:variant>
      <vt:variant>
        <vt:lpwstr/>
      </vt:variant>
      <vt:variant>
        <vt:i4>3080237</vt:i4>
      </vt:variant>
      <vt:variant>
        <vt:i4>690</vt:i4>
      </vt:variant>
      <vt:variant>
        <vt:i4>0</vt:i4>
      </vt:variant>
      <vt:variant>
        <vt:i4>5</vt:i4>
      </vt:variant>
      <vt:variant>
        <vt:lpwstr>https://www.kelsi.org.uk/child-protection-and-safeguarding/e-safety</vt:lpwstr>
      </vt:variant>
      <vt:variant>
        <vt:lpwstr/>
      </vt:variant>
      <vt:variant>
        <vt:i4>4980824</vt:i4>
      </vt:variant>
      <vt:variant>
        <vt:i4>687</vt:i4>
      </vt:variant>
      <vt:variant>
        <vt:i4>0</vt:i4>
      </vt:variant>
      <vt:variant>
        <vt:i4>5</vt:i4>
      </vt:variant>
      <vt:variant>
        <vt:lpwstr>https://www.theeducationpeople.org/our-expertise/equality-inclusion/</vt:lpwstr>
      </vt:variant>
      <vt:variant>
        <vt:lpwstr/>
      </vt:variant>
      <vt:variant>
        <vt:i4>4259854</vt:i4>
      </vt:variant>
      <vt:variant>
        <vt:i4>684</vt:i4>
      </vt:variant>
      <vt:variant>
        <vt:i4>0</vt:i4>
      </vt:variant>
      <vt:variant>
        <vt:i4>5</vt:i4>
      </vt:variant>
      <vt:variant>
        <vt:lpwstr>https://www.kent.gov.uk/education-and-children/adoption-fostering-and-supported-homes/fostering/private-fostering</vt:lpwstr>
      </vt:variant>
      <vt:variant>
        <vt:lpwstr/>
      </vt:variant>
      <vt:variant>
        <vt:i4>3407935</vt:i4>
      </vt:variant>
      <vt:variant>
        <vt:i4>681</vt:i4>
      </vt:variant>
      <vt:variant>
        <vt:i4>0</vt:i4>
      </vt:variant>
      <vt:variant>
        <vt:i4>5</vt:i4>
      </vt:variant>
      <vt:variant>
        <vt:lpwstr>https://www.gov.uk/government/publications/children-act-1989-private-fostering</vt:lpwstr>
      </vt:variant>
      <vt:variant>
        <vt:lpwstr/>
      </vt:variant>
      <vt:variant>
        <vt:i4>8060960</vt:i4>
      </vt:variant>
      <vt:variant>
        <vt:i4>678</vt:i4>
      </vt:variant>
      <vt:variant>
        <vt:i4>0</vt:i4>
      </vt:variant>
      <vt:variant>
        <vt:i4>5</vt:i4>
      </vt:variant>
      <vt:variant>
        <vt:lpwstr>https://kinship.org.uk/</vt:lpwstr>
      </vt:variant>
      <vt:variant>
        <vt:lpwstr/>
      </vt:variant>
      <vt:variant>
        <vt:i4>2556026</vt:i4>
      </vt:variant>
      <vt:variant>
        <vt:i4>675</vt:i4>
      </vt:variant>
      <vt:variant>
        <vt:i4>0</vt:i4>
      </vt:variant>
      <vt:variant>
        <vt:i4>5</vt:i4>
      </vt:variant>
      <vt:variant>
        <vt:lpwstr>https://www.kelsi.org.uk/support-for-children-and-young-people/virtual-school-kent</vt:lpwstr>
      </vt:variant>
      <vt:variant>
        <vt:lpwstr/>
      </vt:variant>
      <vt:variant>
        <vt:i4>6684726</vt:i4>
      </vt:variant>
      <vt:variant>
        <vt:i4>672</vt:i4>
      </vt:variant>
      <vt:variant>
        <vt:i4>0</vt:i4>
      </vt:variant>
      <vt:variant>
        <vt:i4>5</vt:i4>
      </vt:variant>
      <vt:variant>
        <vt:lpwstr>https://www.gov.uk/government/publications/designated-teacher-for-looked-after-children</vt:lpwstr>
      </vt:variant>
      <vt:variant>
        <vt:lpwstr/>
      </vt:variant>
      <vt:variant>
        <vt:i4>8257654</vt:i4>
      </vt:variant>
      <vt:variant>
        <vt:i4>669</vt:i4>
      </vt:variant>
      <vt:variant>
        <vt:i4>0</vt:i4>
      </vt:variant>
      <vt:variant>
        <vt:i4>5</vt:i4>
      </vt:variant>
      <vt:variant>
        <vt:lpwstr>https://www.kent.gov.uk/education-and-children/educating-your-child-at-home</vt:lpwstr>
      </vt:variant>
      <vt:variant>
        <vt:lpwstr/>
      </vt:variant>
      <vt:variant>
        <vt:i4>7078011</vt:i4>
      </vt:variant>
      <vt:variant>
        <vt:i4>666</vt:i4>
      </vt:variant>
      <vt:variant>
        <vt:i4>0</vt:i4>
      </vt:variant>
      <vt:variant>
        <vt:i4>5</vt:i4>
      </vt:variant>
      <vt:variant>
        <vt:lpwstr>https://www.gov.uk/government/publications/elective-home-education</vt:lpwstr>
      </vt:variant>
      <vt:variant>
        <vt:lpwstr/>
      </vt:variant>
      <vt:variant>
        <vt:i4>6029404</vt:i4>
      </vt:variant>
      <vt:variant>
        <vt:i4>663</vt:i4>
      </vt:variant>
      <vt:variant>
        <vt:i4>0</vt:i4>
      </vt:variant>
      <vt:variant>
        <vt:i4>5</vt:i4>
      </vt:variant>
      <vt:variant>
        <vt:lpwstr>https://www.gov.uk/government/publications/children-missing-education</vt:lpwstr>
      </vt:variant>
      <vt:variant>
        <vt:lpwstr/>
      </vt:variant>
      <vt:variant>
        <vt:i4>655380</vt:i4>
      </vt:variant>
      <vt:variant>
        <vt:i4>660</vt:i4>
      </vt:variant>
      <vt:variant>
        <vt:i4>0</vt:i4>
      </vt:variant>
      <vt:variant>
        <vt:i4>5</vt:i4>
      </vt:variant>
      <vt:variant>
        <vt:lpwstr>https://www.kelsi.org.uk/kent-PRU-and-attendance-service-KPAS</vt:lpwstr>
      </vt:variant>
      <vt:variant>
        <vt:lpwstr/>
      </vt:variant>
      <vt:variant>
        <vt:i4>6029404</vt:i4>
      </vt:variant>
      <vt:variant>
        <vt:i4>657</vt:i4>
      </vt:variant>
      <vt:variant>
        <vt:i4>0</vt:i4>
      </vt:variant>
      <vt:variant>
        <vt:i4>5</vt:i4>
      </vt:variant>
      <vt:variant>
        <vt:lpwstr>https://www.gov.uk/government/publications/children-missing-education</vt:lpwstr>
      </vt:variant>
      <vt:variant>
        <vt:lpwstr/>
      </vt:variant>
      <vt:variant>
        <vt:i4>3932205</vt:i4>
      </vt:variant>
      <vt:variant>
        <vt:i4>654</vt:i4>
      </vt:variant>
      <vt:variant>
        <vt:i4>0</vt:i4>
      </vt:variant>
      <vt:variant>
        <vt:i4>5</vt:i4>
      </vt:variant>
      <vt:variant>
        <vt:lpwstr>https://www.kscmp.org.uk/procedures/kent-and-medway-safeguarding-procedures</vt:lpwstr>
      </vt:variant>
      <vt:variant>
        <vt:lpwstr/>
      </vt:variant>
      <vt:variant>
        <vt:i4>2097266</vt:i4>
      </vt:variant>
      <vt:variant>
        <vt:i4>651</vt:i4>
      </vt:variant>
      <vt:variant>
        <vt:i4>0</vt:i4>
      </vt:variant>
      <vt:variant>
        <vt:i4>5</vt:i4>
      </vt:variant>
      <vt:variant>
        <vt:lpwstr>https://www.operationencompass.org/</vt:lpwstr>
      </vt:variant>
      <vt:variant>
        <vt:lpwstr/>
      </vt:variant>
      <vt:variant>
        <vt:i4>2097266</vt:i4>
      </vt:variant>
      <vt:variant>
        <vt:i4>648</vt:i4>
      </vt:variant>
      <vt:variant>
        <vt:i4>0</vt:i4>
      </vt:variant>
      <vt:variant>
        <vt:i4>5</vt:i4>
      </vt:variant>
      <vt:variant>
        <vt:lpwstr>https://www.operationencompass.org/</vt:lpwstr>
      </vt:variant>
      <vt:variant>
        <vt:lpwstr/>
      </vt:variant>
      <vt:variant>
        <vt:i4>7929893</vt:i4>
      </vt:variant>
      <vt:variant>
        <vt:i4>645</vt:i4>
      </vt:variant>
      <vt:variant>
        <vt:i4>0</vt:i4>
      </vt:variant>
      <vt:variant>
        <vt:i4>5</vt:i4>
      </vt:variant>
      <vt:variant>
        <vt:lpwstr>http://www.cyberchoices.uk/</vt:lpwstr>
      </vt:variant>
      <vt:variant>
        <vt:lpwstr/>
      </vt:variant>
      <vt:variant>
        <vt:i4>5308416</vt:i4>
      </vt:variant>
      <vt:variant>
        <vt:i4>642</vt:i4>
      </vt:variant>
      <vt:variant>
        <vt:i4>0</vt:i4>
      </vt:variant>
      <vt:variant>
        <vt:i4>5</vt:i4>
      </vt:variant>
      <vt:variant>
        <vt:lpwstr>https://www.support-people-vulnerable-to-radicalisation.service.gov.uk/portal</vt:lpwstr>
      </vt:variant>
      <vt:variant>
        <vt:lpwstr>channel-or-prevent-multi-agency-panel-pmap-course</vt:lpwstr>
      </vt:variant>
      <vt:variant>
        <vt:i4>3342461</vt:i4>
      </vt:variant>
      <vt:variant>
        <vt:i4>639</vt:i4>
      </vt:variant>
      <vt:variant>
        <vt:i4>0</vt:i4>
      </vt:variant>
      <vt:variant>
        <vt:i4>5</vt:i4>
      </vt:variant>
      <vt:variant>
        <vt:lpwstr>https://www.gov.uk/government/publications/channel-guidance</vt:lpwstr>
      </vt:variant>
      <vt:variant>
        <vt:lpwstr/>
      </vt:variant>
      <vt:variant>
        <vt:i4>524376</vt:i4>
      </vt:variant>
      <vt:variant>
        <vt:i4>636</vt:i4>
      </vt:variant>
      <vt:variant>
        <vt:i4>0</vt:i4>
      </vt:variant>
      <vt:variant>
        <vt:i4>5</vt:i4>
      </vt:variant>
      <vt:variant>
        <vt:lpwstr>https://www.kelsi.org.uk/child-protection-and-safeguarding/prevent-within-schools</vt:lpwstr>
      </vt:variant>
      <vt:variant>
        <vt:lpwstr/>
      </vt:variant>
      <vt:variant>
        <vt:i4>2949173</vt:i4>
      </vt:variant>
      <vt:variant>
        <vt:i4>633</vt:i4>
      </vt:variant>
      <vt:variant>
        <vt:i4>0</vt:i4>
      </vt:variant>
      <vt:variant>
        <vt:i4>5</vt:i4>
      </vt:variant>
      <vt:variant>
        <vt:lpwstr>https://www.gov.uk/government/publications/protecting-children-from-radicalisation-the-prevent-duty</vt:lpwstr>
      </vt:variant>
      <vt:variant>
        <vt:lpwstr/>
      </vt:variant>
      <vt:variant>
        <vt:i4>5242880</vt:i4>
      </vt:variant>
      <vt:variant>
        <vt:i4>630</vt:i4>
      </vt:variant>
      <vt:variant>
        <vt:i4>0</vt:i4>
      </vt:variant>
      <vt:variant>
        <vt:i4>5</vt:i4>
      </vt:variant>
      <vt:variant>
        <vt:lpwstr>https://www.gov.uk/government/publications/the-prevent-duty-safeguarding-learners-vulnerable-to-radicalisation/managing-risk-of-radicalisation-in-your-education-setting</vt:lpwstr>
      </vt:variant>
      <vt:variant>
        <vt:lpwstr/>
      </vt:variant>
      <vt:variant>
        <vt:i4>8060976</vt:i4>
      </vt:variant>
      <vt:variant>
        <vt:i4>627</vt:i4>
      </vt:variant>
      <vt:variant>
        <vt:i4>0</vt:i4>
      </vt:variant>
      <vt:variant>
        <vt:i4>5</vt:i4>
      </vt:variant>
      <vt:variant>
        <vt:lpwstr>https://www.gov.uk/government/publications/prevent-duty-guidance/prevent-duty-guidance-for-further-education-institutions-in-england-and-wales</vt:lpwstr>
      </vt:variant>
      <vt:variant>
        <vt:lpwstr/>
      </vt:variant>
      <vt:variant>
        <vt:i4>7798838</vt:i4>
      </vt:variant>
      <vt:variant>
        <vt:i4>624</vt:i4>
      </vt:variant>
      <vt:variant>
        <vt:i4>0</vt:i4>
      </vt:variant>
      <vt:variant>
        <vt:i4>5</vt:i4>
      </vt:variant>
      <vt:variant>
        <vt:lpwstr>https://www.gov.uk/government/publications/the-prevent-duty-safeguarding-learners-vulnerable-to-radicalisation</vt:lpwstr>
      </vt:variant>
      <vt:variant>
        <vt:lpwstr/>
      </vt:variant>
      <vt:variant>
        <vt:i4>5373977</vt:i4>
      </vt:variant>
      <vt:variant>
        <vt:i4>621</vt:i4>
      </vt:variant>
      <vt:variant>
        <vt:i4>0</vt:i4>
      </vt:variant>
      <vt:variant>
        <vt:i4>5</vt:i4>
      </vt:variant>
      <vt:variant>
        <vt:lpwstr>https://www.gov.uk/government/uploads/system/uploads/attachment_data/file/496415/6_1639_HO_SP_FGM_mandatory_reporting_Fact_sheet_Web.pdf</vt:lpwstr>
      </vt:variant>
      <vt:variant>
        <vt:lpwstr/>
      </vt:variant>
      <vt:variant>
        <vt:i4>3407997</vt:i4>
      </vt:variant>
      <vt:variant>
        <vt:i4>618</vt:i4>
      </vt:variant>
      <vt:variant>
        <vt:i4>0</vt:i4>
      </vt:variant>
      <vt:variant>
        <vt:i4>5</vt:i4>
      </vt:variant>
      <vt:variant>
        <vt:lpwstr>https://www.gov.uk/government/publications/mandatory-reporting-of-female-genital-mutilation-procedural-information</vt:lpwstr>
      </vt:variant>
      <vt:variant>
        <vt:lpwstr/>
      </vt:variant>
      <vt:variant>
        <vt:i4>7798799</vt:i4>
      </vt:variant>
      <vt:variant>
        <vt:i4>615</vt:i4>
      </vt:variant>
      <vt:variant>
        <vt:i4>0</vt:i4>
      </vt:variant>
      <vt:variant>
        <vt:i4>5</vt:i4>
      </vt:variant>
      <vt:variant>
        <vt:lpwstr>mailto:fmu@fcdo.gov.uk</vt:lpwstr>
      </vt:variant>
      <vt:variant>
        <vt:lpwstr/>
      </vt:variant>
      <vt:variant>
        <vt:i4>5963803</vt:i4>
      </vt:variant>
      <vt:variant>
        <vt:i4>612</vt:i4>
      </vt:variant>
      <vt:variant>
        <vt:i4>0</vt:i4>
      </vt:variant>
      <vt:variant>
        <vt:i4>5</vt:i4>
      </vt:variant>
      <vt:variant>
        <vt:lpwstr>https://www.gov.uk/government/publications/modern-slavery-how-to-identify-and-support-victims</vt:lpwstr>
      </vt:variant>
      <vt:variant>
        <vt:lpwstr/>
      </vt:variant>
      <vt:variant>
        <vt:i4>1704013</vt:i4>
      </vt:variant>
      <vt:variant>
        <vt:i4>609</vt:i4>
      </vt:variant>
      <vt:variant>
        <vt:i4>0</vt:i4>
      </vt:variant>
      <vt:variant>
        <vt:i4>5</vt:i4>
      </vt:variant>
      <vt:variant>
        <vt:lpwstr>http://www.kscb.org.uk/guidance/online-safety</vt:lpwstr>
      </vt:variant>
      <vt:variant>
        <vt:lpwstr/>
      </vt:variant>
      <vt:variant>
        <vt:i4>24</vt:i4>
      </vt:variant>
      <vt:variant>
        <vt:i4>606</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602</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600</vt:i4>
      </vt:variant>
      <vt:variant>
        <vt:i4>0</vt:i4>
      </vt:variant>
      <vt:variant>
        <vt:i4>5</vt:i4>
      </vt:variant>
      <vt:variant>
        <vt:lpwstr>https://www.gov.uk/government/publications/sharing-nudes-and-semi-nudes-advice-for-education-settings-working-with-children-and-young-people</vt:lpwstr>
      </vt:variant>
      <vt:variant>
        <vt:lpwstr/>
      </vt:variant>
      <vt:variant>
        <vt:i4>1507410</vt:i4>
      </vt:variant>
      <vt:variant>
        <vt:i4>597</vt:i4>
      </vt:variant>
      <vt:variant>
        <vt:i4>0</vt:i4>
      </vt:variant>
      <vt:variant>
        <vt:i4>5</vt:i4>
      </vt:variant>
      <vt:variant>
        <vt:lpwstr>https://www.kelsi.org.uk/support-for-children-and-young-people/integrated-childrens-services</vt:lpwstr>
      </vt:variant>
      <vt:variant>
        <vt:lpwstr/>
      </vt:variant>
      <vt:variant>
        <vt:i4>5177413</vt:i4>
      </vt:variant>
      <vt:variant>
        <vt:i4>594</vt:i4>
      </vt:variant>
      <vt:variant>
        <vt:i4>0</vt:i4>
      </vt:variant>
      <vt:variant>
        <vt:i4>5</vt:i4>
      </vt:variant>
      <vt:variant>
        <vt:lpwstr>https://www.kscmp.org.uk/</vt:lpwstr>
      </vt:variant>
      <vt:variant>
        <vt:lpwstr/>
      </vt:variant>
      <vt:variant>
        <vt:i4>5898255</vt:i4>
      </vt:variant>
      <vt:variant>
        <vt:i4>591</vt:i4>
      </vt:variant>
      <vt:variant>
        <vt:i4>0</vt:i4>
      </vt:variant>
      <vt:variant>
        <vt:i4>5</vt:i4>
      </vt:variant>
      <vt:variant>
        <vt:lpwstr>https://www.gov.uk/government/publications/keeping-children-safe-in-education--2</vt:lpwstr>
      </vt:variant>
      <vt:variant>
        <vt:lpwstr/>
      </vt:variant>
      <vt:variant>
        <vt:i4>5898255</vt:i4>
      </vt:variant>
      <vt:variant>
        <vt:i4>588</vt:i4>
      </vt:variant>
      <vt:variant>
        <vt:i4>0</vt:i4>
      </vt:variant>
      <vt:variant>
        <vt:i4>5</vt:i4>
      </vt:variant>
      <vt:variant>
        <vt:lpwstr>https://www.gov.uk/government/publications/keeping-children-safe-in-education--2</vt:lpwstr>
      </vt:variant>
      <vt:variant>
        <vt:lpwstr/>
      </vt:variant>
      <vt:variant>
        <vt:i4>5898255</vt:i4>
      </vt:variant>
      <vt:variant>
        <vt:i4>585</vt:i4>
      </vt:variant>
      <vt:variant>
        <vt:i4>0</vt:i4>
      </vt:variant>
      <vt:variant>
        <vt:i4>5</vt:i4>
      </vt:variant>
      <vt:variant>
        <vt:lpwstr>https://www.gov.uk/government/publications/keeping-children-safe-in-education--2</vt:lpwstr>
      </vt:variant>
      <vt:variant>
        <vt:lpwstr/>
      </vt:variant>
      <vt:variant>
        <vt:i4>5898255</vt:i4>
      </vt:variant>
      <vt:variant>
        <vt:i4>582</vt:i4>
      </vt:variant>
      <vt:variant>
        <vt:i4>0</vt:i4>
      </vt:variant>
      <vt:variant>
        <vt:i4>5</vt:i4>
      </vt:variant>
      <vt:variant>
        <vt:lpwstr>https://www.gov.uk/government/publications/keeping-children-safe-in-education--2</vt:lpwstr>
      </vt:variant>
      <vt:variant>
        <vt:lpwstr/>
      </vt:variant>
      <vt:variant>
        <vt:i4>3080287</vt:i4>
      </vt:variant>
      <vt:variant>
        <vt:i4>579</vt:i4>
      </vt:variant>
      <vt:variant>
        <vt:i4>0</vt:i4>
      </vt:variant>
      <vt:variant>
        <vt:i4>5</vt:i4>
      </vt:variant>
      <vt:variant>
        <vt:lpwstr>mailto:help@nspcc.org.uk</vt:lpwstr>
      </vt:variant>
      <vt:variant>
        <vt:lpwstr/>
      </vt:variant>
      <vt:variant>
        <vt:i4>3080287</vt:i4>
      </vt:variant>
      <vt:variant>
        <vt:i4>576</vt:i4>
      </vt:variant>
      <vt:variant>
        <vt:i4>0</vt:i4>
      </vt:variant>
      <vt:variant>
        <vt:i4>5</vt:i4>
      </vt:variant>
      <vt:variant>
        <vt:lpwstr>mailto:help@nspcc.org.uk</vt:lpwstr>
      </vt:variant>
      <vt:variant>
        <vt:lpwstr/>
      </vt:variant>
      <vt:variant>
        <vt:i4>5570589</vt:i4>
      </vt:variant>
      <vt:variant>
        <vt:i4>573</vt:i4>
      </vt:variant>
      <vt:variant>
        <vt:i4>0</vt:i4>
      </vt:variant>
      <vt:variant>
        <vt:i4>5</vt:i4>
      </vt:variant>
      <vt:variant>
        <vt:lpwstr>tel:0800 136 663</vt:lpwstr>
      </vt:variant>
      <vt:variant>
        <vt:lpwstr/>
      </vt:variant>
      <vt:variant>
        <vt:i4>4194394</vt:i4>
      </vt:variant>
      <vt:variant>
        <vt:i4>570</vt:i4>
      </vt:variant>
      <vt:variant>
        <vt:i4>0</vt:i4>
      </vt:variant>
      <vt:variant>
        <vt:i4>5</vt:i4>
      </vt:variant>
      <vt:variant>
        <vt:lpwstr>https://www.gov.uk/government/publications/safeguarding-practitioners-information-sharing-advice</vt:lpwstr>
      </vt:variant>
      <vt:variant>
        <vt:lpwstr/>
      </vt:variant>
      <vt:variant>
        <vt:i4>6553706</vt:i4>
      </vt:variant>
      <vt:variant>
        <vt:i4>567</vt:i4>
      </vt:variant>
      <vt:variant>
        <vt:i4>0</vt:i4>
      </vt:variant>
      <vt:variant>
        <vt:i4>5</vt:i4>
      </vt:variant>
      <vt:variant>
        <vt:lpwstr>https://www.gov.uk/guidance/data-protection-in-schools</vt:lpwstr>
      </vt:variant>
      <vt:variant>
        <vt:lpwstr/>
      </vt:variant>
      <vt:variant>
        <vt:i4>131146</vt:i4>
      </vt:variant>
      <vt:variant>
        <vt:i4>564</vt:i4>
      </vt:variant>
      <vt:variant>
        <vt:i4>0</vt:i4>
      </vt:variant>
      <vt:variant>
        <vt:i4>5</vt:i4>
      </vt:variant>
      <vt:variant>
        <vt:lpwstr>https://ico.org.uk/for-organisations/</vt:lpwstr>
      </vt:variant>
      <vt:variant>
        <vt:lpwstr/>
      </vt:variant>
      <vt:variant>
        <vt:i4>3342442</vt:i4>
      </vt:variant>
      <vt:variant>
        <vt:i4>561</vt:i4>
      </vt:variant>
      <vt:variant>
        <vt:i4>0</vt:i4>
      </vt:variant>
      <vt:variant>
        <vt:i4>5</vt:i4>
      </vt:variant>
      <vt:variant>
        <vt:lpwstr>https://www.gov.uk/government/publications/searching-screening-and-confiscation</vt:lpwstr>
      </vt:variant>
      <vt:variant>
        <vt:lpwstr/>
      </vt:variant>
      <vt:variant>
        <vt:i4>3342442</vt:i4>
      </vt:variant>
      <vt:variant>
        <vt:i4>558</vt:i4>
      </vt:variant>
      <vt:variant>
        <vt:i4>0</vt:i4>
      </vt:variant>
      <vt:variant>
        <vt:i4>5</vt:i4>
      </vt:variant>
      <vt:variant>
        <vt:lpwstr>https://www.gov.uk/government/publications/searching-screening-and-confiscation</vt:lpwstr>
      </vt:variant>
      <vt:variant>
        <vt:lpwstr/>
      </vt:variant>
      <vt:variant>
        <vt:i4>3801128</vt:i4>
      </vt:variant>
      <vt:variant>
        <vt:i4>555</vt:i4>
      </vt:variant>
      <vt:variant>
        <vt:i4>0</vt:i4>
      </vt:variant>
      <vt:variant>
        <vt:i4>5</vt:i4>
      </vt:variant>
      <vt:variant>
        <vt:lpwstr>https://www.gov.uk/government/publications/pace-code-c-2019/pace-code-c-2019-accessible</vt:lpwstr>
      </vt:variant>
      <vt:variant>
        <vt:lpwstr/>
      </vt:variant>
      <vt:variant>
        <vt:i4>5177413</vt:i4>
      </vt:variant>
      <vt:variant>
        <vt:i4>552</vt:i4>
      </vt:variant>
      <vt:variant>
        <vt:i4>0</vt:i4>
      </vt:variant>
      <vt:variant>
        <vt:i4>5</vt:i4>
      </vt:variant>
      <vt:variant>
        <vt:lpwstr>https://www.kscmp.org.uk/</vt:lpwstr>
      </vt:variant>
      <vt:variant>
        <vt:lpwstr/>
      </vt:variant>
      <vt:variant>
        <vt:i4>5177413</vt:i4>
      </vt:variant>
      <vt:variant>
        <vt:i4>549</vt:i4>
      </vt:variant>
      <vt:variant>
        <vt:i4>0</vt:i4>
      </vt:variant>
      <vt:variant>
        <vt:i4>5</vt:i4>
      </vt:variant>
      <vt:variant>
        <vt:lpwstr>https://www.kscmp.org.uk/</vt:lpwstr>
      </vt:variant>
      <vt:variant>
        <vt:lpwstr/>
      </vt:variant>
      <vt:variant>
        <vt:i4>2424941</vt:i4>
      </vt:variant>
      <vt:variant>
        <vt:i4>546</vt:i4>
      </vt:variant>
      <vt:variant>
        <vt:i4>0</vt:i4>
      </vt:variant>
      <vt:variant>
        <vt:i4>5</vt:i4>
      </vt:variant>
      <vt:variant>
        <vt:lpwstr>https://www.kscmp.org.uk/procedures</vt:lpwstr>
      </vt:variant>
      <vt:variant>
        <vt:lpwstr/>
      </vt:variant>
      <vt:variant>
        <vt:i4>2752617</vt:i4>
      </vt:variant>
      <vt:variant>
        <vt:i4>543</vt:i4>
      </vt:variant>
      <vt:variant>
        <vt:i4>0</vt:i4>
      </vt:variant>
      <vt:variant>
        <vt:i4>5</vt:i4>
      </vt:variant>
      <vt:variant>
        <vt:lpwstr>https://www.kscmp.org.uk/guidance/worried-about-a-child</vt:lpwstr>
      </vt:variant>
      <vt:variant>
        <vt:lpwstr/>
      </vt:variant>
      <vt:variant>
        <vt:i4>2752617</vt:i4>
      </vt:variant>
      <vt:variant>
        <vt:i4>540</vt:i4>
      </vt:variant>
      <vt:variant>
        <vt:i4>0</vt:i4>
      </vt:variant>
      <vt:variant>
        <vt:i4>5</vt:i4>
      </vt:variant>
      <vt:variant>
        <vt:lpwstr>https://www.kscmp.org.uk/guidance/worried-about-a-child</vt:lpwstr>
      </vt:variant>
      <vt:variant>
        <vt:lpwstr/>
      </vt:variant>
      <vt:variant>
        <vt:i4>524368</vt:i4>
      </vt:variant>
      <vt:variant>
        <vt:i4>537</vt:i4>
      </vt:variant>
      <vt:variant>
        <vt:i4>0</vt:i4>
      </vt:variant>
      <vt:variant>
        <vt:i4>5</vt:i4>
      </vt:variant>
      <vt:variant>
        <vt:lpwstr>https://webapps.kent.gov.uk/KCC.ChildrensPortal.Web.Sites.Public/Default.aspx</vt:lpwstr>
      </vt:variant>
      <vt:variant>
        <vt:lpwstr/>
      </vt:variant>
      <vt:variant>
        <vt:i4>3735676</vt:i4>
      </vt:variant>
      <vt:variant>
        <vt:i4>534</vt:i4>
      </vt:variant>
      <vt:variant>
        <vt:i4>0</vt:i4>
      </vt:variant>
      <vt:variant>
        <vt:i4>5</vt:i4>
      </vt:variant>
      <vt:variant>
        <vt:lpwstr>http://www.kelsi.org.uk/support-for-children-and-young-people/integrated-childrens-services</vt:lpwstr>
      </vt:variant>
      <vt:variant>
        <vt:lpwstr/>
      </vt:variant>
      <vt:variant>
        <vt:i4>524368</vt:i4>
      </vt:variant>
      <vt:variant>
        <vt:i4>531</vt:i4>
      </vt:variant>
      <vt:variant>
        <vt:i4>0</vt:i4>
      </vt:variant>
      <vt:variant>
        <vt:i4>5</vt:i4>
      </vt:variant>
      <vt:variant>
        <vt:lpwstr>https://webapps.kent.gov.uk/KCC.ChildrensPortal.Web.Sites.Public/Default.aspx</vt:lpwstr>
      </vt:variant>
      <vt:variant>
        <vt:lpwstr/>
      </vt:variant>
      <vt:variant>
        <vt:i4>2359421</vt:i4>
      </vt:variant>
      <vt:variant>
        <vt:i4>528</vt:i4>
      </vt:variant>
      <vt:variant>
        <vt:i4>0</vt:i4>
      </vt:variant>
      <vt:variant>
        <vt:i4>5</vt:i4>
      </vt:variant>
      <vt:variant>
        <vt:lpwstr>https://www.kscmp.org.uk/guidance/kent-support-levels-guidance</vt:lpwstr>
      </vt:variant>
      <vt:variant>
        <vt:lpwstr/>
      </vt:variant>
      <vt:variant>
        <vt:i4>524368</vt:i4>
      </vt:variant>
      <vt:variant>
        <vt:i4>525</vt:i4>
      </vt:variant>
      <vt:variant>
        <vt:i4>0</vt:i4>
      </vt:variant>
      <vt:variant>
        <vt:i4>5</vt:i4>
      </vt:variant>
      <vt:variant>
        <vt:lpwstr>https://webapps.kent.gov.uk/KCC.ChildrensPortal.Web.Sites.Public/Default.aspx</vt:lpwstr>
      </vt:variant>
      <vt:variant>
        <vt:lpwstr/>
      </vt:variant>
      <vt:variant>
        <vt:i4>3735676</vt:i4>
      </vt:variant>
      <vt:variant>
        <vt:i4>522</vt:i4>
      </vt:variant>
      <vt:variant>
        <vt:i4>0</vt:i4>
      </vt:variant>
      <vt:variant>
        <vt:i4>5</vt:i4>
      </vt:variant>
      <vt:variant>
        <vt:lpwstr>http://www.kelsi.org.uk/support-for-children-and-young-people/integrated-childrens-services</vt:lpwstr>
      </vt:variant>
      <vt:variant>
        <vt:lpwstr/>
      </vt:variant>
      <vt:variant>
        <vt:i4>65623</vt:i4>
      </vt:variant>
      <vt:variant>
        <vt:i4>519</vt:i4>
      </vt:variant>
      <vt:variant>
        <vt:i4>0</vt:i4>
      </vt:variant>
      <vt:variant>
        <vt:i4>5</vt:i4>
      </vt:variant>
      <vt:variant>
        <vt:lpwstr>http://www.kscmp.org.uk/</vt:lpwstr>
      </vt:variant>
      <vt:variant>
        <vt:lpwstr/>
      </vt:variant>
      <vt:variant>
        <vt:i4>3342442</vt:i4>
      </vt:variant>
      <vt:variant>
        <vt:i4>516</vt:i4>
      </vt:variant>
      <vt:variant>
        <vt:i4>0</vt:i4>
      </vt:variant>
      <vt:variant>
        <vt:i4>5</vt:i4>
      </vt:variant>
      <vt:variant>
        <vt:lpwstr>https://www.gov.uk/government/publications/searching-screening-and-confiscation</vt:lpwstr>
      </vt:variant>
      <vt:variant>
        <vt:lpwstr/>
      </vt:variant>
      <vt:variant>
        <vt:i4>1048576</vt:i4>
      </vt:variant>
      <vt:variant>
        <vt:i4>513</vt:i4>
      </vt:variant>
      <vt:variant>
        <vt:i4>0</vt:i4>
      </vt:variant>
      <vt:variant>
        <vt:i4>5</vt:i4>
      </vt:variant>
      <vt:variant>
        <vt:lpwstr>https://www.gov.uk/government/publications/what-to-do-if-youre-worried-a-child-is-being-abused--2</vt:lpwstr>
      </vt:variant>
      <vt:variant>
        <vt:lpwstr/>
      </vt:variant>
      <vt:variant>
        <vt:i4>1048576</vt:i4>
      </vt:variant>
      <vt:variant>
        <vt:i4>510</vt:i4>
      </vt:variant>
      <vt:variant>
        <vt:i4>0</vt:i4>
      </vt:variant>
      <vt:variant>
        <vt:i4>5</vt:i4>
      </vt:variant>
      <vt:variant>
        <vt:lpwstr>https://www.gov.uk/government/publications/what-to-do-if-youre-worried-a-child-is-being-abused--2</vt:lpwstr>
      </vt:variant>
      <vt:variant>
        <vt:lpwstr/>
      </vt:variant>
      <vt:variant>
        <vt:i4>2359421</vt:i4>
      </vt:variant>
      <vt:variant>
        <vt:i4>507</vt:i4>
      </vt:variant>
      <vt:variant>
        <vt:i4>0</vt:i4>
      </vt:variant>
      <vt:variant>
        <vt:i4>5</vt:i4>
      </vt:variant>
      <vt:variant>
        <vt:lpwstr>https://www.kscmp.org.uk/guidance/kent-support-levels-guidance</vt:lpwstr>
      </vt:variant>
      <vt:variant>
        <vt:lpwstr/>
      </vt:variant>
      <vt:variant>
        <vt:i4>131160</vt:i4>
      </vt:variant>
      <vt:variant>
        <vt:i4>504</vt:i4>
      </vt:variant>
      <vt:variant>
        <vt:i4>0</vt:i4>
      </vt:variant>
      <vt:variant>
        <vt:i4>5</vt:i4>
      </vt:variant>
      <vt:variant>
        <vt:lpwstr>https://www.gov.uk/government/publications/teachers-standards</vt:lpwstr>
      </vt:variant>
      <vt:variant>
        <vt:lpwstr/>
      </vt:variant>
      <vt:variant>
        <vt:i4>3801128</vt:i4>
      </vt:variant>
      <vt:variant>
        <vt:i4>501</vt:i4>
      </vt:variant>
      <vt:variant>
        <vt:i4>0</vt:i4>
      </vt:variant>
      <vt:variant>
        <vt:i4>5</vt:i4>
      </vt:variant>
      <vt:variant>
        <vt:lpwstr>https://www.gov.uk/government/publications/pace-code-c-2019/pace-code-c-2019-accessible</vt:lpwstr>
      </vt:variant>
      <vt:variant>
        <vt:lpwstr/>
      </vt:variant>
      <vt:variant>
        <vt:i4>5177413</vt:i4>
      </vt:variant>
      <vt:variant>
        <vt:i4>498</vt:i4>
      </vt:variant>
      <vt:variant>
        <vt:i4>0</vt:i4>
      </vt:variant>
      <vt:variant>
        <vt:i4>5</vt:i4>
      </vt:variant>
      <vt:variant>
        <vt:lpwstr>https://www.kscmp.org.uk/</vt:lpwstr>
      </vt:variant>
      <vt:variant>
        <vt:lpwstr/>
      </vt:variant>
      <vt:variant>
        <vt:i4>4980824</vt:i4>
      </vt:variant>
      <vt:variant>
        <vt:i4>495</vt:i4>
      </vt:variant>
      <vt:variant>
        <vt:i4>0</vt:i4>
      </vt:variant>
      <vt:variant>
        <vt:i4>5</vt:i4>
      </vt:variant>
      <vt:variant>
        <vt:lpwstr>https://www.theeducationpeople.org/our-expertise/equality-inclusion/</vt:lpwstr>
      </vt:variant>
      <vt:variant>
        <vt:lpwstr/>
      </vt:variant>
      <vt:variant>
        <vt:i4>5177413</vt:i4>
      </vt:variant>
      <vt:variant>
        <vt:i4>492</vt:i4>
      </vt:variant>
      <vt:variant>
        <vt:i4>0</vt:i4>
      </vt:variant>
      <vt:variant>
        <vt:i4>5</vt:i4>
      </vt:variant>
      <vt:variant>
        <vt:lpwstr>https://www.kscmp.org.uk/</vt:lpwstr>
      </vt:variant>
      <vt:variant>
        <vt:lpwstr/>
      </vt:variant>
      <vt:variant>
        <vt:i4>4194317</vt:i4>
      </vt:variant>
      <vt:variant>
        <vt:i4>489</vt:i4>
      </vt:variant>
      <vt:variant>
        <vt:i4>0</vt:i4>
      </vt:variant>
      <vt:variant>
        <vt:i4>5</vt:i4>
      </vt:variant>
      <vt:variant>
        <vt:lpwstr>https://www.gov.uk/government/publications/early-years-foundation-stage-framework--2</vt:lpwstr>
      </vt:variant>
      <vt:variant>
        <vt:lpwstr/>
      </vt:variant>
      <vt:variant>
        <vt:i4>1048576</vt:i4>
      </vt:variant>
      <vt:variant>
        <vt:i4>486</vt:i4>
      </vt:variant>
      <vt:variant>
        <vt:i4>0</vt:i4>
      </vt:variant>
      <vt:variant>
        <vt:i4>5</vt:i4>
      </vt:variant>
      <vt:variant>
        <vt:lpwstr>https://www.gov.uk/government/publications/what-to-do-if-youre-worried-a-child-is-being-abused--2</vt:lpwstr>
      </vt:variant>
      <vt:variant>
        <vt:lpwstr/>
      </vt:variant>
      <vt:variant>
        <vt:i4>7733349</vt:i4>
      </vt:variant>
      <vt:variant>
        <vt:i4>483</vt:i4>
      </vt:variant>
      <vt:variant>
        <vt:i4>0</vt:i4>
      </vt:variant>
      <vt:variant>
        <vt:i4>5</vt:i4>
      </vt:variant>
      <vt:variant>
        <vt:lpwstr>https://saferrecruitmentconsortium.org/</vt:lpwstr>
      </vt:variant>
      <vt:variant>
        <vt:lpwstr/>
      </vt:variant>
      <vt:variant>
        <vt:i4>2097250</vt:i4>
      </vt:variant>
      <vt:variant>
        <vt:i4>480</vt:i4>
      </vt:variant>
      <vt:variant>
        <vt:i4>0</vt:i4>
      </vt:variant>
      <vt:variant>
        <vt:i4>5</vt:i4>
      </vt:variant>
      <vt:variant>
        <vt:lpwstr>https://www.gov.uk/government/publications/mobile-phones-in-schools</vt:lpwstr>
      </vt:variant>
      <vt:variant>
        <vt:lpwstr/>
      </vt:variant>
      <vt:variant>
        <vt:i4>3342442</vt:i4>
      </vt:variant>
      <vt:variant>
        <vt:i4>477</vt:i4>
      </vt:variant>
      <vt:variant>
        <vt:i4>0</vt:i4>
      </vt:variant>
      <vt:variant>
        <vt:i4>5</vt:i4>
      </vt:variant>
      <vt:variant>
        <vt:lpwstr>https://www.gov.uk/government/publications/searching-screening-and-confiscation</vt:lpwstr>
      </vt:variant>
      <vt:variant>
        <vt:lpwstr/>
      </vt:variant>
      <vt:variant>
        <vt:i4>6619197</vt:i4>
      </vt:variant>
      <vt:variant>
        <vt:i4>474</vt:i4>
      </vt:variant>
      <vt:variant>
        <vt:i4>0</vt:i4>
      </vt:variant>
      <vt:variant>
        <vt:i4>5</vt:i4>
      </vt:variant>
      <vt:variant>
        <vt:lpwstr>https://www.gov.uk/government/publications/behaviour-in-schools--2</vt:lpwstr>
      </vt:variant>
      <vt:variant>
        <vt:lpwstr/>
      </vt:variant>
      <vt:variant>
        <vt:i4>5898255</vt:i4>
      </vt:variant>
      <vt:variant>
        <vt:i4>471</vt:i4>
      </vt:variant>
      <vt:variant>
        <vt:i4>0</vt:i4>
      </vt:variant>
      <vt:variant>
        <vt:i4>5</vt:i4>
      </vt:variant>
      <vt:variant>
        <vt:lpwstr>https://www.gov.uk/government/publications/keeping-children-safe-in-education--2</vt:lpwstr>
      </vt:variant>
      <vt:variant>
        <vt:lpwstr/>
      </vt:variant>
      <vt:variant>
        <vt:i4>5177413</vt:i4>
      </vt:variant>
      <vt:variant>
        <vt:i4>468</vt:i4>
      </vt:variant>
      <vt:variant>
        <vt:i4>0</vt:i4>
      </vt:variant>
      <vt:variant>
        <vt:i4>5</vt:i4>
      </vt:variant>
      <vt:variant>
        <vt:lpwstr>https://www.kscmp.org.uk/</vt:lpwstr>
      </vt:variant>
      <vt:variant>
        <vt:lpwstr/>
      </vt:variant>
      <vt:variant>
        <vt:i4>5898255</vt:i4>
      </vt:variant>
      <vt:variant>
        <vt:i4>465</vt:i4>
      </vt:variant>
      <vt:variant>
        <vt:i4>0</vt:i4>
      </vt:variant>
      <vt:variant>
        <vt:i4>5</vt:i4>
      </vt:variant>
      <vt:variant>
        <vt:lpwstr>https://www.gov.uk/government/publications/keeping-children-safe-in-education--2</vt:lpwstr>
      </vt:variant>
      <vt:variant>
        <vt:lpwstr/>
      </vt:variant>
      <vt:variant>
        <vt:i4>1507417</vt:i4>
      </vt:variant>
      <vt:variant>
        <vt:i4>462</vt:i4>
      </vt:variant>
      <vt:variant>
        <vt:i4>0</vt:i4>
      </vt:variant>
      <vt:variant>
        <vt:i4>5</vt:i4>
      </vt:variant>
      <vt:variant>
        <vt:lpwstr>https://www.gov.uk/government/publications/working-together-to-safeguard-children--2</vt:lpwstr>
      </vt:variant>
      <vt:variant>
        <vt:lpwstr/>
      </vt:variant>
      <vt:variant>
        <vt:i4>1114161</vt:i4>
      </vt:variant>
      <vt:variant>
        <vt:i4>455</vt:i4>
      </vt:variant>
      <vt:variant>
        <vt:i4>0</vt:i4>
      </vt:variant>
      <vt:variant>
        <vt:i4>5</vt:i4>
      </vt:variant>
      <vt:variant>
        <vt:lpwstr/>
      </vt:variant>
      <vt:variant>
        <vt:lpwstr>_Toc203374715</vt:lpwstr>
      </vt:variant>
      <vt:variant>
        <vt:i4>1114161</vt:i4>
      </vt:variant>
      <vt:variant>
        <vt:i4>449</vt:i4>
      </vt:variant>
      <vt:variant>
        <vt:i4>0</vt:i4>
      </vt:variant>
      <vt:variant>
        <vt:i4>5</vt:i4>
      </vt:variant>
      <vt:variant>
        <vt:lpwstr/>
      </vt:variant>
      <vt:variant>
        <vt:lpwstr>_Toc203374714</vt:lpwstr>
      </vt:variant>
      <vt:variant>
        <vt:i4>1114161</vt:i4>
      </vt:variant>
      <vt:variant>
        <vt:i4>443</vt:i4>
      </vt:variant>
      <vt:variant>
        <vt:i4>0</vt:i4>
      </vt:variant>
      <vt:variant>
        <vt:i4>5</vt:i4>
      </vt:variant>
      <vt:variant>
        <vt:lpwstr/>
      </vt:variant>
      <vt:variant>
        <vt:lpwstr>_Toc203374713</vt:lpwstr>
      </vt:variant>
      <vt:variant>
        <vt:i4>1114161</vt:i4>
      </vt:variant>
      <vt:variant>
        <vt:i4>437</vt:i4>
      </vt:variant>
      <vt:variant>
        <vt:i4>0</vt:i4>
      </vt:variant>
      <vt:variant>
        <vt:i4>5</vt:i4>
      </vt:variant>
      <vt:variant>
        <vt:lpwstr/>
      </vt:variant>
      <vt:variant>
        <vt:lpwstr>_Toc203374712</vt:lpwstr>
      </vt:variant>
      <vt:variant>
        <vt:i4>1114161</vt:i4>
      </vt:variant>
      <vt:variant>
        <vt:i4>431</vt:i4>
      </vt:variant>
      <vt:variant>
        <vt:i4>0</vt:i4>
      </vt:variant>
      <vt:variant>
        <vt:i4>5</vt:i4>
      </vt:variant>
      <vt:variant>
        <vt:lpwstr/>
      </vt:variant>
      <vt:variant>
        <vt:lpwstr>_Toc203374711</vt:lpwstr>
      </vt:variant>
      <vt:variant>
        <vt:i4>1114161</vt:i4>
      </vt:variant>
      <vt:variant>
        <vt:i4>425</vt:i4>
      </vt:variant>
      <vt:variant>
        <vt:i4>0</vt:i4>
      </vt:variant>
      <vt:variant>
        <vt:i4>5</vt:i4>
      </vt:variant>
      <vt:variant>
        <vt:lpwstr/>
      </vt:variant>
      <vt:variant>
        <vt:lpwstr>_Toc203374710</vt:lpwstr>
      </vt:variant>
      <vt:variant>
        <vt:i4>1048625</vt:i4>
      </vt:variant>
      <vt:variant>
        <vt:i4>419</vt:i4>
      </vt:variant>
      <vt:variant>
        <vt:i4>0</vt:i4>
      </vt:variant>
      <vt:variant>
        <vt:i4>5</vt:i4>
      </vt:variant>
      <vt:variant>
        <vt:lpwstr/>
      </vt:variant>
      <vt:variant>
        <vt:lpwstr>_Toc203374707</vt:lpwstr>
      </vt:variant>
      <vt:variant>
        <vt:i4>1048625</vt:i4>
      </vt:variant>
      <vt:variant>
        <vt:i4>413</vt:i4>
      </vt:variant>
      <vt:variant>
        <vt:i4>0</vt:i4>
      </vt:variant>
      <vt:variant>
        <vt:i4>5</vt:i4>
      </vt:variant>
      <vt:variant>
        <vt:lpwstr/>
      </vt:variant>
      <vt:variant>
        <vt:lpwstr>_Toc203374706</vt:lpwstr>
      </vt:variant>
      <vt:variant>
        <vt:i4>1048625</vt:i4>
      </vt:variant>
      <vt:variant>
        <vt:i4>407</vt:i4>
      </vt:variant>
      <vt:variant>
        <vt:i4>0</vt:i4>
      </vt:variant>
      <vt:variant>
        <vt:i4>5</vt:i4>
      </vt:variant>
      <vt:variant>
        <vt:lpwstr/>
      </vt:variant>
      <vt:variant>
        <vt:lpwstr>_Toc203374705</vt:lpwstr>
      </vt:variant>
      <vt:variant>
        <vt:i4>1048625</vt:i4>
      </vt:variant>
      <vt:variant>
        <vt:i4>401</vt:i4>
      </vt:variant>
      <vt:variant>
        <vt:i4>0</vt:i4>
      </vt:variant>
      <vt:variant>
        <vt:i4>5</vt:i4>
      </vt:variant>
      <vt:variant>
        <vt:lpwstr/>
      </vt:variant>
      <vt:variant>
        <vt:lpwstr>_Toc203374701</vt:lpwstr>
      </vt:variant>
      <vt:variant>
        <vt:i4>1048625</vt:i4>
      </vt:variant>
      <vt:variant>
        <vt:i4>395</vt:i4>
      </vt:variant>
      <vt:variant>
        <vt:i4>0</vt:i4>
      </vt:variant>
      <vt:variant>
        <vt:i4>5</vt:i4>
      </vt:variant>
      <vt:variant>
        <vt:lpwstr/>
      </vt:variant>
      <vt:variant>
        <vt:lpwstr>_Toc203374700</vt:lpwstr>
      </vt:variant>
      <vt:variant>
        <vt:i4>1638448</vt:i4>
      </vt:variant>
      <vt:variant>
        <vt:i4>389</vt:i4>
      </vt:variant>
      <vt:variant>
        <vt:i4>0</vt:i4>
      </vt:variant>
      <vt:variant>
        <vt:i4>5</vt:i4>
      </vt:variant>
      <vt:variant>
        <vt:lpwstr/>
      </vt:variant>
      <vt:variant>
        <vt:lpwstr>_Toc203374699</vt:lpwstr>
      </vt:variant>
      <vt:variant>
        <vt:i4>1638448</vt:i4>
      </vt:variant>
      <vt:variant>
        <vt:i4>383</vt:i4>
      </vt:variant>
      <vt:variant>
        <vt:i4>0</vt:i4>
      </vt:variant>
      <vt:variant>
        <vt:i4>5</vt:i4>
      </vt:variant>
      <vt:variant>
        <vt:lpwstr/>
      </vt:variant>
      <vt:variant>
        <vt:lpwstr>_Toc203374698</vt:lpwstr>
      </vt:variant>
      <vt:variant>
        <vt:i4>1638448</vt:i4>
      </vt:variant>
      <vt:variant>
        <vt:i4>377</vt:i4>
      </vt:variant>
      <vt:variant>
        <vt:i4>0</vt:i4>
      </vt:variant>
      <vt:variant>
        <vt:i4>5</vt:i4>
      </vt:variant>
      <vt:variant>
        <vt:lpwstr/>
      </vt:variant>
      <vt:variant>
        <vt:lpwstr>_Toc203374696</vt:lpwstr>
      </vt:variant>
      <vt:variant>
        <vt:i4>1638448</vt:i4>
      </vt:variant>
      <vt:variant>
        <vt:i4>371</vt:i4>
      </vt:variant>
      <vt:variant>
        <vt:i4>0</vt:i4>
      </vt:variant>
      <vt:variant>
        <vt:i4>5</vt:i4>
      </vt:variant>
      <vt:variant>
        <vt:lpwstr/>
      </vt:variant>
      <vt:variant>
        <vt:lpwstr>_Toc203374695</vt:lpwstr>
      </vt:variant>
      <vt:variant>
        <vt:i4>1638448</vt:i4>
      </vt:variant>
      <vt:variant>
        <vt:i4>365</vt:i4>
      </vt:variant>
      <vt:variant>
        <vt:i4>0</vt:i4>
      </vt:variant>
      <vt:variant>
        <vt:i4>5</vt:i4>
      </vt:variant>
      <vt:variant>
        <vt:lpwstr/>
      </vt:variant>
      <vt:variant>
        <vt:lpwstr>_Toc203374694</vt:lpwstr>
      </vt:variant>
      <vt:variant>
        <vt:i4>1638448</vt:i4>
      </vt:variant>
      <vt:variant>
        <vt:i4>359</vt:i4>
      </vt:variant>
      <vt:variant>
        <vt:i4>0</vt:i4>
      </vt:variant>
      <vt:variant>
        <vt:i4>5</vt:i4>
      </vt:variant>
      <vt:variant>
        <vt:lpwstr/>
      </vt:variant>
      <vt:variant>
        <vt:lpwstr>_Toc203374693</vt:lpwstr>
      </vt:variant>
      <vt:variant>
        <vt:i4>1638448</vt:i4>
      </vt:variant>
      <vt:variant>
        <vt:i4>353</vt:i4>
      </vt:variant>
      <vt:variant>
        <vt:i4>0</vt:i4>
      </vt:variant>
      <vt:variant>
        <vt:i4>5</vt:i4>
      </vt:variant>
      <vt:variant>
        <vt:lpwstr/>
      </vt:variant>
      <vt:variant>
        <vt:lpwstr>_Toc203374691</vt:lpwstr>
      </vt:variant>
      <vt:variant>
        <vt:i4>1638448</vt:i4>
      </vt:variant>
      <vt:variant>
        <vt:i4>347</vt:i4>
      </vt:variant>
      <vt:variant>
        <vt:i4>0</vt:i4>
      </vt:variant>
      <vt:variant>
        <vt:i4>5</vt:i4>
      </vt:variant>
      <vt:variant>
        <vt:lpwstr/>
      </vt:variant>
      <vt:variant>
        <vt:lpwstr>_Toc203374690</vt:lpwstr>
      </vt:variant>
      <vt:variant>
        <vt:i4>1572912</vt:i4>
      </vt:variant>
      <vt:variant>
        <vt:i4>341</vt:i4>
      </vt:variant>
      <vt:variant>
        <vt:i4>0</vt:i4>
      </vt:variant>
      <vt:variant>
        <vt:i4>5</vt:i4>
      </vt:variant>
      <vt:variant>
        <vt:lpwstr/>
      </vt:variant>
      <vt:variant>
        <vt:lpwstr>_Toc203374689</vt:lpwstr>
      </vt:variant>
      <vt:variant>
        <vt:i4>1572912</vt:i4>
      </vt:variant>
      <vt:variant>
        <vt:i4>335</vt:i4>
      </vt:variant>
      <vt:variant>
        <vt:i4>0</vt:i4>
      </vt:variant>
      <vt:variant>
        <vt:i4>5</vt:i4>
      </vt:variant>
      <vt:variant>
        <vt:lpwstr/>
      </vt:variant>
      <vt:variant>
        <vt:lpwstr>_Toc203374688</vt:lpwstr>
      </vt:variant>
      <vt:variant>
        <vt:i4>1572912</vt:i4>
      </vt:variant>
      <vt:variant>
        <vt:i4>329</vt:i4>
      </vt:variant>
      <vt:variant>
        <vt:i4>0</vt:i4>
      </vt:variant>
      <vt:variant>
        <vt:i4>5</vt:i4>
      </vt:variant>
      <vt:variant>
        <vt:lpwstr/>
      </vt:variant>
      <vt:variant>
        <vt:lpwstr>_Toc203374687</vt:lpwstr>
      </vt:variant>
      <vt:variant>
        <vt:i4>1572912</vt:i4>
      </vt:variant>
      <vt:variant>
        <vt:i4>323</vt:i4>
      </vt:variant>
      <vt:variant>
        <vt:i4>0</vt:i4>
      </vt:variant>
      <vt:variant>
        <vt:i4>5</vt:i4>
      </vt:variant>
      <vt:variant>
        <vt:lpwstr/>
      </vt:variant>
      <vt:variant>
        <vt:lpwstr>_Toc203374686</vt:lpwstr>
      </vt:variant>
      <vt:variant>
        <vt:i4>1572912</vt:i4>
      </vt:variant>
      <vt:variant>
        <vt:i4>317</vt:i4>
      </vt:variant>
      <vt:variant>
        <vt:i4>0</vt:i4>
      </vt:variant>
      <vt:variant>
        <vt:i4>5</vt:i4>
      </vt:variant>
      <vt:variant>
        <vt:lpwstr/>
      </vt:variant>
      <vt:variant>
        <vt:lpwstr>_Toc203374685</vt:lpwstr>
      </vt:variant>
      <vt:variant>
        <vt:i4>1572912</vt:i4>
      </vt:variant>
      <vt:variant>
        <vt:i4>311</vt:i4>
      </vt:variant>
      <vt:variant>
        <vt:i4>0</vt:i4>
      </vt:variant>
      <vt:variant>
        <vt:i4>5</vt:i4>
      </vt:variant>
      <vt:variant>
        <vt:lpwstr/>
      </vt:variant>
      <vt:variant>
        <vt:lpwstr>_Toc203374684</vt:lpwstr>
      </vt:variant>
      <vt:variant>
        <vt:i4>1572912</vt:i4>
      </vt:variant>
      <vt:variant>
        <vt:i4>305</vt:i4>
      </vt:variant>
      <vt:variant>
        <vt:i4>0</vt:i4>
      </vt:variant>
      <vt:variant>
        <vt:i4>5</vt:i4>
      </vt:variant>
      <vt:variant>
        <vt:lpwstr/>
      </vt:variant>
      <vt:variant>
        <vt:lpwstr>_Toc203374683</vt:lpwstr>
      </vt:variant>
      <vt:variant>
        <vt:i4>1572912</vt:i4>
      </vt:variant>
      <vt:variant>
        <vt:i4>299</vt:i4>
      </vt:variant>
      <vt:variant>
        <vt:i4>0</vt:i4>
      </vt:variant>
      <vt:variant>
        <vt:i4>5</vt:i4>
      </vt:variant>
      <vt:variant>
        <vt:lpwstr/>
      </vt:variant>
      <vt:variant>
        <vt:lpwstr>_Toc203374682</vt:lpwstr>
      </vt:variant>
      <vt:variant>
        <vt:i4>1572912</vt:i4>
      </vt:variant>
      <vt:variant>
        <vt:i4>293</vt:i4>
      </vt:variant>
      <vt:variant>
        <vt:i4>0</vt:i4>
      </vt:variant>
      <vt:variant>
        <vt:i4>5</vt:i4>
      </vt:variant>
      <vt:variant>
        <vt:lpwstr/>
      </vt:variant>
      <vt:variant>
        <vt:lpwstr>_Toc203374681</vt:lpwstr>
      </vt:variant>
      <vt:variant>
        <vt:i4>1572912</vt:i4>
      </vt:variant>
      <vt:variant>
        <vt:i4>287</vt:i4>
      </vt:variant>
      <vt:variant>
        <vt:i4>0</vt:i4>
      </vt:variant>
      <vt:variant>
        <vt:i4>5</vt:i4>
      </vt:variant>
      <vt:variant>
        <vt:lpwstr/>
      </vt:variant>
      <vt:variant>
        <vt:lpwstr>_Toc203374680</vt:lpwstr>
      </vt:variant>
      <vt:variant>
        <vt:i4>1507376</vt:i4>
      </vt:variant>
      <vt:variant>
        <vt:i4>281</vt:i4>
      </vt:variant>
      <vt:variant>
        <vt:i4>0</vt:i4>
      </vt:variant>
      <vt:variant>
        <vt:i4>5</vt:i4>
      </vt:variant>
      <vt:variant>
        <vt:lpwstr/>
      </vt:variant>
      <vt:variant>
        <vt:lpwstr>_Toc203374679</vt:lpwstr>
      </vt:variant>
      <vt:variant>
        <vt:i4>1507376</vt:i4>
      </vt:variant>
      <vt:variant>
        <vt:i4>275</vt:i4>
      </vt:variant>
      <vt:variant>
        <vt:i4>0</vt:i4>
      </vt:variant>
      <vt:variant>
        <vt:i4>5</vt:i4>
      </vt:variant>
      <vt:variant>
        <vt:lpwstr/>
      </vt:variant>
      <vt:variant>
        <vt:lpwstr>_Toc203374677</vt:lpwstr>
      </vt:variant>
      <vt:variant>
        <vt:i4>1507376</vt:i4>
      </vt:variant>
      <vt:variant>
        <vt:i4>269</vt:i4>
      </vt:variant>
      <vt:variant>
        <vt:i4>0</vt:i4>
      </vt:variant>
      <vt:variant>
        <vt:i4>5</vt:i4>
      </vt:variant>
      <vt:variant>
        <vt:lpwstr/>
      </vt:variant>
      <vt:variant>
        <vt:lpwstr>_Toc203374676</vt:lpwstr>
      </vt:variant>
      <vt:variant>
        <vt:i4>1507376</vt:i4>
      </vt:variant>
      <vt:variant>
        <vt:i4>263</vt:i4>
      </vt:variant>
      <vt:variant>
        <vt:i4>0</vt:i4>
      </vt:variant>
      <vt:variant>
        <vt:i4>5</vt:i4>
      </vt:variant>
      <vt:variant>
        <vt:lpwstr/>
      </vt:variant>
      <vt:variant>
        <vt:lpwstr>_Toc203374675</vt:lpwstr>
      </vt:variant>
      <vt:variant>
        <vt:i4>1507376</vt:i4>
      </vt:variant>
      <vt:variant>
        <vt:i4>257</vt:i4>
      </vt:variant>
      <vt:variant>
        <vt:i4>0</vt:i4>
      </vt:variant>
      <vt:variant>
        <vt:i4>5</vt:i4>
      </vt:variant>
      <vt:variant>
        <vt:lpwstr/>
      </vt:variant>
      <vt:variant>
        <vt:lpwstr>_Toc203374674</vt:lpwstr>
      </vt:variant>
      <vt:variant>
        <vt:i4>1507376</vt:i4>
      </vt:variant>
      <vt:variant>
        <vt:i4>251</vt:i4>
      </vt:variant>
      <vt:variant>
        <vt:i4>0</vt:i4>
      </vt:variant>
      <vt:variant>
        <vt:i4>5</vt:i4>
      </vt:variant>
      <vt:variant>
        <vt:lpwstr/>
      </vt:variant>
      <vt:variant>
        <vt:lpwstr>_Toc203374673</vt:lpwstr>
      </vt:variant>
      <vt:variant>
        <vt:i4>1507376</vt:i4>
      </vt:variant>
      <vt:variant>
        <vt:i4>245</vt:i4>
      </vt:variant>
      <vt:variant>
        <vt:i4>0</vt:i4>
      </vt:variant>
      <vt:variant>
        <vt:i4>5</vt:i4>
      </vt:variant>
      <vt:variant>
        <vt:lpwstr/>
      </vt:variant>
      <vt:variant>
        <vt:lpwstr>_Toc203374672</vt:lpwstr>
      </vt:variant>
      <vt:variant>
        <vt:i4>1507376</vt:i4>
      </vt:variant>
      <vt:variant>
        <vt:i4>239</vt:i4>
      </vt:variant>
      <vt:variant>
        <vt:i4>0</vt:i4>
      </vt:variant>
      <vt:variant>
        <vt:i4>5</vt:i4>
      </vt:variant>
      <vt:variant>
        <vt:lpwstr/>
      </vt:variant>
      <vt:variant>
        <vt:lpwstr>_Toc203374671</vt:lpwstr>
      </vt:variant>
      <vt:variant>
        <vt:i4>1507376</vt:i4>
      </vt:variant>
      <vt:variant>
        <vt:i4>233</vt:i4>
      </vt:variant>
      <vt:variant>
        <vt:i4>0</vt:i4>
      </vt:variant>
      <vt:variant>
        <vt:i4>5</vt:i4>
      </vt:variant>
      <vt:variant>
        <vt:lpwstr/>
      </vt:variant>
      <vt:variant>
        <vt:lpwstr>_Toc203374670</vt:lpwstr>
      </vt:variant>
      <vt:variant>
        <vt:i4>1441840</vt:i4>
      </vt:variant>
      <vt:variant>
        <vt:i4>227</vt:i4>
      </vt:variant>
      <vt:variant>
        <vt:i4>0</vt:i4>
      </vt:variant>
      <vt:variant>
        <vt:i4>5</vt:i4>
      </vt:variant>
      <vt:variant>
        <vt:lpwstr/>
      </vt:variant>
      <vt:variant>
        <vt:lpwstr>_Toc203374669</vt:lpwstr>
      </vt:variant>
      <vt:variant>
        <vt:i4>1441840</vt:i4>
      </vt:variant>
      <vt:variant>
        <vt:i4>221</vt:i4>
      </vt:variant>
      <vt:variant>
        <vt:i4>0</vt:i4>
      </vt:variant>
      <vt:variant>
        <vt:i4>5</vt:i4>
      </vt:variant>
      <vt:variant>
        <vt:lpwstr/>
      </vt:variant>
      <vt:variant>
        <vt:lpwstr>_Toc203374668</vt:lpwstr>
      </vt:variant>
      <vt:variant>
        <vt:i4>1441840</vt:i4>
      </vt:variant>
      <vt:variant>
        <vt:i4>215</vt:i4>
      </vt:variant>
      <vt:variant>
        <vt:i4>0</vt:i4>
      </vt:variant>
      <vt:variant>
        <vt:i4>5</vt:i4>
      </vt:variant>
      <vt:variant>
        <vt:lpwstr/>
      </vt:variant>
      <vt:variant>
        <vt:lpwstr>_Toc203374667</vt:lpwstr>
      </vt:variant>
      <vt:variant>
        <vt:i4>1441840</vt:i4>
      </vt:variant>
      <vt:variant>
        <vt:i4>209</vt:i4>
      </vt:variant>
      <vt:variant>
        <vt:i4>0</vt:i4>
      </vt:variant>
      <vt:variant>
        <vt:i4>5</vt:i4>
      </vt:variant>
      <vt:variant>
        <vt:lpwstr/>
      </vt:variant>
      <vt:variant>
        <vt:lpwstr>_Toc203374664</vt:lpwstr>
      </vt:variant>
      <vt:variant>
        <vt:i4>1441840</vt:i4>
      </vt:variant>
      <vt:variant>
        <vt:i4>203</vt:i4>
      </vt:variant>
      <vt:variant>
        <vt:i4>0</vt:i4>
      </vt:variant>
      <vt:variant>
        <vt:i4>5</vt:i4>
      </vt:variant>
      <vt:variant>
        <vt:lpwstr/>
      </vt:variant>
      <vt:variant>
        <vt:lpwstr>_Toc203374663</vt:lpwstr>
      </vt:variant>
      <vt:variant>
        <vt:i4>1441840</vt:i4>
      </vt:variant>
      <vt:variant>
        <vt:i4>197</vt:i4>
      </vt:variant>
      <vt:variant>
        <vt:i4>0</vt:i4>
      </vt:variant>
      <vt:variant>
        <vt:i4>5</vt:i4>
      </vt:variant>
      <vt:variant>
        <vt:lpwstr/>
      </vt:variant>
      <vt:variant>
        <vt:lpwstr>_Toc203374662</vt:lpwstr>
      </vt:variant>
      <vt:variant>
        <vt:i4>1441840</vt:i4>
      </vt:variant>
      <vt:variant>
        <vt:i4>191</vt:i4>
      </vt:variant>
      <vt:variant>
        <vt:i4>0</vt:i4>
      </vt:variant>
      <vt:variant>
        <vt:i4>5</vt:i4>
      </vt:variant>
      <vt:variant>
        <vt:lpwstr/>
      </vt:variant>
      <vt:variant>
        <vt:lpwstr>_Toc203374661</vt:lpwstr>
      </vt:variant>
      <vt:variant>
        <vt:i4>1441840</vt:i4>
      </vt:variant>
      <vt:variant>
        <vt:i4>185</vt:i4>
      </vt:variant>
      <vt:variant>
        <vt:i4>0</vt:i4>
      </vt:variant>
      <vt:variant>
        <vt:i4>5</vt:i4>
      </vt:variant>
      <vt:variant>
        <vt:lpwstr/>
      </vt:variant>
      <vt:variant>
        <vt:lpwstr>_Toc203374660</vt:lpwstr>
      </vt:variant>
      <vt:variant>
        <vt:i4>1376304</vt:i4>
      </vt:variant>
      <vt:variant>
        <vt:i4>179</vt:i4>
      </vt:variant>
      <vt:variant>
        <vt:i4>0</vt:i4>
      </vt:variant>
      <vt:variant>
        <vt:i4>5</vt:i4>
      </vt:variant>
      <vt:variant>
        <vt:lpwstr/>
      </vt:variant>
      <vt:variant>
        <vt:lpwstr>_Toc203374659</vt:lpwstr>
      </vt:variant>
      <vt:variant>
        <vt:i4>1376304</vt:i4>
      </vt:variant>
      <vt:variant>
        <vt:i4>173</vt:i4>
      </vt:variant>
      <vt:variant>
        <vt:i4>0</vt:i4>
      </vt:variant>
      <vt:variant>
        <vt:i4>5</vt:i4>
      </vt:variant>
      <vt:variant>
        <vt:lpwstr/>
      </vt:variant>
      <vt:variant>
        <vt:lpwstr>_Toc203374658</vt:lpwstr>
      </vt:variant>
      <vt:variant>
        <vt:i4>1376304</vt:i4>
      </vt:variant>
      <vt:variant>
        <vt:i4>167</vt:i4>
      </vt:variant>
      <vt:variant>
        <vt:i4>0</vt:i4>
      </vt:variant>
      <vt:variant>
        <vt:i4>5</vt:i4>
      </vt:variant>
      <vt:variant>
        <vt:lpwstr/>
      </vt:variant>
      <vt:variant>
        <vt:lpwstr>_Toc203374657</vt:lpwstr>
      </vt:variant>
      <vt:variant>
        <vt:i4>1376304</vt:i4>
      </vt:variant>
      <vt:variant>
        <vt:i4>161</vt:i4>
      </vt:variant>
      <vt:variant>
        <vt:i4>0</vt:i4>
      </vt:variant>
      <vt:variant>
        <vt:i4>5</vt:i4>
      </vt:variant>
      <vt:variant>
        <vt:lpwstr/>
      </vt:variant>
      <vt:variant>
        <vt:lpwstr>_Toc203374656</vt:lpwstr>
      </vt:variant>
      <vt:variant>
        <vt:i4>1376304</vt:i4>
      </vt:variant>
      <vt:variant>
        <vt:i4>155</vt:i4>
      </vt:variant>
      <vt:variant>
        <vt:i4>0</vt:i4>
      </vt:variant>
      <vt:variant>
        <vt:i4>5</vt:i4>
      </vt:variant>
      <vt:variant>
        <vt:lpwstr/>
      </vt:variant>
      <vt:variant>
        <vt:lpwstr>_Toc203374655</vt:lpwstr>
      </vt:variant>
      <vt:variant>
        <vt:i4>1376304</vt:i4>
      </vt:variant>
      <vt:variant>
        <vt:i4>149</vt:i4>
      </vt:variant>
      <vt:variant>
        <vt:i4>0</vt:i4>
      </vt:variant>
      <vt:variant>
        <vt:i4>5</vt:i4>
      </vt:variant>
      <vt:variant>
        <vt:lpwstr/>
      </vt:variant>
      <vt:variant>
        <vt:lpwstr>_Toc203374654</vt:lpwstr>
      </vt:variant>
      <vt:variant>
        <vt:i4>1376304</vt:i4>
      </vt:variant>
      <vt:variant>
        <vt:i4>143</vt:i4>
      </vt:variant>
      <vt:variant>
        <vt:i4>0</vt:i4>
      </vt:variant>
      <vt:variant>
        <vt:i4>5</vt:i4>
      </vt:variant>
      <vt:variant>
        <vt:lpwstr/>
      </vt:variant>
      <vt:variant>
        <vt:lpwstr>_Toc203374653</vt:lpwstr>
      </vt:variant>
      <vt:variant>
        <vt:i4>1376304</vt:i4>
      </vt:variant>
      <vt:variant>
        <vt:i4>137</vt:i4>
      </vt:variant>
      <vt:variant>
        <vt:i4>0</vt:i4>
      </vt:variant>
      <vt:variant>
        <vt:i4>5</vt:i4>
      </vt:variant>
      <vt:variant>
        <vt:lpwstr/>
      </vt:variant>
      <vt:variant>
        <vt:lpwstr>_Toc203374652</vt:lpwstr>
      </vt:variant>
      <vt:variant>
        <vt:i4>1376304</vt:i4>
      </vt:variant>
      <vt:variant>
        <vt:i4>131</vt:i4>
      </vt:variant>
      <vt:variant>
        <vt:i4>0</vt:i4>
      </vt:variant>
      <vt:variant>
        <vt:i4>5</vt:i4>
      </vt:variant>
      <vt:variant>
        <vt:lpwstr/>
      </vt:variant>
      <vt:variant>
        <vt:lpwstr>_Toc203374651</vt:lpwstr>
      </vt:variant>
      <vt:variant>
        <vt:i4>1376304</vt:i4>
      </vt:variant>
      <vt:variant>
        <vt:i4>125</vt:i4>
      </vt:variant>
      <vt:variant>
        <vt:i4>0</vt:i4>
      </vt:variant>
      <vt:variant>
        <vt:i4>5</vt:i4>
      </vt:variant>
      <vt:variant>
        <vt:lpwstr/>
      </vt:variant>
      <vt:variant>
        <vt:lpwstr>_Toc203374650</vt:lpwstr>
      </vt:variant>
      <vt:variant>
        <vt:i4>1310768</vt:i4>
      </vt:variant>
      <vt:variant>
        <vt:i4>119</vt:i4>
      </vt:variant>
      <vt:variant>
        <vt:i4>0</vt:i4>
      </vt:variant>
      <vt:variant>
        <vt:i4>5</vt:i4>
      </vt:variant>
      <vt:variant>
        <vt:lpwstr/>
      </vt:variant>
      <vt:variant>
        <vt:lpwstr>_Toc203374649</vt:lpwstr>
      </vt:variant>
      <vt:variant>
        <vt:i4>1310768</vt:i4>
      </vt:variant>
      <vt:variant>
        <vt:i4>113</vt:i4>
      </vt:variant>
      <vt:variant>
        <vt:i4>0</vt:i4>
      </vt:variant>
      <vt:variant>
        <vt:i4>5</vt:i4>
      </vt:variant>
      <vt:variant>
        <vt:lpwstr/>
      </vt:variant>
      <vt:variant>
        <vt:lpwstr>_Toc203374648</vt:lpwstr>
      </vt:variant>
      <vt:variant>
        <vt:i4>1310768</vt:i4>
      </vt:variant>
      <vt:variant>
        <vt:i4>107</vt:i4>
      </vt:variant>
      <vt:variant>
        <vt:i4>0</vt:i4>
      </vt:variant>
      <vt:variant>
        <vt:i4>5</vt:i4>
      </vt:variant>
      <vt:variant>
        <vt:lpwstr/>
      </vt:variant>
      <vt:variant>
        <vt:lpwstr>_Toc203374647</vt:lpwstr>
      </vt:variant>
      <vt:variant>
        <vt:i4>1310768</vt:i4>
      </vt:variant>
      <vt:variant>
        <vt:i4>101</vt:i4>
      </vt:variant>
      <vt:variant>
        <vt:i4>0</vt:i4>
      </vt:variant>
      <vt:variant>
        <vt:i4>5</vt:i4>
      </vt:variant>
      <vt:variant>
        <vt:lpwstr/>
      </vt:variant>
      <vt:variant>
        <vt:lpwstr>_Toc203374646</vt:lpwstr>
      </vt:variant>
      <vt:variant>
        <vt:i4>1310768</vt:i4>
      </vt:variant>
      <vt:variant>
        <vt:i4>95</vt:i4>
      </vt:variant>
      <vt:variant>
        <vt:i4>0</vt:i4>
      </vt:variant>
      <vt:variant>
        <vt:i4>5</vt:i4>
      </vt:variant>
      <vt:variant>
        <vt:lpwstr/>
      </vt:variant>
      <vt:variant>
        <vt:lpwstr>_Toc203374645</vt:lpwstr>
      </vt:variant>
      <vt:variant>
        <vt:i4>1310768</vt:i4>
      </vt:variant>
      <vt:variant>
        <vt:i4>89</vt:i4>
      </vt:variant>
      <vt:variant>
        <vt:i4>0</vt:i4>
      </vt:variant>
      <vt:variant>
        <vt:i4>5</vt:i4>
      </vt:variant>
      <vt:variant>
        <vt:lpwstr/>
      </vt:variant>
      <vt:variant>
        <vt:lpwstr>_Toc203374644</vt:lpwstr>
      </vt:variant>
      <vt:variant>
        <vt:i4>1310768</vt:i4>
      </vt:variant>
      <vt:variant>
        <vt:i4>83</vt:i4>
      </vt:variant>
      <vt:variant>
        <vt:i4>0</vt:i4>
      </vt:variant>
      <vt:variant>
        <vt:i4>5</vt:i4>
      </vt:variant>
      <vt:variant>
        <vt:lpwstr/>
      </vt:variant>
      <vt:variant>
        <vt:lpwstr>_Toc203374643</vt:lpwstr>
      </vt:variant>
      <vt:variant>
        <vt:i4>1310768</vt:i4>
      </vt:variant>
      <vt:variant>
        <vt:i4>77</vt:i4>
      </vt:variant>
      <vt:variant>
        <vt:i4>0</vt:i4>
      </vt:variant>
      <vt:variant>
        <vt:i4>5</vt:i4>
      </vt:variant>
      <vt:variant>
        <vt:lpwstr/>
      </vt:variant>
      <vt:variant>
        <vt:lpwstr>_Toc203374642</vt:lpwstr>
      </vt:variant>
      <vt:variant>
        <vt:i4>1310768</vt:i4>
      </vt:variant>
      <vt:variant>
        <vt:i4>71</vt:i4>
      </vt:variant>
      <vt:variant>
        <vt:i4>0</vt:i4>
      </vt:variant>
      <vt:variant>
        <vt:i4>5</vt:i4>
      </vt:variant>
      <vt:variant>
        <vt:lpwstr/>
      </vt:variant>
      <vt:variant>
        <vt:lpwstr>_Toc203374641</vt:lpwstr>
      </vt:variant>
      <vt:variant>
        <vt:i4>1310768</vt:i4>
      </vt:variant>
      <vt:variant>
        <vt:i4>65</vt:i4>
      </vt:variant>
      <vt:variant>
        <vt:i4>0</vt:i4>
      </vt:variant>
      <vt:variant>
        <vt:i4>5</vt:i4>
      </vt:variant>
      <vt:variant>
        <vt:lpwstr/>
      </vt:variant>
      <vt:variant>
        <vt:lpwstr>_Toc203374640</vt:lpwstr>
      </vt:variant>
      <vt:variant>
        <vt:i4>1245232</vt:i4>
      </vt:variant>
      <vt:variant>
        <vt:i4>59</vt:i4>
      </vt:variant>
      <vt:variant>
        <vt:i4>0</vt:i4>
      </vt:variant>
      <vt:variant>
        <vt:i4>5</vt:i4>
      </vt:variant>
      <vt:variant>
        <vt:lpwstr/>
      </vt:variant>
      <vt:variant>
        <vt:lpwstr>_Toc203374639</vt:lpwstr>
      </vt:variant>
      <vt:variant>
        <vt:i4>1245232</vt:i4>
      </vt:variant>
      <vt:variant>
        <vt:i4>53</vt:i4>
      </vt:variant>
      <vt:variant>
        <vt:i4>0</vt:i4>
      </vt:variant>
      <vt:variant>
        <vt:i4>5</vt:i4>
      </vt:variant>
      <vt:variant>
        <vt:lpwstr/>
      </vt:variant>
      <vt:variant>
        <vt:lpwstr>_Toc203374638</vt:lpwstr>
      </vt:variant>
      <vt:variant>
        <vt:i4>1245232</vt:i4>
      </vt:variant>
      <vt:variant>
        <vt:i4>47</vt:i4>
      </vt:variant>
      <vt:variant>
        <vt:i4>0</vt:i4>
      </vt:variant>
      <vt:variant>
        <vt:i4>5</vt:i4>
      </vt:variant>
      <vt:variant>
        <vt:lpwstr/>
      </vt:variant>
      <vt:variant>
        <vt:lpwstr>_Toc203374637</vt:lpwstr>
      </vt:variant>
      <vt:variant>
        <vt:i4>1245232</vt:i4>
      </vt:variant>
      <vt:variant>
        <vt:i4>41</vt:i4>
      </vt:variant>
      <vt:variant>
        <vt:i4>0</vt:i4>
      </vt:variant>
      <vt:variant>
        <vt:i4>5</vt:i4>
      </vt:variant>
      <vt:variant>
        <vt:lpwstr/>
      </vt:variant>
      <vt:variant>
        <vt:lpwstr>_Toc203374636</vt:lpwstr>
      </vt:variant>
      <vt:variant>
        <vt:i4>1245232</vt:i4>
      </vt:variant>
      <vt:variant>
        <vt:i4>35</vt:i4>
      </vt:variant>
      <vt:variant>
        <vt:i4>0</vt:i4>
      </vt:variant>
      <vt:variant>
        <vt:i4>5</vt:i4>
      </vt:variant>
      <vt:variant>
        <vt:lpwstr/>
      </vt:variant>
      <vt:variant>
        <vt:lpwstr>_Toc203374635</vt:lpwstr>
      </vt:variant>
      <vt:variant>
        <vt:i4>1245232</vt:i4>
      </vt:variant>
      <vt:variant>
        <vt:i4>29</vt:i4>
      </vt:variant>
      <vt:variant>
        <vt:i4>0</vt:i4>
      </vt:variant>
      <vt:variant>
        <vt:i4>5</vt:i4>
      </vt:variant>
      <vt:variant>
        <vt:lpwstr/>
      </vt:variant>
      <vt:variant>
        <vt:lpwstr>_Toc203374634</vt:lpwstr>
      </vt:variant>
      <vt:variant>
        <vt:i4>1245232</vt:i4>
      </vt:variant>
      <vt:variant>
        <vt:i4>23</vt:i4>
      </vt:variant>
      <vt:variant>
        <vt:i4>0</vt:i4>
      </vt:variant>
      <vt:variant>
        <vt:i4>5</vt:i4>
      </vt:variant>
      <vt:variant>
        <vt:lpwstr/>
      </vt:variant>
      <vt:variant>
        <vt:lpwstr>_Toc203374633</vt:lpwstr>
      </vt:variant>
      <vt:variant>
        <vt:i4>1245232</vt:i4>
      </vt:variant>
      <vt:variant>
        <vt:i4>17</vt:i4>
      </vt:variant>
      <vt:variant>
        <vt:i4>0</vt:i4>
      </vt:variant>
      <vt:variant>
        <vt:i4>5</vt:i4>
      </vt:variant>
      <vt:variant>
        <vt:lpwstr/>
      </vt:variant>
      <vt:variant>
        <vt:lpwstr>_Toc203374632</vt:lpwstr>
      </vt:variant>
      <vt:variant>
        <vt:i4>1245232</vt:i4>
      </vt:variant>
      <vt:variant>
        <vt:i4>11</vt:i4>
      </vt:variant>
      <vt:variant>
        <vt:i4>0</vt:i4>
      </vt:variant>
      <vt:variant>
        <vt:i4>5</vt:i4>
      </vt:variant>
      <vt:variant>
        <vt:lpwstr/>
      </vt:variant>
      <vt:variant>
        <vt:lpwstr>_Toc203374631</vt:lpwstr>
      </vt:variant>
      <vt:variant>
        <vt:i4>1245232</vt:i4>
      </vt:variant>
      <vt:variant>
        <vt:i4>5</vt:i4>
      </vt:variant>
      <vt:variant>
        <vt:i4>0</vt:i4>
      </vt:variant>
      <vt:variant>
        <vt:i4>5</vt:i4>
      </vt:variant>
      <vt:variant>
        <vt:lpwstr/>
      </vt:variant>
      <vt:variant>
        <vt:lpwstr>_Toc203374630</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ariant>
        <vt:i4>2752617</vt:i4>
      </vt:variant>
      <vt:variant>
        <vt:i4>15</vt:i4>
      </vt:variant>
      <vt:variant>
        <vt:i4>0</vt:i4>
      </vt:variant>
      <vt:variant>
        <vt:i4>5</vt:i4>
      </vt:variant>
      <vt:variant>
        <vt:lpwstr>https://www.kscmp.org.uk/guidance/worried-about-a-child</vt:lpwstr>
      </vt:variant>
      <vt:variant>
        <vt:lpwstr/>
      </vt:variant>
      <vt:variant>
        <vt:i4>2752617</vt:i4>
      </vt:variant>
      <vt:variant>
        <vt:i4>12</vt:i4>
      </vt:variant>
      <vt:variant>
        <vt:i4>0</vt:i4>
      </vt:variant>
      <vt:variant>
        <vt:i4>5</vt:i4>
      </vt:variant>
      <vt:variant>
        <vt:lpwstr>https://www.kscmp.org.uk/guidance/worried-about-a-child</vt:lpwstr>
      </vt:variant>
      <vt:variant>
        <vt:lpwstr/>
      </vt:variant>
      <vt:variant>
        <vt:i4>65623</vt:i4>
      </vt:variant>
      <vt:variant>
        <vt:i4>9</vt:i4>
      </vt:variant>
      <vt:variant>
        <vt:i4>0</vt:i4>
      </vt:variant>
      <vt:variant>
        <vt:i4>5</vt:i4>
      </vt:variant>
      <vt:variant>
        <vt:lpwstr>http://www.kscmp.org.uk/</vt:lpwstr>
      </vt:variant>
      <vt:variant>
        <vt:lpwstr/>
      </vt:variant>
      <vt:variant>
        <vt:i4>2752617</vt:i4>
      </vt:variant>
      <vt:variant>
        <vt:i4>6</vt:i4>
      </vt:variant>
      <vt:variant>
        <vt:i4>0</vt:i4>
      </vt:variant>
      <vt:variant>
        <vt:i4>5</vt:i4>
      </vt:variant>
      <vt:variant>
        <vt:lpwstr>https://www.kscmp.org.uk/guidance/worried-about-a-child</vt:lpwstr>
      </vt:variant>
      <vt:variant>
        <vt:lpwstr/>
      </vt:variant>
      <vt:variant>
        <vt:i4>1048576</vt:i4>
      </vt:variant>
      <vt:variant>
        <vt:i4>3</vt:i4>
      </vt:variant>
      <vt:variant>
        <vt:i4>0</vt:i4>
      </vt:variant>
      <vt:variant>
        <vt:i4>5</vt:i4>
      </vt:variant>
      <vt:variant>
        <vt:lpwstr>https://www.gov.uk/government/publications/what-to-do-if-youre-worried-a-child-is-being-abused--2</vt:lpwstr>
      </vt:variant>
      <vt:variant>
        <vt:lpwstr/>
      </vt:variant>
      <vt:variant>
        <vt:i4>5177413</vt:i4>
      </vt:variant>
      <vt:variant>
        <vt:i4>0</vt:i4>
      </vt:variant>
      <vt:variant>
        <vt:i4>0</vt:i4>
      </vt:variant>
      <vt:variant>
        <vt:i4>5</vt:i4>
      </vt:variant>
      <vt:variant>
        <vt:lpwstr>https://www.kscmp.org.uk/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Exemplar Policy - Schools</dc:title>
  <dc:subject/>
  <dc:creator>Maguire, Julie - CY EQS</dc:creator>
  <cp:keywords/>
  <cp:lastModifiedBy>Christian Kelly</cp:lastModifiedBy>
  <cp:revision>11</cp:revision>
  <cp:lastPrinted>2026-09-03T10:22:00Z</cp:lastPrinted>
  <dcterms:created xsi:type="dcterms:W3CDTF">2026-09-03T13:20:00Z</dcterms:created>
  <dcterms:modified xsi:type="dcterms:W3CDTF">2026-09-09T08:29:00Z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0x0101006D3F8E06A7EE7E4C9423D4FA147BCC98</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GUID">
    <vt:lpwstr>87e2b05b-b597-4d8d-b54a-21c1bf24cb46</vt:lpwstr>
  </property>
  <property fmtid="{D5CDD505-2E9C-101B-9397-08002B2CF9AE}" pid="10" name="xd_Signature">
    <vt:bool>false</vt:bool>
  </property>
  <property fmtid="{D5CDD505-2E9C-101B-9397-08002B2CF9AE}" pid="11" name="Order">
    <vt:r8>689500</vt:r8>
  </property>
  <property fmtid="{D5CDD505-2E9C-101B-9397-08002B2CF9AE}" pid="12" name="Links">
    <vt:lpwstr>, </vt:lpwstr>
  </property>
  <property fmtid="{D5CDD505-2E9C-101B-9397-08002B2CF9AE}" pid="13" name="ApplicableYear">
    <vt:lpwstr>2024-25</vt:lpwstr>
  </property>
  <property fmtid="{D5CDD505-2E9C-101B-9397-08002B2CF9AE}" pid="14" name="SharedWithUsers">
    <vt:lpwstr>11765;#Rose Ackroyd - CY ESS</vt:lpwstr>
  </property>
  <property fmtid="{D5CDD505-2E9C-101B-9397-08002B2CF9AE}" pid="15" name="TaskType">
    <vt:lpwstr>P&amp;P</vt:lpwstr>
  </property>
  <property fmtid="{D5CDD505-2E9C-101B-9397-08002B2CF9AE}" pid="16" name="Year">
    <vt:lpwstr>2024-25</vt:lpwstr>
  </property>
</Properties>
</file>