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0ECB" w14:textId="77777777" w:rsidR="00EB6C15" w:rsidRDefault="00EB6C15"/>
    <w:p w14:paraId="1D77482E" w14:textId="77777777"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14:paraId="0418DCAA" w14:textId="77777777" w:rsidR="00EB6C15" w:rsidRDefault="00EB6C15" w:rsidP="00EB6C15">
      <w:pPr>
        <w:tabs>
          <w:tab w:val="left" w:pos="-720"/>
        </w:tabs>
        <w:suppressAutoHyphens/>
        <w:rPr>
          <w:rFonts w:ascii="Arial" w:hAnsi="Arial"/>
          <w:spacing w:val="-4"/>
          <w:sz w:val="36"/>
          <w:lang w:val="en-GB"/>
        </w:rPr>
      </w:pPr>
    </w:p>
    <w:p w14:paraId="48D611F7" w14:textId="77777777" w:rsidR="00EB6C15" w:rsidRDefault="00EB6C15" w:rsidP="00EB6C15">
      <w:pPr>
        <w:tabs>
          <w:tab w:val="left" w:pos="-720"/>
        </w:tabs>
        <w:suppressAutoHyphens/>
        <w:rPr>
          <w:rFonts w:ascii="Arial" w:hAnsi="Arial"/>
          <w:spacing w:val="-4"/>
          <w:sz w:val="36"/>
          <w:lang w:val="en-GB"/>
        </w:rPr>
      </w:pPr>
    </w:p>
    <w:p w14:paraId="577C1103" w14:textId="77777777" w:rsidR="00EB6C15" w:rsidRDefault="00EB6C15" w:rsidP="00EB6C15">
      <w:pPr>
        <w:tabs>
          <w:tab w:val="left" w:pos="-720"/>
        </w:tabs>
        <w:suppressAutoHyphens/>
        <w:rPr>
          <w:rFonts w:ascii="Arial" w:hAnsi="Arial"/>
          <w:spacing w:val="-4"/>
          <w:sz w:val="36"/>
          <w:lang w:val="en-GB"/>
        </w:rPr>
      </w:pPr>
    </w:p>
    <w:p w14:paraId="4DA58997" w14:textId="77777777"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 xml:space="preserve">Bapchild &amp; </w:t>
      </w:r>
      <w:proofErr w:type="spellStart"/>
      <w:r w:rsidRPr="00075408">
        <w:rPr>
          <w:rFonts w:ascii="Arial" w:hAnsi="Arial"/>
          <w:b/>
          <w:spacing w:val="-4"/>
          <w:sz w:val="44"/>
          <w:szCs w:val="44"/>
          <w:lang w:val="en-GB"/>
        </w:rPr>
        <w:t>Tonge</w:t>
      </w:r>
      <w:proofErr w:type="spellEnd"/>
      <w:r w:rsidRPr="00075408">
        <w:rPr>
          <w:rFonts w:ascii="Arial" w:hAnsi="Arial"/>
          <w:b/>
          <w:spacing w:val="-4"/>
          <w:sz w:val="44"/>
          <w:szCs w:val="44"/>
          <w:lang w:val="en-GB"/>
        </w:rPr>
        <w:t xml:space="preserv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14:paraId="629C361A" w14:textId="77777777" w:rsidR="00EB6C15" w:rsidRDefault="00EB6C15" w:rsidP="00EB6C15">
      <w:pPr>
        <w:tabs>
          <w:tab w:val="left" w:pos="-720"/>
        </w:tabs>
        <w:suppressAutoHyphens/>
        <w:rPr>
          <w:rFonts w:ascii="Arial" w:hAnsi="Arial"/>
          <w:spacing w:val="-4"/>
          <w:sz w:val="36"/>
          <w:lang w:val="en-GB"/>
        </w:rPr>
      </w:pPr>
    </w:p>
    <w:p w14:paraId="1DD471E4" w14:textId="77777777" w:rsidR="00EB6C15" w:rsidRDefault="00EB6C15" w:rsidP="00EB6C15">
      <w:pPr>
        <w:tabs>
          <w:tab w:val="left" w:pos="-720"/>
        </w:tabs>
        <w:suppressAutoHyphens/>
        <w:rPr>
          <w:rFonts w:ascii="Arial" w:hAnsi="Arial"/>
          <w:spacing w:val="-4"/>
          <w:sz w:val="36"/>
          <w:lang w:val="en-GB"/>
        </w:rPr>
      </w:pPr>
    </w:p>
    <w:p w14:paraId="7A2207A0" w14:textId="77777777" w:rsidR="00EB6C15" w:rsidRDefault="00EB6C15" w:rsidP="00EB6C15">
      <w:pPr>
        <w:tabs>
          <w:tab w:val="left" w:pos="-720"/>
        </w:tabs>
        <w:suppressAutoHyphens/>
        <w:rPr>
          <w:rFonts w:ascii="Arial" w:hAnsi="Arial"/>
          <w:spacing w:val="-4"/>
          <w:sz w:val="36"/>
          <w:lang w:val="en-GB"/>
        </w:rPr>
      </w:pPr>
    </w:p>
    <w:p w14:paraId="068B7020" w14:textId="77777777"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164D54E3" wp14:editId="2FBE5292">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2E593DCA" w14:textId="77777777" w:rsidR="00EB6C15" w:rsidRDefault="00EB6C15" w:rsidP="00EB6C15">
      <w:pPr>
        <w:tabs>
          <w:tab w:val="left" w:pos="-720"/>
        </w:tabs>
        <w:suppressAutoHyphens/>
        <w:rPr>
          <w:rFonts w:ascii="Arial" w:hAnsi="Arial"/>
          <w:spacing w:val="-4"/>
          <w:sz w:val="36"/>
          <w:lang w:val="en-GB"/>
        </w:rPr>
      </w:pPr>
    </w:p>
    <w:p w14:paraId="30A430C5" w14:textId="77777777" w:rsidR="00EB6C15" w:rsidRDefault="00EB6C15" w:rsidP="00EB6C15">
      <w:pPr>
        <w:tabs>
          <w:tab w:val="left" w:pos="-720"/>
        </w:tabs>
        <w:suppressAutoHyphens/>
        <w:rPr>
          <w:rFonts w:ascii="Arial" w:hAnsi="Arial"/>
          <w:spacing w:val="-4"/>
          <w:sz w:val="36"/>
          <w:lang w:val="en-GB"/>
        </w:rPr>
      </w:pPr>
    </w:p>
    <w:p w14:paraId="25EFCCDC" w14:textId="77777777" w:rsidR="00EB6C15" w:rsidRDefault="00EB6C15" w:rsidP="00EB6C15">
      <w:pPr>
        <w:tabs>
          <w:tab w:val="left" w:pos="-720"/>
        </w:tabs>
        <w:suppressAutoHyphens/>
        <w:rPr>
          <w:rFonts w:ascii="Arial" w:hAnsi="Arial"/>
          <w:spacing w:val="-4"/>
          <w:sz w:val="36"/>
          <w:lang w:val="en-GB"/>
        </w:rPr>
      </w:pPr>
    </w:p>
    <w:p w14:paraId="7B92DED9" w14:textId="77777777" w:rsidR="00EB6C15" w:rsidRPr="00234522" w:rsidRDefault="00EB6C15" w:rsidP="00EB6C15">
      <w:pPr>
        <w:tabs>
          <w:tab w:val="center" w:pos="4572"/>
        </w:tabs>
        <w:suppressAutoHyphens/>
        <w:rPr>
          <w:rFonts w:ascii="Arial" w:hAnsi="Arial"/>
          <w:spacing w:val="-7"/>
          <w:sz w:val="36"/>
          <w:lang w:val="en-GB"/>
        </w:rPr>
      </w:pPr>
      <w:r>
        <w:rPr>
          <w:rFonts w:ascii="Arial" w:hAnsi="Arial"/>
          <w:spacing w:val="-7"/>
          <w:sz w:val="60"/>
          <w:lang w:val="en-GB"/>
        </w:rPr>
        <w:tab/>
      </w:r>
      <w:r w:rsidR="00724EE0">
        <w:rPr>
          <w:rFonts w:ascii="Arial" w:hAnsi="Arial"/>
          <w:spacing w:val="-7"/>
          <w:sz w:val="36"/>
          <w:lang w:val="en-GB"/>
        </w:rPr>
        <w:t>School Uniform</w:t>
      </w:r>
      <w:r w:rsidR="00234522">
        <w:rPr>
          <w:rFonts w:ascii="Arial" w:hAnsi="Arial"/>
          <w:spacing w:val="-7"/>
          <w:sz w:val="36"/>
          <w:lang w:val="en-GB"/>
        </w:rPr>
        <w:t xml:space="preserve"> </w:t>
      </w:r>
      <w:r>
        <w:rPr>
          <w:rFonts w:ascii="Arial" w:hAnsi="Arial"/>
          <w:spacing w:val="-4"/>
          <w:sz w:val="36"/>
          <w:lang w:val="en-GB"/>
        </w:rPr>
        <w:t>Policy</w:t>
      </w:r>
    </w:p>
    <w:p w14:paraId="4C7C1D3F" w14:textId="77777777" w:rsidR="00EB6C15" w:rsidRDefault="00EB6C15" w:rsidP="00EB6C15">
      <w:pPr>
        <w:tabs>
          <w:tab w:val="left" w:pos="-720"/>
        </w:tabs>
        <w:suppressAutoHyphens/>
        <w:rPr>
          <w:rFonts w:ascii="Arial" w:hAnsi="Arial"/>
          <w:spacing w:val="-4"/>
          <w:sz w:val="36"/>
          <w:lang w:val="en-GB"/>
        </w:rPr>
      </w:pPr>
    </w:p>
    <w:p w14:paraId="507AE1D0" w14:textId="77777777" w:rsidR="00EB6C15" w:rsidRDefault="00EB6C15" w:rsidP="00EB6C15">
      <w:pPr>
        <w:tabs>
          <w:tab w:val="left" w:pos="-720"/>
        </w:tabs>
        <w:suppressAutoHyphens/>
        <w:rPr>
          <w:rFonts w:ascii="Arial" w:hAnsi="Arial"/>
          <w:spacing w:val="-4"/>
          <w:sz w:val="36"/>
          <w:lang w:val="en-GB"/>
        </w:rPr>
      </w:pPr>
    </w:p>
    <w:p w14:paraId="1535BFEF" w14:textId="478FFE1F"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4020A6">
        <w:rPr>
          <w:rFonts w:ascii="Arial" w:hAnsi="Arial"/>
          <w:spacing w:val="-4"/>
          <w:sz w:val="36"/>
          <w:lang w:val="en-GB"/>
        </w:rPr>
        <w:t>Novem</w:t>
      </w:r>
      <w:r w:rsidR="000E4C2E">
        <w:rPr>
          <w:rFonts w:ascii="Arial" w:hAnsi="Arial"/>
          <w:spacing w:val="-4"/>
          <w:sz w:val="36"/>
          <w:lang w:val="en-GB"/>
        </w:rPr>
        <w:t>ber</w:t>
      </w:r>
      <w:r w:rsidR="000873EC">
        <w:rPr>
          <w:rFonts w:ascii="Arial" w:hAnsi="Arial"/>
          <w:spacing w:val="-4"/>
          <w:sz w:val="36"/>
          <w:lang w:val="en-GB"/>
        </w:rPr>
        <w:t xml:space="preserve"> 202</w:t>
      </w:r>
      <w:r w:rsidR="00C52E80">
        <w:rPr>
          <w:rFonts w:ascii="Arial" w:hAnsi="Arial"/>
          <w:spacing w:val="-4"/>
          <w:sz w:val="36"/>
          <w:lang w:val="en-GB"/>
        </w:rPr>
        <w:t>5</w:t>
      </w:r>
    </w:p>
    <w:p w14:paraId="4A10DF5B" w14:textId="77777777" w:rsidR="00EB6C15" w:rsidRDefault="00EB6C15" w:rsidP="00EB6C15">
      <w:pPr>
        <w:tabs>
          <w:tab w:val="left" w:pos="-720"/>
        </w:tabs>
        <w:suppressAutoHyphens/>
        <w:rPr>
          <w:rFonts w:ascii="Arial" w:hAnsi="Arial"/>
          <w:spacing w:val="-4"/>
          <w:sz w:val="36"/>
          <w:lang w:val="en-GB"/>
        </w:rPr>
      </w:pPr>
    </w:p>
    <w:p w14:paraId="0455945B" w14:textId="77777777" w:rsidR="00234522" w:rsidRDefault="00234522" w:rsidP="00234522">
      <w:pPr>
        <w:pStyle w:val="Footer"/>
        <w:jc w:val="center"/>
        <w:rPr>
          <w:rFonts w:ascii="Arial" w:hAnsi="Arial" w:cs="Arial"/>
          <w:b/>
        </w:rPr>
      </w:pPr>
    </w:p>
    <w:p w14:paraId="622928EB" w14:textId="77777777"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14:paraId="6013B29C" w14:textId="77777777" w:rsidR="00234522" w:rsidRPr="006038BA" w:rsidRDefault="00234522" w:rsidP="00234522">
      <w:pPr>
        <w:pStyle w:val="Footer"/>
        <w:jc w:val="center"/>
        <w:rPr>
          <w:rFonts w:ascii="Arial" w:hAnsi="Arial" w:cs="Arial"/>
          <w:b/>
        </w:rPr>
      </w:pPr>
    </w:p>
    <w:p w14:paraId="6EB7F272" w14:textId="77777777" w:rsidR="00234522" w:rsidRPr="006038BA" w:rsidRDefault="00234522" w:rsidP="00234522">
      <w:pPr>
        <w:pStyle w:val="Footer"/>
        <w:jc w:val="center"/>
        <w:rPr>
          <w:rFonts w:ascii="Arial" w:hAnsi="Arial" w:cs="Arial"/>
          <w:b/>
        </w:rPr>
      </w:pPr>
      <w:r w:rsidRPr="006038BA">
        <w:rPr>
          <w:rFonts w:ascii="Arial" w:hAnsi="Arial" w:cs="Arial"/>
          <w:b/>
        </w:rPr>
        <w:t>Our Vision:</w:t>
      </w:r>
    </w:p>
    <w:p w14:paraId="21DCEF36" w14:textId="77777777"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14:paraId="33D19E65" w14:textId="77777777" w:rsidR="00234522" w:rsidRPr="006038BA" w:rsidRDefault="00234522" w:rsidP="00234522">
      <w:pPr>
        <w:pStyle w:val="Footer"/>
        <w:jc w:val="center"/>
        <w:rPr>
          <w:rFonts w:ascii="Arial" w:hAnsi="Arial" w:cs="Arial"/>
          <w:b/>
        </w:rPr>
      </w:pPr>
    </w:p>
    <w:p w14:paraId="0BB64FE0" w14:textId="77777777"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6C230D47" w14:textId="77777777"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14:paraId="17C152E2" w14:textId="77777777" w:rsidR="00EB6C15" w:rsidRDefault="00EB6C15" w:rsidP="00EB6C15">
      <w:pPr>
        <w:tabs>
          <w:tab w:val="left" w:pos="-720"/>
        </w:tabs>
        <w:suppressAutoHyphens/>
        <w:rPr>
          <w:rFonts w:ascii="Arial" w:hAnsi="Arial"/>
          <w:spacing w:val="-4"/>
          <w:sz w:val="36"/>
          <w:lang w:val="en-GB"/>
        </w:rPr>
      </w:pPr>
    </w:p>
    <w:p w14:paraId="6E9565C4" w14:textId="77777777" w:rsidR="00EB6C15" w:rsidRDefault="00EB6C15" w:rsidP="00EB6C15">
      <w:pPr>
        <w:tabs>
          <w:tab w:val="left" w:pos="-720"/>
        </w:tabs>
        <w:suppressAutoHyphens/>
        <w:rPr>
          <w:rFonts w:ascii="Arial" w:hAnsi="Arial"/>
          <w:spacing w:val="-4"/>
          <w:sz w:val="36"/>
          <w:lang w:val="en-GB"/>
        </w:rPr>
      </w:pPr>
    </w:p>
    <w:p w14:paraId="3A89F95C" w14:textId="54D810F6" w:rsidR="00234522" w:rsidRPr="00C52E80" w:rsidRDefault="002674C5" w:rsidP="00C52E80">
      <w:pPr>
        <w:widowControl/>
        <w:spacing w:after="200" w:line="276" w:lineRule="auto"/>
        <w:rPr>
          <w:sz w:val="22"/>
          <w:szCs w:val="22"/>
        </w:rPr>
      </w:pPr>
      <w:r w:rsidRPr="000873EC">
        <w:rPr>
          <w:rFonts w:ascii="Arial" w:hAnsi="Arial" w:cs="Arial"/>
          <w:b/>
          <w:sz w:val="22"/>
          <w:szCs w:val="22"/>
        </w:rPr>
        <w:t xml:space="preserve">Introductory Statement </w:t>
      </w:r>
    </w:p>
    <w:p w14:paraId="5A3000E2" w14:textId="77777777" w:rsidR="00A10318" w:rsidRDefault="00234522" w:rsidP="00234522">
      <w:pPr>
        <w:tabs>
          <w:tab w:val="left" w:pos="-720"/>
        </w:tabs>
        <w:suppressAutoHyphens/>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r w:rsidR="00A10318" w:rsidRPr="00A10318">
        <w:t xml:space="preserve"> </w:t>
      </w:r>
    </w:p>
    <w:p w14:paraId="2AAD0298" w14:textId="77777777" w:rsidR="002674C5" w:rsidRPr="00C226A6" w:rsidRDefault="002674C5" w:rsidP="00C52E80">
      <w:pPr>
        <w:pStyle w:val="aLCPBodytext"/>
        <w:ind w:left="0" w:firstLine="0"/>
        <w:rPr>
          <w:rFonts w:cs="Arial"/>
          <w:szCs w:val="22"/>
        </w:rPr>
      </w:pPr>
    </w:p>
    <w:p w14:paraId="4A494DB8" w14:textId="77777777" w:rsidR="002674C5" w:rsidRPr="00C226A6" w:rsidRDefault="002674C5" w:rsidP="002674C5">
      <w:pPr>
        <w:pStyle w:val="aLCPSubhead"/>
        <w:rPr>
          <w:rFonts w:cs="Arial"/>
          <w:sz w:val="22"/>
          <w:szCs w:val="22"/>
        </w:rPr>
      </w:pPr>
      <w:r w:rsidRPr="00C226A6">
        <w:rPr>
          <w:rFonts w:cs="Arial"/>
          <w:sz w:val="22"/>
          <w:szCs w:val="22"/>
        </w:rPr>
        <w:t>Introduction</w:t>
      </w:r>
    </w:p>
    <w:p w14:paraId="79377723" w14:textId="77777777" w:rsidR="002674C5" w:rsidRPr="00556B58" w:rsidRDefault="002674C5" w:rsidP="002674C5">
      <w:pPr>
        <w:pStyle w:val="aLCPBodytext"/>
        <w:rPr>
          <w:rFonts w:cs="Arial"/>
          <w:szCs w:val="22"/>
        </w:rPr>
      </w:pPr>
    </w:p>
    <w:p w14:paraId="5FE27E1D" w14:textId="62CE813F" w:rsidR="00EB6C15" w:rsidRDefault="00724EE0">
      <w:pPr>
        <w:rPr>
          <w:rFonts w:ascii="Arial" w:hAnsi="Arial" w:cs="Arial"/>
          <w:sz w:val="22"/>
          <w:szCs w:val="22"/>
        </w:rPr>
      </w:pPr>
      <w:r w:rsidRPr="00556B58">
        <w:rPr>
          <w:rFonts w:ascii="Arial" w:hAnsi="Arial" w:cs="Arial"/>
          <w:sz w:val="22"/>
          <w:szCs w:val="22"/>
        </w:rPr>
        <w:t xml:space="preserve">At Bapchild and </w:t>
      </w:r>
      <w:proofErr w:type="spellStart"/>
      <w:r w:rsidRPr="00556B58">
        <w:rPr>
          <w:rFonts w:ascii="Arial" w:hAnsi="Arial" w:cs="Arial"/>
          <w:sz w:val="22"/>
          <w:szCs w:val="22"/>
        </w:rPr>
        <w:t>Tonge</w:t>
      </w:r>
      <w:proofErr w:type="spellEnd"/>
      <w:r w:rsidRPr="00556B58">
        <w:rPr>
          <w:rFonts w:ascii="Arial" w:hAnsi="Arial" w:cs="Arial"/>
          <w:sz w:val="22"/>
          <w:szCs w:val="22"/>
        </w:rPr>
        <w:t xml:space="preserve"> CE (Aided) Primary School and Nursery, we have an agreed school uniform, which is made clear to families through our prospectus, information on the website and parent meetings. We believe that uniform fosters a sense of identity and belonging, promotes the ethos of the school and sets a tone for the academic and educational expectations of the school to be ‘Respectful, safe and ready’ to learn.</w:t>
      </w:r>
    </w:p>
    <w:p w14:paraId="274126D4" w14:textId="097B5DCC" w:rsidR="00AD0726" w:rsidRDefault="00AD0726">
      <w:pPr>
        <w:rPr>
          <w:rFonts w:ascii="Arial" w:hAnsi="Arial" w:cs="Arial"/>
          <w:sz w:val="22"/>
          <w:szCs w:val="22"/>
        </w:rPr>
      </w:pPr>
    </w:p>
    <w:p w14:paraId="5CCA1939" w14:textId="358B1008" w:rsidR="00AD0726" w:rsidRDefault="00AD0726">
      <w:pPr>
        <w:rPr>
          <w:rFonts w:ascii="Arial" w:hAnsi="Arial" w:cs="Arial"/>
          <w:b/>
          <w:sz w:val="22"/>
          <w:szCs w:val="22"/>
        </w:rPr>
      </w:pPr>
      <w:r w:rsidRPr="00AD0726">
        <w:rPr>
          <w:rFonts w:ascii="Arial" w:hAnsi="Arial" w:cs="Arial"/>
          <w:b/>
          <w:sz w:val="22"/>
          <w:szCs w:val="22"/>
        </w:rPr>
        <w:t>Aims</w:t>
      </w:r>
    </w:p>
    <w:p w14:paraId="32F2D969" w14:textId="77777777" w:rsidR="00AD0726" w:rsidRPr="00AD0726" w:rsidRDefault="00AD0726">
      <w:pPr>
        <w:rPr>
          <w:rFonts w:ascii="Arial" w:hAnsi="Arial" w:cs="Arial"/>
          <w:b/>
          <w:sz w:val="22"/>
          <w:szCs w:val="22"/>
        </w:rPr>
      </w:pPr>
    </w:p>
    <w:p w14:paraId="58E7073B" w14:textId="298B72DA" w:rsidR="00AD0726" w:rsidRDefault="00AD0726">
      <w:pPr>
        <w:rPr>
          <w:rFonts w:ascii="Arial" w:hAnsi="Arial" w:cs="Arial"/>
          <w:sz w:val="22"/>
          <w:szCs w:val="22"/>
        </w:rPr>
      </w:pPr>
      <w:r w:rsidRPr="00AD0726">
        <w:rPr>
          <w:rFonts w:ascii="Arial" w:hAnsi="Arial" w:cs="Arial"/>
          <w:sz w:val="22"/>
          <w:szCs w:val="22"/>
        </w:rPr>
        <w:t xml:space="preserve">Our policy for children’s school uniform is based on the belief that a school uniform: </w:t>
      </w:r>
    </w:p>
    <w:p w14:paraId="65C1E9A3" w14:textId="77777777" w:rsidR="00AD0726" w:rsidRPr="00AD0726" w:rsidRDefault="00AD0726">
      <w:pPr>
        <w:rPr>
          <w:rFonts w:ascii="Arial" w:hAnsi="Arial" w:cs="Arial"/>
          <w:sz w:val="22"/>
          <w:szCs w:val="22"/>
        </w:rPr>
      </w:pPr>
    </w:p>
    <w:p w14:paraId="432C9FD0" w14:textId="77777777" w:rsidR="00AD0726" w:rsidRPr="00AD0726" w:rsidRDefault="00AD0726">
      <w:pPr>
        <w:rPr>
          <w:rFonts w:ascii="Arial" w:hAnsi="Arial" w:cs="Arial"/>
          <w:sz w:val="22"/>
          <w:szCs w:val="22"/>
        </w:rPr>
      </w:pPr>
      <w:r w:rsidRPr="00AD0726">
        <w:rPr>
          <w:rFonts w:ascii="Arial" w:hAnsi="Arial" w:cs="Arial"/>
          <w:sz w:val="22"/>
          <w:szCs w:val="22"/>
        </w:rPr>
        <w:t xml:space="preserve">• promotes a sense of pride in the school  </w:t>
      </w:r>
    </w:p>
    <w:p w14:paraId="551E33C0" w14:textId="77777777" w:rsidR="00AD0726" w:rsidRPr="00AD0726" w:rsidRDefault="00AD0726">
      <w:pPr>
        <w:rPr>
          <w:rFonts w:ascii="Arial" w:hAnsi="Arial" w:cs="Arial"/>
          <w:sz w:val="22"/>
          <w:szCs w:val="22"/>
        </w:rPr>
      </w:pPr>
      <w:r w:rsidRPr="00AD0726">
        <w:rPr>
          <w:rFonts w:ascii="Arial" w:hAnsi="Arial" w:cs="Arial"/>
          <w:sz w:val="22"/>
          <w:szCs w:val="22"/>
        </w:rPr>
        <w:t xml:space="preserve">• engenders a feeling of community and belonging  </w:t>
      </w:r>
    </w:p>
    <w:p w14:paraId="55BD4F11" w14:textId="77777777" w:rsidR="00AD0726" w:rsidRPr="00AD0726" w:rsidRDefault="00AD0726">
      <w:pPr>
        <w:rPr>
          <w:rFonts w:ascii="Arial" w:hAnsi="Arial" w:cs="Arial"/>
          <w:sz w:val="22"/>
          <w:szCs w:val="22"/>
        </w:rPr>
      </w:pPr>
      <w:r w:rsidRPr="00AD0726">
        <w:rPr>
          <w:rFonts w:ascii="Arial" w:hAnsi="Arial" w:cs="Arial"/>
          <w:sz w:val="22"/>
          <w:szCs w:val="22"/>
        </w:rPr>
        <w:t xml:space="preserve">• is practical and smart  </w:t>
      </w:r>
    </w:p>
    <w:p w14:paraId="418B56ED" w14:textId="77777777" w:rsidR="00AD0726" w:rsidRPr="00AD0726" w:rsidRDefault="00AD0726">
      <w:pPr>
        <w:rPr>
          <w:rFonts w:ascii="Arial" w:hAnsi="Arial" w:cs="Arial"/>
          <w:sz w:val="22"/>
          <w:szCs w:val="22"/>
        </w:rPr>
      </w:pPr>
      <w:r w:rsidRPr="00AD0726">
        <w:rPr>
          <w:rFonts w:ascii="Arial" w:hAnsi="Arial" w:cs="Arial"/>
          <w:sz w:val="22"/>
          <w:szCs w:val="22"/>
        </w:rPr>
        <w:t xml:space="preserve">• identifies the children with the school </w:t>
      </w:r>
    </w:p>
    <w:p w14:paraId="0BAE0019" w14:textId="58AA602D" w:rsidR="00AD0726" w:rsidRPr="00AD0726" w:rsidRDefault="00AD0726">
      <w:pPr>
        <w:rPr>
          <w:rFonts w:ascii="Arial" w:hAnsi="Arial" w:cs="Arial"/>
          <w:sz w:val="22"/>
          <w:szCs w:val="22"/>
        </w:rPr>
      </w:pPr>
      <w:r w:rsidRPr="00AD0726">
        <w:rPr>
          <w:rFonts w:ascii="Arial" w:hAnsi="Arial" w:cs="Arial"/>
          <w:sz w:val="22"/>
          <w:szCs w:val="22"/>
        </w:rPr>
        <w:t xml:space="preserve">• is not distracting in class </w:t>
      </w:r>
    </w:p>
    <w:p w14:paraId="0104DC61" w14:textId="77777777" w:rsidR="00AD0726" w:rsidRPr="00AD0726" w:rsidRDefault="00AD0726">
      <w:pPr>
        <w:rPr>
          <w:rFonts w:ascii="Arial" w:hAnsi="Arial" w:cs="Arial"/>
          <w:sz w:val="22"/>
          <w:szCs w:val="22"/>
        </w:rPr>
      </w:pPr>
      <w:r w:rsidRPr="00AD0726">
        <w:rPr>
          <w:rFonts w:ascii="Arial" w:hAnsi="Arial" w:cs="Arial"/>
          <w:sz w:val="22"/>
          <w:szCs w:val="22"/>
        </w:rPr>
        <w:t xml:space="preserve">• makes children feel equal to their peers in terms of appearance  </w:t>
      </w:r>
    </w:p>
    <w:p w14:paraId="03B0C2FF" w14:textId="77777777" w:rsidR="00AD0726" w:rsidRPr="00AD0726" w:rsidRDefault="00AD0726">
      <w:pPr>
        <w:rPr>
          <w:rFonts w:ascii="Arial" w:hAnsi="Arial" w:cs="Arial"/>
          <w:sz w:val="22"/>
          <w:szCs w:val="22"/>
        </w:rPr>
      </w:pPr>
      <w:r w:rsidRPr="00AD0726">
        <w:rPr>
          <w:rFonts w:ascii="Arial" w:hAnsi="Arial" w:cs="Arial"/>
          <w:sz w:val="22"/>
          <w:szCs w:val="22"/>
        </w:rPr>
        <w:t xml:space="preserve">• is regarded as suitable, and good value for money, by most parents  </w:t>
      </w:r>
    </w:p>
    <w:p w14:paraId="0F0CF6E1" w14:textId="2F356D71" w:rsidR="0028023B" w:rsidRPr="00AD0726" w:rsidRDefault="00AD0726">
      <w:pPr>
        <w:rPr>
          <w:rFonts w:ascii="Arial" w:hAnsi="Arial" w:cs="Arial"/>
          <w:sz w:val="22"/>
          <w:szCs w:val="22"/>
        </w:rPr>
      </w:pPr>
      <w:r w:rsidRPr="00AD0726">
        <w:rPr>
          <w:rFonts w:ascii="Arial" w:hAnsi="Arial" w:cs="Arial"/>
          <w:sz w:val="22"/>
          <w:szCs w:val="22"/>
        </w:rPr>
        <w:t>• has been designed with health and safety in mind.</w:t>
      </w:r>
    </w:p>
    <w:p w14:paraId="2FB45E1B" w14:textId="77777777" w:rsidR="00AD0726" w:rsidRPr="0028023B" w:rsidRDefault="00AD0726">
      <w:pPr>
        <w:rPr>
          <w:rFonts w:ascii="Arial" w:hAnsi="Arial" w:cs="Arial"/>
          <w:b/>
          <w:sz w:val="22"/>
          <w:szCs w:val="22"/>
        </w:rPr>
      </w:pPr>
    </w:p>
    <w:p w14:paraId="7F67CF21" w14:textId="77777777" w:rsidR="0028023B" w:rsidRPr="0028023B" w:rsidRDefault="0028023B">
      <w:pPr>
        <w:rPr>
          <w:rFonts w:ascii="Arial" w:hAnsi="Arial" w:cs="Arial"/>
          <w:b/>
          <w:sz w:val="22"/>
          <w:szCs w:val="22"/>
        </w:rPr>
      </w:pPr>
      <w:r w:rsidRPr="0028023B">
        <w:rPr>
          <w:rFonts w:ascii="Arial" w:hAnsi="Arial" w:cs="Arial"/>
          <w:b/>
          <w:sz w:val="22"/>
          <w:szCs w:val="22"/>
        </w:rPr>
        <w:t>School Uniform Expectations</w:t>
      </w:r>
    </w:p>
    <w:p w14:paraId="4C822A6F" w14:textId="77777777" w:rsidR="0028023B" w:rsidRPr="0028023B" w:rsidRDefault="0028023B">
      <w:pPr>
        <w:rPr>
          <w:rFonts w:ascii="Arial" w:hAnsi="Arial" w:cs="Arial"/>
          <w:b/>
          <w:sz w:val="22"/>
          <w:szCs w:val="22"/>
        </w:rPr>
      </w:pPr>
    </w:p>
    <w:p w14:paraId="38A2D17F" w14:textId="3990744A" w:rsidR="0028023B" w:rsidRPr="0028023B" w:rsidRDefault="0028023B" w:rsidP="0028023B">
      <w:pPr>
        <w:rPr>
          <w:rFonts w:ascii="Arial" w:hAnsi="Arial" w:cs="Arial"/>
          <w:sz w:val="22"/>
          <w:szCs w:val="22"/>
        </w:rPr>
      </w:pPr>
      <w:r w:rsidRPr="0028023B">
        <w:rPr>
          <w:rFonts w:ascii="Arial" w:hAnsi="Arial" w:cs="Arial"/>
          <w:sz w:val="22"/>
          <w:szCs w:val="22"/>
        </w:rPr>
        <w:t xml:space="preserve">All children attending the school should wear school </w:t>
      </w:r>
      <w:r w:rsidR="001E3AAA">
        <w:rPr>
          <w:rFonts w:ascii="Arial" w:hAnsi="Arial" w:cs="Arial"/>
          <w:sz w:val="22"/>
          <w:szCs w:val="22"/>
        </w:rPr>
        <w:t>uniform or appropriate PE Kit.</w:t>
      </w:r>
    </w:p>
    <w:p w14:paraId="594BC190" w14:textId="77777777" w:rsidR="0028023B" w:rsidRPr="00285FB6" w:rsidRDefault="0028023B" w:rsidP="0028023B">
      <w:pPr>
        <w:rPr>
          <w:rFonts w:ascii="Arial" w:hAnsi="Arial" w:cs="Arial"/>
        </w:rPr>
      </w:pPr>
    </w:p>
    <w:tbl>
      <w:tblPr>
        <w:tblStyle w:val="TableGrid"/>
        <w:tblW w:w="0" w:type="auto"/>
        <w:tblLook w:val="04A0" w:firstRow="1" w:lastRow="0" w:firstColumn="1" w:lastColumn="0" w:noHBand="0" w:noVBand="1"/>
      </w:tblPr>
      <w:tblGrid>
        <w:gridCol w:w="4508"/>
        <w:gridCol w:w="4508"/>
      </w:tblGrid>
      <w:tr w:rsidR="0028023B" w:rsidRPr="00285FB6" w14:paraId="500D8230" w14:textId="77777777" w:rsidTr="0028023B">
        <w:tc>
          <w:tcPr>
            <w:tcW w:w="5097" w:type="dxa"/>
          </w:tcPr>
          <w:p w14:paraId="4A4D95A4" w14:textId="77777777" w:rsidR="0028023B" w:rsidRPr="00285FB6" w:rsidRDefault="0028023B" w:rsidP="0028023B">
            <w:pPr>
              <w:jc w:val="center"/>
              <w:rPr>
                <w:rFonts w:ascii="Arial" w:hAnsi="Arial" w:cs="Arial"/>
                <w:b/>
                <w:sz w:val="24"/>
                <w:szCs w:val="24"/>
              </w:rPr>
            </w:pPr>
            <w:r w:rsidRPr="00285FB6">
              <w:rPr>
                <w:rFonts w:ascii="Arial" w:hAnsi="Arial" w:cs="Arial"/>
                <w:b/>
                <w:sz w:val="24"/>
                <w:szCs w:val="24"/>
              </w:rPr>
              <w:t>Boys</w:t>
            </w:r>
          </w:p>
        </w:tc>
        <w:tc>
          <w:tcPr>
            <w:tcW w:w="5098" w:type="dxa"/>
          </w:tcPr>
          <w:p w14:paraId="1D7296BD" w14:textId="77777777" w:rsidR="0028023B" w:rsidRPr="00285FB6" w:rsidRDefault="0028023B" w:rsidP="0028023B">
            <w:pPr>
              <w:jc w:val="center"/>
              <w:rPr>
                <w:rFonts w:ascii="Arial" w:hAnsi="Arial" w:cs="Arial"/>
                <w:b/>
                <w:sz w:val="24"/>
                <w:szCs w:val="24"/>
              </w:rPr>
            </w:pPr>
            <w:r w:rsidRPr="00285FB6">
              <w:rPr>
                <w:rFonts w:ascii="Arial" w:hAnsi="Arial" w:cs="Arial"/>
                <w:b/>
                <w:sz w:val="24"/>
                <w:szCs w:val="24"/>
              </w:rPr>
              <w:t>Girls</w:t>
            </w:r>
          </w:p>
        </w:tc>
      </w:tr>
      <w:tr w:rsidR="0028023B" w:rsidRPr="00285FB6" w14:paraId="5AA4CC6B" w14:textId="77777777" w:rsidTr="0028023B">
        <w:tc>
          <w:tcPr>
            <w:tcW w:w="5097" w:type="dxa"/>
          </w:tcPr>
          <w:p w14:paraId="314847C0" w14:textId="77777777" w:rsidR="0028023B" w:rsidRPr="00285FB6" w:rsidRDefault="0028023B" w:rsidP="0028023B">
            <w:pPr>
              <w:jc w:val="center"/>
              <w:rPr>
                <w:rFonts w:ascii="Arial" w:hAnsi="Arial" w:cs="Arial"/>
              </w:rPr>
            </w:pPr>
            <w:r w:rsidRPr="00285FB6">
              <w:rPr>
                <w:rFonts w:ascii="Arial" w:hAnsi="Arial" w:cs="Arial"/>
              </w:rPr>
              <w:t>Winter Wear</w:t>
            </w:r>
          </w:p>
          <w:p w14:paraId="3CF56233" w14:textId="77777777" w:rsidR="0028023B" w:rsidRPr="00285FB6" w:rsidRDefault="0028023B" w:rsidP="0028023B">
            <w:pPr>
              <w:pStyle w:val="Footer"/>
              <w:rPr>
                <w:rFonts w:ascii="Arial" w:hAnsi="Arial" w:cs="Arial"/>
              </w:rPr>
            </w:pPr>
            <w:r w:rsidRPr="00285FB6">
              <w:rPr>
                <w:rFonts w:ascii="Arial" w:hAnsi="Arial" w:cs="Arial"/>
              </w:rPr>
              <w:t>Grey</w:t>
            </w:r>
            <w:r w:rsidRPr="00285FB6">
              <w:rPr>
                <w:rFonts w:ascii="Arial" w:hAnsi="Arial" w:cs="Arial"/>
                <w:b/>
              </w:rPr>
              <w:t xml:space="preserve"> </w:t>
            </w:r>
            <w:r w:rsidRPr="00285FB6">
              <w:rPr>
                <w:rFonts w:ascii="Arial" w:hAnsi="Arial" w:cs="Arial"/>
              </w:rPr>
              <w:t>Trousers</w:t>
            </w:r>
          </w:p>
          <w:p w14:paraId="2CC50303" w14:textId="77777777" w:rsidR="0028023B" w:rsidRPr="00285FB6" w:rsidRDefault="0028023B" w:rsidP="0028023B">
            <w:pPr>
              <w:pStyle w:val="Footer"/>
              <w:rPr>
                <w:rFonts w:ascii="Arial" w:hAnsi="Arial" w:cs="Arial"/>
              </w:rPr>
            </w:pPr>
            <w:r w:rsidRPr="00285FB6">
              <w:rPr>
                <w:rFonts w:ascii="Arial" w:hAnsi="Arial" w:cs="Arial"/>
              </w:rPr>
              <w:t>White Shirt or</w:t>
            </w:r>
          </w:p>
          <w:p w14:paraId="1D1164AE" w14:textId="77777777" w:rsidR="0028023B" w:rsidRPr="00285FB6" w:rsidRDefault="0028023B" w:rsidP="0028023B">
            <w:pPr>
              <w:pStyle w:val="Footer"/>
              <w:rPr>
                <w:rFonts w:ascii="Arial" w:hAnsi="Arial" w:cs="Arial"/>
              </w:rPr>
            </w:pPr>
            <w:r w:rsidRPr="00285FB6">
              <w:rPr>
                <w:rFonts w:ascii="Arial" w:hAnsi="Arial" w:cs="Arial"/>
              </w:rPr>
              <w:t>White Polo Shirt</w:t>
            </w:r>
          </w:p>
          <w:p w14:paraId="3F5031D7" w14:textId="77777777" w:rsidR="0028023B" w:rsidRPr="00285FB6" w:rsidRDefault="0028023B" w:rsidP="0028023B">
            <w:pPr>
              <w:pStyle w:val="Footer"/>
              <w:rPr>
                <w:rFonts w:ascii="Arial" w:hAnsi="Arial" w:cs="Arial"/>
              </w:rPr>
            </w:pPr>
            <w:r w:rsidRPr="00285FB6">
              <w:rPr>
                <w:rFonts w:ascii="Arial" w:hAnsi="Arial" w:cs="Arial"/>
              </w:rPr>
              <w:t>Bottle Green Sweatshirt/Cardigan</w:t>
            </w:r>
          </w:p>
          <w:p w14:paraId="0294DBA7" w14:textId="77777777" w:rsidR="0028023B" w:rsidRPr="00285FB6" w:rsidRDefault="0028023B" w:rsidP="0028023B">
            <w:pPr>
              <w:pStyle w:val="Footer"/>
              <w:rPr>
                <w:rFonts w:ascii="Arial" w:hAnsi="Arial" w:cs="Arial"/>
              </w:rPr>
            </w:pPr>
            <w:r w:rsidRPr="00285FB6">
              <w:rPr>
                <w:rFonts w:ascii="Arial" w:hAnsi="Arial" w:cs="Arial"/>
              </w:rPr>
              <w:t>Grey or White Socks</w:t>
            </w:r>
          </w:p>
          <w:p w14:paraId="23BB4147" w14:textId="77777777" w:rsidR="0028023B" w:rsidRPr="00285FB6" w:rsidRDefault="0028023B" w:rsidP="0028023B">
            <w:pPr>
              <w:pStyle w:val="Footer"/>
              <w:rPr>
                <w:rFonts w:ascii="Arial" w:hAnsi="Arial" w:cs="Arial"/>
              </w:rPr>
            </w:pPr>
            <w:r w:rsidRPr="00285FB6">
              <w:rPr>
                <w:rFonts w:ascii="Arial" w:hAnsi="Arial" w:cs="Arial"/>
              </w:rPr>
              <w:t>Sturdy black shoes (not training shoes)</w:t>
            </w:r>
          </w:p>
          <w:p w14:paraId="61C40FB1" w14:textId="77777777" w:rsidR="0028023B" w:rsidRPr="00285FB6" w:rsidRDefault="0028023B" w:rsidP="0028023B">
            <w:pPr>
              <w:rPr>
                <w:rFonts w:ascii="Arial" w:hAnsi="Arial" w:cs="Arial"/>
              </w:rPr>
            </w:pPr>
            <w:r w:rsidRPr="00285FB6">
              <w:rPr>
                <w:rFonts w:ascii="Arial" w:hAnsi="Arial" w:cs="Arial"/>
              </w:rPr>
              <w:t xml:space="preserve"> </w:t>
            </w:r>
            <w:r w:rsidRPr="00285FB6">
              <w:rPr>
                <w:rFonts w:ascii="Arial" w:hAnsi="Arial" w:cs="Arial"/>
              </w:rPr>
              <w:tab/>
            </w:r>
            <w:r w:rsidRPr="00285FB6">
              <w:rPr>
                <w:rFonts w:ascii="Arial" w:hAnsi="Arial" w:cs="Arial"/>
              </w:rPr>
              <w:tab/>
            </w:r>
          </w:p>
        </w:tc>
        <w:tc>
          <w:tcPr>
            <w:tcW w:w="5098" w:type="dxa"/>
          </w:tcPr>
          <w:p w14:paraId="089F2455" w14:textId="22889CA6" w:rsidR="0028023B" w:rsidRPr="00285FB6" w:rsidRDefault="0028023B" w:rsidP="004A6E4C">
            <w:pPr>
              <w:jc w:val="center"/>
              <w:rPr>
                <w:rFonts w:ascii="Arial" w:hAnsi="Arial" w:cs="Arial"/>
              </w:rPr>
            </w:pPr>
            <w:r w:rsidRPr="00285FB6">
              <w:rPr>
                <w:rFonts w:ascii="Arial" w:hAnsi="Arial" w:cs="Arial"/>
              </w:rPr>
              <w:t>Winter Wear</w:t>
            </w:r>
          </w:p>
          <w:p w14:paraId="5C418F98" w14:textId="77777777" w:rsidR="0028023B" w:rsidRPr="00285FB6" w:rsidRDefault="0028023B" w:rsidP="0028023B">
            <w:pPr>
              <w:pStyle w:val="Footer"/>
              <w:rPr>
                <w:rFonts w:ascii="Arial" w:hAnsi="Arial" w:cs="Arial"/>
              </w:rPr>
            </w:pPr>
            <w:r w:rsidRPr="00285FB6">
              <w:rPr>
                <w:rFonts w:ascii="Arial" w:hAnsi="Arial" w:cs="Arial"/>
              </w:rPr>
              <w:t xml:space="preserve">Grey Skirt or </w:t>
            </w:r>
          </w:p>
          <w:p w14:paraId="5A2E9555" w14:textId="77777777" w:rsidR="0028023B" w:rsidRPr="00285FB6" w:rsidRDefault="0028023B" w:rsidP="0028023B">
            <w:pPr>
              <w:pStyle w:val="Footer"/>
              <w:rPr>
                <w:rFonts w:ascii="Arial" w:hAnsi="Arial" w:cs="Arial"/>
              </w:rPr>
            </w:pPr>
            <w:r w:rsidRPr="00285FB6">
              <w:rPr>
                <w:rFonts w:ascii="Arial" w:hAnsi="Arial" w:cs="Arial"/>
              </w:rPr>
              <w:t>Grey Pinafore Dress or</w:t>
            </w:r>
          </w:p>
          <w:p w14:paraId="4823B2EC" w14:textId="77777777" w:rsidR="0028023B" w:rsidRPr="00285FB6" w:rsidRDefault="0028023B" w:rsidP="0028023B">
            <w:pPr>
              <w:pStyle w:val="Footer"/>
              <w:rPr>
                <w:rFonts w:ascii="Arial" w:hAnsi="Arial" w:cs="Arial"/>
              </w:rPr>
            </w:pPr>
            <w:r w:rsidRPr="00285FB6">
              <w:rPr>
                <w:rFonts w:ascii="Arial" w:hAnsi="Arial" w:cs="Arial"/>
              </w:rPr>
              <w:t xml:space="preserve">Grey Trousers </w:t>
            </w:r>
          </w:p>
          <w:p w14:paraId="1C93E7CC" w14:textId="77777777" w:rsidR="0028023B" w:rsidRPr="00285FB6" w:rsidRDefault="0028023B" w:rsidP="0028023B">
            <w:pPr>
              <w:pStyle w:val="Footer"/>
              <w:rPr>
                <w:rFonts w:ascii="Arial" w:hAnsi="Arial" w:cs="Arial"/>
              </w:rPr>
            </w:pPr>
            <w:r w:rsidRPr="00285FB6">
              <w:rPr>
                <w:rFonts w:ascii="Arial" w:hAnsi="Arial" w:cs="Arial"/>
              </w:rPr>
              <w:t>White Blouse or</w:t>
            </w:r>
          </w:p>
          <w:p w14:paraId="71302B56" w14:textId="77777777" w:rsidR="0028023B" w:rsidRPr="00285FB6" w:rsidRDefault="0028023B" w:rsidP="0028023B">
            <w:pPr>
              <w:pStyle w:val="Footer"/>
              <w:rPr>
                <w:rFonts w:ascii="Arial" w:hAnsi="Arial" w:cs="Arial"/>
              </w:rPr>
            </w:pPr>
            <w:r w:rsidRPr="00285FB6">
              <w:rPr>
                <w:rFonts w:ascii="Arial" w:hAnsi="Arial" w:cs="Arial"/>
              </w:rPr>
              <w:t>White Polo Shirt</w:t>
            </w:r>
          </w:p>
          <w:p w14:paraId="5FFB8537" w14:textId="77777777" w:rsidR="0028023B" w:rsidRPr="00285FB6" w:rsidRDefault="0028023B" w:rsidP="0028023B">
            <w:pPr>
              <w:pStyle w:val="Footer"/>
              <w:rPr>
                <w:rFonts w:ascii="Arial" w:hAnsi="Arial" w:cs="Arial"/>
              </w:rPr>
            </w:pPr>
            <w:r w:rsidRPr="00285FB6">
              <w:rPr>
                <w:rFonts w:ascii="Arial" w:hAnsi="Arial" w:cs="Arial"/>
              </w:rPr>
              <w:t>Bottle Green Sweatshirt/Cardigan</w:t>
            </w:r>
          </w:p>
          <w:p w14:paraId="4F327C4D" w14:textId="77777777" w:rsidR="0028023B" w:rsidRPr="00285FB6" w:rsidRDefault="0028023B" w:rsidP="0028023B">
            <w:pPr>
              <w:pStyle w:val="Footer"/>
              <w:rPr>
                <w:rFonts w:ascii="Arial" w:hAnsi="Arial" w:cs="Arial"/>
              </w:rPr>
            </w:pPr>
            <w:r w:rsidRPr="00285FB6">
              <w:rPr>
                <w:rFonts w:ascii="Arial" w:hAnsi="Arial" w:cs="Arial"/>
              </w:rPr>
              <w:t>White Socks</w:t>
            </w:r>
          </w:p>
          <w:p w14:paraId="5ED77056" w14:textId="77777777" w:rsidR="0028023B" w:rsidRPr="00285FB6" w:rsidRDefault="0028023B" w:rsidP="0028023B">
            <w:pPr>
              <w:pStyle w:val="Footer"/>
              <w:rPr>
                <w:rFonts w:ascii="Arial" w:hAnsi="Arial" w:cs="Arial"/>
              </w:rPr>
            </w:pPr>
            <w:r w:rsidRPr="00285FB6">
              <w:rPr>
                <w:rFonts w:ascii="Arial" w:hAnsi="Arial" w:cs="Arial"/>
              </w:rPr>
              <w:t>Sturdy Black Flat Shoes (not training shoes)</w:t>
            </w:r>
          </w:p>
          <w:p w14:paraId="09FD6F55" w14:textId="77777777" w:rsidR="0028023B" w:rsidRPr="00285FB6" w:rsidRDefault="0028023B" w:rsidP="0028023B">
            <w:pPr>
              <w:rPr>
                <w:rFonts w:ascii="Arial" w:hAnsi="Arial" w:cs="Arial"/>
              </w:rPr>
            </w:pPr>
          </w:p>
        </w:tc>
      </w:tr>
      <w:tr w:rsidR="0028023B" w:rsidRPr="001E3AAA" w14:paraId="759EF76F" w14:textId="77777777" w:rsidTr="0028023B">
        <w:tc>
          <w:tcPr>
            <w:tcW w:w="5097" w:type="dxa"/>
          </w:tcPr>
          <w:p w14:paraId="4C992B18" w14:textId="76D687E3" w:rsidR="0028023B" w:rsidRPr="001E3AAA" w:rsidRDefault="0028023B" w:rsidP="004A6E4C">
            <w:pPr>
              <w:jc w:val="center"/>
              <w:rPr>
                <w:rFonts w:ascii="Arial" w:hAnsi="Arial" w:cs="Arial"/>
              </w:rPr>
            </w:pPr>
            <w:r w:rsidRPr="001E3AAA">
              <w:rPr>
                <w:rFonts w:ascii="Arial" w:hAnsi="Arial" w:cs="Arial"/>
              </w:rPr>
              <w:t>Summer Wear</w:t>
            </w:r>
          </w:p>
          <w:p w14:paraId="2B170D10" w14:textId="77777777" w:rsidR="0028023B" w:rsidRPr="001E3AAA" w:rsidRDefault="0028023B" w:rsidP="0028023B">
            <w:pPr>
              <w:rPr>
                <w:rFonts w:ascii="Arial" w:hAnsi="Arial" w:cs="Arial"/>
              </w:rPr>
            </w:pPr>
            <w:r w:rsidRPr="001E3AAA">
              <w:rPr>
                <w:rFonts w:ascii="Arial" w:hAnsi="Arial" w:cs="Arial"/>
              </w:rPr>
              <w:t>Grey Trousers or Shorts</w:t>
            </w:r>
          </w:p>
          <w:p w14:paraId="2E5CF462" w14:textId="77777777" w:rsidR="0028023B" w:rsidRPr="001E3AAA" w:rsidRDefault="0028023B" w:rsidP="0028023B">
            <w:pPr>
              <w:rPr>
                <w:rFonts w:ascii="Arial" w:hAnsi="Arial" w:cs="Arial"/>
              </w:rPr>
            </w:pPr>
            <w:r w:rsidRPr="001E3AAA">
              <w:rPr>
                <w:rFonts w:ascii="Arial" w:hAnsi="Arial" w:cs="Arial"/>
              </w:rPr>
              <w:t>White Shirt or</w:t>
            </w:r>
          </w:p>
          <w:p w14:paraId="3F1817B6" w14:textId="77777777" w:rsidR="0028023B" w:rsidRPr="001E3AAA" w:rsidRDefault="0028023B" w:rsidP="0028023B">
            <w:pPr>
              <w:rPr>
                <w:rFonts w:ascii="Arial" w:hAnsi="Arial" w:cs="Arial"/>
              </w:rPr>
            </w:pPr>
            <w:r w:rsidRPr="001E3AAA">
              <w:rPr>
                <w:rFonts w:ascii="Arial" w:hAnsi="Arial" w:cs="Arial"/>
              </w:rPr>
              <w:t>White Polo Shirt</w:t>
            </w:r>
          </w:p>
          <w:p w14:paraId="1A527F3B" w14:textId="77777777" w:rsidR="0028023B" w:rsidRPr="001E3AAA" w:rsidRDefault="0028023B" w:rsidP="0028023B">
            <w:pPr>
              <w:rPr>
                <w:rFonts w:ascii="Arial" w:hAnsi="Arial" w:cs="Arial"/>
              </w:rPr>
            </w:pPr>
            <w:r w:rsidRPr="001E3AAA">
              <w:rPr>
                <w:rFonts w:ascii="Arial" w:hAnsi="Arial" w:cs="Arial"/>
              </w:rPr>
              <w:t>Bottle Green Sweatshirt (Optional)</w:t>
            </w:r>
          </w:p>
          <w:p w14:paraId="69E7B34D" w14:textId="77777777" w:rsidR="0028023B" w:rsidRPr="001E3AAA" w:rsidRDefault="0028023B" w:rsidP="0028023B">
            <w:pPr>
              <w:rPr>
                <w:rFonts w:ascii="Arial" w:hAnsi="Arial" w:cs="Arial"/>
              </w:rPr>
            </w:pPr>
            <w:r w:rsidRPr="001E3AAA">
              <w:rPr>
                <w:rFonts w:ascii="Arial" w:hAnsi="Arial" w:cs="Arial"/>
              </w:rPr>
              <w:t>Grey or White Socks</w:t>
            </w:r>
          </w:p>
          <w:p w14:paraId="78D68C00" w14:textId="77777777" w:rsidR="0028023B" w:rsidRPr="001E3AAA" w:rsidRDefault="0028023B" w:rsidP="0028023B">
            <w:pPr>
              <w:rPr>
                <w:rFonts w:ascii="Arial" w:hAnsi="Arial" w:cs="Arial"/>
              </w:rPr>
            </w:pPr>
            <w:r w:rsidRPr="001E3AAA">
              <w:rPr>
                <w:rFonts w:ascii="Arial" w:hAnsi="Arial" w:cs="Arial"/>
              </w:rPr>
              <w:t>Light black shoes/sandals (not training shoes)</w:t>
            </w:r>
          </w:p>
          <w:p w14:paraId="59C5E5F1" w14:textId="77777777" w:rsidR="0028023B" w:rsidRPr="001E3AAA" w:rsidRDefault="0028023B" w:rsidP="0028023B">
            <w:pPr>
              <w:rPr>
                <w:rFonts w:ascii="Arial" w:hAnsi="Arial" w:cs="Arial"/>
              </w:rPr>
            </w:pPr>
            <w:r w:rsidRPr="001E3AAA">
              <w:rPr>
                <w:rFonts w:ascii="Arial" w:hAnsi="Arial" w:cs="Arial"/>
              </w:rPr>
              <w:lastRenderedPageBreak/>
              <w:t>Bottle Green Caps/Legionnaires Hats</w:t>
            </w:r>
          </w:p>
          <w:p w14:paraId="181337D4" w14:textId="77777777" w:rsidR="0028023B" w:rsidRPr="001E3AAA" w:rsidRDefault="0028023B" w:rsidP="0028023B">
            <w:pPr>
              <w:rPr>
                <w:rFonts w:ascii="Arial" w:hAnsi="Arial" w:cs="Arial"/>
              </w:rPr>
            </w:pPr>
          </w:p>
        </w:tc>
        <w:tc>
          <w:tcPr>
            <w:tcW w:w="5098" w:type="dxa"/>
          </w:tcPr>
          <w:p w14:paraId="7A4DF325" w14:textId="6B78A624" w:rsidR="001434C7" w:rsidRPr="001E3AAA" w:rsidRDefault="0028023B" w:rsidP="004A6E4C">
            <w:pPr>
              <w:pStyle w:val="Footer"/>
              <w:jc w:val="center"/>
              <w:rPr>
                <w:rFonts w:ascii="Arial" w:hAnsi="Arial" w:cs="Arial"/>
              </w:rPr>
            </w:pPr>
            <w:r w:rsidRPr="001E3AAA">
              <w:rPr>
                <w:rFonts w:ascii="Arial" w:hAnsi="Arial" w:cs="Arial"/>
              </w:rPr>
              <w:lastRenderedPageBreak/>
              <w:t>Summer Wear</w:t>
            </w:r>
          </w:p>
          <w:p w14:paraId="34F64CDE" w14:textId="74E7C3C3" w:rsidR="0028023B" w:rsidRPr="001E3AAA" w:rsidRDefault="001434C7" w:rsidP="0028023B">
            <w:pPr>
              <w:pStyle w:val="Footer"/>
              <w:rPr>
                <w:rFonts w:ascii="Arial" w:hAnsi="Arial" w:cs="Arial"/>
              </w:rPr>
            </w:pPr>
            <w:r w:rsidRPr="001E3AAA">
              <w:rPr>
                <w:rFonts w:ascii="Arial" w:hAnsi="Arial" w:cs="Arial"/>
              </w:rPr>
              <w:t>Grey skirt, pinafore dress, trousers or shorts</w:t>
            </w:r>
          </w:p>
          <w:p w14:paraId="67EFAF52" w14:textId="77777777" w:rsidR="0028023B" w:rsidRPr="001E3AAA" w:rsidRDefault="0028023B" w:rsidP="0028023B">
            <w:pPr>
              <w:pStyle w:val="Footer"/>
              <w:rPr>
                <w:rFonts w:ascii="Arial" w:hAnsi="Arial" w:cs="Arial"/>
              </w:rPr>
            </w:pPr>
            <w:r w:rsidRPr="001E3AAA">
              <w:rPr>
                <w:rFonts w:ascii="Arial" w:hAnsi="Arial" w:cs="Arial"/>
              </w:rPr>
              <w:t>White Blouse or</w:t>
            </w:r>
          </w:p>
          <w:p w14:paraId="7125D259" w14:textId="77777777" w:rsidR="0028023B" w:rsidRPr="001E3AAA" w:rsidRDefault="0028023B" w:rsidP="0028023B">
            <w:pPr>
              <w:pStyle w:val="Footer"/>
              <w:rPr>
                <w:rFonts w:ascii="Arial" w:hAnsi="Arial" w:cs="Arial"/>
              </w:rPr>
            </w:pPr>
            <w:r w:rsidRPr="001E3AAA">
              <w:rPr>
                <w:rFonts w:ascii="Arial" w:hAnsi="Arial" w:cs="Arial"/>
              </w:rPr>
              <w:t>White Polo Shirt</w:t>
            </w:r>
          </w:p>
          <w:p w14:paraId="5303A04F" w14:textId="77777777" w:rsidR="0028023B" w:rsidRPr="001E3AAA" w:rsidRDefault="0028023B" w:rsidP="0028023B">
            <w:pPr>
              <w:pStyle w:val="Footer"/>
              <w:rPr>
                <w:rFonts w:ascii="Arial" w:hAnsi="Arial" w:cs="Arial"/>
              </w:rPr>
            </w:pPr>
            <w:r w:rsidRPr="001E3AAA">
              <w:rPr>
                <w:rFonts w:ascii="Arial" w:hAnsi="Arial" w:cs="Arial"/>
              </w:rPr>
              <w:t>Bottle Green Sweatshirt (Optional)</w:t>
            </w:r>
          </w:p>
          <w:p w14:paraId="4D29D9D4" w14:textId="0EB23700" w:rsidR="0028023B" w:rsidRDefault="0028023B" w:rsidP="0028023B">
            <w:pPr>
              <w:pStyle w:val="Footer"/>
              <w:rPr>
                <w:rFonts w:ascii="Arial" w:hAnsi="Arial" w:cs="Arial"/>
              </w:rPr>
            </w:pPr>
            <w:r w:rsidRPr="001E3AAA">
              <w:rPr>
                <w:rFonts w:ascii="Arial" w:hAnsi="Arial" w:cs="Arial"/>
              </w:rPr>
              <w:t>White Socks</w:t>
            </w:r>
          </w:p>
          <w:p w14:paraId="65F4A0FD" w14:textId="534A31AC" w:rsidR="004A6E4C" w:rsidRPr="004A6E4C" w:rsidRDefault="004A6E4C" w:rsidP="0028023B">
            <w:pPr>
              <w:pStyle w:val="Footer"/>
              <w:rPr>
                <w:rFonts w:ascii="Arial" w:hAnsi="Arial" w:cs="Arial"/>
              </w:rPr>
            </w:pPr>
            <w:r w:rsidRPr="004A6E4C">
              <w:rPr>
                <w:rFonts w:ascii="Arial" w:hAnsi="Arial" w:cs="Arial"/>
              </w:rPr>
              <w:lastRenderedPageBreak/>
              <w:t>Green checked dress</w:t>
            </w:r>
          </w:p>
          <w:p w14:paraId="66D5AE8E" w14:textId="77777777" w:rsidR="001434C7" w:rsidRPr="001E3AAA" w:rsidRDefault="0028023B" w:rsidP="0028023B">
            <w:pPr>
              <w:pStyle w:val="Footer"/>
              <w:rPr>
                <w:rFonts w:ascii="Arial" w:hAnsi="Arial" w:cs="Arial"/>
              </w:rPr>
            </w:pPr>
            <w:r w:rsidRPr="001E3AAA">
              <w:rPr>
                <w:rFonts w:ascii="Arial" w:hAnsi="Arial" w:cs="Arial"/>
              </w:rPr>
              <w:t xml:space="preserve">Light Flat Black Shoes/Sandals (not training shoes) </w:t>
            </w:r>
          </w:p>
          <w:p w14:paraId="59967FC4" w14:textId="19CCF4BD" w:rsidR="0028023B" w:rsidRPr="001E3AAA" w:rsidRDefault="0028023B" w:rsidP="0028023B">
            <w:pPr>
              <w:pStyle w:val="Footer"/>
              <w:rPr>
                <w:rFonts w:ascii="Arial" w:hAnsi="Arial" w:cs="Arial"/>
              </w:rPr>
            </w:pPr>
            <w:r w:rsidRPr="001E3AAA">
              <w:rPr>
                <w:rFonts w:ascii="Arial" w:hAnsi="Arial" w:cs="Arial"/>
              </w:rPr>
              <w:t>Bottle Green Caps/Legionnaires Hats</w:t>
            </w:r>
          </w:p>
          <w:p w14:paraId="7DB075AA" w14:textId="694F774D" w:rsidR="0028023B" w:rsidRPr="001E3AAA" w:rsidRDefault="0028023B" w:rsidP="0028023B">
            <w:pPr>
              <w:rPr>
                <w:rFonts w:ascii="Arial" w:hAnsi="Arial" w:cs="Arial"/>
              </w:rPr>
            </w:pPr>
          </w:p>
        </w:tc>
      </w:tr>
    </w:tbl>
    <w:p w14:paraId="6E87671D" w14:textId="77777777" w:rsidR="0028023B" w:rsidRPr="001E3AAA" w:rsidRDefault="0028023B" w:rsidP="0028023B">
      <w:pPr>
        <w:rPr>
          <w:rFonts w:ascii="Arial" w:hAnsi="Arial" w:cs="Arial"/>
        </w:rPr>
      </w:pPr>
      <w:r w:rsidRPr="001E3AAA">
        <w:rPr>
          <w:rFonts w:ascii="Arial" w:hAnsi="Arial" w:cs="Arial"/>
        </w:rPr>
        <w:lastRenderedPageBreak/>
        <w:t xml:space="preserve"> </w:t>
      </w:r>
    </w:p>
    <w:p w14:paraId="5B8BC53C" w14:textId="3E6FFB6D" w:rsidR="0028023B" w:rsidRDefault="00610138" w:rsidP="0028023B">
      <w:pPr>
        <w:pStyle w:val="Footer"/>
        <w:rPr>
          <w:rFonts w:ascii="Arial" w:hAnsi="Arial" w:cs="Arial"/>
        </w:rPr>
      </w:pPr>
      <w:r w:rsidRPr="001E3AAA">
        <w:rPr>
          <w:rFonts w:ascii="Arial" w:hAnsi="Arial" w:cs="Arial"/>
        </w:rPr>
        <w:t>T</w:t>
      </w:r>
      <w:r w:rsidR="0028023B" w:rsidRPr="001E3AAA">
        <w:rPr>
          <w:rFonts w:ascii="Arial" w:hAnsi="Arial" w:cs="Arial"/>
        </w:rPr>
        <w:t>rousers must be grey and purchased from any high street retailer or a recognised school outfitter. Grey jeans, joggers, or other such products, will not be permitted.</w:t>
      </w:r>
    </w:p>
    <w:p w14:paraId="31D7643D" w14:textId="697C17CF" w:rsidR="00157FD5" w:rsidRDefault="00157FD5" w:rsidP="0028023B">
      <w:pPr>
        <w:pStyle w:val="Footer"/>
        <w:rPr>
          <w:rFonts w:ascii="Arial" w:hAnsi="Arial" w:cs="Arial"/>
        </w:rPr>
      </w:pPr>
    </w:p>
    <w:p w14:paraId="2F2D4A95" w14:textId="77777777" w:rsidR="0028023B" w:rsidRPr="001D17BC" w:rsidRDefault="0028023B" w:rsidP="0028023B">
      <w:pPr>
        <w:pStyle w:val="Footer"/>
        <w:rPr>
          <w:rFonts w:ascii="Arial" w:hAnsi="Arial" w:cs="Arial"/>
        </w:rPr>
      </w:pPr>
      <w:r w:rsidRPr="001D17BC">
        <w:rPr>
          <w:rFonts w:ascii="Arial" w:hAnsi="Arial" w:cs="Arial"/>
        </w:rPr>
        <w:t>Jewellery</w:t>
      </w:r>
    </w:p>
    <w:p w14:paraId="77930879" w14:textId="77777777" w:rsidR="0028023B" w:rsidRPr="00285FB6" w:rsidRDefault="0028023B" w:rsidP="0028023B">
      <w:pPr>
        <w:pStyle w:val="Footer"/>
        <w:rPr>
          <w:rFonts w:ascii="Arial" w:hAnsi="Arial" w:cs="Arial"/>
        </w:rPr>
      </w:pPr>
    </w:p>
    <w:p w14:paraId="5EB8FBB2" w14:textId="77777777" w:rsidR="0028023B" w:rsidRPr="0028023B" w:rsidRDefault="0028023B" w:rsidP="0028023B">
      <w:pPr>
        <w:rPr>
          <w:rFonts w:ascii="Arial" w:hAnsi="Arial" w:cs="Arial"/>
          <w:sz w:val="22"/>
          <w:szCs w:val="22"/>
        </w:rPr>
      </w:pPr>
      <w:r w:rsidRPr="0028023B">
        <w:rPr>
          <w:rFonts w:ascii="Arial" w:hAnsi="Arial" w:cs="Arial"/>
          <w:sz w:val="22"/>
          <w:szCs w:val="22"/>
        </w:rPr>
        <w:t xml:space="preserve">Children should not wear </w:t>
      </w:r>
      <w:proofErr w:type="spellStart"/>
      <w:r w:rsidRPr="0028023B">
        <w:rPr>
          <w:rFonts w:ascii="Arial" w:hAnsi="Arial" w:cs="Arial"/>
          <w:sz w:val="22"/>
          <w:szCs w:val="22"/>
        </w:rPr>
        <w:t>jewellery</w:t>
      </w:r>
      <w:proofErr w:type="spellEnd"/>
      <w:r w:rsidRPr="0028023B">
        <w:rPr>
          <w:rFonts w:ascii="Arial" w:hAnsi="Arial" w:cs="Arial"/>
          <w:sz w:val="22"/>
          <w:szCs w:val="22"/>
        </w:rPr>
        <w:t xml:space="preserve"> to school, including any religious </w:t>
      </w:r>
      <w:proofErr w:type="spellStart"/>
      <w:r w:rsidRPr="0028023B">
        <w:rPr>
          <w:rFonts w:ascii="Arial" w:hAnsi="Arial" w:cs="Arial"/>
          <w:sz w:val="22"/>
          <w:szCs w:val="22"/>
        </w:rPr>
        <w:t>jewellery</w:t>
      </w:r>
      <w:proofErr w:type="spellEnd"/>
      <w:r w:rsidRPr="0028023B">
        <w:rPr>
          <w:rFonts w:ascii="Arial" w:hAnsi="Arial" w:cs="Arial"/>
          <w:sz w:val="22"/>
          <w:szCs w:val="22"/>
        </w:rPr>
        <w:t>. The only exception to this is the wearing of ear studs and even these have to be removed by the children for physical education.</w:t>
      </w:r>
      <w:r w:rsidR="001D17BC">
        <w:rPr>
          <w:rFonts w:ascii="Arial" w:hAnsi="Arial" w:cs="Arial"/>
          <w:sz w:val="22"/>
          <w:szCs w:val="22"/>
        </w:rPr>
        <w:t xml:space="preserve"> Tape should not be used in PE to cover studs.</w:t>
      </w:r>
      <w:r w:rsidRPr="0028023B">
        <w:rPr>
          <w:rFonts w:ascii="Arial" w:hAnsi="Arial" w:cs="Arial"/>
          <w:sz w:val="22"/>
          <w:szCs w:val="22"/>
        </w:rPr>
        <w:t xml:space="preserve"> Children are allowed to wear watches however these should not be Smart Watches with cameras/recording devices. The school will not be held responsible if they are lost.  </w:t>
      </w:r>
    </w:p>
    <w:p w14:paraId="799CD1AC" w14:textId="77777777" w:rsidR="0028023B" w:rsidRPr="0028023B" w:rsidRDefault="0028023B" w:rsidP="0028023B">
      <w:pPr>
        <w:rPr>
          <w:rFonts w:ascii="Arial" w:hAnsi="Arial" w:cs="Arial"/>
          <w:sz w:val="22"/>
          <w:szCs w:val="22"/>
        </w:rPr>
      </w:pPr>
    </w:p>
    <w:p w14:paraId="1024B6E9" w14:textId="07564E52" w:rsidR="0028023B" w:rsidRDefault="0028023B" w:rsidP="0028023B">
      <w:pPr>
        <w:rPr>
          <w:rFonts w:ascii="Arial" w:hAnsi="Arial" w:cs="Arial"/>
          <w:sz w:val="22"/>
          <w:szCs w:val="22"/>
        </w:rPr>
      </w:pPr>
      <w:r w:rsidRPr="0028023B">
        <w:rPr>
          <w:rFonts w:ascii="Arial" w:hAnsi="Arial" w:cs="Arial"/>
          <w:sz w:val="22"/>
          <w:szCs w:val="22"/>
        </w:rPr>
        <w:t>Children should not wear nail varnish. If they do parents/carers will be asked to collect the child and remove the nail varnish.</w:t>
      </w:r>
    </w:p>
    <w:p w14:paraId="150741E2" w14:textId="52774761" w:rsidR="004020A6" w:rsidRDefault="004020A6" w:rsidP="0028023B">
      <w:pPr>
        <w:rPr>
          <w:rFonts w:ascii="Arial" w:hAnsi="Arial" w:cs="Arial"/>
          <w:sz w:val="22"/>
          <w:szCs w:val="22"/>
        </w:rPr>
      </w:pPr>
    </w:p>
    <w:p w14:paraId="0FB132A1" w14:textId="77777777" w:rsidR="004020A6" w:rsidRPr="004020A6" w:rsidRDefault="004020A6" w:rsidP="0028023B">
      <w:pPr>
        <w:rPr>
          <w:rFonts w:ascii="Arial" w:hAnsi="Arial" w:cs="Arial"/>
          <w:sz w:val="22"/>
          <w:szCs w:val="22"/>
        </w:rPr>
      </w:pPr>
      <w:r w:rsidRPr="004020A6">
        <w:rPr>
          <w:rFonts w:ascii="Arial" w:hAnsi="Arial" w:cs="Arial"/>
          <w:sz w:val="22"/>
          <w:szCs w:val="22"/>
        </w:rPr>
        <w:t>Extreme hairstyles</w:t>
      </w:r>
    </w:p>
    <w:p w14:paraId="7AA3ADCF" w14:textId="36AC6BD2" w:rsidR="004020A6" w:rsidRPr="004020A6" w:rsidRDefault="004020A6" w:rsidP="0028023B">
      <w:pPr>
        <w:rPr>
          <w:rFonts w:ascii="Arial" w:hAnsi="Arial" w:cs="Arial"/>
          <w:sz w:val="22"/>
          <w:szCs w:val="22"/>
        </w:rPr>
      </w:pPr>
      <w:r w:rsidRPr="004020A6">
        <w:rPr>
          <w:rFonts w:ascii="Arial" w:hAnsi="Arial" w:cs="Arial"/>
          <w:sz w:val="22"/>
          <w:szCs w:val="22"/>
        </w:rPr>
        <w:t xml:space="preserve"> </w:t>
      </w:r>
    </w:p>
    <w:p w14:paraId="44FA2AA1" w14:textId="744FDBB4" w:rsidR="004020A6" w:rsidRPr="004020A6" w:rsidRDefault="004020A6" w:rsidP="0028023B">
      <w:pPr>
        <w:rPr>
          <w:rFonts w:ascii="Arial" w:hAnsi="Arial" w:cs="Arial"/>
          <w:sz w:val="22"/>
          <w:szCs w:val="22"/>
        </w:rPr>
      </w:pPr>
      <w:r w:rsidRPr="004020A6">
        <w:rPr>
          <w:rFonts w:ascii="Arial" w:hAnsi="Arial" w:cs="Arial"/>
          <w:sz w:val="22"/>
          <w:szCs w:val="22"/>
        </w:rPr>
        <w:t xml:space="preserve">The school does not permit children to have ‘extreme’ haircuts that could serve as a distraction to other children. This includes spiking and gelling hair or having false extensions. The definition of an extreme hairstyle is at the discretion of the Headteacher. </w:t>
      </w:r>
    </w:p>
    <w:p w14:paraId="6B89D332" w14:textId="77777777" w:rsidR="0028023B" w:rsidRDefault="0028023B">
      <w:pPr>
        <w:rPr>
          <w:rFonts w:ascii="Arial" w:hAnsi="Arial" w:cs="Arial"/>
          <w:sz w:val="22"/>
          <w:szCs w:val="22"/>
        </w:rPr>
      </w:pPr>
    </w:p>
    <w:p w14:paraId="21781B1A" w14:textId="77777777" w:rsidR="001D17BC" w:rsidRPr="001D17BC" w:rsidRDefault="001D17BC">
      <w:pPr>
        <w:rPr>
          <w:rFonts w:ascii="Arial" w:hAnsi="Arial" w:cs="Arial"/>
          <w:b/>
          <w:sz w:val="22"/>
          <w:szCs w:val="22"/>
        </w:rPr>
      </w:pPr>
      <w:r w:rsidRPr="001D17BC">
        <w:rPr>
          <w:rFonts w:ascii="Arial" w:hAnsi="Arial" w:cs="Arial"/>
          <w:b/>
          <w:sz w:val="22"/>
          <w:szCs w:val="22"/>
        </w:rPr>
        <w:t xml:space="preserve">Laws to consider when applying the uniform policy </w:t>
      </w:r>
    </w:p>
    <w:p w14:paraId="17B48AB1" w14:textId="77777777" w:rsidR="001D17BC" w:rsidRPr="001D17BC" w:rsidRDefault="001D17BC">
      <w:pPr>
        <w:rPr>
          <w:rFonts w:ascii="Arial" w:hAnsi="Arial" w:cs="Arial"/>
          <w:sz w:val="22"/>
          <w:szCs w:val="22"/>
        </w:rPr>
      </w:pPr>
    </w:p>
    <w:p w14:paraId="04395E67" w14:textId="77777777" w:rsidR="001D17BC" w:rsidRPr="001D17BC" w:rsidRDefault="001D17BC">
      <w:pPr>
        <w:rPr>
          <w:rFonts w:ascii="Arial" w:hAnsi="Arial" w:cs="Arial"/>
          <w:sz w:val="22"/>
          <w:szCs w:val="22"/>
        </w:rPr>
      </w:pPr>
      <w:r w:rsidRPr="001D17BC">
        <w:rPr>
          <w:rFonts w:ascii="Arial" w:hAnsi="Arial" w:cs="Arial"/>
          <w:sz w:val="22"/>
          <w:szCs w:val="22"/>
        </w:rPr>
        <w:t xml:space="preserve">The Governing Body of Bapchild and </w:t>
      </w:r>
      <w:proofErr w:type="spellStart"/>
      <w:r w:rsidRPr="001D17BC">
        <w:rPr>
          <w:rFonts w:ascii="Arial" w:hAnsi="Arial" w:cs="Arial"/>
          <w:sz w:val="22"/>
          <w:szCs w:val="22"/>
        </w:rPr>
        <w:t>Tonge</w:t>
      </w:r>
      <w:proofErr w:type="spellEnd"/>
      <w:r w:rsidRPr="001D17BC">
        <w:rPr>
          <w:rFonts w:ascii="Arial" w:hAnsi="Arial" w:cs="Arial"/>
          <w:sz w:val="22"/>
          <w:szCs w:val="22"/>
        </w:rPr>
        <w:t xml:space="preserve"> CE (Aided) Primary School and Nursery ensures that in developing a uniform policy, it complies with the Human Rights Act of 1998 and Equality Act of 2010, as well as the Safeguarding and Health and Safety Requirements set out in additional policies.</w:t>
      </w:r>
    </w:p>
    <w:p w14:paraId="27E74E71" w14:textId="77777777" w:rsidR="001D17BC" w:rsidRPr="001D17BC" w:rsidRDefault="001D17BC">
      <w:pPr>
        <w:rPr>
          <w:rFonts w:ascii="Arial" w:hAnsi="Arial" w:cs="Arial"/>
          <w:sz w:val="22"/>
          <w:szCs w:val="22"/>
        </w:rPr>
      </w:pPr>
    </w:p>
    <w:p w14:paraId="6FB9014A" w14:textId="77777777" w:rsidR="001D17BC" w:rsidRPr="001D17BC" w:rsidRDefault="001D17BC">
      <w:pPr>
        <w:rPr>
          <w:rFonts w:ascii="Arial" w:hAnsi="Arial" w:cs="Arial"/>
          <w:b/>
          <w:sz w:val="22"/>
          <w:szCs w:val="22"/>
        </w:rPr>
      </w:pPr>
      <w:r w:rsidRPr="001D17BC">
        <w:rPr>
          <w:rFonts w:ascii="Arial" w:hAnsi="Arial" w:cs="Arial"/>
          <w:b/>
          <w:sz w:val="22"/>
          <w:szCs w:val="22"/>
        </w:rPr>
        <w:t xml:space="preserve">Supply </w:t>
      </w:r>
    </w:p>
    <w:p w14:paraId="27737596" w14:textId="77777777" w:rsidR="001D17BC" w:rsidRPr="001D17BC" w:rsidRDefault="001D17BC">
      <w:pPr>
        <w:rPr>
          <w:rFonts w:ascii="Arial" w:hAnsi="Arial" w:cs="Arial"/>
          <w:sz w:val="22"/>
          <w:szCs w:val="22"/>
        </w:rPr>
      </w:pPr>
    </w:p>
    <w:p w14:paraId="1372BF28" w14:textId="77777777" w:rsidR="001D17BC" w:rsidRDefault="001D17BC">
      <w:pPr>
        <w:rPr>
          <w:rFonts w:ascii="Arial" w:hAnsi="Arial" w:cs="Arial"/>
          <w:sz w:val="22"/>
          <w:szCs w:val="22"/>
        </w:rPr>
      </w:pPr>
      <w:r w:rsidRPr="001D17BC">
        <w:rPr>
          <w:rFonts w:ascii="Arial" w:hAnsi="Arial" w:cs="Arial"/>
          <w:sz w:val="22"/>
          <w:szCs w:val="22"/>
        </w:rPr>
        <w:t xml:space="preserve">The school suppliers are Forster, a local firm, which </w:t>
      </w:r>
      <w:proofErr w:type="spellStart"/>
      <w:r w:rsidRPr="001D17BC">
        <w:rPr>
          <w:rFonts w:ascii="Arial" w:hAnsi="Arial" w:cs="Arial"/>
          <w:sz w:val="22"/>
          <w:szCs w:val="22"/>
        </w:rPr>
        <w:t>specialises</w:t>
      </w:r>
      <w:proofErr w:type="spellEnd"/>
      <w:r w:rsidRPr="001D17BC">
        <w:rPr>
          <w:rFonts w:ascii="Arial" w:hAnsi="Arial" w:cs="Arial"/>
          <w:sz w:val="22"/>
          <w:szCs w:val="22"/>
        </w:rPr>
        <w:t xml:space="preserve"> in providing uniform at reasonable cost, to local schools. The uniform is comfortable and practical. However, parents are welcome to source uniforms from any shop, provided the </w:t>
      </w:r>
      <w:proofErr w:type="spellStart"/>
      <w:r w:rsidRPr="001D17BC">
        <w:rPr>
          <w:rFonts w:ascii="Arial" w:hAnsi="Arial" w:cs="Arial"/>
          <w:sz w:val="22"/>
          <w:szCs w:val="22"/>
        </w:rPr>
        <w:t>colours</w:t>
      </w:r>
      <w:proofErr w:type="spellEnd"/>
      <w:r w:rsidRPr="001D17BC">
        <w:rPr>
          <w:rFonts w:ascii="Arial" w:hAnsi="Arial" w:cs="Arial"/>
          <w:sz w:val="22"/>
          <w:szCs w:val="22"/>
        </w:rPr>
        <w:t xml:space="preserve"> match those in our expectations and many choose to do this, as a way of uniform being cost effective. The uniform is suitable for travel to and from school. During hotter months, children can wear shorts or summer dresses. During cold weather, children are encouraged to wear layers. We are mindful of the equality act and open to engaging in conversations around diversity, should they present themselves, as this is an ongoing part of our ethos.</w:t>
      </w:r>
    </w:p>
    <w:p w14:paraId="341C15D5" w14:textId="77777777" w:rsidR="001D17BC" w:rsidRDefault="001D17BC">
      <w:pPr>
        <w:rPr>
          <w:rFonts w:ascii="Arial" w:hAnsi="Arial" w:cs="Arial"/>
          <w:sz w:val="22"/>
          <w:szCs w:val="22"/>
        </w:rPr>
      </w:pPr>
    </w:p>
    <w:p w14:paraId="347E5DFA" w14:textId="77777777" w:rsidR="001D17BC" w:rsidRPr="001D17BC" w:rsidRDefault="001D17BC">
      <w:pPr>
        <w:rPr>
          <w:rFonts w:ascii="Arial" w:hAnsi="Arial" w:cs="Arial"/>
          <w:b/>
          <w:sz w:val="22"/>
          <w:szCs w:val="22"/>
        </w:rPr>
      </w:pPr>
      <w:r w:rsidRPr="001D17BC">
        <w:rPr>
          <w:rFonts w:ascii="Arial" w:hAnsi="Arial" w:cs="Arial"/>
          <w:b/>
          <w:sz w:val="22"/>
          <w:szCs w:val="22"/>
        </w:rPr>
        <w:t xml:space="preserve">Recycling and Reusing Pre-loved Clothing </w:t>
      </w:r>
    </w:p>
    <w:p w14:paraId="6EE8123D" w14:textId="77777777" w:rsidR="001D17BC" w:rsidRPr="001D17BC" w:rsidRDefault="001D17BC">
      <w:pPr>
        <w:rPr>
          <w:rFonts w:ascii="Arial" w:hAnsi="Arial" w:cs="Arial"/>
          <w:sz w:val="22"/>
          <w:szCs w:val="22"/>
        </w:rPr>
      </w:pPr>
    </w:p>
    <w:p w14:paraId="5810A6DE" w14:textId="77777777" w:rsidR="001D17BC" w:rsidRPr="001D17BC" w:rsidRDefault="001D17BC">
      <w:pPr>
        <w:rPr>
          <w:rFonts w:ascii="Arial" w:hAnsi="Arial" w:cs="Arial"/>
          <w:sz w:val="22"/>
          <w:szCs w:val="22"/>
        </w:rPr>
      </w:pPr>
      <w:r w:rsidRPr="001D17BC">
        <w:rPr>
          <w:rFonts w:ascii="Arial" w:hAnsi="Arial" w:cs="Arial"/>
          <w:sz w:val="22"/>
          <w:szCs w:val="22"/>
        </w:rPr>
        <w:t xml:space="preserve">Where uniform is lost or donated the school keeps a large, clean, constant stock of used uniforms in all sizes and these are available to any child who loses an item of uniform and to support our families who require replacements. </w:t>
      </w:r>
    </w:p>
    <w:p w14:paraId="11DE8478" w14:textId="77777777" w:rsidR="001D17BC" w:rsidRPr="001D17BC" w:rsidRDefault="001D17BC">
      <w:pPr>
        <w:rPr>
          <w:rFonts w:ascii="Arial" w:hAnsi="Arial" w:cs="Arial"/>
          <w:sz w:val="22"/>
          <w:szCs w:val="22"/>
        </w:rPr>
      </w:pPr>
    </w:p>
    <w:p w14:paraId="208C9FB3" w14:textId="28A0BDAF" w:rsidR="001D17BC" w:rsidRPr="001D17BC" w:rsidRDefault="001D17BC">
      <w:pPr>
        <w:rPr>
          <w:rFonts w:ascii="Arial" w:hAnsi="Arial" w:cs="Arial"/>
          <w:sz w:val="22"/>
          <w:szCs w:val="22"/>
        </w:rPr>
      </w:pPr>
      <w:r w:rsidRPr="001E3AAA">
        <w:rPr>
          <w:rFonts w:ascii="Arial" w:hAnsi="Arial" w:cs="Arial"/>
          <w:sz w:val="22"/>
          <w:szCs w:val="22"/>
        </w:rPr>
        <w:t>A ‘Pre-loved’ approach is supported by our Parents Association (FOBs). We wash and store the uniforms on sit</w:t>
      </w:r>
      <w:r w:rsidR="001434C7" w:rsidRPr="001E3AAA">
        <w:rPr>
          <w:rFonts w:ascii="Arial" w:hAnsi="Arial" w:cs="Arial"/>
          <w:sz w:val="22"/>
          <w:szCs w:val="22"/>
        </w:rPr>
        <w:t>e</w:t>
      </w:r>
      <w:r w:rsidRPr="001E3AAA">
        <w:rPr>
          <w:rFonts w:ascii="Arial" w:hAnsi="Arial" w:cs="Arial"/>
          <w:sz w:val="22"/>
          <w:szCs w:val="22"/>
        </w:rPr>
        <w:t xml:space="preserve"> and where families require uniform we will provide this (stock permitting). We also feel our approach is kinder to the environment, reduces waste and supports the Christian value of Stewardship. ‘Pre-loved’ uniform stations are set up at the end of each term.</w:t>
      </w:r>
      <w:r w:rsidRPr="001D17BC">
        <w:rPr>
          <w:rFonts w:ascii="Arial" w:hAnsi="Arial" w:cs="Arial"/>
          <w:sz w:val="22"/>
          <w:szCs w:val="22"/>
        </w:rPr>
        <w:t xml:space="preserve"> </w:t>
      </w:r>
    </w:p>
    <w:p w14:paraId="4DD76108" w14:textId="77777777" w:rsidR="001D17BC" w:rsidRDefault="001D17BC"/>
    <w:p w14:paraId="5AB242ED" w14:textId="77777777" w:rsidR="001D17BC" w:rsidRPr="001D17BC" w:rsidRDefault="001D17BC">
      <w:pPr>
        <w:rPr>
          <w:rFonts w:ascii="Arial" w:hAnsi="Arial" w:cs="Arial"/>
          <w:b/>
          <w:sz w:val="22"/>
          <w:szCs w:val="22"/>
        </w:rPr>
      </w:pPr>
      <w:r w:rsidRPr="001D17BC">
        <w:rPr>
          <w:rFonts w:ascii="Arial" w:hAnsi="Arial" w:cs="Arial"/>
          <w:b/>
          <w:sz w:val="22"/>
          <w:szCs w:val="22"/>
        </w:rPr>
        <w:t xml:space="preserve">PE </w:t>
      </w:r>
    </w:p>
    <w:p w14:paraId="03BE61D5" w14:textId="77777777" w:rsidR="001D17BC" w:rsidRPr="001D17BC" w:rsidRDefault="001D17BC">
      <w:pPr>
        <w:rPr>
          <w:rFonts w:ascii="Arial" w:hAnsi="Arial" w:cs="Arial"/>
          <w:sz w:val="22"/>
          <w:szCs w:val="22"/>
        </w:rPr>
      </w:pPr>
    </w:p>
    <w:p w14:paraId="39BBD2CA" w14:textId="77777777" w:rsidR="001D17BC" w:rsidRPr="001D17BC" w:rsidRDefault="00157FD5">
      <w:pPr>
        <w:rPr>
          <w:rFonts w:ascii="Arial" w:hAnsi="Arial" w:cs="Arial"/>
          <w:sz w:val="22"/>
          <w:szCs w:val="22"/>
        </w:rPr>
      </w:pPr>
      <w:r>
        <w:rPr>
          <w:rFonts w:ascii="Arial" w:hAnsi="Arial" w:cs="Arial"/>
          <w:sz w:val="22"/>
          <w:szCs w:val="22"/>
        </w:rPr>
        <w:t>I</w:t>
      </w:r>
      <w:r w:rsidR="001D17BC" w:rsidRPr="001D17BC">
        <w:rPr>
          <w:rFonts w:ascii="Arial" w:hAnsi="Arial" w:cs="Arial"/>
          <w:sz w:val="22"/>
          <w:szCs w:val="22"/>
        </w:rPr>
        <w:t xml:space="preserve">n order to </w:t>
      </w:r>
      <w:proofErr w:type="spellStart"/>
      <w:r w:rsidR="001D17BC" w:rsidRPr="001D17BC">
        <w:rPr>
          <w:rFonts w:ascii="Arial" w:hAnsi="Arial" w:cs="Arial"/>
          <w:sz w:val="22"/>
          <w:szCs w:val="22"/>
        </w:rPr>
        <w:t>maximise</w:t>
      </w:r>
      <w:proofErr w:type="spellEnd"/>
      <w:r w:rsidR="001D17BC" w:rsidRPr="001D17BC">
        <w:rPr>
          <w:rFonts w:ascii="Arial" w:hAnsi="Arial" w:cs="Arial"/>
          <w:sz w:val="22"/>
          <w:szCs w:val="22"/>
        </w:rPr>
        <w:t xml:space="preserve"> learning time as well as removing the need to change in front of others in class, the children wear their PE Kits to school on the day they engage in PE lessons or Sports. A letter is sent out </w:t>
      </w:r>
      <w:r>
        <w:rPr>
          <w:rFonts w:ascii="Arial" w:hAnsi="Arial" w:cs="Arial"/>
          <w:sz w:val="22"/>
          <w:szCs w:val="22"/>
        </w:rPr>
        <w:t xml:space="preserve">each term </w:t>
      </w:r>
      <w:r w:rsidR="001D17BC" w:rsidRPr="001D17BC">
        <w:rPr>
          <w:rFonts w:ascii="Arial" w:hAnsi="Arial" w:cs="Arial"/>
          <w:sz w:val="22"/>
          <w:szCs w:val="22"/>
        </w:rPr>
        <w:t>to all year groups detailing which days their PE/Sport sessions are.</w:t>
      </w:r>
    </w:p>
    <w:p w14:paraId="759261E0" w14:textId="77777777" w:rsidR="001D17BC" w:rsidRPr="001D17BC" w:rsidRDefault="001D17BC">
      <w:pPr>
        <w:rPr>
          <w:rFonts w:ascii="Arial" w:hAnsi="Arial" w:cs="Arial"/>
          <w:b/>
          <w:sz w:val="22"/>
          <w:szCs w:val="22"/>
        </w:rPr>
      </w:pPr>
    </w:p>
    <w:p w14:paraId="0BC1CE0E" w14:textId="77777777" w:rsidR="001D17BC" w:rsidRPr="001D17BC" w:rsidRDefault="001D17BC">
      <w:pPr>
        <w:rPr>
          <w:rFonts w:ascii="Arial" w:hAnsi="Arial" w:cs="Arial"/>
          <w:b/>
          <w:sz w:val="22"/>
          <w:szCs w:val="22"/>
        </w:rPr>
      </w:pPr>
      <w:r w:rsidRPr="001D17BC">
        <w:rPr>
          <w:rFonts w:ascii="Arial" w:hAnsi="Arial" w:cs="Arial"/>
          <w:b/>
          <w:sz w:val="22"/>
          <w:szCs w:val="22"/>
        </w:rPr>
        <w:t xml:space="preserve">Human Rights, Equality and Discrimination Consideration </w:t>
      </w:r>
    </w:p>
    <w:p w14:paraId="250AB658" w14:textId="77777777" w:rsidR="001D17BC" w:rsidRPr="001D17BC" w:rsidRDefault="001D17BC">
      <w:pPr>
        <w:rPr>
          <w:rFonts w:ascii="Arial" w:hAnsi="Arial" w:cs="Arial"/>
          <w:sz w:val="22"/>
          <w:szCs w:val="22"/>
        </w:rPr>
      </w:pPr>
    </w:p>
    <w:p w14:paraId="27021DD8" w14:textId="77777777" w:rsidR="00157FD5" w:rsidRDefault="001D17BC">
      <w:pPr>
        <w:rPr>
          <w:rFonts w:ascii="Arial" w:hAnsi="Arial" w:cs="Arial"/>
          <w:sz w:val="22"/>
          <w:szCs w:val="22"/>
        </w:rPr>
      </w:pPr>
      <w:r w:rsidRPr="001D17BC">
        <w:rPr>
          <w:rFonts w:ascii="Arial" w:hAnsi="Arial" w:cs="Arial"/>
          <w:sz w:val="22"/>
          <w:szCs w:val="22"/>
        </w:rPr>
        <w:t xml:space="preserve">As a school we support equality and in implementing this policy will consider children with protected characteristics, including sex, religion, belief, race, disability and gender reassignment. We feel uniform helps our pupils feel part of the school identity, but that feeling included </w:t>
      </w:r>
      <w:r>
        <w:rPr>
          <w:rFonts w:ascii="Arial" w:hAnsi="Arial" w:cs="Arial"/>
          <w:sz w:val="22"/>
          <w:szCs w:val="22"/>
        </w:rPr>
        <w:t>in a way which is equal and non-</w:t>
      </w:r>
      <w:r w:rsidRPr="001D17BC">
        <w:rPr>
          <w:rFonts w:ascii="Arial" w:hAnsi="Arial" w:cs="Arial"/>
          <w:sz w:val="22"/>
          <w:szCs w:val="22"/>
        </w:rPr>
        <w:t xml:space="preserve">discriminatory is paramount. </w:t>
      </w:r>
    </w:p>
    <w:p w14:paraId="173FB313" w14:textId="77777777" w:rsidR="00157FD5" w:rsidRPr="00157FD5" w:rsidRDefault="00157FD5">
      <w:pPr>
        <w:rPr>
          <w:rFonts w:ascii="Arial" w:hAnsi="Arial" w:cs="Arial"/>
          <w:b/>
          <w:sz w:val="22"/>
          <w:szCs w:val="22"/>
        </w:rPr>
      </w:pPr>
    </w:p>
    <w:p w14:paraId="01C59DF2" w14:textId="77777777" w:rsidR="00157FD5" w:rsidRPr="00157FD5" w:rsidRDefault="001D17BC">
      <w:pPr>
        <w:rPr>
          <w:rFonts w:ascii="Arial" w:hAnsi="Arial" w:cs="Arial"/>
          <w:b/>
          <w:sz w:val="22"/>
          <w:szCs w:val="22"/>
        </w:rPr>
      </w:pPr>
      <w:r w:rsidRPr="00157FD5">
        <w:rPr>
          <w:rFonts w:ascii="Arial" w:hAnsi="Arial" w:cs="Arial"/>
          <w:b/>
          <w:sz w:val="22"/>
          <w:szCs w:val="22"/>
        </w:rPr>
        <w:t xml:space="preserve">Religion and Beliefs </w:t>
      </w:r>
    </w:p>
    <w:p w14:paraId="15490FAE" w14:textId="77777777" w:rsidR="001D17BC" w:rsidRPr="001D17BC" w:rsidRDefault="001D17BC">
      <w:pPr>
        <w:rPr>
          <w:rFonts w:ascii="Arial" w:hAnsi="Arial" w:cs="Arial"/>
          <w:sz w:val="22"/>
          <w:szCs w:val="22"/>
        </w:rPr>
      </w:pPr>
      <w:r w:rsidRPr="001D17BC">
        <w:rPr>
          <w:rFonts w:ascii="Arial" w:hAnsi="Arial" w:cs="Arial"/>
          <w:sz w:val="22"/>
          <w:szCs w:val="22"/>
        </w:rPr>
        <w:t>The school will always be sensitive to the needs of different cultures, races and religions and will act reasonably in accommodating these, without compromising safety or discipline within the school. We believe any concerns in this regard can be addressed through dialogue and understanding.</w:t>
      </w:r>
    </w:p>
    <w:p w14:paraId="2EEB339F" w14:textId="77777777" w:rsidR="001D17BC" w:rsidRPr="00157FD5" w:rsidRDefault="001D17BC">
      <w:pPr>
        <w:rPr>
          <w:rFonts w:ascii="Arial" w:hAnsi="Arial" w:cs="Arial"/>
          <w:sz w:val="22"/>
          <w:szCs w:val="22"/>
        </w:rPr>
      </w:pPr>
    </w:p>
    <w:p w14:paraId="10282817" w14:textId="77777777" w:rsidR="00157FD5" w:rsidRPr="00157FD5" w:rsidRDefault="00157FD5">
      <w:pPr>
        <w:rPr>
          <w:rFonts w:ascii="Arial" w:hAnsi="Arial" w:cs="Arial"/>
          <w:b/>
          <w:sz w:val="22"/>
          <w:szCs w:val="22"/>
        </w:rPr>
      </w:pPr>
      <w:r w:rsidRPr="00157FD5">
        <w:rPr>
          <w:rFonts w:ascii="Arial" w:hAnsi="Arial" w:cs="Arial"/>
          <w:b/>
          <w:sz w:val="22"/>
          <w:szCs w:val="22"/>
        </w:rPr>
        <w:t>Flexibility and Non-Discrimination</w:t>
      </w:r>
    </w:p>
    <w:p w14:paraId="6F96BF36" w14:textId="77777777" w:rsidR="00157FD5" w:rsidRPr="00157FD5" w:rsidRDefault="00157FD5">
      <w:pPr>
        <w:rPr>
          <w:rFonts w:ascii="Arial" w:hAnsi="Arial" w:cs="Arial"/>
          <w:sz w:val="22"/>
          <w:szCs w:val="22"/>
        </w:rPr>
      </w:pPr>
    </w:p>
    <w:p w14:paraId="0532780D" w14:textId="77777777" w:rsidR="00157FD5" w:rsidRPr="00157FD5" w:rsidRDefault="00157FD5">
      <w:pPr>
        <w:rPr>
          <w:rFonts w:ascii="Arial" w:hAnsi="Arial" w:cs="Arial"/>
          <w:sz w:val="22"/>
          <w:szCs w:val="22"/>
        </w:rPr>
      </w:pPr>
      <w:r w:rsidRPr="00157FD5">
        <w:rPr>
          <w:rFonts w:ascii="Arial" w:hAnsi="Arial" w:cs="Arial"/>
          <w:sz w:val="22"/>
          <w:szCs w:val="22"/>
        </w:rPr>
        <w:t>Children will not be discriminated against, in terms of uniform expectations, based on cost or availability (</w:t>
      </w:r>
      <w:proofErr w:type="spellStart"/>
      <w:r w:rsidRPr="00157FD5">
        <w:rPr>
          <w:rFonts w:ascii="Arial" w:hAnsi="Arial" w:cs="Arial"/>
          <w:sz w:val="22"/>
          <w:szCs w:val="22"/>
        </w:rPr>
        <w:t>eg</w:t>
      </w:r>
      <w:proofErr w:type="spellEnd"/>
      <w:r w:rsidRPr="00157FD5">
        <w:rPr>
          <w:rFonts w:ascii="Arial" w:hAnsi="Arial" w:cs="Arial"/>
          <w:sz w:val="22"/>
          <w:szCs w:val="22"/>
        </w:rPr>
        <w:t xml:space="preserve"> A Boy and a Girl should have the same expectations in terms of cost and availability). Children with protected characteristics will not be discriminated against. Individual needs and requirements will be addressed on an individual basis, through dialogue, reasonable adjustments and fair decision making, in a discrete and thoughtful way.</w:t>
      </w:r>
    </w:p>
    <w:p w14:paraId="7C3440E4" w14:textId="77777777" w:rsidR="00157FD5" w:rsidRPr="00157FD5" w:rsidRDefault="00157FD5">
      <w:pPr>
        <w:rPr>
          <w:rFonts w:ascii="Arial" w:hAnsi="Arial" w:cs="Arial"/>
          <w:sz w:val="22"/>
          <w:szCs w:val="22"/>
        </w:rPr>
      </w:pPr>
    </w:p>
    <w:p w14:paraId="7BAA778A" w14:textId="77777777" w:rsidR="00157FD5" w:rsidRPr="00157FD5" w:rsidRDefault="00157FD5">
      <w:pPr>
        <w:rPr>
          <w:rFonts w:ascii="Arial" w:hAnsi="Arial" w:cs="Arial"/>
          <w:b/>
          <w:sz w:val="22"/>
          <w:szCs w:val="22"/>
        </w:rPr>
      </w:pPr>
      <w:r w:rsidRPr="00157FD5">
        <w:rPr>
          <w:rFonts w:ascii="Arial" w:hAnsi="Arial" w:cs="Arial"/>
          <w:b/>
          <w:sz w:val="22"/>
          <w:szCs w:val="22"/>
        </w:rPr>
        <w:t xml:space="preserve">Complaints and Disputes over Uniform </w:t>
      </w:r>
    </w:p>
    <w:p w14:paraId="55B8EE21" w14:textId="77777777" w:rsidR="00157FD5" w:rsidRPr="00157FD5" w:rsidRDefault="00157FD5">
      <w:pPr>
        <w:rPr>
          <w:rFonts w:ascii="Arial" w:hAnsi="Arial" w:cs="Arial"/>
          <w:sz w:val="22"/>
          <w:szCs w:val="22"/>
        </w:rPr>
      </w:pPr>
    </w:p>
    <w:p w14:paraId="329451B7" w14:textId="77777777" w:rsidR="00157FD5" w:rsidRPr="00157FD5" w:rsidRDefault="00157FD5">
      <w:pPr>
        <w:rPr>
          <w:rFonts w:ascii="Arial" w:hAnsi="Arial" w:cs="Arial"/>
          <w:sz w:val="22"/>
          <w:szCs w:val="22"/>
        </w:rPr>
      </w:pPr>
      <w:r w:rsidRPr="00157FD5">
        <w:rPr>
          <w:rFonts w:ascii="Arial" w:hAnsi="Arial" w:cs="Arial"/>
          <w:sz w:val="22"/>
          <w:szCs w:val="22"/>
        </w:rPr>
        <w:t xml:space="preserve">Where there is a complaint about the school’s approach or policy on school uniform, the complaint procedure, as is published on the website, should be followed. Concerns and complaints can be made with ease and the school will work with parents to find an acceptable outcome. Any concerns over the quality of uniform from the agreed supplier, will result in direct dialogue with the supplier, should these concerns be justified. Uniform is inclusive and where there are concerns around pupils with protected characteristics, these will be considered carefully by the Headteacher and Governing Body in a discrete and fair way. </w:t>
      </w:r>
    </w:p>
    <w:p w14:paraId="7F0F9844" w14:textId="77777777" w:rsidR="00157FD5" w:rsidRPr="00157FD5" w:rsidRDefault="00157FD5">
      <w:pPr>
        <w:rPr>
          <w:rFonts w:ascii="Arial" w:hAnsi="Arial" w:cs="Arial"/>
          <w:sz w:val="22"/>
          <w:szCs w:val="22"/>
        </w:rPr>
      </w:pPr>
    </w:p>
    <w:p w14:paraId="14517127" w14:textId="77777777" w:rsidR="00157FD5" w:rsidRPr="00157FD5" w:rsidRDefault="00157FD5">
      <w:pPr>
        <w:rPr>
          <w:rFonts w:ascii="Arial" w:hAnsi="Arial" w:cs="Arial"/>
          <w:b/>
          <w:sz w:val="22"/>
          <w:szCs w:val="22"/>
        </w:rPr>
      </w:pPr>
      <w:r w:rsidRPr="00157FD5">
        <w:rPr>
          <w:rFonts w:ascii="Arial" w:hAnsi="Arial" w:cs="Arial"/>
          <w:b/>
          <w:sz w:val="22"/>
          <w:szCs w:val="22"/>
        </w:rPr>
        <w:t>Non Compliance</w:t>
      </w:r>
    </w:p>
    <w:p w14:paraId="136E8FCE" w14:textId="77777777" w:rsidR="00157FD5" w:rsidRPr="00157FD5" w:rsidRDefault="00157FD5">
      <w:pPr>
        <w:rPr>
          <w:rFonts w:ascii="Arial" w:hAnsi="Arial" w:cs="Arial"/>
          <w:sz w:val="22"/>
          <w:szCs w:val="22"/>
        </w:rPr>
      </w:pPr>
    </w:p>
    <w:p w14:paraId="138F92E0" w14:textId="77777777" w:rsidR="00157FD5" w:rsidRDefault="00157FD5">
      <w:pPr>
        <w:rPr>
          <w:rFonts w:ascii="Arial" w:hAnsi="Arial" w:cs="Arial"/>
          <w:sz w:val="22"/>
          <w:szCs w:val="22"/>
        </w:rPr>
      </w:pPr>
      <w:r w:rsidRPr="00157FD5">
        <w:rPr>
          <w:rFonts w:ascii="Arial" w:hAnsi="Arial" w:cs="Arial"/>
          <w:sz w:val="22"/>
          <w:szCs w:val="22"/>
        </w:rPr>
        <w:t xml:space="preserve">Where there are serious breaches of the school policy which are not based on fair or reasonable factors or concerns, the school will follow the </w:t>
      </w:r>
      <w:proofErr w:type="spellStart"/>
      <w:r w:rsidRPr="00157FD5">
        <w:rPr>
          <w:rFonts w:ascii="Arial" w:hAnsi="Arial" w:cs="Arial"/>
          <w:sz w:val="22"/>
          <w:szCs w:val="22"/>
        </w:rPr>
        <w:t>behaviour</w:t>
      </w:r>
      <w:proofErr w:type="spellEnd"/>
      <w:r w:rsidRPr="00157FD5">
        <w:rPr>
          <w:rFonts w:ascii="Arial" w:hAnsi="Arial" w:cs="Arial"/>
          <w:sz w:val="22"/>
          <w:szCs w:val="22"/>
        </w:rPr>
        <w:t xml:space="preserve"> policy in a fair and proportionate way and no pupil will be </w:t>
      </w:r>
      <w:proofErr w:type="spellStart"/>
      <w:r w:rsidRPr="00157FD5">
        <w:rPr>
          <w:rFonts w:ascii="Arial" w:hAnsi="Arial" w:cs="Arial"/>
          <w:sz w:val="22"/>
          <w:szCs w:val="22"/>
        </w:rPr>
        <w:t>penalised</w:t>
      </w:r>
      <w:proofErr w:type="spellEnd"/>
      <w:r w:rsidRPr="00157FD5">
        <w:rPr>
          <w:rFonts w:ascii="Arial" w:hAnsi="Arial" w:cs="Arial"/>
          <w:sz w:val="22"/>
          <w:szCs w:val="22"/>
        </w:rPr>
        <w:t xml:space="preserve"> for decisions beyond their control.</w:t>
      </w:r>
    </w:p>
    <w:p w14:paraId="06026855" w14:textId="77777777" w:rsidR="00EE05AF" w:rsidRPr="00EE05AF" w:rsidRDefault="00EE05AF" w:rsidP="00EE05AF">
      <w:pPr>
        <w:pStyle w:val="Heading1"/>
        <w:rPr>
          <w:rFonts w:ascii="Arial" w:eastAsia="Arial" w:hAnsi="Arial" w:cs="Arial"/>
          <w:color w:val="auto"/>
          <w:sz w:val="22"/>
          <w:szCs w:val="22"/>
          <w:lang w:val="en-GB" w:eastAsia="en-GB"/>
        </w:rPr>
      </w:pPr>
      <w:r w:rsidRPr="00EE05AF">
        <w:rPr>
          <w:rFonts w:ascii="Arial" w:eastAsia="Arial" w:hAnsi="Arial" w:cs="Arial"/>
          <w:color w:val="auto"/>
          <w:sz w:val="22"/>
          <w:szCs w:val="22"/>
          <w:lang w:val="en-GB" w:eastAsia="en-GB"/>
        </w:rPr>
        <w:t>Monitoring arrangements</w:t>
      </w:r>
    </w:p>
    <w:p w14:paraId="256926E6" w14:textId="77777777" w:rsidR="00EE05AF" w:rsidRPr="00EE05AF" w:rsidRDefault="00EE05AF" w:rsidP="00EE05AF">
      <w:pPr>
        <w:pStyle w:val="SPSBodyText"/>
        <w:jc w:val="left"/>
        <w:rPr>
          <w:rFonts w:cs="Arial"/>
          <w:b/>
          <w:snapToGrid w:val="0"/>
          <w:color w:val="auto"/>
          <w:sz w:val="22"/>
          <w:szCs w:val="22"/>
          <w:lang w:val="en-GB" w:eastAsia="en-GB"/>
        </w:rPr>
      </w:pPr>
    </w:p>
    <w:p w14:paraId="4E060ADD" w14:textId="0D38BDDA" w:rsidR="00EE05AF" w:rsidRPr="00EE05AF" w:rsidRDefault="00EE05AF" w:rsidP="00EE05AF">
      <w:pPr>
        <w:pStyle w:val="SPSBodyText"/>
        <w:jc w:val="left"/>
        <w:rPr>
          <w:rFonts w:cs="Arial"/>
          <w:color w:val="auto"/>
          <w:sz w:val="22"/>
          <w:szCs w:val="22"/>
        </w:rPr>
      </w:pPr>
      <w:r w:rsidRPr="00EE05AF">
        <w:rPr>
          <w:rFonts w:cs="Arial"/>
          <w:color w:val="auto"/>
          <w:sz w:val="22"/>
          <w:szCs w:val="22"/>
        </w:rPr>
        <w:t>Th</w:t>
      </w:r>
      <w:r w:rsidR="004020A6">
        <w:rPr>
          <w:rFonts w:cs="Arial"/>
          <w:color w:val="auto"/>
          <w:sz w:val="22"/>
          <w:szCs w:val="22"/>
        </w:rPr>
        <w:t>is policy is effective from Novem</w:t>
      </w:r>
      <w:r w:rsidR="000E4C2E">
        <w:rPr>
          <w:rFonts w:cs="Arial"/>
          <w:color w:val="auto"/>
          <w:sz w:val="22"/>
          <w:szCs w:val="22"/>
        </w:rPr>
        <w:t>ber</w:t>
      </w:r>
      <w:r w:rsidR="004020A6">
        <w:rPr>
          <w:rFonts w:cs="Arial"/>
          <w:color w:val="auto"/>
          <w:sz w:val="22"/>
          <w:szCs w:val="22"/>
        </w:rPr>
        <w:t xml:space="preserve"> 202</w:t>
      </w:r>
      <w:r w:rsidR="00C52E80">
        <w:rPr>
          <w:rFonts w:cs="Arial"/>
          <w:color w:val="auto"/>
          <w:sz w:val="22"/>
          <w:szCs w:val="22"/>
        </w:rPr>
        <w:t>5</w:t>
      </w:r>
      <w:r w:rsidRPr="00EE05AF">
        <w:rPr>
          <w:rFonts w:cs="Arial"/>
          <w:color w:val="auto"/>
          <w:sz w:val="22"/>
          <w:szCs w:val="22"/>
        </w:rPr>
        <w:t xml:space="preserve"> and the Governing Body will ensure the policy is reviewed no lat</w:t>
      </w:r>
      <w:r w:rsidR="004020A6">
        <w:rPr>
          <w:rFonts w:cs="Arial"/>
          <w:color w:val="auto"/>
          <w:sz w:val="22"/>
          <w:szCs w:val="22"/>
        </w:rPr>
        <w:t>er than Novem</w:t>
      </w:r>
      <w:r w:rsidR="000E4C2E">
        <w:rPr>
          <w:rFonts w:cs="Arial"/>
          <w:color w:val="auto"/>
          <w:sz w:val="22"/>
          <w:szCs w:val="22"/>
        </w:rPr>
        <w:t>ber</w:t>
      </w:r>
      <w:r w:rsidR="004020A6">
        <w:rPr>
          <w:rFonts w:cs="Arial"/>
          <w:color w:val="auto"/>
          <w:sz w:val="22"/>
          <w:szCs w:val="22"/>
        </w:rPr>
        <w:t xml:space="preserve"> 202</w:t>
      </w:r>
      <w:r w:rsidR="00C52E80">
        <w:rPr>
          <w:rFonts w:cs="Arial"/>
          <w:color w:val="auto"/>
          <w:sz w:val="22"/>
          <w:szCs w:val="22"/>
        </w:rPr>
        <w:t>6</w:t>
      </w:r>
      <w:r w:rsidRPr="00EE05AF">
        <w:rPr>
          <w:rFonts w:cs="Arial"/>
          <w:color w:val="auto"/>
          <w:sz w:val="22"/>
          <w:szCs w:val="22"/>
        </w:rPr>
        <w:t xml:space="preserve">. </w:t>
      </w:r>
    </w:p>
    <w:p w14:paraId="58DB9ACC" w14:textId="77777777" w:rsidR="00EE05AF" w:rsidRPr="00EE05AF" w:rsidRDefault="00EE05AF" w:rsidP="00EE05AF">
      <w:pPr>
        <w:pStyle w:val="SPSBodyText"/>
        <w:ind w:left="855"/>
        <w:jc w:val="left"/>
        <w:rPr>
          <w:rFonts w:cs="Arial"/>
          <w:color w:val="auto"/>
          <w:sz w:val="22"/>
          <w:szCs w:val="22"/>
        </w:rPr>
      </w:pPr>
    </w:p>
    <w:p w14:paraId="7BCE6E21" w14:textId="2F78495D" w:rsidR="00EE05AF" w:rsidRPr="00EE05AF" w:rsidRDefault="00EE05AF" w:rsidP="00EE05AF">
      <w:pPr>
        <w:tabs>
          <w:tab w:val="left" w:pos="270"/>
          <w:tab w:val="left" w:pos="720"/>
        </w:tabs>
        <w:rPr>
          <w:rFonts w:ascii="Arial" w:hAnsi="Arial" w:cs="Arial"/>
          <w:sz w:val="22"/>
          <w:szCs w:val="22"/>
        </w:rPr>
      </w:pPr>
      <w:r w:rsidRPr="00EE05AF">
        <w:rPr>
          <w:rFonts w:ascii="Arial" w:hAnsi="Arial" w:cs="Arial"/>
          <w:color w:val="000000"/>
          <w:sz w:val="22"/>
          <w:szCs w:val="22"/>
        </w:rPr>
        <w:t>At every review, the policy will be approved</w:t>
      </w:r>
      <w:r w:rsidR="004020A6">
        <w:rPr>
          <w:rFonts w:ascii="Arial" w:hAnsi="Arial" w:cs="Arial"/>
          <w:color w:val="000000"/>
          <w:sz w:val="22"/>
          <w:szCs w:val="22"/>
        </w:rPr>
        <w:t xml:space="preserve"> and ratified</w:t>
      </w:r>
      <w:r w:rsidRPr="00EE05AF">
        <w:rPr>
          <w:rFonts w:ascii="Arial" w:hAnsi="Arial" w:cs="Arial"/>
          <w:color w:val="000000"/>
          <w:sz w:val="22"/>
          <w:szCs w:val="22"/>
        </w:rPr>
        <w:t xml:space="preserve"> by the Headteacher and the Full Governing Body.</w:t>
      </w:r>
    </w:p>
    <w:p w14:paraId="48EF1033" w14:textId="77777777" w:rsidR="00EE05AF" w:rsidRPr="00157FD5" w:rsidRDefault="00EE05AF">
      <w:pPr>
        <w:rPr>
          <w:rFonts w:ascii="Arial" w:hAnsi="Arial" w:cs="Arial"/>
          <w:sz w:val="22"/>
          <w:szCs w:val="22"/>
        </w:rPr>
      </w:pPr>
    </w:p>
    <w:sectPr w:rsidR="00EE05AF" w:rsidRPr="00157FD5"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803D4"/>
    <w:multiLevelType w:val="hybridMultilevel"/>
    <w:tmpl w:val="286E4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5"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E4225"/>
    <w:multiLevelType w:val="hybridMultilevel"/>
    <w:tmpl w:val="E272F0D2"/>
    <w:lvl w:ilvl="0" w:tplc="31CA81D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F5DFC"/>
    <w:multiLevelType w:val="hybridMultilevel"/>
    <w:tmpl w:val="2538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0"/>
  </w:num>
  <w:num w:numId="5">
    <w:abstractNumId w:val="3"/>
  </w:num>
  <w:num w:numId="6">
    <w:abstractNumId w:val="5"/>
  </w:num>
  <w:num w:numId="7">
    <w:abstractNumId w:val="9"/>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C5"/>
    <w:rsid w:val="00001D23"/>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3B0F"/>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0EFD"/>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4C2E"/>
    <w:rsid w:val="000E5788"/>
    <w:rsid w:val="000E6D1A"/>
    <w:rsid w:val="000F079B"/>
    <w:rsid w:val="000F0D60"/>
    <w:rsid w:val="000F11ED"/>
    <w:rsid w:val="000F3D46"/>
    <w:rsid w:val="000F3F42"/>
    <w:rsid w:val="000F52F1"/>
    <w:rsid w:val="000F685C"/>
    <w:rsid w:val="001001A7"/>
    <w:rsid w:val="0010091F"/>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134D"/>
    <w:rsid w:val="00142491"/>
    <w:rsid w:val="001434C7"/>
    <w:rsid w:val="001449B2"/>
    <w:rsid w:val="001461CC"/>
    <w:rsid w:val="00146F7A"/>
    <w:rsid w:val="00147D70"/>
    <w:rsid w:val="001501F1"/>
    <w:rsid w:val="001518F7"/>
    <w:rsid w:val="00152133"/>
    <w:rsid w:val="00152E7C"/>
    <w:rsid w:val="00152F73"/>
    <w:rsid w:val="00154988"/>
    <w:rsid w:val="00155B0F"/>
    <w:rsid w:val="001570B9"/>
    <w:rsid w:val="00157FD5"/>
    <w:rsid w:val="0016089A"/>
    <w:rsid w:val="00160B9B"/>
    <w:rsid w:val="0016143C"/>
    <w:rsid w:val="00161BBD"/>
    <w:rsid w:val="00163B29"/>
    <w:rsid w:val="001650C9"/>
    <w:rsid w:val="00165FD9"/>
    <w:rsid w:val="001661AD"/>
    <w:rsid w:val="00166683"/>
    <w:rsid w:val="00166D70"/>
    <w:rsid w:val="0016715D"/>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622C"/>
    <w:rsid w:val="001C64A3"/>
    <w:rsid w:val="001D143A"/>
    <w:rsid w:val="001D17BC"/>
    <w:rsid w:val="001D1838"/>
    <w:rsid w:val="001D1B87"/>
    <w:rsid w:val="001D1B8D"/>
    <w:rsid w:val="001D1F18"/>
    <w:rsid w:val="001D2DDD"/>
    <w:rsid w:val="001D2F31"/>
    <w:rsid w:val="001D39CB"/>
    <w:rsid w:val="001D5B5B"/>
    <w:rsid w:val="001E0A9A"/>
    <w:rsid w:val="001E0AB7"/>
    <w:rsid w:val="001E20F6"/>
    <w:rsid w:val="001E2242"/>
    <w:rsid w:val="001E3AAA"/>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23B"/>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323E"/>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0A6"/>
    <w:rsid w:val="00402138"/>
    <w:rsid w:val="00403076"/>
    <w:rsid w:val="004056FF"/>
    <w:rsid w:val="0040623D"/>
    <w:rsid w:val="004071AB"/>
    <w:rsid w:val="00410E05"/>
    <w:rsid w:val="004113B3"/>
    <w:rsid w:val="00411CE8"/>
    <w:rsid w:val="00413739"/>
    <w:rsid w:val="00413AAD"/>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AAF"/>
    <w:rsid w:val="00494883"/>
    <w:rsid w:val="00494CDB"/>
    <w:rsid w:val="004972F2"/>
    <w:rsid w:val="004A202B"/>
    <w:rsid w:val="004A3A86"/>
    <w:rsid w:val="004A3E10"/>
    <w:rsid w:val="004A5B40"/>
    <w:rsid w:val="004A5C49"/>
    <w:rsid w:val="004A6968"/>
    <w:rsid w:val="004A6E4C"/>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44F2"/>
    <w:rsid w:val="00554BAF"/>
    <w:rsid w:val="00555444"/>
    <w:rsid w:val="005567FA"/>
    <w:rsid w:val="00556860"/>
    <w:rsid w:val="00556B58"/>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0570"/>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138"/>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43E8"/>
    <w:rsid w:val="006F50F7"/>
    <w:rsid w:val="006F5B18"/>
    <w:rsid w:val="006F775E"/>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4EE0"/>
    <w:rsid w:val="00726168"/>
    <w:rsid w:val="007267E6"/>
    <w:rsid w:val="00727036"/>
    <w:rsid w:val="007303CF"/>
    <w:rsid w:val="007307BC"/>
    <w:rsid w:val="007314FB"/>
    <w:rsid w:val="007355EA"/>
    <w:rsid w:val="00735731"/>
    <w:rsid w:val="00735741"/>
    <w:rsid w:val="00736329"/>
    <w:rsid w:val="0073755F"/>
    <w:rsid w:val="00737A93"/>
    <w:rsid w:val="00740EA6"/>
    <w:rsid w:val="00740FD4"/>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558"/>
    <w:rsid w:val="008672D2"/>
    <w:rsid w:val="008711B2"/>
    <w:rsid w:val="008719A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9CD"/>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2AB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318"/>
    <w:rsid w:val="00A10869"/>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0726"/>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46A6"/>
    <w:rsid w:val="00B67F81"/>
    <w:rsid w:val="00B71479"/>
    <w:rsid w:val="00B72B98"/>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41C4"/>
    <w:rsid w:val="00C45FB9"/>
    <w:rsid w:val="00C47108"/>
    <w:rsid w:val="00C47BC6"/>
    <w:rsid w:val="00C51ED0"/>
    <w:rsid w:val="00C52E8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6E1"/>
    <w:rsid w:val="00CB00BD"/>
    <w:rsid w:val="00CB0B9D"/>
    <w:rsid w:val="00CB163E"/>
    <w:rsid w:val="00CB1DAD"/>
    <w:rsid w:val="00CB1FAD"/>
    <w:rsid w:val="00CB481E"/>
    <w:rsid w:val="00CB4BCE"/>
    <w:rsid w:val="00CB53C1"/>
    <w:rsid w:val="00CB6E64"/>
    <w:rsid w:val="00CC12EF"/>
    <w:rsid w:val="00CC1F67"/>
    <w:rsid w:val="00CC2BFA"/>
    <w:rsid w:val="00CC4926"/>
    <w:rsid w:val="00CC5723"/>
    <w:rsid w:val="00CC7E27"/>
    <w:rsid w:val="00CD0226"/>
    <w:rsid w:val="00CD0278"/>
    <w:rsid w:val="00CD3143"/>
    <w:rsid w:val="00CD31F7"/>
    <w:rsid w:val="00CD342A"/>
    <w:rsid w:val="00CD430B"/>
    <w:rsid w:val="00CD4DBE"/>
    <w:rsid w:val="00CD529C"/>
    <w:rsid w:val="00CD5478"/>
    <w:rsid w:val="00CD6D0B"/>
    <w:rsid w:val="00CD7741"/>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28E4"/>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E8C"/>
    <w:rsid w:val="00E15979"/>
    <w:rsid w:val="00E16429"/>
    <w:rsid w:val="00E175EC"/>
    <w:rsid w:val="00E2041D"/>
    <w:rsid w:val="00E20D64"/>
    <w:rsid w:val="00E21E40"/>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C15"/>
    <w:rsid w:val="00EC0E1A"/>
    <w:rsid w:val="00EC1021"/>
    <w:rsid w:val="00EC3D3C"/>
    <w:rsid w:val="00EC3F24"/>
    <w:rsid w:val="00EC55D9"/>
    <w:rsid w:val="00EC635C"/>
    <w:rsid w:val="00EC6E5A"/>
    <w:rsid w:val="00ED122D"/>
    <w:rsid w:val="00ED3434"/>
    <w:rsid w:val="00ED5B4B"/>
    <w:rsid w:val="00ED6E61"/>
    <w:rsid w:val="00ED7CAC"/>
    <w:rsid w:val="00EE05AF"/>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2B8"/>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5447"/>
    <w:rsid w:val="00FB54A9"/>
    <w:rsid w:val="00FB57E0"/>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7514"/>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 w:type="character" w:styleId="Hyperlink">
    <w:name w:val="Hyperlink"/>
    <w:basedOn w:val="DefaultParagraphFont"/>
    <w:uiPriority w:val="99"/>
    <w:unhideWhenUsed/>
    <w:rsid w:val="00CB4BCE"/>
    <w:rPr>
      <w:color w:val="0000FF" w:themeColor="hyperlink"/>
      <w:u w:val="single"/>
    </w:rPr>
  </w:style>
  <w:style w:type="table" w:styleId="TableGrid">
    <w:name w:val="Table Grid"/>
    <w:basedOn w:val="TableNormal"/>
    <w:uiPriority w:val="39"/>
    <w:rsid w:val="00280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SBodyText">
    <w:name w:val="SPS Body Text"/>
    <w:basedOn w:val="Normal"/>
    <w:link w:val="SPSBodyTextChar"/>
    <w:qFormat/>
    <w:rsid w:val="00EE05AF"/>
    <w:pPr>
      <w:widowControl/>
      <w:jc w:val="both"/>
    </w:pPr>
    <w:rPr>
      <w:rFonts w:ascii="Arial" w:hAnsi="Arial" w:cs="Tahoma"/>
      <w:snapToGrid/>
      <w:color w:val="262626"/>
    </w:rPr>
  </w:style>
  <w:style w:type="character" w:customStyle="1" w:styleId="SPSBodyTextChar">
    <w:name w:val="SPS Body Text Char"/>
    <w:link w:val="SPSBodyText"/>
    <w:rsid w:val="00EE05AF"/>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dcterms:created xsi:type="dcterms:W3CDTF">2026-02-03T12:04:00Z</dcterms:created>
  <dcterms:modified xsi:type="dcterms:W3CDTF">2026-02-03T12:04:00Z</dcterms:modified>
</cp:coreProperties>
</file>