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B48F0" w14:textId="77777777" w:rsidR="00F412C5" w:rsidRPr="00F412C5" w:rsidRDefault="00F412C5" w:rsidP="00AB6762">
      <w:pPr>
        <w:jc w:val="center"/>
        <w:rPr>
          <w:rFonts w:ascii="Arial" w:hAnsi="Arial" w:cs="Arial"/>
          <w:b/>
          <w:sz w:val="28"/>
          <w:szCs w:val="24"/>
        </w:rPr>
      </w:pPr>
    </w:p>
    <w:p w14:paraId="6CAE0487" w14:textId="2500347A" w:rsidR="00364C8F" w:rsidRPr="00F412C5" w:rsidRDefault="00A126A1" w:rsidP="001102E3">
      <w:pPr>
        <w:jc w:val="center"/>
        <w:rPr>
          <w:rFonts w:ascii="Arial" w:hAnsi="Arial" w:cs="Arial"/>
          <w:b/>
          <w:sz w:val="28"/>
          <w:szCs w:val="24"/>
        </w:rPr>
      </w:pPr>
      <w:r>
        <w:rPr>
          <w:rFonts w:ascii="Arial" w:hAnsi="Arial" w:cs="Arial"/>
          <w:b/>
          <w:sz w:val="28"/>
          <w:szCs w:val="24"/>
        </w:rPr>
        <w:t>H</w:t>
      </w:r>
      <w:r w:rsidR="00F412C5" w:rsidRPr="00F412C5">
        <w:rPr>
          <w:rFonts w:ascii="Arial" w:hAnsi="Arial" w:cs="Arial"/>
          <w:b/>
          <w:sz w:val="28"/>
          <w:szCs w:val="24"/>
        </w:rPr>
        <w:t xml:space="preserve">eld on </w:t>
      </w:r>
      <w:r w:rsidR="00B23317">
        <w:rPr>
          <w:rFonts w:ascii="Arial" w:hAnsi="Arial" w:cs="Arial"/>
          <w:b/>
          <w:sz w:val="28"/>
          <w:szCs w:val="24"/>
        </w:rPr>
        <w:t>Wednes</w:t>
      </w:r>
      <w:r w:rsidR="002827D6" w:rsidRPr="00F412C5">
        <w:rPr>
          <w:rFonts w:ascii="Arial" w:hAnsi="Arial" w:cs="Arial"/>
          <w:b/>
          <w:sz w:val="28"/>
          <w:szCs w:val="24"/>
        </w:rPr>
        <w:t xml:space="preserve">day </w:t>
      </w:r>
      <w:r w:rsidR="00B23317">
        <w:rPr>
          <w:rFonts w:ascii="Arial" w:hAnsi="Arial" w:cs="Arial"/>
          <w:b/>
          <w:sz w:val="28"/>
          <w:szCs w:val="24"/>
        </w:rPr>
        <w:t>8</w:t>
      </w:r>
      <w:r w:rsidR="00B23317" w:rsidRPr="00B23317">
        <w:rPr>
          <w:rFonts w:ascii="Arial" w:hAnsi="Arial" w:cs="Arial"/>
          <w:b/>
          <w:sz w:val="28"/>
          <w:szCs w:val="24"/>
          <w:vertAlign w:val="superscript"/>
        </w:rPr>
        <w:t>th</w:t>
      </w:r>
      <w:r w:rsidR="00B23317">
        <w:rPr>
          <w:rFonts w:ascii="Arial" w:hAnsi="Arial" w:cs="Arial"/>
          <w:b/>
          <w:sz w:val="28"/>
          <w:szCs w:val="24"/>
        </w:rPr>
        <w:t xml:space="preserve"> Octo</w:t>
      </w:r>
      <w:r w:rsidR="00412F36">
        <w:rPr>
          <w:rFonts w:ascii="Arial" w:hAnsi="Arial" w:cs="Arial"/>
          <w:b/>
          <w:sz w:val="28"/>
          <w:szCs w:val="24"/>
        </w:rPr>
        <w:t>ber</w:t>
      </w:r>
      <w:r w:rsidR="000358FB" w:rsidRPr="00080B24">
        <w:rPr>
          <w:rFonts w:ascii="Arial" w:hAnsi="Arial" w:cs="Arial"/>
          <w:b/>
          <w:sz w:val="28"/>
          <w:szCs w:val="24"/>
        </w:rPr>
        <w:t xml:space="preserve"> </w:t>
      </w:r>
      <w:r w:rsidR="001102E3">
        <w:rPr>
          <w:rFonts w:ascii="Arial" w:hAnsi="Arial" w:cs="Arial"/>
          <w:b/>
          <w:sz w:val="28"/>
          <w:szCs w:val="24"/>
        </w:rPr>
        <w:t xml:space="preserve">2025 </w:t>
      </w:r>
      <w:r w:rsidR="00F412C5" w:rsidRPr="00080B24">
        <w:rPr>
          <w:rFonts w:ascii="Arial" w:hAnsi="Arial" w:cs="Arial"/>
          <w:b/>
          <w:sz w:val="28"/>
          <w:szCs w:val="24"/>
        </w:rPr>
        <w:t>at</w:t>
      </w:r>
      <w:r w:rsidR="00364C8F" w:rsidRPr="00080B24">
        <w:rPr>
          <w:rFonts w:ascii="Arial" w:hAnsi="Arial" w:cs="Arial"/>
          <w:b/>
          <w:sz w:val="28"/>
          <w:szCs w:val="24"/>
        </w:rPr>
        <w:t xml:space="preserve"> </w:t>
      </w:r>
      <w:r w:rsidR="00AF0F88">
        <w:rPr>
          <w:rFonts w:ascii="Arial" w:hAnsi="Arial" w:cs="Arial"/>
          <w:b/>
          <w:sz w:val="28"/>
          <w:szCs w:val="24"/>
        </w:rPr>
        <w:t>1</w:t>
      </w:r>
      <w:r w:rsidR="00085253" w:rsidRPr="00080B24">
        <w:rPr>
          <w:rFonts w:ascii="Arial" w:hAnsi="Arial" w:cs="Arial"/>
          <w:b/>
          <w:sz w:val="28"/>
          <w:szCs w:val="24"/>
        </w:rPr>
        <w:t>.00pm</w:t>
      </w:r>
    </w:p>
    <w:p w14:paraId="741DF30A" w14:textId="77777777" w:rsidR="004A5BF5" w:rsidRDefault="004A5BF5" w:rsidP="004A5BF5">
      <w:pPr>
        <w:pStyle w:val="NormalWeb"/>
        <w:spacing w:before="0" w:after="0"/>
        <w:rPr>
          <w:rFonts w:ascii="Arial" w:hAnsi="Arial" w:cs="Arial"/>
          <w:sz w:val="22"/>
          <w:szCs w:val="22"/>
        </w:rPr>
      </w:pPr>
    </w:p>
    <w:p w14:paraId="53E29D2A" w14:textId="0FB186BC" w:rsidR="00A126A1" w:rsidRPr="0069094C" w:rsidRDefault="00A126A1" w:rsidP="00A126A1">
      <w:pPr>
        <w:pStyle w:val="paragraph"/>
        <w:spacing w:before="0" w:beforeAutospacing="0" w:after="0" w:afterAutospacing="0"/>
        <w:textAlignment w:val="baseline"/>
        <w:rPr>
          <w:rFonts w:ascii="Arial" w:hAnsi="Arial" w:cs="Arial"/>
          <w:sz w:val="18"/>
          <w:szCs w:val="18"/>
        </w:rPr>
      </w:pPr>
      <w:r w:rsidRPr="0069094C">
        <w:rPr>
          <w:rStyle w:val="normaltextrun"/>
          <w:rFonts w:ascii="Arial" w:hAnsi="Arial" w:cs="Arial"/>
          <w:b/>
          <w:bCs/>
          <w:sz w:val="22"/>
          <w:szCs w:val="22"/>
        </w:rPr>
        <w:t>Present: </w:t>
      </w:r>
      <w:r w:rsidRPr="0069094C">
        <w:rPr>
          <w:rStyle w:val="eop"/>
          <w:rFonts w:ascii="Arial" w:hAnsi="Arial" w:cs="Arial"/>
          <w:sz w:val="22"/>
          <w:szCs w:val="22"/>
        </w:rPr>
        <w:t> </w:t>
      </w:r>
    </w:p>
    <w:p w14:paraId="0495F0C6" w14:textId="6E4EB9A8" w:rsidR="00AF0F88" w:rsidRPr="0069094C" w:rsidRDefault="00AF0F88" w:rsidP="00AF0F88">
      <w:pPr>
        <w:rPr>
          <w:rFonts w:ascii="Arial" w:hAnsi="Arial" w:cs="Arial"/>
          <w:b/>
          <w:bCs/>
          <w:sz w:val="22"/>
          <w:szCs w:val="22"/>
        </w:rPr>
      </w:pPr>
      <w:r w:rsidRPr="0069094C">
        <w:rPr>
          <w:rFonts w:ascii="Arial" w:hAnsi="Arial" w:cs="Arial"/>
          <w:b/>
          <w:bCs/>
          <w:sz w:val="22"/>
          <w:szCs w:val="22"/>
        </w:rPr>
        <w:t xml:space="preserve">Sian Milne (SM) and Tom Gasson (TG) – </w:t>
      </w:r>
      <w:r w:rsidR="0069094C" w:rsidRPr="0069094C">
        <w:rPr>
          <w:rFonts w:ascii="Arial" w:hAnsi="Arial" w:cs="Arial"/>
          <w:b/>
          <w:bCs/>
          <w:sz w:val="22"/>
          <w:szCs w:val="22"/>
        </w:rPr>
        <w:t>Year 6</w:t>
      </w:r>
      <w:r w:rsidR="0069094C">
        <w:rPr>
          <w:rFonts w:ascii="Arial" w:hAnsi="Arial" w:cs="Arial"/>
          <w:b/>
          <w:bCs/>
          <w:sz w:val="22"/>
          <w:szCs w:val="22"/>
        </w:rPr>
        <w:t xml:space="preserve"> Parent Representative</w:t>
      </w:r>
    </w:p>
    <w:p w14:paraId="0742A164" w14:textId="7D81AF36" w:rsidR="00AF0F88" w:rsidRDefault="00AF0F88" w:rsidP="00AF0F88">
      <w:pPr>
        <w:rPr>
          <w:rFonts w:ascii="Arial" w:hAnsi="Arial" w:cs="Arial"/>
          <w:b/>
          <w:bCs/>
          <w:sz w:val="22"/>
          <w:szCs w:val="22"/>
        </w:rPr>
      </w:pPr>
      <w:r w:rsidRPr="0069094C">
        <w:rPr>
          <w:rFonts w:ascii="Arial" w:hAnsi="Arial" w:cs="Arial"/>
          <w:b/>
          <w:bCs/>
          <w:sz w:val="22"/>
          <w:szCs w:val="22"/>
        </w:rPr>
        <w:t>Jenifer Naude (JN) – Year 6</w:t>
      </w:r>
      <w:r w:rsidR="0069094C">
        <w:rPr>
          <w:rFonts w:ascii="Arial" w:hAnsi="Arial" w:cs="Arial"/>
          <w:b/>
          <w:bCs/>
          <w:sz w:val="22"/>
          <w:szCs w:val="22"/>
        </w:rPr>
        <w:t xml:space="preserve"> Parent Representative</w:t>
      </w:r>
    </w:p>
    <w:p w14:paraId="0D08CF5B" w14:textId="3D5EA2DD" w:rsidR="009B7718" w:rsidRDefault="0069094C" w:rsidP="00AF0F88">
      <w:pPr>
        <w:rPr>
          <w:rFonts w:ascii="Arial" w:hAnsi="Arial" w:cs="Arial"/>
          <w:b/>
          <w:bCs/>
          <w:sz w:val="22"/>
          <w:szCs w:val="22"/>
        </w:rPr>
      </w:pPr>
      <w:r>
        <w:rPr>
          <w:rFonts w:ascii="Arial" w:hAnsi="Arial" w:cs="Arial"/>
          <w:b/>
          <w:bCs/>
          <w:sz w:val="22"/>
          <w:szCs w:val="22"/>
        </w:rPr>
        <w:t>Selena Hollingswort</w:t>
      </w:r>
      <w:r w:rsidR="008A7A2F">
        <w:rPr>
          <w:rFonts w:ascii="Arial" w:hAnsi="Arial" w:cs="Arial"/>
          <w:b/>
          <w:bCs/>
          <w:sz w:val="22"/>
          <w:szCs w:val="22"/>
        </w:rPr>
        <w:t>h (SN)</w:t>
      </w:r>
      <w:r>
        <w:rPr>
          <w:rFonts w:ascii="Arial" w:hAnsi="Arial" w:cs="Arial"/>
          <w:b/>
          <w:bCs/>
          <w:sz w:val="22"/>
          <w:szCs w:val="22"/>
        </w:rPr>
        <w:t xml:space="preserve"> – Year 5 Parent Representative</w:t>
      </w:r>
    </w:p>
    <w:p w14:paraId="5495DD08" w14:textId="67090C2E" w:rsidR="0069094C" w:rsidRDefault="0069094C" w:rsidP="0069094C">
      <w:pPr>
        <w:rPr>
          <w:rFonts w:ascii="Arial" w:hAnsi="Arial" w:cs="Arial"/>
          <w:b/>
          <w:bCs/>
          <w:sz w:val="22"/>
          <w:szCs w:val="22"/>
        </w:rPr>
      </w:pPr>
      <w:r>
        <w:rPr>
          <w:rFonts w:ascii="Arial" w:hAnsi="Arial" w:cs="Arial"/>
          <w:b/>
          <w:bCs/>
          <w:sz w:val="22"/>
          <w:szCs w:val="22"/>
        </w:rPr>
        <w:t xml:space="preserve">Hayley Steadman </w:t>
      </w:r>
      <w:r w:rsidR="008A7A2F">
        <w:rPr>
          <w:rFonts w:ascii="Arial" w:hAnsi="Arial" w:cs="Arial"/>
          <w:b/>
          <w:bCs/>
          <w:sz w:val="22"/>
          <w:szCs w:val="22"/>
        </w:rPr>
        <w:t xml:space="preserve">(HS) </w:t>
      </w:r>
      <w:r w:rsidRPr="0069094C">
        <w:rPr>
          <w:rFonts w:ascii="Arial" w:hAnsi="Arial" w:cs="Arial"/>
          <w:b/>
          <w:bCs/>
          <w:sz w:val="22"/>
          <w:szCs w:val="22"/>
        </w:rPr>
        <w:t>– Year 2</w:t>
      </w:r>
      <w:r>
        <w:rPr>
          <w:rFonts w:ascii="Arial" w:hAnsi="Arial" w:cs="Arial"/>
          <w:b/>
          <w:bCs/>
          <w:sz w:val="22"/>
          <w:szCs w:val="22"/>
        </w:rPr>
        <w:t xml:space="preserve"> Parent Representative</w:t>
      </w:r>
    </w:p>
    <w:p w14:paraId="33990801" w14:textId="6EE3E458" w:rsidR="009B7718" w:rsidRDefault="009B7718" w:rsidP="0069094C">
      <w:pPr>
        <w:rPr>
          <w:rFonts w:ascii="Arial" w:hAnsi="Arial" w:cs="Arial"/>
          <w:b/>
          <w:bCs/>
          <w:sz w:val="22"/>
          <w:szCs w:val="22"/>
        </w:rPr>
      </w:pPr>
      <w:r>
        <w:rPr>
          <w:rFonts w:ascii="Arial" w:hAnsi="Arial" w:cs="Arial"/>
          <w:b/>
          <w:bCs/>
          <w:sz w:val="22"/>
          <w:szCs w:val="22"/>
        </w:rPr>
        <w:t>Sarah</w:t>
      </w:r>
      <w:r w:rsidRPr="0069094C">
        <w:rPr>
          <w:rFonts w:ascii="Arial" w:hAnsi="Arial" w:cs="Arial"/>
          <w:b/>
          <w:bCs/>
          <w:sz w:val="22"/>
          <w:szCs w:val="22"/>
        </w:rPr>
        <w:t xml:space="preserve"> </w:t>
      </w:r>
      <w:r w:rsidR="00A0167B" w:rsidRPr="0069094C">
        <w:rPr>
          <w:rFonts w:ascii="Arial" w:hAnsi="Arial" w:cs="Arial"/>
          <w:b/>
          <w:bCs/>
          <w:sz w:val="22"/>
          <w:szCs w:val="22"/>
        </w:rPr>
        <w:t>Lowe Grandmother</w:t>
      </w:r>
      <w:r w:rsidRPr="0069094C">
        <w:rPr>
          <w:rFonts w:ascii="Arial" w:hAnsi="Arial" w:cs="Arial"/>
          <w:b/>
          <w:bCs/>
          <w:sz w:val="22"/>
          <w:szCs w:val="22"/>
        </w:rPr>
        <w:t xml:space="preserve"> – Year 1</w:t>
      </w:r>
      <w:r w:rsidR="00A0167B">
        <w:rPr>
          <w:rFonts w:ascii="Arial" w:hAnsi="Arial" w:cs="Arial"/>
          <w:b/>
          <w:bCs/>
          <w:sz w:val="22"/>
          <w:szCs w:val="22"/>
        </w:rPr>
        <w:t xml:space="preserve"> </w:t>
      </w:r>
    </w:p>
    <w:p w14:paraId="03EA6FB4" w14:textId="30D01D02" w:rsidR="009B7718" w:rsidRPr="0069094C" w:rsidRDefault="009B7718" w:rsidP="0069094C">
      <w:pPr>
        <w:rPr>
          <w:rFonts w:ascii="Arial" w:hAnsi="Arial" w:cs="Arial"/>
          <w:b/>
          <w:bCs/>
          <w:sz w:val="22"/>
          <w:szCs w:val="22"/>
        </w:rPr>
      </w:pPr>
      <w:r>
        <w:rPr>
          <w:rFonts w:ascii="Arial" w:hAnsi="Arial" w:cs="Arial"/>
          <w:b/>
          <w:bCs/>
          <w:sz w:val="22"/>
          <w:szCs w:val="22"/>
        </w:rPr>
        <w:t>Amy Baker</w:t>
      </w:r>
      <w:r w:rsidR="008A7A2F">
        <w:rPr>
          <w:rFonts w:ascii="Arial" w:hAnsi="Arial" w:cs="Arial"/>
          <w:b/>
          <w:bCs/>
          <w:sz w:val="22"/>
          <w:szCs w:val="22"/>
        </w:rPr>
        <w:t xml:space="preserve"> (AB)</w:t>
      </w:r>
      <w:r>
        <w:rPr>
          <w:rFonts w:ascii="Arial" w:hAnsi="Arial" w:cs="Arial"/>
          <w:b/>
          <w:bCs/>
          <w:sz w:val="22"/>
          <w:szCs w:val="22"/>
        </w:rPr>
        <w:t xml:space="preserve"> - </w:t>
      </w:r>
      <w:r w:rsidRPr="0069094C">
        <w:rPr>
          <w:rFonts w:ascii="Arial" w:hAnsi="Arial" w:cs="Arial"/>
          <w:b/>
          <w:bCs/>
          <w:sz w:val="22"/>
          <w:szCs w:val="22"/>
        </w:rPr>
        <w:t>Year R</w:t>
      </w:r>
      <w:r>
        <w:rPr>
          <w:rFonts w:ascii="Arial" w:hAnsi="Arial" w:cs="Arial"/>
          <w:b/>
          <w:bCs/>
          <w:sz w:val="22"/>
          <w:szCs w:val="22"/>
        </w:rPr>
        <w:t xml:space="preserve"> Parent Representative </w:t>
      </w:r>
    </w:p>
    <w:p w14:paraId="6A5107C8" w14:textId="7C66C2FC" w:rsidR="009B7718" w:rsidRDefault="0009065E"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Susannah Butcher</w:t>
      </w:r>
      <w:r w:rsidR="008A7A2F">
        <w:rPr>
          <w:rStyle w:val="eop"/>
          <w:rFonts w:ascii="Arial" w:hAnsi="Arial" w:cs="Arial"/>
          <w:b/>
          <w:bCs/>
          <w:sz w:val="22"/>
          <w:szCs w:val="22"/>
        </w:rPr>
        <w:t xml:space="preserve"> (SB)</w:t>
      </w:r>
      <w:r>
        <w:rPr>
          <w:rStyle w:val="eop"/>
          <w:rFonts w:ascii="Arial" w:hAnsi="Arial" w:cs="Arial"/>
          <w:b/>
          <w:bCs/>
          <w:sz w:val="22"/>
          <w:szCs w:val="22"/>
        </w:rPr>
        <w:t xml:space="preserve"> – Gover</w:t>
      </w:r>
      <w:r w:rsidR="004F19B3">
        <w:rPr>
          <w:rStyle w:val="eop"/>
          <w:rFonts w:ascii="Arial" w:hAnsi="Arial" w:cs="Arial"/>
          <w:b/>
          <w:bCs/>
          <w:sz w:val="22"/>
          <w:szCs w:val="22"/>
        </w:rPr>
        <w:t>nor</w:t>
      </w:r>
    </w:p>
    <w:p w14:paraId="04712423" w14:textId="58CA1980" w:rsidR="0009065E" w:rsidRDefault="0009065E"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 xml:space="preserve">Samantha Sholl </w:t>
      </w:r>
      <w:r w:rsidR="008A7A2F">
        <w:rPr>
          <w:rStyle w:val="eop"/>
          <w:rFonts w:ascii="Arial" w:hAnsi="Arial" w:cs="Arial"/>
          <w:b/>
          <w:bCs/>
          <w:sz w:val="22"/>
          <w:szCs w:val="22"/>
        </w:rPr>
        <w:t xml:space="preserve">(SS) </w:t>
      </w:r>
      <w:r>
        <w:rPr>
          <w:rStyle w:val="eop"/>
          <w:rFonts w:ascii="Arial" w:hAnsi="Arial" w:cs="Arial"/>
          <w:b/>
          <w:bCs/>
          <w:sz w:val="22"/>
          <w:szCs w:val="22"/>
        </w:rPr>
        <w:t xml:space="preserve">– Assistant Headteacher </w:t>
      </w:r>
      <w:r w:rsidR="008A7A2F">
        <w:rPr>
          <w:rStyle w:val="eop"/>
          <w:rFonts w:ascii="Arial" w:hAnsi="Arial" w:cs="Arial"/>
          <w:b/>
          <w:bCs/>
          <w:sz w:val="22"/>
          <w:szCs w:val="22"/>
        </w:rPr>
        <w:t>(Inclusion and Behaviour)</w:t>
      </w:r>
    </w:p>
    <w:p w14:paraId="3E50BEA7" w14:textId="71E885C5" w:rsidR="008A7A2F" w:rsidRDefault="008A7A2F"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Polly Long (PL) – Wellbeing Leader</w:t>
      </w:r>
    </w:p>
    <w:p w14:paraId="1645B2F8" w14:textId="6294E09C" w:rsidR="008A7A2F" w:rsidRDefault="008A7A2F"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Christian Kelly (CK) – Headteacher</w:t>
      </w:r>
    </w:p>
    <w:p w14:paraId="366A96C8" w14:textId="77777777" w:rsidR="008A7A2F" w:rsidRDefault="008A7A2F" w:rsidP="00A126A1">
      <w:pPr>
        <w:pStyle w:val="paragraph"/>
        <w:spacing w:before="0" w:beforeAutospacing="0" w:after="0" w:afterAutospacing="0"/>
        <w:textAlignment w:val="baseline"/>
        <w:rPr>
          <w:rStyle w:val="eop"/>
          <w:rFonts w:ascii="Arial" w:hAnsi="Arial" w:cs="Arial"/>
          <w:b/>
          <w:bCs/>
          <w:sz w:val="22"/>
          <w:szCs w:val="22"/>
        </w:rPr>
      </w:pPr>
    </w:p>
    <w:p w14:paraId="05DBB62F" w14:textId="74B8BCBC" w:rsidR="00A126A1" w:rsidRDefault="00A126A1" w:rsidP="00A126A1">
      <w:pPr>
        <w:pStyle w:val="paragraph"/>
        <w:spacing w:before="0" w:beforeAutospacing="0" w:after="0" w:afterAutospacing="0"/>
        <w:textAlignment w:val="baseline"/>
        <w:rPr>
          <w:rStyle w:val="eop"/>
          <w:rFonts w:ascii="Arial" w:hAnsi="Arial" w:cs="Arial"/>
          <w:b/>
          <w:bCs/>
          <w:sz w:val="22"/>
          <w:szCs w:val="22"/>
        </w:rPr>
      </w:pPr>
      <w:r w:rsidRPr="00B50A17">
        <w:rPr>
          <w:rStyle w:val="eop"/>
          <w:rFonts w:ascii="Arial" w:hAnsi="Arial" w:cs="Arial"/>
          <w:b/>
          <w:bCs/>
          <w:sz w:val="22"/>
          <w:szCs w:val="22"/>
        </w:rPr>
        <w:t>Apologies:</w:t>
      </w:r>
    </w:p>
    <w:p w14:paraId="6E2D6DC8" w14:textId="1ED1BE92" w:rsidR="009B7718" w:rsidRDefault="009B7718"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Sarah Lowe – Year 1 Parent Representative</w:t>
      </w:r>
    </w:p>
    <w:p w14:paraId="24A31AD9" w14:textId="0AAA4E19" w:rsidR="009B7718" w:rsidRDefault="009B7718"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Hannah Aylward – Year 3 Parent Representative</w:t>
      </w:r>
    </w:p>
    <w:p w14:paraId="4282DCCA" w14:textId="775B7299" w:rsidR="009B7718" w:rsidRDefault="009B7718"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Yvonne Baker – Year 5 Parent Representative</w:t>
      </w:r>
    </w:p>
    <w:p w14:paraId="0A48498D" w14:textId="7A6F5C30" w:rsidR="009B7718" w:rsidRDefault="009B7718"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Charlotte Waters – Year 4 Parent Representative</w:t>
      </w:r>
    </w:p>
    <w:p w14:paraId="1D3098C6" w14:textId="0D533D87" w:rsidR="008A7A2F" w:rsidRDefault="008A7A2F" w:rsidP="00A126A1">
      <w:pPr>
        <w:pStyle w:val="paragraph"/>
        <w:spacing w:before="0" w:beforeAutospacing="0" w:after="0" w:afterAutospacing="0"/>
        <w:textAlignment w:val="baseline"/>
        <w:rPr>
          <w:rStyle w:val="eop"/>
          <w:rFonts w:ascii="Arial" w:hAnsi="Arial" w:cs="Arial"/>
          <w:b/>
          <w:bCs/>
          <w:sz w:val="22"/>
          <w:szCs w:val="22"/>
        </w:rPr>
      </w:pPr>
      <w:r>
        <w:rPr>
          <w:rStyle w:val="eop"/>
          <w:rFonts w:ascii="Arial" w:hAnsi="Arial" w:cs="Arial"/>
          <w:b/>
          <w:bCs/>
          <w:sz w:val="22"/>
          <w:szCs w:val="22"/>
        </w:rPr>
        <w:t>Daniella Hind – Governor (SEND Lead)</w:t>
      </w:r>
    </w:p>
    <w:p w14:paraId="1CAC3BC6" w14:textId="77777777" w:rsidR="009B7718" w:rsidRPr="00B50A17" w:rsidRDefault="009B7718" w:rsidP="00A126A1">
      <w:pPr>
        <w:pStyle w:val="paragraph"/>
        <w:spacing w:before="0" w:beforeAutospacing="0" w:after="0" w:afterAutospacing="0"/>
        <w:textAlignment w:val="baseline"/>
        <w:rPr>
          <w:rStyle w:val="eop"/>
          <w:rFonts w:ascii="Arial" w:hAnsi="Arial" w:cs="Arial"/>
          <w:b/>
          <w:bCs/>
          <w:sz w:val="22"/>
          <w:szCs w:val="22"/>
        </w:rPr>
      </w:pPr>
    </w:p>
    <w:p w14:paraId="49D1E932" w14:textId="77777777" w:rsidR="00A126A1" w:rsidRPr="009C26A3" w:rsidRDefault="00A126A1" w:rsidP="004A5BF5">
      <w:pPr>
        <w:pStyle w:val="NormalWeb"/>
        <w:spacing w:before="0" w:after="0"/>
        <w:rPr>
          <w:rFonts w:ascii="Arial" w:hAnsi="Arial" w:cs="Arial"/>
          <w:sz w:val="22"/>
          <w:szCs w:val="22"/>
        </w:rPr>
      </w:pPr>
    </w:p>
    <w:tbl>
      <w:tblPr>
        <w:tblW w:w="96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8905"/>
      </w:tblGrid>
      <w:tr w:rsidR="00A126A1" w:rsidRPr="009C26A3" w14:paraId="4993B74D" w14:textId="77777777" w:rsidTr="00F4771A">
        <w:trPr>
          <w:trHeight w:val="475"/>
        </w:trPr>
        <w:tc>
          <w:tcPr>
            <w:tcW w:w="738" w:type="dxa"/>
            <w:tcBorders>
              <w:bottom w:val="single" w:sz="4" w:space="0" w:color="auto"/>
            </w:tcBorders>
            <w:vAlign w:val="center"/>
          </w:tcPr>
          <w:p w14:paraId="3C01C88F" w14:textId="6E930696" w:rsidR="00A126A1" w:rsidRPr="00A126A1" w:rsidRDefault="00A126A1" w:rsidP="00A126A1">
            <w:pPr>
              <w:pStyle w:val="NormalWeb"/>
              <w:spacing w:before="40" w:after="40"/>
              <w:rPr>
                <w:rFonts w:ascii="Arial" w:hAnsi="Arial" w:cs="Arial"/>
                <w:b/>
                <w:bCs/>
                <w:sz w:val="20"/>
              </w:rPr>
            </w:pPr>
            <w:r w:rsidRPr="00A126A1">
              <w:rPr>
                <w:rFonts w:ascii="Arial" w:hAnsi="Arial" w:cs="Arial"/>
                <w:b/>
                <w:bCs/>
                <w:sz w:val="20"/>
              </w:rPr>
              <w:t>Item</w:t>
            </w:r>
          </w:p>
        </w:tc>
        <w:tc>
          <w:tcPr>
            <w:tcW w:w="8905" w:type="dxa"/>
            <w:tcBorders>
              <w:bottom w:val="single" w:sz="4" w:space="0" w:color="auto"/>
            </w:tcBorders>
            <w:vAlign w:val="center"/>
          </w:tcPr>
          <w:p w14:paraId="78575639" w14:textId="3A082BD6" w:rsidR="00A126A1" w:rsidRPr="009C26A3" w:rsidRDefault="00A126A1" w:rsidP="001E2281">
            <w:pPr>
              <w:spacing w:before="40" w:after="40"/>
              <w:rPr>
                <w:rFonts w:ascii="Arial" w:hAnsi="Arial" w:cs="Arial"/>
                <w:b/>
              </w:rPr>
            </w:pPr>
          </w:p>
        </w:tc>
      </w:tr>
      <w:tr w:rsidR="009C26A3" w:rsidRPr="009C26A3" w14:paraId="6E651C82" w14:textId="77777777" w:rsidTr="00DF14FD">
        <w:tc>
          <w:tcPr>
            <w:tcW w:w="9643" w:type="dxa"/>
            <w:gridSpan w:val="2"/>
            <w:shd w:val="clear" w:color="auto" w:fill="E6E6E6"/>
          </w:tcPr>
          <w:p w14:paraId="42EBE2B5" w14:textId="77777777" w:rsidR="00297D57" w:rsidRPr="009C26A3" w:rsidRDefault="00297D57" w:rsidP="001E2281">
            <w:pPr>
              <w:spacing w:before="40" w:after="40"/>
              <w:rPr>
                <w:rFonts w:ascii="Arial" w:hAnsi="Arial" w:cs="Arial"/>
                <w:b/>
              </w:rPr>
            </w:pPr>
            <w:r w:rsidRPr="009C26A3">
              <w:rPr>
                <w:rFonts w:ascii="Arial" w:hAnsi="Arial" w:cs="Arial"/>
                <w:b/>
              </w:rPr>
              <w:t xml:space="preserve">Procedural </w:t>
            </w:r>
          </w:p>
        </w:tc>
      </w:tr>
      <w:tr w:rsidR="00A126A1" w:rsidRPr="009C26A3" w14:paraId="5F7822CB" w14:textId="77777777" w:rsidTr="00D31E0D">
        <w:trPr>
          <w:trHeight w:val="477"/>
        </w:trPr>
        <w:tc>
          <w:tcPr>
            <w:tcW w:w="738" w:type="dxa"/>
          </w:tcPr>
          <w:p w14:paraId="38039080" w14:textId="5E3C729C" w:rsidR="00A126A1" w:rsidRPr="009C26A3" w:rsidRDefault="00A126A1" w:rsidP="00DF14FD">
            <w:pPr>
              <w:spacing w:before="40" w:after="40"/>
              <w:ind w:left="38" w:right="454"/>
              <w:jc w:val="both"/>
              <w:rPr>
                <w:rFonts w:ascii="Arial" w:hAnsi="Arial" w:cs="Arial"/>
              </w:rPr>
            </w:pPr>
            <w:r>
              <w:rPr>
                <w:rFonts w:ascii="Arial" w:hAnsi="Arial" w:cs="Arial"/>
              </w:rPr>
              <w:t>1.</w:t>
            </w:r>
          </w:p>
        </w:tc>
        <w:tc>
          <w:tcPr>
            <w:tcW w:w="8905" w:type="dxa"/>
          </w:tcPr>
          <w:p w14:paraId="44F71EA4" w14:textId="1F04AA97" w:rsidR="008A7A2F" w:rsidRDefault="008A7A2F" w:rsidP="008A7A2F">
            <w:pPr>
              <w:rPr>
                <w:rFonts w:ascii="Arial" w:hAnsi="Arial" w:cs="Arial"/>
                <w:b/>
                <w:bCs/>
                <w:sz w:val="22"/>
                <w:szCs w:val="22"/>
              </w:rPr>
            </w:pPr>
            <w:r w:rsidRPr="00637337">
              <w:rPr>
                <w:rFonts w:ascii="Arial" w:hAnsi="Arial" w:cs="Arial"/>
                <w:b/>
                <w:bCs/>
                <w:sz w:val="22"/>
                <w:szCs w:val="22"/>
              </w:rPr>
              <w:t>Welcome and Introductions</w:t>
            </w:r>
          </w:p>
          <w:p w14:paraId="111113F0" w14:textId="77777777" w:rsidR="008D4B11" w:rsidRPr="00637337" w:rsidRDefault="008D4B11" w:rsidP="008A7A2F">
            <w:pPr>
              <w:rPr>
                <w:rFonts w:ascii="Arial" w:hAnsi="Arial" w:cs="Arial"/>
                <w:b/>
                <w:bCs/>
                <w:sz w:val="22"/>
                <w:szCs w:val="22"/>
              </w:rPr>
            </w:pPr>
          </w:p>
          <w:p w14:paraId="6DC5FC97" w14:textId="37BBF9D5" w:rsidR="00A126A1" w:rsidRPr="009C26A3" w:rsidRDefault="008A7A2F" w:rsidP="004F19B3">
            <w:pPr>
              <w:rPr>
                <w:rFonts w:ascii="Arial" w:hAnsi="Arial" w:cs="Arial"/>
              </w:rPr>
            </w:pPr>
            <w:r w:rsidRPr="00637337">
              <w:rPr>
                <w:rFonts w:ascii="Arial" w:hAnsi="Arial" w:cs="Arial"/>
                <w:sz w:val="22"/>
                <w:szCs w:val="22"/>
              </w:rPr>
              <w:t>CK welcomed the members of the SEND Parent Forum</w:t>
            </w:r>
            <w:r w:rsidR="004F19B3" w:rsidRPr="00637337">
              <w:rPr>
                <w:rFonts w:ascii="Arial" w:hAnsi="Arial" w:cs="Arial"/>
                <w:sz w:val="22"/>
                <w:szCs w:val="22"/>
              </w:rPr>
              <w:t xml:space="preserve"> and thanked everyone for joining and that all primary age classes have parent </w:t>
            </w:r>
            <w:r w:rsidR="00637337" w:rsidRPr="00637337">
              <w:rPr>
                <w:rFonts w:ascii="Arial" w:hAnsi="Arial" w:cs="Arial"/>
                <w:sz w:val="22"/>
                <w:szCs w:val="22"/>
              </w:rPr>
              <w:t>representatives.</w:t>
            </w:r>
            <w:r w:rsidR="004F19B3" w:rsidRPr="00637337">
              <w:rPr>
                <w:rFonts w:ascii="Arial" w:hAnsi="Arial" w:cs="Arial"/>
                <w:sz w:val="22"/>
                <w:szCs w:val="22"/>
              </w:rPr>
              <w:t xml:space="preserve"> It was explained that over</w:t>
            </w:r>
            <w:r w:rsidR="00A0167B">
              <w:rPr>
                <w:rFonts w:ascii="Arial" w:hAnsi="Arial" w:cs="Arial"/>
                <w:sz w:val="22"/>
                <w:szCs w:val="22"/>
              </w:rPr>
              <w:t xml:space="preserve"> </w:t>
            </w:r>
            <w:r w:rsidR="004F19B3" w:rsidRPr="00637337">
              <w:rPr>
                <w:rFonts w:ascii="Arial" w:hAnsi="Arial" w:cs="Arial"/>
                <w:sz w:val="22"/>
                <w:szCs w:val="22"/>
              </w:rPr>
              <w:t xml:space="preserve">time a member of the parent representatives or Governing Body would chair the meeting so that it was really about a Forum driven by the parents, school leaders and Governors. In the interim whilst establishing the group it was suggested that SB would </w:t>
            </w:r>
            <w:r w:rsidRPr="00637337">
              <w:rPr>
                <w:rFonts w:ascii="Arial" w:hAnsi="Arial" w:cs="Arial"/>
                <w:sz w:val="22"/>
                <w:szCs w:val="22"/>
              </w:rPr>
              <w:t xml:space="preserve">act as </w:t>
            </w:r>
            <w:r w:rsidR="004F19B3" w:rsidRPr="00637337">
              <w:rPr>
                <w:rFonts w:ascii="Arial" w:hAnsi="Arial" w:cs="Arial"/>
                <w:sz w:val="22"/>
                <w:szCs w:val="22"/>
              </w:rPr>
              <w:t>c</w:t>
            </w:r>
            <w:r w:rsidRPr="00637337">
              <w:rPr>
                <w:rFonts w:ascii="Arial" w:hAnsi="Arial" w:cs="Arial"/>
                <w:sz w:val="22"/>
                <w:szCs w:val="22"/>
              </w:rPr>
              <w:t>hair</w:t>
            </w:r>
            <w:r w:rsidR="004F19B3" w:rsidRPr="00637337">
              <w:rPr>
                <w:rFonts w:ascii="Arial" w:hAnsi="Arial" w:cs="Arial"/>
                <w:sz w:val="22"/>
                <w:szCs w:val="22"/>
              </w:rPr>
              <w:t>.</w:t>
            </w:r>
          </w:p>
        </w:tc>
      </w:tr>
      <w:tr w:rsidR="006165BE" w:rsidRPr="009C26A3" w14:paraId="7FB11784" w14:textId="77777777" w:rsidTr="00DF14FD">
        <w:trPr>
          <w:trHeight w:val="389"/>
        </w:trPr>
        <w:tc>
          <w:tcPr>
            <w:tcW w:w="9643" w:type="dxa"/>
            <w:gridSpan w:val="2"/>
            <w:shd w:val="clear" w:color="auto" w:fill="E6E6E6"/>
          </w:tcPr>
          <w:p w14:paraId="334F2E54" w14:textId="13F8A209" w:rsidR="006165BE" w:rsidRPr="00080B24" w:rsidRDefault="00637337" w:rsidP="006165BE">
            <w:pPr>
              <w:spacing w:before="40" w:after="40"/>
              <w:rPr>
                <w:rFonts w:ascii="Arial" w:hAnsi="Arial" w:cs="Arial"/>
                <w:b/>
              </w:rPr>
            </w:pPr>
            <w:r>
              <w:rPr>
                <w:rFonts w:ascii="Arial" w:hAnsi="Arial" w:cs="Arial"/>
                <w:b/>
              </w:rPr>
              <w:t>Agenda discussions</w:t>
            </w:r>
          </w:p>
        </w:tc>
      </w:tr>
      <w:tr w:rsidR="005C6B07" w:rsidRPr="009C26A3" w14:paraId="26D4ABC1" w14:textId="77777777" w:rsidTr="00580FFA">
        <w:tc>
          <w:tcPr>
            <w:tcW w:w="738" w:type="dxa"/>
          </w:tcPr>
          <w:p w14:paraId="25B58BDE" w14:textId="7EDF0899" w:rsidR="005C6B07" w:rsidRDefault="00637337" w:rsidP="003D2E4C">
            <w:pPr>
              <w:spacing w:before="40" w:after="40"/>
              <w:rPr>
                <w:rFonts w:ascii="Arial" w:hAnsi="Arial" w:cs="Arial"/>
              </w:rPr>
            </w:pPr>
            <w:r>
              <w:rPr>
                <w:rFonts w:ascii="Arial" w:hAnsi="Arial" w:cs="Arial"/>
              </w:rPr>
              <w:t>2</w:t>
            </w:r>
            <w:r w:rsidR="005C6B07">
              <w:rPr>
                <w:rFonts w:ascii="Arial" w:hAnsi="Arial" w:cs="Arial"/>
              </w:rPr>
              <w:t>.</w:t>
            </w:r>
          </w:p>
        </w:tc>
        <w:tc>
          <w:tcPr>
            <w:tcW w:w="8905" w:type="dxa"/>
          </w:tcPr>
          <w:p w14:paraId="1E730111" w14:textId="573690B0" w:rsidR="005C6B07" w:rsidRDefault="00637337" w:rsidP="005C6B07">
            <w:pPr>
              <w:rPr>
                <w:rFonts w:ascii="Arial" w:hAnsi="Arial" w:cs="Arial"/>
                <w:b/>
                <w:bCs/>
                <w:sz w:val="22"/>
                <w:szCs w:val="22"/>
              </w:rPr>
            </w:pPr>
            <w:r w:rsidRPr="00AC4E7F">
              <w:rPr>
                <w:rFonts w:ascii="Arial" w:hAnsi="Arial" w:cs="Arial"/>
                <w:b/>
                <w:bCs/>
                <w:sz w:val="22"/>
                <w:szCs w:val="22"/>
              </w:rPr>
              <w:t>An Overview of SEN at Bapchil</w:t>
            </w:r>
            <w:r w:rsidR="008D4B11">
              <w:rPr>
                <w:rFonts w:ascii="Arial" w:hAnsi="Arial" w:cs="Arial"/>
                <w:b/>
                <w:bCs/>
                <w:sz w:val="22"/>
                <w:szCs w:val="22"/>
              </w:rPr>
              <w:t>d</w:t>
            </w:r>
          </w:p>
          <w:p w14:paraId="33DC21AD" w14:textId="77777777" w:rsidR="008D4B11" w:rsidRPr="00AC4E7F" w:rsidRDefault="008D4B11" w:rsidP="005C6B07">
            <w:pPr>
              <w:rPr>
                <w:rFonts w:ascii="Arial" w:hAnsi="Arial" w:cs="Arial"/>
                <w:b/>
                <w:bCs/>
                <w:sz w:val="22"/>
                <w:szCs w:val="22"/>
              </w:rPr>
            </w:pPr>
          </w:p>
          <w:p w14:paraId="07BC4CEE" w14:textId="1915DB31" w:rsidR="001F1430" w:rsidRPr="006A1D55" w:rsidRDefault="00637337" w:rsidP="00637337">
            <w:pPr>
              <w:rPr>
                <w:rFonts w:ascii="Arial" w:hAnsi="Arial" w:cs="Arial"/>
                <w:sz w:val="22"/>
                <w:szCs w:val="22"/>
              </w:rPr>
            </w:pPr>
            <w:r w:rsidRPr="006A1D55">
              <w:rPr>
                <w:rFonts w:ascii="Arial" w:hAnsi="Arial" w:cs="Arial"/>
                <w:sz w:val="22"/>
                <w:szCs w:val="22"/>
              </w:rPr>
              <w:t>SS distributed a handout (see attached) which gave the current school context around SEND provision. SS spoke about the approach to:</w:t>
            </w:r>
          </w:p>
          <w:p w14:paraId="76869F85" w14:textId="3C227D5B" w:rsidR="00637337" w:rsidRPr="006A1D55" w:rsidRDefault="00637337" w:rsidP="00637337">
            <w:pPr>
              <w:rPr>
                <w:rFonts w:ascii="Arial" w:hAnsi="Arial" w:cs="Arial"/>
                <w:sz w:val="22"/>
                <w:szCs w:val="22"/>
              </w:rPr>
            </w:pPr>
            <w:r w:rsidRPr="006A1D55">
              <w:rPr>
                <w:rFonts w:ascii="Arial" w:hAnsi="Arial" w:cs="Arial"/>
                <w:sz w:val="22"/>
                <w:szCs w:val="22"/>
              </w:rPr>
              <w:t>- Monitoring</w:t>
            </w:r>
          </w:p>
          <w:p w14:paraId="122FE407" w14:textId="0E2395CA" w:rsidR="00637337" w:rsidRPr="006A1D55" w:rsidRDefault="00637337" w:rsidP="00637337">
            <w:pPr>
              <w:rPr>
                <w:rFonts w:ascii="Arial" w:hAnsi="Arial" w:cs="Arial"/>
                <w:sz w:val="22"/>
                <w:szCs w:val="22"/>
              </w:rPr>
            </w:pPr>
            <w:r w:rsidRPr="006A1D55">
              <w:rPr>
                <w:rFonts w:ascii="Arial" w:hAnsi="Arial" w:cs="Arial"/>
                <w:sz w:val="22"/>
                <w:szCs w:val="22"/>
              </w:rPr>
              <w:t>- Personalised Planning</w:t>
            </w:r>
          </w:p>
          <w:p w14:paraId="06361F68" w14:textId="6B9621A9" w:rsidR="00637337" w:rsidRPr="006A1D55" w:rsidRDefault="00637337" w:rsidP="00637337">
            <w:pPr>
              <w:rPr>
                <w:rFonts w:ascii="Arial" w:hAnsi="Arial" w:cs="Arial"/>
                <w:sz w:val="22"/>
                <w:szCs w:val="22"/>
              </w:rPr>
            </w:pPr>
            <w:r w:rsidRPr="006A1D55">
              <w:rPr>
                <w:rFonts w:ascii="Arial" w:hAnsi="Arial" w:cs="Arial"/>
                <w:sz w:val="22"/>
                <w:szCs w:val="22"/>
              </w:rPr>
              <w:t>- External Agency Support</w:t>
            </w:r>
          </w:p>
          <w:p w14:paraId="26BF9076" w14:textId="531E33FD" w:rsidR="00637337" w:rsidRPr="006A1D55" w:rsidRDefault="00637337" w:rsidP="00637337">
            <w:pPr>
              <w:rPr>
                <w:rFonts w:ascii="Arial" w:hAnsi="Arial" w:cs="Arial"/>
                <w:sz w:val="22"/>
                <w:szCs w:val="22"/>
              </w:rPr>
            </w:pPr>
            <w:r w:rsidRPr="006A1D55">
              <w:rPr>
                <w:rFonts w:ascii="Arial" w:hAnsi="Arial" w:cs="Arial"/>
                <w:sz w:val="22"/>
                <w:szCs w:val="22"/>
              </w:rPr>
              <w:t>This was also placed in the context of Educational Health Care Plans (EHCPs) and Provision Plans (PP). SS detailed:</w:t>
            </w:r>
          </w:p>
          <w:p w14:paraId="1E15CC7F" w14:textId="212016F8" w:rsidR="00637337" w:rsidRPr="006A1D55" w:rsidRDefault="00637337" w:rsidP="00637337">
            <w:pPr>
              <w:rPr>
                <w:rFonts w:ascii="Arial" w:hAnsi="Arial" w:cs="Arial"/>
                <w:sz w:val="22"/>
                <w:szCs w:val="22"/>
              </w:rPr>
            </w:pPr>
            <w:r w:rsidRPr="006A1D55">
              <w:rPr>
                <w:rFonts w:ascii="Arial" w:hAnsi="Arial" w:cs="Arial"/>
                <w:sz w:val="22"/>
                <w:szCs w:val="22"/>
              </w:rPr>
              <w:lastRenderedPageBreak/>
              <w:t>- EHCP – Interim and annual reviews made with parents</w:t>
            </w:r>
          </w:p>
          <w:p w14:paraId="4552DE82" w14:textId="7F2FA533" w:rsidR="00637337" w:rsidRPr="006A1D55" w:rsidRDefault="00637337" w:rsidP="00637337">
            <w:pPr>
              <w:rPr>
                <w:rFonts w:ascii="Arial" w:hAnsi="Arial" w:cs="Arial"/>
                <w:sz w:val="22"/>
                <w:szCs w:val="22"/>
              </w:rPr>
            </w:pPr>
            <w:r w:rsidRPr="006A1D55">
              <w:rPr>
                <w:rFonts w:ascii="Arial" w:hAnsi="Arial" w:cs="Arial"/>
                <w:sz w:val="22"/>
                <w:szCs w:val="22"/>
              </w:rPr>
              <w:t>- Discussion of provision - Parents evening with teachers or SS direct</w:t>
            </w:r>
          </w:p>
          <w:p w14:paraId="172EE7D0" w14:textId="416C2F94" w:rsidR="00637337" w:rsidRPr="006A1D55" w:rsidRDefault="00637337" w:rsidP="00637337">
            <w:pPr>
              <w:rPr>
                <w:rFonts w:ascii="Arial" w:hAnsi="Arial" w:cs="Arial"/>
                <w:sz w:val="22"/>
                <w:szCs w:val="22"/>
              </w:rPr>
            </w:pPr>
            <w:r w:rsidRPr="006A1D55">
              <w:rPr>
                <w:rFonts w:ascii="Arial" w:hAnsi="Arial" w:cs="Arial"/>
                <w:sz w:val="22"/>
                <w:szCs w:val="22"/>
              </w:rPr>
              <w:t>- Developing a Termly Newsletter to be sent</w:t>
            </w:r>
          </w:p>
          <w:p w14:paraId="7D7FCE15" w14:textId="28F89830" w:rsidR="00637337" w:rsidRPr="006A1D55" w:rsidRDefault="00637337" w:rsidP="00637337">
            <w:pPr>
              <w:rPr>
                <w:rFonts w:ascii="Arial" w:hAnsi="Arial" w:cs="Arial"/>
                <w:sz w:val="22"/>
                <w:szCs w:val="22"/>
              </w:rPr>
            </w:pPr>
            <w:r w:rsidRPr="006A1D55">
              <w:rPr>
                <w:rFonts w:ascii="Arial" w:hAnsi="Arial" w:cs="Arial"/>
                <w:sz w:val="22"/>
                <w:szCs w:val="22"/>
              </w:rPr>
              <w:t>- Pupil Progress Meetings provide updates of children including any provision plans reviewed</w:t>
            </w:r>
          </w:p>
          <w:p w14:paraId="1C73995F" w14:textId="77777777" w:rsidR="00637337" w:rsidRPr="006A1D55" w:rsidRDefault="00637337" w:rsidP="00637337">
            <w:pPr>
              <w:rPr>
                <w:rFonts w:ascii="Arial" w:hAnsi="Arial" w:cs="Arial"/>
                <w:sz w:val="22"/>
                <w:szCs w:val="22"/>
              </w:rPr>
            </w:pPr>
            <w:r w:rsidRPr="006A1D55">
              <w:rPr>
                <w:rFonts w:ascii="Arial" w:hAnsi="Arial" w:cs="Arial"/>
                <w:sz w:val="22"/>
                <w:szCs w:val="22"/>
              </w:rPr>
              <w:t>- School SENCO – Offers Training, resources and information and coordinates the school’s provision</w:t>
            </w:r>
          </w:p>
          <w:p w14:paraId="69A3E6D2" w14:textId="492C3FA5" w:rsidR="00637337" w:rsidRPr="006A1D55" w:rsidRDefault="00637337" w:rsidP="00637337">
            <w:pPr>
              <w:rPr>
                <w:rFonts w:ascii="Arial" w:hAnsi="Arial" w:cs="Arial"/>
                <w:sz w:val="22"/>
                <w:szCs w:val="22"/>
              </w:rPr>
            </w:pPr>
            <w:r w:rsidRPr="006A1D55">
              <w:rPr>
                <w:rFonts w:ascii="Arial" w:hAnsi="Arial" w:cs="Arial"/>
                <w:sz w:val="22"/>
                <w:szCs w:val="22"/>
              </w:rPr>
              <w:t>- Kent Overview</w:t>
            </w:r>
          </w:p>
          <w:p w14:paraId="4FDAE8BF" w14:textId="2E01547B" w:rsidR="00637337" w:rsidRPr="006A1D55" w:rsidRDefault="00637337" w:rsidP="00637337">
            <w:pPr>
              <w:rPr>
                <w:rFonts w:ascii="Arial" w:hAnsi="Arial" w:cs="Arial"/>
                <w:sz w:val="22"/>
                <w:szCs w:val="22"/>
              </w:rPr>
            </w:pPr>
            <w:r w:rsidRPr="006A1D55">
              <w:rPr>
                <w:rFonts w:ascii="Arial" w:hAnsi="Arial" w:cs="Arial"/>
                <w:sz w:val="22"/>
                <w:szCs w:val="22"/>
              </w:rPr>
              <w:t>- Education Psychologists visits</w:t>
            </w:r>
          </w:p>
          <w:p w14:paraId="1C1FB4CA" w14:textId="2C9826E0" w:rsidR="00637337" w:rsidRPr="006A1D55" w:rsidRDefault="00637337" w:rsidP="00637337">
            <w:pPr>
              <w:rPr>
                <w:rFonts w:ascii="Arial" w:hAnsi="Arial" w:cs="Arial"/>
                <w:sz w:val="22"/>
                <w:szCs w:val="22"/>
              </w:rPr>
            </w:pPr>
            <w:r w:rsidRPr="006A1D55">
              <w:rPr>
                <w:rFonts w:ascii="Arial" w:hAnsi="Arial" w:cs="Arial"/>
                <w:sz w:val="22"/>
                <w:szCs w:val="22"/>
              </w:rPr>
              <w:t xml:space="preserve">- </w:t>
            </w:r>
            <w:r w:rsidR="006A1D55" w:rsidRPr="006A1D55">
              <w:rPr>
                <w:rStyle w:val="Emphasis"/>
                <w:rFonts w:ascii="Arial" w:hAnsi="Arial" w:cs="Arial"/>
                <w:i w:val="0"/>
                <w:iCs w:val="0"/>
                <w:sz w:val="22"/>
                <w:szCs w:val="22"/>
                <w:shd w:val="clear" w:color="auto" w:fill="FFFFFF"/>
              </w:rPr>
              <w:t>Emotionally based school avoidance</w:t>
            </w:r>
            <w:r w:rsidR="006A1D55" w:rsidRPr="006A1D55">
              <w:rPr>
                <w:rStyle w:val="Emphasis"/>
                <w:rFonts w:ascii="Arial" w:hAnsi="Arial" w:cs="Arial"/>
                <w:b/>
                <w:bCs/>
                <w:i w:val="0"/>
                <w:iCs w:val="0"/>
                <w:sz w:val="22"/>
                <w:szCs w:val="22"/>
                <w:shd w:val="clear" w:color="auto" w:fill="FFFFFF"/>
              </w:rPr>
              <w:t xml:space="preserve"> </w:t>
            </w:r>
            <w:r w:rsidR="006A1D55" w:rsidRPr="006A1D55">
              <w:rPr>
                <w:rStyle w:val="Emphasis"/>
                <w:rFonts w:ascii="Arial" w:hAnsi="Arial" w:cs="Arial"/>
                <w:b/>
                <w:bCs/>
                <w:i w:val="0"/>
                <w:iCs w:val="0"/>
                <w:color w:val="767676"/>
                <w:sz w:val="22"/>
                <w:szCs w:val="22"/>
                <w:shd w:val="clear" w:color="auto" w:fill="FFFFFF"/>
              </w:rPr>
              <w:t>(</w:t>
            </w:r>
            <w:r w:rsidRPr="006A1D55">
              <w:rPr>
                <w:rFonts w:ascii="Arial" w:hAnsi="Arial" w:cs="Arial"/>
                <w:sz w:val="22"/>
                <w:szCs w:val="22"/>
              </w:rPr>
              <w:t>EBSA</w:t>
            </w:r>
            <w:r w:rsidR="006A1D55" w:rsidRPr="006A1D55">
              <w:rPr>
                <w:rFonts w:ascii="Arial" w:hAnsi="Arial" w:cs="Arial"/>
                <w:sz w:val="22"/>
                <w:szCs w:val="22"/>
              </w:rPr>
              <w:t>)</w:t>
            </w:r>
            <w:r w:rsidRPr="006A1D55">
              <w:rPr>
                <w:rFonts w:ascii="Arial" w:hAnsi="Arial" w:cs="Arial"/>
                <w:sz w:val="22"/>
                <w:szCs w:val="22"/>
              </w:rPr>
              <w:t xml:space="preserve"> focus</w:t>
            </w:r>
          </w:p>
          <w:p w14:paraId="07677537" w14:textId="2348BE62" w:rsidR="00637337" w:rsidRPr="006A1D55" w:rsidRDefault="00637337" w:rsidP="00637337">
            <w:pPr>
              <w:rPr>
                <w:rFonts w:ascii="Arial" w:hAnsi="Arial" w:cs="Arial"/>
                <w:sz w:val="22"/>
                <w:szCs w:val="22"/>
              </w:rPr>
            </w:pPr>
            <w:r w:rsidRPr="006A1D55">
              <w:rPr>
                <w:rFonts w:ascii="Arial" w:hAnsi="Arial" w:cs="Arial"/>
                <w:sz w:val="22"/>
                <w:szCs w:val="22"/>
              </w:rPr>
              <w:t>- STLS – Under Review</w:t>
            </w:r>
          </w:p>
          <w:p w14:paraId="27086B91" w14:textId="77777777" w:rsidR="00637337" w:rsidRPr="006A1D55" w:rsidRDefault="00637337" w:rsidP="00637337">
            <w:pPr>
              <w:rPr>
                <w:rFonts w:ascii="Arial" w:hAnsi="Arial" w:cs="Arial"/>
                <w:sz w:val="22"/>
                <w:szCs w:val="22"/>
              </w:rPr>
            </w:pPr>
          </w:p>
          <w:p w14:paraId="09135014" w14:textId="626225B2" w:rsidR="00637337" w:rsidRPr="006A1D55" w:rsidRDefault="00637337" w:rsidP="00637337">
            <w:pPr>
              <w:rPr>
                <w:rFonts w:ascii="Arial" w:hAnsi="Arial" w:cs="Arial"/>
                <w:sz w:val="22"/>
                <w:szCs w:val="22"/>
              </w:rPr>
            </w:pPr>
            <w:r w:rsidRPr="006A1D55">
              <w:rPr>
                <w:rFonts w:ascii="Arial" w:hAnsi="Arial" w:cs="Arial"/>
                <w:sz w:val="22"/>
                <w:szCs w:val="22"/>
              </w:rPr>
              <w:t>SM/TG</w:t>
            </w:r>
            <w:r w:rsidR="006A1D55" w:rsidRPr="006A1D55">
              <w:rPr>
                <w:rFonts w:ascii="Arial" w:hAnsi="Arial" w:cs="Arial"/>
                <w:sz w:val="22"/>
                <w:szCs w:val="22"/>
              </w:rPr>
              <w:t xml:space="preserve"> asked ‘W</w:t>
            </w:r>
            <w:r w:rsidRPr="006A1D55">
              <w:rPr>
                <w:rFonts w:ascii="Arial" w:hAnsi="Arial" w:cs="Arial"/>
                <w:sz w:val="22"/>
                <w:szCs w:val="22"/>
              </w:rPr>
              <w:t>here does the school sit in terms of national average of SEND need</w:t>
            </w:r>
            <w:r w:rsidR="006A1D55" w:rsidRPr="006A1D55">
              <w:rPr>
                <w:rFonts w:ascii="Arial" w:hAnsi="Arial" w:cs="Arial"/>
                <w:sz w:val="22"/>
                <w:szCs w:val="22"/>
              </w:rPr>
              <w:t>?’</w:t>
            </w:r>
          </w:p>
          <w:p w14:paraId="40C37E64" w14:textId="7782DE5E" w:rsidR="00637337" w:rsidRPr="008321AC" w:rsidRDefault="00637337" w:rsidP="008321AC">
            <w:pPr>
              <w:rPr>
                <w:rFonts w:ascii="Arial" w:hAnsi="Arial" w:cs="Arial"/>
                <w:sz w:val="22"/>
                <w:szCs w:val="22"/>
              </w:rPr>
            </w:pPr>
            <w:r w:rsidRPr="006A1D55">
              <w:rPr>
                <w:rFonts w:ascii="Arial" w:hAnsi="Arial" w:cs="Arial"/>
                <w:sz w:val="22"/>
                <w:szCs w:val="22"/>
              </w:rPr>
              <w:t>CK</w:t>
            </w:r>
            <w:r w:rsidR="006A1D55" w:rsidRPr="006A1D55">
              <w:rPr>
                <w:rFonts w:ascii="Arial" w:hAnsi="Arial" w:cs="Arial"/>
                <w:sz w:val="22"/>
                <w:szCs w:val="22"/>
              </w:rPr>
              <w:t xml:space="preserve"> </w:t>
            </w:r>
            <w:r w:rsidR="00195445">
              <w:rPr>
                <w:rFonts w:ascii="Arial" w:hAnsi="Arial" w:cs="Arial"/>
                <w:sz w:val="22"/>
                <w:szCs w:val="22"/>
              </w:rPr>
              <w:t>advised that the n</w:t>
            </w:r>
            <w:r w:rsidRPr="006A1D55">
              <w:rPr>
                <w:rFonts w:ascii="Arial" w:hAnsi="Arial" w:cs="Arial"/>
                <w:sz w:val="22"/>
                <w:szCs w:val="22"/>
              </w:rPr>
              <w:t xml:space="preserve">ational average for a mainstream </w:t>
            </w:r>
            <w:r w:rsidR="00195445">
              <w:rPr>
                <w:rFonts w:ascii="Arial" w:hAnsi="Arial" w:cs="Arial"/>
                <w:sz w:val="22"/>
                <w:szCs w:val="22"/>
              </w:rPr>
              <w:t xml:space="preserve">primary </w:t>
            </w:r>
            <w:r w:rsidRPr="006A1D55">
              <w:rPr>
                <w:rFonts w:ascii="Arial" w:hAnsi="Arial" w:cs="Arial"/>
                <w:sz w:val="22"/>
                <w:szCs w:val="22"/>
              </w:rPr>
              <w:t>school is 3.5% - Bapchild tracks above at 4.8%</w:t>
            </w:r>
            <w:r w:rsidR="00195445">
              <w:rPr>
                <w:rFonts w:ascii="Arial" w:hAnsi="Arial" w:cs="Arial"/>
                <w:sz w:val="22"/>
                <w:szCs w:val="22"/>
              </w:rPr>
              <w:t xml:space="preserve"> (based on current number</w:t>
            </w:r>
            <w:r w:rsidR="00A0167B">
              <w:rPr>
                <w:rFonts w:ascii="Arial" w:hAnsi="Arial" w:cs="Arial"/>
                <w:sz w:val="22"/>
                <w:szCs w:val="22"/>
              </w:rPr>
              <w:t>s</w:t>
            </w:r>
            <w:r w:rsidR="00195445">
              <w:rPr>
                <w:rFonts w:ascii="Arial" w:hAnsi="Arial" w:cs="Arial"/>
                <w:sz w:val="22"/>
                <w:szCs w:val="22"/>
              </w:rPr>
              <w:t xml:space="preserve"> in the main primary school). The Kent average is 3.0%. CK went on to add that the school works to look at early identification of need and this </w:t>
            </w:r>
            <w:r w:rsidR="008321AC">
              <w:rPr>
                <w:rFonts w:ascii="Arial" w:hAnsi="Arial" w:cs="Arial"/>
                <w:sz w:val="22"/>
                <w:szCs w:val="22"/>
              </w:rPr>
              <w:t xml:space="preserve">will start in Nursery for example </w:t>
            </w:r>
            <w:r w:rsidR="00195445">
              <w:rPr>
                <w:rFonts w:ascii="Arial" w:hAnsi="Arial" w:cs="Arial"/>
                <w:sz w:val="22"/>
                <w:szCs w:val="22"/>
              </w:rPr>
              <w:t>Speech and Language Therapy (S</w:t>
            </w:r>
            <w:r w:rsidRPr="006A1D55">
              <w:rPr>
                <w:rFonts w:ascii="Arial" w:hAnsi="Arial" w:cs="Arial"/>
                <w:sz w:val="22"/>
                <w:szCs w:val="22"/>
              </w:rPr>
              <w:t>ALT</w:t>
            </w:r>
            <w:r w:rsidR="00195445">
              <w:rPr>
                <w:rFonts w:ascii="Arial" w:hAnsi="Arial" w:cs="Arial"/>
                <w:sz w:val="22"/>
                <w:szCs w:val="22"/>
              </w:rPr>
              <w:t xml:space="preserve">). The school works to identify language needs through the pre-school Nuffield Early Language Intervention </w:t>
            </w:r>
            <w:r w:rsidR="008321AC">
              <w:rPr>
                <w:rFonts w:ascii="Arial" w:hAnsi="Arial" w:cs="Arial"/>
                <w:sz w:val="22"/>
                <w:szCs w:val="22"/>
              </w:rPr>
              <w:t xml:space="preserve">or </w:t>
            </w:r>
            <w:proofErr w:type="spellStart"/>
            <w:r w:rsidR="008321AC">
              <w:rPr>
                <w:rFonts w:ascii="Arial" w:hAnsi="Arial" w:cs="Arial"/>
                <w:sz w:val="22"/>
                <w:szCs w:val="22"/>
              </w:rPr>
              <w:t>Well</w:t>
            </w:r>
            <w:r w:rsidR="00AC4E7F">
              <w:rPr>
                <w:rFonts w:ascii="Arial" w:hAnsi="Arial" w:cs="Arial"/>
                <w:sz w:val="22"/>
                <w:szCs w:val="22"/>
              </w:rPr>
              <w:t>C</w:t>
            </w:r>
            <w:r w:rsidR="008321AC">
              <w:rPr>
                <w:rFonts w:ascii="Arial" w:hAnsi="Arial" w:cs="Arial"/>
                <w:sz w:val="22"/>
                <w:szCs w:val="22"/>
              </w:rPr>
              <w:t>om</w:t>
            </w:r>
            <w:r w:rsidR="00AC4E7F">
              <w:rPr>
                <w:rFonts w:ascii="Arial" w:hAnsi="Arial" w:cs="Arial"/>
                <w:sz w:val="22"/>
                <w:szCs w:val="22"/>
              </w:rPr>
              <w:t>m</w:t>
            </w:r>
            <w:proofErr w:type="spellEnd"/>
            <w:r w:rsidR="008321AC">
              <w:rPr>
                <w:rFonts w:ascii="Arial" w:hAnsi="Arial" w:cs="Arial"/>
                <w:sz w:val="22"/>
                <w:szCs w:val="22"/>
              </w:rPr>
              <w:t xml:space="preserve"> screening. The school will then </w:t>
            </w:r>
            <w:r w:rsidRPr="006A1D55">
              <w:rPr>
                <w:rFonts w:ascii="Arial" w:hAnsi="Arial" w:cs="Arial"/>
                <w:sz w:val="22"/>
                <w:szCs w:val="22"/>
              </w:rPr>
              <w:t xml:space="preserve">access external professionals at early </w:t>
            </w:r>
            <w:r w:rsidR="008321AC">
              <w:rPr>
                <w:rFonts w:ascii="Arial" w:hAnsi="Arial" w:cs="Arial"/>
                <w:sz w:val="22"/>
                <w:szCs w:val="22"/>
              </w:rPr>
              <w:t xml:space="preserve">stage through Portage. Amongst many other things we also look at monitoring the attendance of children with </w:t>
            </w:r>
            <w:r w:rsidRPr="006A1D55">
              <w:rPr>
                <w:rFonts w:ascii="Arial" w:hAnsi="Arial" w:cs="Arial"/>
                <w:sz w:val="22"/>
                <w:szCs w:val="22"/>
              </w:rPr>
              <w:t>EHCP</w:t>
            </w:r>
            <w:r w:rsidR="008321AC">
              <w:rPr>
                <w:rFonts w:ascii="Arial" w:hAnsi="Arial" w:cs="Arial"/>
                <w:sz w:val="22"/>
                <w:szCs w:val="22"/>
              </w:rPr>
              <w:t xml:space="preserve">s to see how we compare to other schools or nationally. It was also discussed about looking at some of the school contextual information in future meetings if this was useful for the SEND forum. </w:t>
            </w:r>
          </w:p>
        </w:tc>
      </w:tr>
      <w:tr w:rsidR="00910753" w:rsidRPr="009C26A3" w14:paraId="5B3B17FE" w14:textId="77777777" w:rsidTr="00580FFA">
        <w:tc>
          <w:tcPr>
            <w:tcW w:w="738" w:type="dxa"/>
          </w:tcPr>
          <w:p w14:paraId="21D16170" w14:textId="66D60F46" w:rsidR="00910753" w:rsidRDefault="008321AC" w:rsidP="003D2E4C">
            <w:pPr>
              <w:spacing w:before="40" w:after="40"/>
              <w:rPr>
                <w:rFonts w:ascii="Arial" w:hAnsi="Arial" w:cs="Arial"/>
              </w:rPr>
            </w:pPr>
            <w:r>
              <w:rPr>
                <w:rFonts w:ascii="Arial" w:hAnsi="Arial" w:cs="Arial"/>
              </w:rPr>
              <w:lastRenderedPageBreak/>
              <w:t xml:space="preserve">3. </w:t>
            </w:r>
          </w:p>
        </w:tc>
        <w:tc>
          <w:tcPr>
            <w:tcW w:w="8905" w:type="dxa"/>
          </w:tcPr>
          <w:p w14:paraId="66F68E37" w14:textId="7FA3CA08" w:rsidR="00AC4E7F" w:rsidRPr="00AC4E7F" w:rsidRDefault="00AC4E7F" w:rsidP="00AC4E7F">
            <w:pPr>
              <w:rPr>
                <w:rFonts w:ascii="Arial" w:hAnsi="Arial" w:cs="Arial"/>
                <w:b/>
                <w:bCs/>
                <w:sz w:val="22"/>
                <w:szCs w:val="22"/>
              </w:rPr>
            </w:pPr>
            <w:r w:rsidRPr="00AC4E7F">
              <w:rPr>
                <w:rFonts w:ascii="Arial" w:hAnsi="Arial" w:cs="Arial"/>
                <w:b/>
                <w:bCs/>
                <w:sz w:val="22"/>
                <w:szCs w:val="22"/>
              </w:rPr>
              <w:t>Terms of Reference and Ways of Working</w:t>
            </w:r>
          </w:p>
          <w:p w14:paraId="498A9B07" w14:textId="77777777" w:rsidR="00AC4E7F" w:rsidRPr="00AC4E7F" w:rsidRDefault="00AC4E7F" w:rsidP="00AC4E7F">
            <w:pPr>
              <w:rPr>
                <w:rFonts w:ascii="Arial" w:hAnsi="Arial" w:cs="Arial"/>
                <w:b/>
                <w:bCs/>
                <w:sz w:val="22"/>
                <w:szCs w:val="22"/>
              </w:rPr>
            </w:pPr>
          </w:p>
          <w:p w14:paraId="1EBAE1E4" w14:textId="429C3BEB" w:rsidR="005B7E7C" w:rsidRPr="005B7E7C" w:rsidRDefault="00AC4E7F" w:rsidP="005B7E7C">
            <w:pPr>
              <w:spacing w:before="100" w:beforeAutospacing="1" w:after="100" w:afterAutospacing="1"/>
              <w:rPr>
                <w:rFonts w:ascii="Arial" w:hAnsi="Arial" w:cs="Arial"/>
                <w:sz w:val="22"/>
                <w:szCs w:val="22"/>
              </w:rPr>
            </w:pPr>
            <w:r w:rsidRPr="005B7E7C">
              <w:rPr>
                <w:rFonts w:ascii="Arial" w:hAnsi="Arial" w:cs="Arial"/>
                <w:sz w:val="22"/>
                <w:szCs w:val="22"/>
              </w:rPr>
              <w:t>CK spoke about the reason for</w:t>
            </w:r>
            <w:r w:rsidR="00A0167B">
              <w:rPr>
                <w:rFonts w:ascii="Arial" w:hAnsi="Arial" w:cs="Arial"/>
                <w:sz w:val="22"/>
                <w:szCs w:val="22"/>
              </w:rPr>
              <w:t xml:space="preserve"> a</w:t>
            </w:r>
            <w:r w:rsidRPr="005B7E7C">
              <w:rPr>
                <w:rFonts w:ascii="Arial" w:hAnsi="Arial" w:cs="Arial"/>
                <w:sz w:val="22"/>
                <w:szCs w:val="22"/>
              </w:rPr>
              <w:t xml:space="preserve"> SEND Forum was partly due to the changing landscape of SEND but also in response to the parent view following our recent Ofsted. It was acknowledged that as a school we want to learn and listen to reason for responses on Parent View, ways that the Forum can make suggestion for change and how we can improve and develop the provision for our children and the experience. CK presented copies of SEND Forum Terms of Reference</w:t>
            </w:r>
            <w:r w:rsidR="00A0167B">
              <w:rPr>
                <w:rFonts w:ascii="Arial" w:hAnsi="Arial" w:cs="Arial"/>
                <w:sz w:val="22"/>
                <w:szCs w:val="22"/>
              </w:rPr>
              <w:t xml:space="preserve"> and</w:t>
            </w:r>
            <w:r w:rsidRPr="005B7E7C">
              <w:rPr>
                <w:rFonts w:ascii="Arial" w:hAnsi="Arial" w:cs="Arial"/>
                <w:sz w:val="22"/>
                <w:szCs w:val="22"/>
              </w:rPr>
              <w:t xml:space="preserve"> explain</w:t>
            </w:r>
            <w:r w:rsidR="00A0167B">
              <w:rPr>
                <w:rFonts w:ascii="Arial" w:hAnsi="Arial" w:cs="Arial"/>
                <w:sz w:val="22"/>
                <w:szCs w:val="22"/>
              </w:rPr>
              <w:t>ed</w:t>
            </w:r>
            <w:r w:rsidRPr="005B7E7C">
              <w:rPr>
                <w:rFonts w:ascii="Arial" w:hAnsi="Arial" w:cs="Arial"/>
                <w:sz w:val="22"/>
                <w:szCs w:val="22"/>
              </w:rPr>
              <w:t xml:space="preserve"> that the draft was to help and support the group in achieving its aim. The</w:t>
            </w:r>
            <w:r w:rsidR="005B7E7C" w:rsidRPr="005B7E7C">
              <w:rPr>
                <w:rFonts w:ascii="Arial" w:hAnsi="Arial" w:cs="Arial"/>
                <w:sz w:val="22"/>
                <w:szCs w:val="22"/>
              </w:rPr>
              <w:t xml:space="preserve"> school saw the</w:t>
            </w:r>
            <w:r w:rsidRPr="005B7E7C">
              <w:rPr>
                <w:rFonts w:ascii="Arial" w:hAnsi="Arial" w:cs="Arial"/>
                <w:sz w:val="22"/>
                <w:szCs w:val="22"/>
              </w:rPr>
              <w:t xml:space="preserve"> </w:t>
            </w:r>
            <w:r w:rsidR="005B7E7C" w:rsidRPr="005B7E7C">
              <w:rPr>
                <w:rFonts w:ascii="Arial" w:hAnsi="Arial" w:cs="Arial"/>
                <w:sz w:val="22"/>
                <w:szCs w:val="22"/>
              </w:rPr>
              <w:t>purpose</w:t>
            </w:r>
            <w:r w:rsidRPr="005B7E7C">
              <w:rPr>
                <w:rFonts w:ascii="Arial" w:hAnsi="Arial" w:cs="Arial"/>
                <w:sz w:val="22"/>
                <w:szCs w:val="22"/>
              </w:rPr>
              <w:t xml:space="preserve"> </w:t>
            </w:r>
            <w:r w:rsidR="005B7E7C" w:rsidRPr="005B7E7C">
              <w:rPr>
                <w:rFonts w:ascii="Arial" w:hAnsi="Arial" w:cs="Arial"/>
                <w:sz w:val="22"/>
                <w:szCs w:val="22"/>
              </w:rPr>
              <w:t xml:space="preserve">as to </w:t>
            </w:r>
            <w:r w:rsidRPr="005B7E7C">
              <w:rPr>
                <w:rFonts w:ascii="Arial" w:hAnsi="Arial" w:cs="Arial"/>
                <w:sz w:val="22"/>
                <w:szCs w:val="22"/>
              </w:rPr>
              <w:t>provide a structured and supportive environment where parents and carers of children with Special Educational Needs at Bapchild Primary School and Nursery c</w:t>
            </w:r>
            <w:r w:rsidR="005B7E7C" w:rsidRPr="005B7E7C">
              <w:rPr>
                <w:rFonts w:ascii="Arial" w:hAnsi="Arial" w:cs="Arial"/>
                <w:sz w:val="22"/>
                <w:szCs w:val="22"/>
              </w:rPr>
              <w:t>ould s</w:t>
            </w:r>
            <w:r w:rsidRPr="005B7E7C">
              <w:rPr>
                <w:rFonts w:ascii="Arial" w:hAnsi="Arial" w:cs="Arial"/>
                <w:sz w:val="22"/>
                <w:szCs w:val="22"/>
              </w:rPr>
              <w:t>hare experiences, topic queries or questions, and suggestions related to SEND provision</w:t>
            </w:r>
            <w:r w:rsidR="005B7E7C" w:rsidRPr="005B7E7C">
              <w:rPr>
                <w:rFonts w:ascii="Arial" w:hAnsi="Arial" w:cs="Arial"/>
                <w:sz w:val="22"/>
                <w:szCs w:val="22"/>
              </w:rPr>
              <w:t>; c</w:t>
            </w:r>
            <w:r w:rsidRPr="005B7E7C">
              <w:rPr>
                <w:rFonts w:ascii="Arial" w:hAnsi="Arial" w:cs="Arial"/>
                <w:sz w:val="22"/>
                <w:szCs w:val="22"/>
              </w:rPr>
              <w:t>ontribute to the development and improvement of SEND support at the school</w:t>
            </w:r>
            <w:r w:rsidR="005B7E7C" w:rsidRPr="005B7E7C">
              <w:rPr>
                <w:rFonts w:ascii="Arial" w:hAnsi="Arial" w:cs="Arial"/>
                <w:sz w:val="22"/>
                <w:szCs w:val="22"/>
              </w:rPr>
              <w:t>; u</w:t>
            </w:r>
            <w:r w:rsidRPr="005B7E7C">
              <w:rPr>
                <w:rFonts w:ascii="Arial" w:hAnsi="Arial" w:cs="Arial"/>
                <w:sz w:val="22"/>
                <w:szCs w:val="22"/>
              </w:rPr>
              <w:t>nderstand how the school supports pupils with SEND</w:t>
            </w:r>
            <w:r w:rsidR="005B7E7C" w:rsidRPr="005B7E7C">
              <w:rPr>
                <w:rFonts w:ascii="Arial" w:hAnsi="Arial" w:cs="Arial"/>
                <w:sz w:val="22"/>
                <w:szCs w:val="22"/>
              </w:rPr>
              <w:t xml:space="preserve"> and s</w:t>
            </w:r>
            <w:r w:rsidRPr="005B7E7C">
              <w:rPr>
                <w:rFonts w:ascii="Arial" w:hAnsi="Arial" w:cs="Arial"/>
                <w:sz w:val="22"/>
                <w:szCs w:val="22"/>
              </w:rPr>
              <w:t>trengthen the partnership between the school and families, ensuring open, respectful, and productive communication.</w:t>
            </w:r>
            <w:r w:rsidR="005B7E7C" w:rsidRPr="005B7E7C">
              <w:rPr>
                <w:rFonts w:ascii="Arial" w:hAnsi="Arial" w:cs="Arial"/>
                <w:sz w:val="22"/>
                <w:szCs w:val="22"/>
              </w:rPr>
              <w:t xml:space="preserve"> To be successful t</w:t>
            </w:r>
            <w:r w:rsidR="00A0167B">
              <w:rPr>
                <w:rFonts w:ascii="Arial" w:hAnsi="Arial" w:cs="Arial"/>
                <w:sz w:val="22"/>
                <w:szCs w:val="22"/>
              </w:rPr>
              <w:t>he</w:t>
            </w:r>
            <w:r w:rsidR="005B7E7C" w:rsidRPr="005B7E7C">
              <w:rPr>
                <w:rFonts w:ascii="Arial" w:hAnsi="Arial" w:cs="Arial"/>
                <w:sz w:val="22"/>
                <w:szCs w:val="22"/>
              </w:rPr>
              <w:t xml:space="preserve"> aim of the group would be to give parents and carers a voice in shaping SEND practice and provision; enable the school to listen to feedback from families and respond appropriately; improve transparency and understanding of the school’s SEND strategy and processes and promote inclusion, understanding, and the wellbeing of all children with SEND.</w:t>
            </w:r>
          </w:p>
          <w:p w14:paraId="0ECAD810" w14:textId="47222B19" w:rsidR="004B0BC5" w:rsidRPr="004B0BC5" w:rsidRDefault="005B7E7C" w:rsidP="004B0BC5">
            <w:pPr>
              <w:spacing w:before="100" w:beforeAutospacing="1" w:after="100" w:afterAutospacing="1"/>
              <w:rPr>
                <w:rFonts w:ascii="Arial" w:hAnsi="Arial" w:cs="Arial"/>
                <w:sz w:val="22"/>
                <w:szCs w:val="22"/>
              </w:rPr>
            </w:pPr>
            <w:r w:rsidRPr="004B0BC5">
              <w:rPr>
                <w:rFonts w:ascii="Arial" w:hAnsi="Arial" w:cs="Arial"/>
                <w:sz w:val="22"/>
                <w:szCs w:val="22"/>
              </w:rPr>
              <w:lastRenderedPageBreak/>
              <w:t>Discussion in the Forum was had that there would be termly meetings with parents contributing to creating the agenda, that it would be necessary to maintain confidentiality ensuring that personal or sensitive information about individual children, parents, or staff should not be discussed or shared outside the Forum</w:t>
            </w:r>
            <w:r w:rsidR="004B0BC5" w:rsidRPr="004B0BC5">
              <w:rPr>
                <w:rFonts w:ascii="Arial" w:hAnsi="Arial" w:cs="Arial"/>
                <w:sz w:val="22"/>
                <w:szCs w:val="22"/>
              </w:rPr>
              <w:t xml:space="preserve">. It was also discussed that the Forum may address at times challenging or difficult issues but was that </w:t>
            </w:r>
            <w:r w:rsidR="00A75D6E">
              <w:rPr>
                <w:rFonts w:ascii="Arial" w:hAnsi="Arial" w:cs="Arial"/>
                <w:sz w:val="22"/>
                <w:szCs w:val="22"/>
              </w:rPr>
              <w:t>this</w:t>
            </w:r>
            <w:r w:rsidR="004B0BC5" w:rsidRPr="004B0BC5">
              <w:rPr>
                <w:rFonts w:ascii="Arial" w:hAnsi="Arial" w:cs="Arial"/>
                <w:sz w:val="22"/>
                <w:szCs w:val="22"/>
              </w:rPr>
              <w:t xml:space="preserve"> should be done in a manner that is positive and constructive. </w:t>
            </w:r>
          </w:p>
          <w:p w14:paraId="247323BF" w14:textId="5AB0D063" w:rsidR="005B7E7C" w:rsidRPr="00025FD1" w:rsidRDefault="00A75D6E" w:rsidP="005B7E7C">
            <w:pPr>
              <w:rPr>
                <w:rFonts w:ascii="Arial" w:hAnsi="Arial" w:cs="Arial"/>
                <w:sz w:val="22"/>
                <w:szCs w:val="22"/>
              </w:rPr>
            </w:pPr>
            <w:r w:rsidRPr="00025FD1">
              <w:rPr>
                <w:rFonts w:ascii="Arial" w:hAnsi="Arial" w:cs="Arial"/>
                <w:sz w:val="22"/>
                <w:szCs w:val="22"/>
              </w:rPr>
              <w:t>Further discussion was around organisational consideration such as the F</w:t>
            </w:r>
            <w:r w:rsidR="005B7E7C" w:rsidRPr="00025FD1">
              <w:rPr>
                <w:rFonts w:ascii="Arial" w:hAnsi="Arial" w:cs="Arial"/>
                <w:sz w:val="22"/>
                <w:szCs w:val="22"/>
              </w:rPr>
              <w:t>orum receiv</w:t>
            </w:r>
            <w:r w:rsidRPr="00025FD1">
              <w:rPr>
                <w:rFonts w:ascii="Arial" w:hAnsi="Arial" w:cs="Arial"/>
                <w:sz w:val="22"/>
                <w:szCs w:val="22"/>
              </w:rPr>
              <w:t>ing the</w:t>
            </w:r>
            <w:r w:rsidR="005B7E7C" w:rsidRPr="00025FD1">
              <w:rPr>
                <w:rFonts w:ascii="Arial" w:hAnsi="Arial" w:cs="Arial"/>
                <w:sz w:val="22"/>
                <w:szCs w:val="22"/>
              </w:rPr>
              <w:t xml:space="preserve"> notes before</w:t>
            </w:r>
            <w:r w:rsidRPr="00025FD1">
              <w:rPr>
                <w:rFonts w:ascii="Arial" w:hAnsi="Arial" w:cs="Arial"/>
                <w:sz w:val="22"/>
                <w:szCs w:val="22"/>
              </w:rPr>
              <w:t xml:space="preserve"> posting them to the rest of the school. There was also discussion around SEND not always being in school but also outside of the school and that some children can m</w:t>
            </w:r>
            <w:r w:rsidR="005B7E7C" w:rsidRPr="00025FD1">
              <w:rPr>
                <w:rFonts w:ascii="Arial" w:hAnsi="Arial" w:cs="Arial"/>
                <w:sz w:val="22"/>
                <w:szCs w:val="22"/>
              </w:rPr>
              <w:t>ask</w:t>
            </w:r>
            <w:r w:rsidRPr="00025FD1">
              <w:rPr>
                <w:rFonts w:ascii="Arial" w:hAnsi="Arial" w:cs="Arial"/>
                <w:sz w:val="22"/>
                <w:szCs w:val="22"/>
              </w:rPr>
              <w:t xml:space="preserve"> </w:t>
            </w:r>
            <w:r w:rsidR="005B7E7C" w:rsidRPr="00025FD1">
              <w:rPr>
                <w:rFonts w:ascii="Arial" w:hAnsi="Arial" w:cs="Arial"/>
                <w:sz w:val="22"/>
                <w:szCs w:val="22"/>
              </w:rPr>
              <w:t>at school</w:t>
            </w:r>
            <w:r w:rsidRPr="00025FD1">
              <w:rPr>
                <w:rFonts w:ascii="Arial" w:hAnsi="Arial" w:cs="Arial"/>
                <w:sz w:val="22"/>
                <w:szCs w:val="22"/>
              </w:rPr>
              <w:t xml:space="preserve"> and</w:t>
            </w:r>
            <w:r w:rsidR="00A0167B">
              <w:rPr>
                <w:rFonts w:ascii="Arial" w:hAnsi="Arial" w:cs="Arial"/>
                <w:sz w:val="22"/>
                <w:szCs w:val="22"/>
              </w:rPr>
              <w:t xml:space="preserve"> parents</w:t>
            </w:r>
            <w:r w:rsidRPr="00025FD1">
              <w:rPr>
                <w:rFonts w:ascii="Arial" w:hAnsi="Arial" w:cs="Arial"/>
                <w:sz w:val="22"/>
                <w:szCs w:val="22"/>
              </w:rPr>
              <w:t xml:space="preserve"> see very different </w:t>
            </w:r>
            <w:r w:rsidR="005B7E7C" w:rsidRPr="00025FD1">
              <w:rPr>
                <w:rFonts w:ascii="Arial" w:hAnsi="Arial" w:cs="Arial"/>
                <w:sz w:val="22"/>
                <w:szCs w:val="22"/>
              </w:rPr>
              <w:t>behaviours at home</w:t>
            </w:r>
            <w:r w:rsidRPr="00025FD1">
              <w:rPr>
                <w:rFonts w:ascii="Arial" w:hAnsi="Arial" w:cs="Arial"/>
                <w:sz w:val="22"/>
                <w:szCs w:val="22"/>
              </w:rPr>
              <w:t>. There was also discussion about how the s</w:t>
            </w:r>
            <w:r w:rsidR="005B7E7C" w:rsidRPr="00025FD1">
              <w:rPr>
                <w:rFonts w:ascii="Arial" w:hAnsi="Arial" w:cs="Arial"/>
                <w:sz w:val="22"/>
                <w:szCs w:val="22"/>
              </w:rPr>
              <w:t xml:space="preserve">chool </w:t>
            </w:r>
            <w:r w:rsidRPr="00025FD1">
              <w:rPr>
                <w:rFonts w:ascii="Arial" w:hAnsi="Arial" w:cs="Arial"/>
                <w:sz w:val="22"/>
                <w:szCs w:val="22"/>
              </w:rPr>
              <w:t xml:space="preserve">can </w:t>
            </w:r>
            <w:r w:rsidR="005B7E7C" w:rsidRPr="00025FD1">
              <w:rPr>
                <w:rFonts w:ascii="Arial" w:hAnsi="Arial" w:cs="Arial"/>
                <w:sz w:val="22"/>
                <w:szCs w:val="22"/>
              </w:rPr>
              <w:t xml:space="preserve">see signs early </w:t>
            </w:r>
            <w:r w:rsidR="00025FD1" w:rsidRPr="00025FD1">
              <w:rPr>
                <w:rFonts w:ascii="Arial" w:hAnsi="Arial" w:cs="Arial"/>
                <w:sz w:val="22"/>
                <w:szCs w:val="22"/>
              </w:rPr>
              <w:t>and provide e</w:t>
            </w:r>
            <w:r w:rsidR="005B7E7C" w:rsidRPr="00025FD1">
              <w:rPr>
                <w:rFonts w:ascii="Arial" w:hAnsi="Arial" w:cs="Arial"/>
                <w:sz w:val="22"/>
                <w:szCs w:val="22"/>
              </w:rPr>
              <w:t xml:space="preserve">arly interventions, </w:t>
            </w:r>
            <w:r w:rsidR="00025FD1" w:rsidRPr="00025FD1">
              <w:rPr>
                <w:rFonts w:ascii="Arial" w:hAnsi="Arial" w:cs="Arial"/>
                <w:sz w:val="22"/>
                <w:szCs w:val="22"/>
              </w:rPr>
              <w:t xml:space="preserve">as it is increasingly </w:t>
            </w:r>
            <w:r w:rsidR="005B7E7C" w:rsidRPr="00025FD1">
              <w:rPr>
                <w:rFonts w:ascii="Arial" w:hAnsi="Arial" w:cs="Arial"/>
                <w:sz w:val="22"/>
                <w:szCs w:val="22"/>
              </w:rPr>
              <w:t>harder to get appointments</w:t>
            </w:r>
            <w:r w:rsidR="00025FD1" w:rsidRPr="00025FD1">
              <w:rPr>
                <w:rFonts w:ascii="Arial" w:hAnsi="Arial" w:cs="Arial"/>
                <w:sz w:val="22"/>
                <w:szCs w:val="22"/>
              </w:rPr>
              <w:t xml:space="preserve"> with outside agencies. </w:t>
            </w:r>
          </w:p>
          <w:p w14:paraId="7893DABA" w14:textId="77777777" w:rsidR="00910753" w:rsidRPr="00A126A1" w:rsidRDefault="00910753" w:rsidP="00025FD1">
            <w:pPr>
              <w:tabs>
                <w:tab w:val="left" w:pos="421"/>
              </w:tabs>
              <w:rPr>
                <w:rFonts w:ascii="Arial" w:hAnsi="Arial" w:cs="Arial"/>
                <w:b/>
                <w:bCs/>
              </w:rPr>
            </w:pPr>
          </w:p>
        </w:tc>
      </w:tr>
      <w:tr w:rsidR="005C6B07" w:rsidRPr="009C26A3" w14:paraId="48D5C796" w14:textId="77777777" w:rsidTr="00580FFA">
        <w:tc>
          <w:tcPr>
            <w:tcW w:w="738" w:type="dxa"/>
          </w:tcPr>
          <w:p w14:paraId="6E85BD6B" w14:textId="1C7EAD50" w:rsidR="005C6B07" w:rsidRDefault="00025FD1" w:rsidP="003D2E4C">
            <w:pPr>
              <w:spacing w:before="40" w:after="40"/>
              <w:rPr>
                <w:rFonts w:ascii="Arial" w:hAnsi="Arial" w:cs="Arial"/>
              </w:rPr>
            </w:pPr>
            <w:r>
              <w:rPr>
                <w:rFonts w:ascii="Arial" w:hAnsi="Arial" w:cs="Arial"/>
              </w:rPr>
              <w:lastRenderedPageBreak/>
              <w:t>4.</w:t>
            </w:r>
          </w:p>
        </w:tc>
        <w:tc>
          <w:tcPr>
            <w:tcW w:w="8905" w:type="dxa"/>
          </w:tcPr>
          <w:p w14:paraId="0683D63A" w14:textId="739069E0" w:rsidR="0081343C" w:rsidRDefault="00025FD1" w:rsidP="00910753">
            <w:pPr>
              <w:rPr>
                <w:rFonts w:ascii="Arial" w:hAnsi="Arial" w:cs="Arial"/>
                <w:b/>
                <w:bCs/>
                <w:sz w:val="22"/>
                <w:szCs w:val="22"/>
              </w:rPr>
            </w:pPr>
            <w:r w:rsidRPr="00025FD1">
              <w:rPr>
                <w:rFonts w:ascii="Arial" w:hAnsi="Arial" w:cs="Arial"/>
                <w:b/>
                <w:bCs/>
                <w:sz w:val="22"/>
                <w:szCs w:val="22"/>
              </w:rPr>
              <w:t>Parent Feedback</w:t>
            </w:r>
          </w:p>
          <w:p w14:paraId="063ABC9D" w14:textId="77777777" w:rsidR="008D4B11" w:rsidRPr="00025FD1" w:rsidRDefault="008D4B11" w:rsidP="00910753">
            <w:pPr>
              <w:rPr>
                <w:rFonts w:ascii="Arial" w:hAnsi="Arial" w:cs="Arial"/>
                <w:sz w:val="22"/>
                <w:szCs w:val="22"/>
              </w:rPr>
            </w:pPr>
          </w:p>
          <w:p w14:paraId="53AF1039" w14:textId="1B5C1B98" w:rsidR="00025FD1" w:rsidRPr="00025FD1" w:rsidRDefault="00025FD1" w:rsidP="00025FD1">
            <w:pPr>
              <w:rPr>
                <w:rFonts w:ascii="Arial" w:hAnsi="Arial" w:cs="Arial"/>
                <w:sz w:val="22"/>
                <w:szCs w:val="22"/>
              </w:rPr>
            </w:pPr>
            <w:r w:rsidRPr="00025FD1">
              <w:rPr>
                <w:rFonts w:ascii="Arial" w:hAnsi="Arial" w:cs="Arial"/>
                <w:sz w:val="22"/>
                <w:szCs w:val="22"/>
              </w:rPr>
              <w:t>SH feedback that they though the Forum was a good idea and will offer support for other parents and shows how much the school cares.</w:t>
            </w:r>
          </w:p>
          <w:p w14:paraId="7E0E2A5A" w14:textId="77C42053" w:rsidR="00025FD1" w:rsidRPr="00025FD1" w:rsidRDefault="00025FD1" w:rsidP="00025FD1">
            <w:pPr>
              <w:rPr>
                <w:rFonts w:ascii="Arial" w:hAnsi="Arial" w:cs="Arial"/>
                <w:sz w:val="22"/>
                <w:szCs w:val="22"/>
              </w:rPr>
            </w:pPr>
            <w:r w:rsidRPr="00025FD1">
              <w:rPr>
                <w:rFonts w:ascii="Arial" w:hAnsi="Arial" w:cs="Arial"/>
                <w:sz w:val="22"/>
                <w:szCs w:val="22"/>
              </w:rPr>
              <w:t>AB added that they didn’t know the SEN provision throughout the school and commented that the support that they had received through Nursery was positive and the only reason (their child) had got her EHCP was due to nursery.</w:t>
            </w:r>
          </w:p>
          <w:p w14:paraId="007BC220" w14:textId="340C57F7" w:rsidR="00025FD1" w:rsidRPr="00025FD1" w:rsidRDefault="00025FD1" w:rsidP="00025FD1">
            <w:pPr>
              <w:rPr>
                <w:rFonts w:ascii="Arial" w:hAnsi="Arial" w:cs="Arial"/>
                <w:sz w:val="22"/>
                <w:szCs w:val="22"/>
              </w:rPr>
            </w:pPr>
            <w:r w:rsidRPr="00025FD1">
              <w:rPr>
                <w:rFonts w:ascii="Arial" w:hAnsi="Arial" w:cs="Arial"/>
                <w:sz w:val="22"/>
                <w:szCs w:val="22"/>
              </w:rPr>
              <w:t xml:space="preserve">SM suggested about having an opportunity to have an informal parents’ coffee morning. </w:t>
            </w:r>
          </w:p>
          <w:p w14:paraId="26D2E9D1" w14:textId="141A8664" w:rsidR="00025FD1" w:rsidRDefault="00025FD1" w:rsidP="00025FD1">
            <w:pPr>
              <w:rPr>
                <w:rFonts w:ascii="Arial" w:hAnsi="Arial" w:cs="Arial"/>
                <w:sz w:val="22"/>
                <w:szCs w:val="22"/>
              </w:rPr>
            </w:pPr>
            <w:r w:rsidRPr="00025FD1">
              <w:rPr>
                <w:rFonts w:ascii="Arial" w:hAnsi="Arial" w:cs="Arial"/>
                <w:sz w:val="22"/>
                <w:szCs w:val="22"/>
              </w:rPr>
              <w:t xml:space="preserve">JN raised that the newsletter could include more information on SEN generally. </w:t>
            </w:r>
          </w:p>
          <w:p w14:paraId="58A25590" w14:textId="77777777" w:rsidR="008D4B11" w:rsidRPr="00025FD1" w:rsidRDefault="008D4B11" w:rsidP="00025FD1">
            <w:pPr>
              <w:rPr>
                <w:rFonts w:ascii="Arial" w:hAnsi="Arial" w:cs="Arial"/>
                <w:sz w:val="22"/>
                <w:szCs w:val="22"/>
              </w:rPr>
            </w:pPr>
          </w:p>
          <w:p w14:paraId="422FB7B7" w14:textId="630F9FC3" w:rsidR="00025FD1" w:rsidRPr="00025FD1" w:rsidRDefault="00025FD1" w:rsidP="00025FD1">
            <w:pPr>
              <w:rPr>
                <w:rFonts w:ascii="Arial" w:hAnsi="Arial" w:cs="Arial"/>
                <w:b/>
                <w:bCs/>
                <w:sz w:val="22"/>
                <w:szCs w:val="22"/>
              </w:rPr>
            </w:pPr>
            <w:r w:rsidRPr="00025FD1">
              <w:rPr>
                <w:rFonts w:ascii="Arial" w:hAnsi="Arial" w:cs="Arial"/>
                <w:b/>
                <w:bCs/>
                <w:sz w:val="22"/>
                <w:szCs w:val="22"/>
              </w:rPr>
              <w:t xml:space="preserve">Action: CK to action dates and make the room available to meet for coffee and to think about what could be added to newsletter.  </w:t>
            </w:r>
          </w:p>
          <w:p w14:paraId="1BC0A710" w14:textId="197ECD4E" w:rsidR="0081343C" w:rsidRPr="00025FD1" w:rsidRDefault="0081343C" w:rsidP="00910753">
            <w:pPr>
              <w:rPr>
                <w:rFonts w:ascii="Arial" w:hAnsi="Arial" w:cs="Arial"/>
                <w:b/>
                <w:bCs/>
                <w:sz w:val="22"/>
                <w:szCs w:val="22"/>
              </w:rPr>
            </w:pPr>
          </w:p>
        </w:tc>
      </w:tr>
      <w:tr w:rsidR="005C6B07" w:rsidRPr="009C26A3" w14:paraId="6D488565" w14:textId="77777777" w:rsidTr="00580FFA">
        <w:tc>
          <w:tcPr>
            <w:tcW w:w="738" w:type="dxa"/>
          </w:tcPr>
          <w:p w14:paraId="15CFA9F8" w14:textId="1E9A22D7" w:rsidR="005C6B07" w:rsidRDefault="00025FD1" w:rsidP="003D2E4C">
            <w:pPr>
              <w:spacing w:before="40" w:after="40"/>
              <w:rPr>
                <w:rFonts w:ascii="Arial" w:hAnsi="Arial" w:cs="Arial"/>
              </w:rPr>
            </w:pPr>
            <w:r>
              <w:rPr>
                <w:rFonts w:ascii="Arial" w:hAnsi="Arial" w:cs="Arial"/>
              </w:rPr>
              <w:t>5</w:t>
            </w:r>
            <w:r w:rsidR="005C6B07">
              <w:rPr>
                <w:rFonts w:ascii="Arial" w:hAnsi="Arial" w:cs="Arial"/>
              </w:rPr>
              <w:t>.</w:t>
            </w:r>
          </w:p>
        </w:tc>
        <w:tc>
          <w:tcPr>
            <w:tcW w:w="8905" w:type="dxa"/>
          </w:tcPr>
          <w:p w14:paraId="735021DA" w14:textId="16628311" w:rsidR="0081343C" w:rsidRDefault="00025FD1" w:rsidP="003D2E4C">
            <w:pPr>
              <w:rPr>
                <w:rFonts w:ascii="Arial" w:hAnsi="Arial" w:cs="Arial"/>
                <w:b/>
                <w:bCs/>
                <w:sz w:val="22"/>
                <w:szCs w:val="22"/>
              </w:rPr>
            </w:pPr>
            <w:r>
              <w:rPr>
                <w:rFonts w:ascii="Arial" w:hAnsi="Arial" w:cs="Arial"/>
                <w:b/>
                <w:bCs/>
                <w:sz w:val="22"/>
                <w:szCs w:val="22"/>
              </w:rPr>
              <w:t>Suggestions</w:t>
            </w:r>
          </w:p>
          <w:p w14:paraId="5C4AE736" w14:textId="77777777" w:rsidR="008D4B11" w:rsidRPr="0089044E" w:rsidRDefault="008D4B11" w:rsidP="003D2E4C">
            <w:pPr>
              <w:rPr>
                <w:rFonts w:ascii="Arial" w:hAnsi="Arial" w:cs="Arial"/>
              </w:rPr>
            </w:pPr>
          </w:p>
          <w:p w14:paraId="61A7E450" w14:textId="363C4979" w:rsidR="00025FD1" w:rsidRPr="00F67B84" w:rsidRDefault="00025FD1" w:rsidP="00025FD1">
            <w:pPr>
              <w:rPr>
                <w:rFonts w:ascii="Arial" w:hAnsi="Arial" w:cs="Arial"/>
                <w:sz w:val="22"/>
                <w:szCs w:val="22"/>
              </w:rPr>
            </w:pPr>
            <w:r w:rsidRPr="00F67B84">
              <w:rPr>
                <w:rFonts w:ascii="Arial" w:hAnsi="Arial" w:cs="Arial"/>
                <w:sz w:val="22"/>
                <w:szCs w:val="22"/>
              </w:rPr>
              <w:t>The following suggestion</w:t>
            </w:r>
            <w:r w:rsidR="00283E67">
              <w:rPr>
                <w:rFonts w:ascii="Arial" w:hAnsi="Arial" w:cs="Arial"/>
                <w:sz w:val="22"/>
                <w:szCs w:val="22"/>
              </w:rPr>
              <w:t>s</w:t>
            </w:r>
            <w:r w:rsidRPr="00F67B84">
              <w:rPr>
                <w:rFonts w:ascii="Arial" w:hAnsi="Arial" w:cs="Arial"/>
                <w:sz w:val="22"/>
                <w:szCs w:val="22"/>
              </w:rPr>
              <w:t xml:space="preserve"> were made and could make up and provide opportunities for:</w:t>
            </w:r>
          </w:p>
          <w:p w14:paraId="3296CE5B" w14:textId="77777777" w:rsidR="00025FD1" w:rsidRPr="00F67B84" w:rsidRDefault="00025FD1" w:rsidP="00025FD1">
            <w:pPr>
              <w:pStyle w:val="ListParagraph"/>
              <w:numPr>
                <w:ilvl w:val="0"/>
                <w:numId w:val="50"/>
              </w:numPr>
              <w:rPr>
                <w:rFonts w:ascii="Arial" w:hAnsi="Arial" w:cs="Arial"/>
                <w:sz w:val="22"/>
                <w:szCs w:val="22"/>
              </w:rPr>
            </w:pPr>
            <w:r w:rsidRPr="00F67B84">
              <w:rPr>
                <w:rFonts w:ascii="Arial" w:hAnsi="Arial" w:cs="Arial"/>
                <w:sz w:val="22"/>
                <w:szCs w:val="22"/>
              </w:rPr>
              <w:t>Bapchild Pack for SEND – for children on SEN register</w:t>
            </w:r>
          </w:p>
          <w:p w14:paraId="3DBC3F3C" w14:textId="77777777" w:rsidR="00025FD1" w:rsidRPr="00F67B84" w:rsidRDefault="00025FD1" w:rsidP="00025FD1">
            <w:pPr>
              <w:pStyle w:val="ListParagraph"/>
              <w:numPr>
                <w:ilvl w:val="0"/>
                <w:numId w:val="50"/>
              </w:numPr>
              <w:rPr>
                <w:rFonts w:ascii="Arial" w:hAnsi="Arial" w:cs="Arial"/>
                <w:sz w:val="22"/>
                <w:szCs w:val="22"/>
              </w:rPr>
            </w:pPr>
            <w:r w:rsidRPr="00F67B84">
              <w:rPr>
                <w:rFonts w:ascii="Arial" w:hAnsi="Arial" w:cs="Arial"/>
                <w:sz w:val="22"/>
                <w:szCs w:val="22"/>
              </w:rPr>
              <w:t>Parents to be offered support with filling in forms to obtain funding, using correct language to ensure correct support is offered</w:t>
            </w:r>
          </w:p>
          <w:p w14:paraId="21968066" w14:textId="77777777" w:rsidR="00025FD1" w:rsidRPr="00F67B84" w:rsidRDefault="00025FD1" w:rsidP="00025FD1">
            <w:pPr>
              <w:pStyle w:val="ListParagraph"/>
              <w:numPr>
                <w:ilvl w:val="0"/>
                <w:numId w:val="50"/>
              </w:numPr>
              <w:rPr>
                <w:rFonts w:ascii="Arial" w:hAnsi="Arial" w:cs="Arial"/>
                <w:sz w:val="22"/>
                <w:szCs w:val="22"/>
              </w:rPr>
            </w:pPr>
            <w:r w:rsidRPr="00F67B84">
              <w:rPr>
                <w:rFonts w:ascii="Arial" w:hAnsi="Arial" w:cs="Arial"/>
                <w:sz w:val="22"/>
                <w:szCs w:val="22"/>
              </w:rPr>
              <w:t>Clarification of form for SEND</w:t>
            </w:r>
          </w:p>
          <w:p w14:paraId="7D48EBCD" w14:textId="77777777" w:rsidR="00F67B84" w:rsidRPr="00F67B84" w:rsidRDefault="00025FD1" w:rsidP="00025FD1">
            <w:pPr>
              <w:pStyle w:val="ListParagraph"/>
              <w:numPr>
                <w:ilvl w:val="0"/>
                <w:numId w:val="50"/>
              </w:numPr>
              <w:rPr>
                <w:rFonts w:ascii="Arial" w:hAnsi="Arial" w:cs="Arial"/>
                <w:sz w:val="22"/>
                <w:szCs w:val="22"/>
              </w:rPr>
            </w:pPr>
            <w:r w:rsidRPr="00F67B84">
              <w:rPr>
                <w:rFonts w:ascii="Arial" w:hAnsi="Arial" w:cs="Arial"/>
                <w:sz w:val="22"/>
                <w:szCs w:val="22"/>
              </w:rPr>
              <w:t>Clarification of what the SEN register is</w:t>
            </w:r>
          </w:p>
          <w:p w14:paraId="60A68654" w14:textId="77777777" w:rsidR="00F67B84" w:rsidRPr="00F67B84" w:rsidRDefault="00025FD1" w:rsidP="00025FD1">
            <w:pPr>
              <w:pStyle w:val="ListParagraph"/>
              <w:numPr>
                <w:ilvl w:val="0"/>
                <w:numId w:val="50"/>
              </w:numPr>
              <w:rPr>
                <w:rFonts w:ascii="Arial" w:hAnsi="Arial" w:cs="Arial"/>
                <w:sz w:val="22"/>
                <w:szCs w:val="22"/>
              </w:rPr>
            </w:pPr>
            <w:r w:rsidRPr="00F67B84">
              <w:rPr>
                <w:rFonts w:ascii="Arial" w:hAnsi="Arial" w:cs="Arial"/>
                <w:sz w:val="22"/>
                <w:szCs w:val="22"/>
              </w:rPr>
              <w:t>What does Monitoring mean and how it is done</w:t>
            </w:r>
          </w:p>
          <w:p w14:paraId="6E0F6F7D" w14:textId="5DB67B30" w:rsidR="00025FD1" w:rsidRDefault="00025FD1" w:rsidP="00025FD1">
            <w:pPr>
              <w:pStyle w:val="ListParagraph"/>
              <w:numPr>
                <w:ilvl w:val="0"/>
                <w:numId w:val="50"/>
              </w:numPr>
              <w:rPr>
                <w:rFonts w:ascii="Arial" w:hAnsi="Arial" w:cs="Arial"/>
                <w:sz w:val="22"/>
                <w:szCs w:val="22"/>
              </w:rPr>
            </w:pPr>
            <w:r w:rsidRPr="00F67B84">
              <w:rPr>
                <w:rFonts w:ascii="Arial" w:hAnsi="Arial" w:cs="Arial"/>
                <w:sz w:val="22"/>
                <w:szCs w:val="22"/>
              </w:rPr>
              <w:t>Jargon around SEN provision</w:t>
            </w:r>
          </w:p>
          <w:p w14:paraId="5AB85959" w14:textId="0D84D419" w:rsidR="0089044E" w:rsidRPr="0089044E" w:rsidRDefault="0089044E" w:rsidP="003D2E4C">
            <w:pPr>
              <w:rPr>
                <w:rFonts w:ascii="Arial" w:hAnsi="Arial" w:cs="Arial"/>
                <w:sz w:val="22"/>
                <w:szCs w:val="22"/>
              </w:rPr>
            </w:pPr>
          </w:p>
        </w:tc>
      </w:tr>
      <w:tr w:rsidR="003D2E4C" w:rsidRPr="009C26A3" w14:paraId="1F1A28CB" w14:textId="77777777" w:rsidTr="00DF14FD">
        <w:trPr>
          <w:trHeight w:val="345"/>
        </w:trPr>
        <w:tc>
          <w:tcPr>
            <w:tcW w:w="9643" w:type="dxa"/>
            <w:gridSpan w:val="2"/>
            <w:shd w:val="clear" w:color="auto" w:fill="E6E6E6"/>
          </w:tcPr>
          <w:p w14:paraId="6028FA60" w14:textId="77777777" w:rsidR="003D2E4C" w:rsidRPr="000358FB" w:rsidRDefault="003D2E4C" w:rsidP="003D2E4C">
            <w:pPr>
              <w:spacing w:before="40" w:after="40"/>
              <w:rPr>
                <w:rFonts w:ascii="Arial" w:hAnsi="Arial" w:cs="Arial"/>
                <w:b/>
                <w:color w:val="FF0000"/>
              </w:rPr>
            </w:pPr>
            <w:r w:rsidRPr="00080B24">
              <w:rPr>
                <w:rFonts w:ascii="Arial" w:hAnsi="Arial" w:cs="Arial"/>
                <w:b/>
              </w:rPr>
              <w:t xml:space="preserve">Other </w:t>
            </w:r>
          </w:p>
        </w:tc>
      </w:tr>
      <w:tr w:rsidR="003D2E4C" w:rsidRPr="009C26A3" w14:paraId="2DAEEBF1" w14:textId="77777777" w:rsidTr="002D0392">
        <w:trPr>
          <w:trHeight w:val="697"/>
        </w:trPr>
        <w:tc>
          <w:tcPr>
            <w:tcW w:w="738" w:type="dxa"/>
          </w:tcPr>
          <w:p w14:paraId="499BA726" w14:textId="0AA3E43D" w:rsidR="003D2E4C" w:rsidRPr="009C26A3" w:rsidRDefault="008D4B11" w:rsidP="003D2E4C">
            <w:pPr>
              <w:spacing w:before="40" w:after="40"/>
              <w:rPr>
                <w:rFonts w:ascii="Arial" w:hAnsi="Arial" w:cs="Arial"/>
              </w:rPr>
            </w:pPr>
            <w:r>
              <w:rPr>
                <w:rFonts w:ascii="Arial" w:hAnsi="Arial" w:cs="Arial"/>
              </w:rPr>
              <w:t>6</w:t>
            </w:r>
            <w:r w:rsidR="003D2E4C">
              <w:rPr>
                <w:rFonts w:ascii="Arial" w:hAnsi="Arial" w:cs="Arial"/>
              </w:rPr>
              <w:t>.</w:t>
            </w:r>
          </w:p>
        </w:tc>
        <w:tc>
          <w:tcPr>
            <w:tcW w:w="8905" w:type="dxa"/>
          </w:tcPr>
          <w:p w14:paraId="040BFB07" w14:textId="3BDE6CF3" w:rsidR="003D2E4C" w:rsidRDefault="008D4B11" w:rsidP="003D2E4C">
            <w:pPr>
              <w:rPr>
                <w:rFonts w:ascii="Arial" w:hAnsi="Arial" w:cs="Arial"/>
                <w:b/>
                <w:bCs/>
                <w:sz w:val="22"/>
                <w:szCs w:val="22"/>
              </w:rPr>
            </w:pPr>
            <w:r>
              <w:rPr>
                <w:rFonts w:ascii="Arial" w:hAnsi="Arial" w:cs="Arial"/>
                <w:b/>
                <w:bCs/>
                <w:sz w:val="22"/>
                <w:szCs w:val="22"/>
              </w:rPr>
              <w:t xml:space="preserve">Closing </w:t>
            </w:r>
          </w:p>
          <w:p w14:paraId="7F7A0CC5" w14:textId="2FCF192A" w:rsidR="008D4B11" w:rsidRPr="008D4B11" w:rsidRDefault="008D4B11" w:rsidP="003D2E4C">
            <w:pPr>
              <w:rPr>
                <w:rFonts w:ascii="Arial" w:hAnsi="Arial" w:cs="Arial"/>
                <w:sz w:val="22"/>
                <w:szCs w:val="22"/>
              </w:rPr>
            </w:pPr>
            <w:r w:rsidRPr="008D4B11">
              <w:rPr>
                <w:rFonts w:ascii="Arial" w:hAnsi="Arial" w:cs="Arial"/>
                <w:sz w:val="22"/>
                <w:szCs w:val="22"/>
              </w:rPr>
              <w:t xml:space="preserve">SB thanked the parents for joining the meeting and it was agreed that any comments regarding the </w:t>
            </w:r>
            <w:proofErr w:type="spellStart"/>
            <w:r w:rsidRPr="008D4B11">
              <w:rPr>
                <w:rFonts w:ascii="Arial" w:hAnsi="Arial" w:cs="Arial"/>
                <w:sz w:val="22"/>
                <w:szCs w:val="22"/>
              </w:rPr>
              <w:t>ToR</w:t>
            </w:r>
            <w:proofErr w:type="spellEnd"/>
            <w:r w:rsidRPr="008D4B11">
              <w:rPr>
                <w:rFonts w:ascii="Arial" w:hAnsi="Arial" w:cs="Arial"/>
                <w:sz w:val="22"/>
                <w:szCs w:val="22"/>
              </w:rPr>
              <w:t xml:space="preserve"> would be sent to SB.</w:t>
            </w:r>
          </w:p>
          <w:p w14:paraId="62E29B25" w14:textId="77777777" w:rsidR="008D4B11" w:rsidRPr="008D4B11" w:rsidRDefault="008D4B11" w:rsidP="008D4B11">
            <w:pPr>
              <w:rPr>
                <w:rFonts w:ascii="Arial" w:hAnsi="Arial" w:cs="Arial"/>
                <w:sz w:val="22"/>
                <w:szCs w:val="22"/>
              </w:rPr>
            </w:pPr>
            <w:r w:rsidRPr="008D4B11">
              <w:rPr>
                <w:rFonts w:ascii="Arial" w:hAnsi="Arial" w:cs="Arial"/>
                <w:sz w:val="22"/>
                <w:szCs w:val="22"/>
              </w:rPr>
              <w:t>Actions: Any comments regarding terms of reference – to email chair (SB) within 7 days</w:t>
            </w:r>
          </w:p>
          <w:p w14:paraId="5D8AB782" w14:textId="3C402659" w:rsidR="003D2E4C" w:rsidRPr="009C26A3" w:rsidRDefault="003D2E4C" w:rsidP="008D4B11">
            <w:pPr>
              <w:rPr>
                <w:rFonts w:ascii="Arial" w:hAnsi="Arial" w:cs="Arial"/>
              </w:rPr>
            </w:pPr>
          </w:p>
        </w:tc>
      </w:tr>
    </w:tbl>
    <w:p w14:paraId="38934BE9" w14:textId="77777777" w:rsidR="008D4B11" w:rsidRDefault="008D4B11" w:rsidP="00C84E56">
      <w:pPr>
        <w:rPr>
          <w:rFonts w:ascii="Arial" w:hAnsi="Arial" w:cs="Arial"/>
          <w:b/>
          <w:sz w:val="22"/>
          <w:szCs w:val="22"/>
        </w:rPr>
      </w:pPr>
    </w:p>
    <w:p w14:paraId="13D0D55B" w14:textId="77880AC5" w:rsidR="00ED647F" w:rsidRDefault="008D4B11" w:rsidP="00C84E56">
      <w:pPr>
        <w:rPr>
          <w:rFonts w:ascii="Arial" w:hAnsi="Arial" w:cs="Arial"/>
          <w:b/>
          <w:sz w:val="22"/>
          <w:szCs w:val="22"/>
        </w:rPr>
      </w:pPr>
      <w:r>
        <w:rPr>
          <w:rFonts w:ascii="Arial" w:hAnsi="Arial" w:cs="Arial"/>
          <w:b/>
          <w:sz w:val="22"/>
          <w:szCs w:val="22"/>
        </w:rPr>
        <w:t>Meeting closed at: 2.00pm</w:t>
      </w:r>
    </w:p>
    <w:p w14:paraId="2A28B662" w14:textId="77777777" w:rsidR="00A80A0C" w:rsidRDefault="00A80A0C" w:rsidP="00A126A1">
      <w:pPr>
        <w:rPr>
          <w:rFonts w:ascii="Arial" w:hAnsi="Arial" w:cs="Arial"/>
          <w:b/>
          <w:sz w:val="22"/>
          <w:szCs w:val="22"/>
        </w:rPr>
      </w:pPr>
    </w:p>
    <w:p w14:paraId="049B8FA3" w14:textId="77777777" w:rsidR="008D4B11" w:rsidRDefault="008D4B11" w:rsidP="00A126A1">
      <w:pPr>
        <w:rPr>
          <w:rFonts w:ascii="Arial" w:hAnsi="Arial" w:cs="Arial"/>
          <w:b/>
          <w:sz w:val="22"/>
          <w:szCs w:val="22"/>
        </w:rPr>
      </w:pPr>
    </w:p>
    <w:p w14:paraId="752FAF49" w14:textId="39120D78" w:rsidR="00A126A1" w:rsidRDefault="00A126A1" w:rsidP="00A126A1">
      <w:pPr>
        <w:rPr>
          <w:rFonts w:ascii="Arial" w:hAnsi="Arial" w:cs="Arial"/>
          <w:b/>
          <w:sz w:val="22"/>
          <w:szCs w:val="22"/>
        </w:rPr>
      </w:pPr>
      <w:r>
        <w:rPr>
          <w:rFonts w:ascii="Arial" w:hAnsi="Arial" w:cs="Arial"/>
          <w:b/>
          <w:sz w:val="22"/>
          <w:szCs w:val="22"/>
        </w:rPr>
        <w:t xml:space="preserve">Appendix i: Action points from </w:t>
      </w:r>
      <w:r w:rsidR="009B3F86">
        <w:rPr>
          <w:rFonts w:ascii="Arial" w:hAnsi="Arial" w:cs="Arial"/>
          <w:b/>
          <w:sz w:val="22"/>
          <w:szCs w:val="22"/>
        </w:rPr>
        <w:t>Parent SEND Forum on 8</w:t>
      </w:r>
      <w:r w:rsidR="009B3F86" w:rsidRPr="009B3F86">
        <w:rPr>
          <w:rFonts w:ascii="Arial" w:hAnsi="Arial" w:cs="Arial"/>
          <w:b/>
          <w:sz w:val="22"/>
          <w:szCs w:val="22"/>
          <w:vertAlign w:val="superscript"/>
        </w:rPr>
        <w:t>th</w:t>
      </w:r>
      <w:r w:rsidR="009B3F86">
        <w:rPr>
          <w:rFonts w:ascii="Arial" w:hAnsi="Arial" w:cs="Arial"/>
          <w:b/>
          <w:sz w:val="22"/>
          <w:szCs w:val="22"/>
        </w:rPr>
        <w:t xml:space="preserve"> October</w:t>
      </w:r>
    </w:p>
    <w:p w14:paraId="416484C5" w14:textId="77777777" w:rsidR="00A126A1" w:rsidRPr="00C84E56" w:rsidRDefault="00A126A1" w:rsidP="00A126A1"/>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0"/>
        <w:gridCol w:w="1861"/>
      </w:tblGrid>
      <w:tr w:rsidR="00A126A1" w:rsidRPr="0091156E" w14:paraId="7DFA22F0" w14:textId="77777777" w:rsidTr="0049054D">
        <w:tc>
          <w:tcPr>
            <w:tcW w:w="7920" w:type="dxa"/>
            <w:tcBorders>
              <w:top w:val="single" w:sz="4" w:space="0" w:color="auto"/>
              <w:left w:val="single" w:sz="4" w:space="0" w:color="auto"/>
              <w:bottom w:val="single" w:sz="4" w:space="0" w:color="auto"/>
              <w:right w:val="single" w:sz="4" w:space="0" w:color="auto"/>
            </w:tcBorders>
            <w:hideMark/>
          </w:tcPr>
          <w:p w14:paraId="48466025" w14:textId="77777777" w:rsidR="00A126A1" w:rsidRPr="0091156E" w:rsidRDefault="00A126A1" w:rsidP="0049054D">
            <w:pPr>
              <w:rPr>
                <w:rFonts w:ascii="Arial" w:eastAsia="Calibri" w:hAnsi="Arial" w:cs="Arial"/>
                <w:b/>
                <w:sz w:val="22"/>
                <w:szCs w:val="22"/>
                <w:lang w:eastAsia="en-US"/>
              </w:rPr>
            </w:pPr>
            <w:r w:rsidRPr="0091156E">
              <w:rPr>
                <w:rFonts w:ascii="Arial" w:eastAsia="Calibri" w:hAnsi="Arial" w:cs="Arial"/>
                <w:b/>
                <w:sz w:val="22"/>
                <w:szCs w:val="22"/>
                <w:lang w:eastAsia="en-US"/>
              </w:rPr>
              <w:t>Action</w:t>
            </w:r>
          </w:p>
        </w:tc>
        <w:tc>
          <w:tcPr>
            <w:tcW w:w="1861" w:type="dxa"/>
            <w:tcBorders>
              <w:top w:val="single" w:sz="4" w:space="0" w:color="auto"/>
              <w:left w:val="single" w:sz="4" w:space="0" w:color="auto"/>
              <w:bottom w:val="single" w:sz="4" w:space="0" w:color="auto"/>
              <w:right w:val="single" w:sz="4" w:space="0" w:color="auto"/>
            </w:tcBorders>
            <w:hideMark/>
          </w:tcPr>
          <w:p w14:paraId="4EE33878" w14:textId="77777777" w:rsidR="00A126A1" w:rsidRPr="0091156E" w:rsidRDefault="00A126A1" w:rsidP="0049054D">
            <w:pPr>
              <w:rPr>
                <w:rFonts w:ascii="Arial" w:eastAsia="Calibri" w:hAnsi="Arial" w:cs="Arial"/>
                <w:b/>
                <w:sz w:val="22"/>
                <w:szCs w:val="22"/>
                <w:lang w:eastAsia="en-US"/>
              </w:rPr>
            </w:pPr>
            <w:r w:rsidRPr="0091156E">
              <w:rPr>
                <w:rFonts w:ascii="Arial" w:eastAsia="Calibri" w:hAnsi="Arial" w:cs="Arial"/>
                <w:b/>
                <w:sz w:val="22"/>
                <w:szCs w:val="22"/>
                <w:lang w:eastAsia="en-US"/>
              </w:rPr>
              <w:t>Responsibility</w:t>
            </w:r>
          </w:p>
        </w:tc>
      </w:tr>
      <w:tr w:rsidR="00A126A1" w:rsidRPr="0091156E" w14:paraId="1855BA20" w14:textId="77777777" w:rsidTr="0049054D">
        <w:tc>
          <w:tcPr>
            <w:tcW w:w="7920" w:type="dxa"/>
            <w:tcBorders>
              <w:top w:val="single" w:sz="4" w:space="0" w:color="auto"/>
              <w:left w:val="single" w:sz="4" w:space="0" w:color="auto"/>
              <w:bottom w:val="single" w:sz="4" w:space="0" w:color="auto"/>
              <w:right w:val="single" w:sz="4" w:space="0" w:color="auto"/>
            </w:tcBorders>
          </w:tcPr>
          <w:p w14:paraId="7BEF355B" w14:textId="22DEF054" w:rsidR="008D4B11" w:rsidRPr="008D4B11" w:rsidRDefault="008D4B11" w:rsidP="008D4B11">
            <w:pPr>
              <w:rPr>
                <w:rFonts w:ascii="Arial" w:hAnsi="Arial" w:cs="Arial"/>
                <w:sz w:val="22"/>
                <w:szCs w:val="22"/>
              </w:rPr>
            </w:pPr>
            <w:r w:rsidRPr="008D4B11">
              <w:rPr>
                <w:rFonts w:ascii="Arial" w:hAnsi="Arial" w:cs="Arial"/>
                <w:sz w:val="22"/>
                <w:szCs w:val="22"/>
              </w:rPr>
              <w:t xml:space="preserve">CK to action dates and make the room available to meet for coffee and to think about what could be added to newsletter.  </w:t>
            </w:r>
          </w:p>
          <w:p w14:paraId="001B5F1B" w14:textId="2056F347" w:rsidR="001F6B40" w:rsidRPr="000B1BEB" w:rsidRDefault="001F6B40" w:rsidP="0049054D">
            <w:pPr>
              <w:rPr>
                <w:rFonts w:ascii="Arial" w:eastAsia="Calibri" w:hAnsi="Arial" w:cs="Arial"/>
                <w:szCs w:val="22"/>
                <w:lang w:eastAsia="en-US"/>
              </w:rPr>
            </w:pPr>
          </w:p>
        </w:tc>
        <w:tc>
          <w:tcPr>
            <w:tcW w:w="1861" w:type="dxa"/>
            <w:tcBorders>
              <w:top w:val="single" w:sz="4" w:space="0" w:color="auto"/>
              <w:left w:val="single" w:sz="4" w:space="0" w:color="auto"/>
              <w:bottom w:val="single" w:sz="4" w:space="0" w:color="auto"/>
              <w:right w:val="single" w:sz="4" w:space="0" w:color="auto"/>
            </w:tcBorders>
          </w:tcPr>
          <w:p w14:paraId="351C437C" w14:textId="6CC31C1D" w:rsidR="00A126A1" w:rsidRDefault="008D4B11" w:rsidP="0049054D">
            <w:pPr>
              <w:rPr>
                <w:rFonts w:ascii="Arial" w:eastAsia="Calibri" w:hAnsi="Arial" w:cs="Arial"/>
                <w:szCs w:val="22"/>
                <w:lang w:eastAsia="en-US"/>
              </w:rPr>
            </w:pPr>
            <w:r>
              <w:rPr>
                <w:rFonts w:ascii="Arial" w:eastAsia="Calibri" w:hAnsi="Arial" w:cs="Arial"/>
                <w:szCs w:val="22"/>
                <w:lang w:eastAsia="en-US"/>
              </w:rPr>
              <w:t>CK</w:t>
            </w:r>
          </w:p>
        </w:tc>
      </w:tr>
      <w:tr w:rsidR="00A126A1" w:rsidRPr="0091156E" w14:paraId="3F8EAC35" w14:textId="77777777" w:rsidTr="0049054D">
        <w:tc>
          <w:tcPr>
            <w:tcW w:w="7920" w:type="dxa"/>
            <w:tcBorders>
              <w:top w:val="single" w:sz="4" w:space="0" w:color="auto"/>
              <w:left w:val="single" w:sz="4" w:space="0" w:color="auto"/>
              <w:bottom w:val="single" w:sz="4" w:space="0" w:color="auto"/>
              <w:right w:val="single" w:sz="4" w:space="0" w:color="auto"/>
            </w:tcBorders>
          </w:tcPr>
          <w:p w14:paraId="5C1FFEF2" w14:textId="77777777" w:rsidR="008D4B11" w:rsidRPr="008D4B11" w:rsidRDefault="008D4B11" w:rsidP="008D4B11">
            <w:pPr>
              <w:rPr>
                <w:rFonts w:ascii="Arial" w:hAnsi="Arial" w:cs="Arial"/>
                <w:sz w:val="22"/>
                <w:szCs w:val="22"/>
              </w:rPr>
            </w:pPr>
            <w:r w:rsidRPr="008D4B11">
              <w:rPr>
                <w:rFonts w:ascii="Arial" w:hAnsi="Arial" w:cs="Arial"/>
                <w:sz w:val="22"/>
                <w:szCs w:val="22"/>
              </w:rPr>
              <w:t>Actions: Any comments regarding terms of reference – to email chair (SB) within 7 days</w:t>
            </w:r>
          </w:p>
          <w:p w14:paraId="2BD229D4" w14:textId="1DCCEE5C" w:rsidR="0081399E" w:rsidRPr="000B1BEB" w:rsidRDefault="0081399E" w:rsidP="0049054D">
            <w:pPr>
              <w:rPr>
                <w:rFonts w:ascii="Arial" w:eastAsia="Calibri" w:hAnsi="Arial" w:cs="Arial"/>
                <w:szCs w:val="22"/>
                <w:lang w:eastAsia="en-US"/>
              </w:rPr>
            </w:pPr>
          </w:p>
        </w:tc>
        <w:tc>
          <w:tcPr>
            <w:tcW w:w="1861" w:type="dxa"/>
            <w:tcBorders>
              <w:top w:val="single" w:sz="4" w:space="0" w:color="auto"/>
              <w:left w:val="single" w:sz="4" w:space="0" w:color="auto"/>
              <w:bottom w:val="single" w:sz="4" w:space="0" w:color="auto"/>
              <w:right w:val="single" w:sz="4" w:space="0" w:color="auto"/>
            </w:tcBorders>
          </w:tcPr>
          <w:p w14:paraId="389B7971" w14:textId="5DEFAB0D" w:rsidR="00A126A1" w:rsidRDefault="008D4B11" w:rsidP="0049054D">
            <w:pPr>
              <w:rPr>
                <w:rFonts w:ascii="Arial" w:eastAsia="Calibri" w:hAnsi="Arial" w:cs="Arial"/>
                <w:szCs w:val="22"/>
                <w:lang w:eastAsia="en-US"/>
              </w:rPr>
            </w:pPr>
            <w:r>
              <w:rPr>
                <w:rFonts w:ascii="Arial" w:eastAsia="Calibri" w:hAnsi="Arial" w:cs="Arial"/>
                <w:szCs w:val="22"/>
                <w:lang w:eastAsia="en-US"/>
              </w:rPr>
              <w:t>Forum members</w:t>
            </w:r>
          </w:p>
        </w:tc>
      </w:tr>
      <w:tr w:rsidR="00A126A1" w:rsidRPr="0091156E" w14:paraId="40E32133" w14:textId="77777777" w:rsidTr="0049054D">
        <w:tc>
          <w:tcPr>
            <w:tcW w:w="7920" w:type="dxa"/>
            <w:tcBorders>
              <w:top w:val="single" w:sz="4" w:space="0" w:color="auto"/>
              <w:left w:val="single" w:sz="4" w:space="0" w:color="auto"/>
              <w:bottom w:val="single" w:sz="4" w:space="0" w:color="auto"/>
              <w:right w:val="single" w:sz="4" w:space="0" w:color="auto"/>
            </w:tcBorders>
          </w:tcPr>
          <w:p w14:paraId="5F714405" w14:textId="62CE8445" w:rsidR="001F6B40" w:rsidRPr="000B1BEB" w:rsidRDefault="001F6B40" w:rsidP="0049054D">
            <w:pPr>
              <w:rPr>
                <w:rFonts w:ascii="Arial" w:eastAsia="Calibri" w:hAnsi="Arial" w:cs="Arial"/>
                <w:szCs w:val="22"/>
                <w:lang w:eastAsia="en-US"/>
              </w:rPr>
            </w:pPr>
          </w:p>
        </w:tc>
        <w:tc>
          <w:tcPr>
            <w:tcW w:w="1861" w:type="dxa"/>
            <w:tcBorders>
              <w:top w:val="single" w:sz="4" w:space="0" w:color="auto"/>
              <w:left w:val="single" w:sz="4" w:space="0" w:color="auto"/>
              <w:bottom w:val="single" w:sz="4" w:space="0" w:color="auto"/>
              <w:right w:val="single" w:sz="4" w:space="0" w:color="auto"/>
            </w:tcBorders>
          </w:tcPr>
          <w:p w14:paraId="174B5AB2" w14:textId="510FB639" w:rsidR="00A126A1" w:rsidRDefault="00A126A1" w:rsidP="0049054D">
            <w:pPr>
              <w:rPr>
                <w:rFonts w:ascii="Arial" w:eastAsia="Calibri" w:hAnsi="Arial" w:cs="Arial"/>
                <w:szCs w:val="22"/>
                <w:lang w:eastAsia="en-US"/>
              </w:rPr>
            </w:pPr>
          </w:p>
        </w:tc>
      </w:tr>
      <w:tr w:rsidR="00A126A1" w:rsidRPr="0091156E" w14:paraId="60CBB341" w14:textId="77777777" w:rsidTr="0049054D">
        <w:tc>
          <w:tcPr>
            <w:tcW w:w="7920" w:type="dxa"/>
            <w:tcBorders>
              <w:top w:val="single" w:sz="4" w:space="0" w:color="auto"/>
              <w:left w:val="single" w:sz="4" w:space="0" w:color="auto"/>
              <w:bottom w:val="single" w:sz="4" w:space="0" w:color="auto"/>
              <w:right w:val="single" w:sz="4" w:space="0" w:color="auto"/>
            </w:tcBorders>
          </w:tcPr>
          <w:p w14:paraId="3EA7832A" w14:textId="6B21EC47" w:rsidR="00A126A1" w:rsidRPr="000B1BEB" w:rsidRDefault="00A126A1" w:rsidP="0049054D">
            <w:pPr>
              <w:rPr>
                <w:rFonts w:ascii="Arial" w:eastAsia="Calibri" w:hAnsi="Arial" w:cs="Arial"/>
                <w:szCs w:val="22"/>
                <w:lang w:eastAsia="en-US"/>
              </w:rPr>
            </w:pPr>
          </w:p>
        </w:tc>
        <w:tc>
          <w:tcPr>
            <w:tcW w:w="1861" w:type="dxa"/>
            <w:tcBorders>
              <w:top w:val="single" w:sz="4" w:space="0" w:color="auto"/>
              <w:left w:val="single" w:sz="4" w:space="0" w:color="auto"/>
              <w:bottom w:val="single" w:sz="4" w:space="0" w:color="auto"/>
              <w:right w:val="single" w:sz="4" w:space="0" w:color="auto"/>
            </w:tcBorders>
          </w:tcPr>
          <w:p w14:paraId="3B5FAF0F" w14:textId="27B5238F" w:rsidR="00945E73" w:rsidRDefault="00945E73" w:rsidP="0049054D">
            <w:pPr>
              <w:rPr>
                <w:rFonts w:ascii="Arial" w:eastAsia="Calibri" w:hAnsi="Arial" w:cs="Arial"/>
                <w:szCs w:val="22"/>
                <w:lang w:eastAsia="en-US"/>
              </w:rPr>
            </w:pPr>
          </w:p>
        </w:tc>
      </w:tr>
      <w:tr w:rsidR="00A126A1" w:rsidRPr="0091156E" w14:paraId="04788BE8" w14:textId="77777777" w:rsidTr="0049054D">
        <w:tc>
          <w:tcPr>
            <w:tcW w:w="7920" w:type="dxa"/>
            <w:tcBorders>
              <w:top w:val="single" w:sz="4" w:space="0" w:color="auto"/>
              <w:left w:val="single" w:sz="4" w:space="0" w:color="auto"/>
              <w:bottom w:val="single" w:sz="4" w:space="0" w:color="auto"/>
              <w:right w:val="single" w:sz="4" w:space="0" w:color="auto"/>
            </w:tcBorders>
          </w:tcPr>
          <w:p w14:paraId="01A8B888" w14:textId="3166908F" w:rsidR="001F6B40" w:rsidRPr="00AA07C7" w:rsidRDefault="001F6B40" w:rsidP="0049054D">
            <w:pPr>
              <w:rPr>
                <w:rFonts w:ascii="Arial" w:eastAsia="Calibri" w:hAnsi="Arial" w:cs="Arial"/>
                <w:szCs w:val="22"/>
                <w:lang w:eastAsia="en-US"/>
              </w:rPr>
            </w:pPr>
          </w:p>
        </w:tc>
        <w:tc>
          <w:tcPr>
            <w:tcW w:w="1861" w:type="dxa"/>
            <w:tcBorders>
              <w:top w:val="single" w:sz="4" w:space="0" w:color="auto"/>
              <w:left w:val="single" w:sz="4" w:space="0" w:color="auto"/>
              <w:bottom w:val="single" w:sz="4" w:space="0" w:color="auto"/>
              <w:right w:val="single" w:sz="4" w:space="0" w:color="auto"/>
            </w:tcBorders>
          </w:tcPr>
          <w:p w14:paraId="40BBECCF" w14:textId="0F725D00" w:rsidR="00A126A1" w:rsidRDefault="00A126A1" w:rsidP="0049054D">
            <w:pPr>
              <w:rPr>
                <w:rFonts w:ascii="Arial" w:eastAsia="Calibri" w:hAnsi="Arial" w:cs="Arial"/>
                <w:szCs w:val="22"/>
                <w:lang w:eastAsia="en-US"/>
              </w:rPr>
            </w:pPr>
          </w:p>
        </w:tc>
      </w:tr>
    </w:tbl>
    <w:p w14:paraId="5661F2C7" w14:textId="4EA7B248" w:rsidR="00C84E56" w:rsidRPr="00C84E56" w:rsidRDefault="00C84E56" w:rsidP="00326C2A"/>
    <w:sectPr w:rsidR="00C84E56" w:rsidRPr="00C84E56">
      <w:headerReference w:type="default" r:id="rId7"/>
      <w:footerReference w:type="default" r:id="rId8"/>
      <w:pgSz w:w="11906" w:h="16838"/>
      <w:pgMar w:top="709" w:right="1134"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00D83" w14:textId="77777777" w:rsidR="00193F77" w:rsidRDefault="00193F77">
      <w:r>
        <w:separator/>
      </w:r>
    </w:p>
  </w:endnote>
  <w:endnote w:type="continuationSeparator" w:id="0">
    <w:p w14:paraId="5881B63B" w14:textId="77777777" w:rsidR="00193F77" w:rsidRDefault="00193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913872"/>
      <w:docPartObj>
        <w:docPartGallery w:val="Page Numbers (Bottom of Page)"/>
        <w:docPartUnique/>
      </w:docPartObj>
    </w:sdtPr>
    <w:sdtEndPr/>
    <w:sdtContent>
      <w:sdt>
        <w:sdtPr>
          <w:id w:val="-1705238520"/>
          <w:docPartObj>
            <w:docPartGallery w:val="Page Numbers (Top of Page)"/>
            <w:docPartUnique/>
          </w:docPartObj>
        </w:sdtPr>
        <w:sdtEndPr/>
        <w:sdtContent>
          <w:p w14:paraId="6AF7B86F" w14:textId="226212F6" w:rsidR="00D273D0" w:rsidRDefault="00D273D0" w:rsidP="009B3F86">
            <w:pPr>
              <w:pStyle w:val="Footer"/>
              <w:rPr>
                <w:rFonts w:ascii="Arial" w:hAnsi="Arial" w:cs="Arial"/>
                <w:b/>
                <w:bCs/>
                <w:sz w:val="24"/>
                <w:szCs w:val="24"/>
              </w:rPr>
            </w:pPr>
          </w:p>
          <w:p w14:paraId="4B50285E" w14:textId="01D88876" w:rsidR="00D273D0" w:rsidRDefault="008D700E">
            <w:pPr>
              <w:pStyle w:val="Footer"/>
            </w:pPr>
          </w:p>
        </w:sdtContent>
      </w:sdt>
    </w:sdtContent>
  </w:sdt>
  <w:p w14:paraId="7EE7FF48" w14:textId="77777777" w:rsidR="00D273D0" w:rsidRPr="006038BA" w:rsidRDefault="00D273D0" w:rsidP="00D273D0">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25397BD2" w14:textId="77777777" w:rsidR="00D273D0" w:rsidRPr="006038BA" w:rsidRDefault="00D273D0" w:rsidP="00D273D0">
    <w:pPr>
      <w:pStyle w:val="Footer"/>
      <w:jc w:val="center"/>
      <w:rPr>
        <w:rFonts w:ascii="Arial" w:hAnsi="Arial" w:cs="Arial"/>
        <w:b/>
        <w:sz w:val="22"/>
        <w:szCs w:val="22"/>
      </w:rPr>
    </w:pPr>
  </w:p>
  <w:p w14:paraId="294FFB23" w14:textId="77777777" w:rsidR="00D273D0" w:rsidRPr="006038BA" w:rsidRDefault="00D273D0" w:rsidP="00D273D0">
    <w:pPr>
      <w:pStyle w:val="Footer"/>
      <w:jc w:val="center"/>
      <w:rPr>
        <w:rFonts w:ascii="Arial" w:hAnsi="Arial" w:cs="Arial"/>
        <w:b/>
        <w:sz w:val="22"/>
        <w:szCs w:val="22"/>
      </w:rPr>
    </w:pPr>
    <w:r w:rsidRPr="006038BA">
      <w:rPr>
        <w:rFonts w:ascii="Arial" w:hAnsi="Arial" w:cs="Arial"/>
        <w:b/>
        <w:sz w:val="22"/>
        <w:szCs w:val="22"/>
      </w:rPr>
      <w:t>Our Vision:</w:t>
    </w:r>
  </w:p>
  <w:p w14:paraId="7C622B01" w14:textId="77777777" w:rsidR="00D273D0" w:rsidRDefault="00D273D0" w:rsidP="00D273D0">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5D18B588" w14:textId="77777777" w:rsidR="00D273D0" w:rsidRPr="006038BA" w:rsidRDefault="00D273D0" w:rsidP="00D273D0">
    <w:pPr>
      <w:pStyle w:val="Footer"/>
      <w:jc w:val="center"/>
      <w:rPr>
        <w:rFonts w:ascii="Arial" w:hAnsi="Arial" w:cs="Arial"/>
        <w:b/>
        <w:sz w:val="22"/>
        <w:szCs w:val="22"/>
      </w:rPr>
    </w:pPr>
  </w:p>
  <w:p w14:paraId="17F8F91A" w14:textId="77777777" w:rsidR="00D273D0" w:rsidRDefault="00D273D0" w:rsidP="00D273D0">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457913FE" w14:textId="77777777" w:rsidR="00D273D0" w:rsidRPr="003A49F9" w:rsidRDefault="00D273D0" w:rsidP="00D273D0">
    <w:pPr>
      <w:pStyle w:val="Footer"/>
      <w:jc w:val="center"/>
      <w:rPr>
        <w:rFonts w:ascii="Arial" w:hAnsi="Arial" w:cs="Arial"/>
        <w:sz w:val="22"/>
        <w:szCs w:val="22"/>
      </w:rPr>
    </w:pPr>
    <w:r w:rsidRPr="00956CD2">
      <w:rPr>
        <w:rFonts w:ascii="Arial" w:hAnsi="Arial" w:cs="Arial"/>
        <w:b/>
        <w:sz w:val="22"/>
        <w:szCs w:val="22"/>
      </w:rPr>
      <w:t>Compassion, Friendship, Perseverance, Forgiveness, Openness, Trust.</w:t>
    </w:r>
  </w:p>
  <w:p w14:paraId="7D529CA3" w14:textId="77777777" w:rsidR="003A49F9" w:rsidRDefault="003A4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3C256" w14:textId="77777777" w:rsidR="00193F77" w:rsidRDefault="00193F77">
      <w:r>
        <w:separator/>
      </w:r>
    </w:p>
  </w:footnote>
  <w:footnote w:type="continuationSeparator" w:id="0">
    <w:p w14:paraId="1DCD55ED" w14:textId="77777777" w:rsidR="00193F77" w:rsidRDefault="00193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D55FA" w14:textId="21BFE247" w:rsidR="00F412C5" w:rsidRPr="00F412C5" w:rsidRDefault="00B23317" w:rsidP="006165BE">
    <w:pPr>
      <w:pStyle w:val="Header"/>
      <w:jc w:val="center"/>
      <w:rPr>
        <w:rFonts w:ascii="Arial" w:hAnsi="Arial" w:cs="Arial"/>
        <w:b/>
        <w:sz w:val="28"/>
      </w:rPr>
    </w:pPr>
    <w:r>
      <w:rPr>
        <w:rFonts w:ascii="Arial" w:hAnsi="Arial" w:cs="Arial"/>
        <w:b/>
        <w:sz w:val="28"/>
      </w:rPr>
      <w:t>SEND Parent Forum</w:t>
    </w:r>
    <w:r w:rsidR="00F412C5" w:rsidRPr="00F412C5">
      <w:rPr>
        <w:rFonts w:ascii="Arial" w:hAnsi="Arial" w:cs="Arial"/>
        <w:b/>
        <w:sz w:val="28"/>
      </w:rPr>
      <w:t xml:space="preserve"> of </w:t>
    </w:r>
    <w:r w:rsidR="00AC76C1" w:rsidRPr="00AC76C1">
      <w:rPr>
        <w:rFonts w:ascii="Arial" w:hAnsi="Arial" w:cs="Arial"/>
        <w:b/>
        <w:sz w:val="28"/>
      </w:rPr>
      <w:t>Bapchild and Tonge Church of England (Voluntary Aided) Primary School and Nursery</w:t>
    </w:r>
  </w:p>
  <w:p w14:paraId="2EEA9379" w14:textId="77777777" w:rsidR="00F412C5" w:rsidRDefault="00F412C5" w:rsidP="006165BE">
    <w:pPr>
      <w:pStyle w:val="Header"/>
      <w:jc w:val="center"/>
    </w:pPr>
  </w:p>
  <w:p w14:paraId="1F7E44F3" w14:textId="1440A86B" w:rsidR="00F412C5" w:rsidRDefault="00A126A1" w:rsidP="006165BE">
    <w:pPr>
      <w:pStyle w:val="Header"/>
      <w:jc w:val="center"/>
      <w:rPr>
        <w:rFonts w:ascii="Arial" w:hAnsi="Arial" w:cs="Arial"/>
        <w:b/>
        <w:sz w:val="28"/>
      </w:rPr>
    </w:pPr>
    <w:r>
      <w:rPr>
        <w:rFonts w:ascii="Arial" w:hAnsi="Arial" w:cs="Arial"/>
        <w:b/>
        <w:sz w:val="28"/>
      </w:rPr>
      <w:t>Minutes</w:t>
    </w:r>
    <w:r w:rsidR="00080B24">
      <w:rPr>
        <w:rFonts w:ascii="Arial" w:hAnsi="Arial" w:cs="Arial"/>
        <w:b/>
        <w:sz w:val="28"/>
      </w:rPr>
      <w:t xml:space="preserve"> </w:t>
    </w:r>
  </w:p>
  <w:p w14:paraId="02758705" w14:textId="77777777" w:rsidR="00F412C5" w:rsidRPr="00F412C5" w:rsidRDefault="00F412C5" w:rsidP="00F412C5">
    <w:pPr>
      <w:pStyle w:val="Header"/>
      <w:jc w:val="center"/>
      <w:rPr>
        <w:rFonts w:ascii="Arial" w:hAnsi="Arial" w:cs="Arial"/>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298B8B6"/>
    <w:lvl w:ilvl="0">
      <w:numFmt w:val="decimal"/>
      <w:lvlText w:val="*"/>
      <w:lvlJc w:val="left"/>
    </w:lvl>
  </w:abstractNum>
  <w:abstractNum w:abstractNumId="1" w15:restartNumberingAfterBreak="0">
    <w:nsid w:val="00BD10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5F39DB"/>
    <w:multiLevelType w:val="hybridMultilevel"/>
    <w:tmpl w:val="11066300"/>
    <w:lvl w:ilvl="0" w:tplc="CE089796">
      <w:start w:val="1"/>
      <w:numFmt w:val="bullet"/>
      <w:lvlText w:val=""/>
      <w:lvlJc w:val="left"/>
      <w:pPr>
        <w:tabs>
          <w:tab w:val="num" w:pos="261"/>
        </w:tabs>
        <w:ind w:left="261" w:hanging="360"/>
      </w:pPr>
      <w:rPr>
        <w:rFonts w:ascii="Symbol" w:hAnsi="Symbol" w:hint="default"/>
        <w:color w:val="auto"/>
      </w:rPr>
    </w:lvl>
    <w:lvl w:ilvl="1" w:tplc="08090003" w:tentative="1">
      <w:start w:val="1"/>
      <w:numFmt w:val="bullet"/>
      <w:lvlText w:val="o"/>
      <w:lvlJc w:val="left"/>
      <w:pPr>
        <w:tabs>
          <w:tab w:val="num" w:pos="1341"/>
        </w:tabs>
        <w:ind w:left="1341" w:hanging="360"/>
      </w:pPr>
      <w:rPr>
        <w:rFonts w:ascii="Courier New" w:hAnsi="Courier New" w:cs="Courier New" w:hint="default"/>
      </w:rPr>
    </w:lvl>
    <w:lvl w:ilvl="2" w:tplc="08090005" w:tentative="1">
      <w:start w:val="1"/>
      <w:numFmt w:val="bullet"/>
      <w:lvlText w:val=""/>
      <w:lvlJc w:val="left"/>
      <w:pPr>
        <w:tabs>
          <w:tab w:val="num" w:pos="2061"/>
        </w:tabs>
        <w:ind w:left="2061" w:hanging="360"/>
      </w:pPr>
      <w:rPr>
        <w:rFonts w:ascii="Wingdings" w:hAnsi="Wingdings" w:hint="default"/>
      </w:rPr>
    </w:lvl>
    <w:lvl w:ilvl="3" w:tplc="08090001" w:tentative="1">
      <w:start w:val="1"/>
      <w:numFmt w:val="bullet"/>
      <w:lvlText w:val=""/>
      <w:lvlJc w:val="left"/>
      <w:pPr>
        <w:tabs>
          <w:tab w:val="num" w:pos="2781"/>
        </w:tabs>
        <w:ind w:left="2781" w:hanging="360"/>
      </w:pPr>
      <w:rPr>
        <w:rFonts w:ascii="Symbol" w:hAnsi="Symbol" w:hint="default"/>
      </w:rPr>
    </w:lvl>
    <w:lvl w:ilvl="4" w:tplc="08090003" w:tentative="1">
      <w:start w:val="1"/>
      <w:numFmt w:val="bullet"/>
      <w:lvlText w:val="o"/>
      <w:lvlJc w:val="left"/>
      <w:pPr>
        <w:tabs>
          <w:tab w:val="num" w:pos="3501"/>
        </w:tabs>
        <w:ind w:left="3501" w:hanging="360"/>
      </w:pPr>
      <w:rPr>
        <w:rFonts w:ascii="Courier New" w:hAnsi="Courier New" w:cs="Courier New" w:hint="default"/>
      </w:rPr>
    </w:lvl>
    <w:lvl w:ilvl="5" w:tplc="08090005" w:tentative="1">
      <w:start w:val="1"/>
      <w:numFmt w:val="bullet"/>
      <w:lvlText w:val=""/>
      <w:lvlJc w:val="left"/>
      <w:pPr>
        <w:tabs>
          <w:tab w:val="num" w:pos="4221"/>
        </w:tabs>
        <w:ind w:left="4221" w:hanging="360"/>
      </w:pPr>
      <w:rPr>
        <w:rFonts w:ascii="Wingdings" w:hAnsi="Wingdings" w:hint="default"/>
      </w:rPr>
    </w:lvl>
    <w:lvl w:ilvl="6" w:tplc="08090001" w:tentative="1">
      <w:start w:val="1"/>
      <w:numFmt w:val="bullet"/>
      <w:lvlText w:val=""/>
      <w:lvlJc w:val="left"/>
      <w:pPr>
        <w:tabs>
          <w:tab w:val="num" w:pos="4941"/>
        </w:tabs>
        <w:ind w:left="4941" w:hanging="360"/>
      </w:pPr>
      <w:rPr>
        <w:rFonts w:ascii="Symbol" w:hAnsi="Symbol" w:hint="default"/>
      </w:rPr>
    </w:lvl>
    <w:lvl w:ilvl="7" w:tplc="08090003" w:tentative="1">
      <w:start w:val="1"/>
      <w:numFmt w:val="bullet"/>
      <w:lvlText w:val="o"/>
      <w:lvlJc w:val="left"/>
      <w:pPr>
        <w:tabs>
          <w:tab w:val="num" w:pos="5661"/>
        </w:tabs>
        <w:ind w:left="5661" w:hanging="360"/>
      </w:pPr>
      <w:rPr>
        <w:rFonts w:ascii="Courier New" w:hAnsi="Courier New" w:cs="Courier New" w:hint="default"/>
      </w:rPr>
    </w:lvl>
    <w:lvl w:ilvl="8" w:tplc="08090005" w:tentative="1">
      <w:start w:val="1"/>
      <w:numFmt w:val="bullet"/>
      <w:lvlText w:val=""/>
      <w:lvlJc w:val="left"/>
      <w:pPr>
        <w:tabs>
          <w:tab w:val="num" w:pos="6381"/>
        </w:tabs>
        <w:ind w:left="6381" w:hanging="360"/>
      </w:pPr>
      <w:rPr>
        <w:rFonts w:ascii="Wingdings" w:hAnsi="Wingdings" w:hint="default"/>
      </w:rPr>
    </w:lvl>
  </w:abstractNum>
  <w:abstractNum w:abstractNumId="3" w15:restartNumberingAfterBreak="0">
    <w:nsid w:val="049F060F"/>
    <w:multiLevelType w:val="hybridMultilevel"/>
    <w:tmpl w:val="10783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A7064"/>
    <w:multiLevelType w:val="hybridMultilevel"/>
    <w:tmpl w:val="AF447492"/>
    <w:lvl w:ilvl="0" w:tplc="CC02FB2C">
      <w:start w:val="1"/>
      <w:numFmt w:val="bullet"/>
      <w:lvlText w:val=""/>
      <w:lvlJc w:val="left"/>
      <w:pPr>
        <w:tabs>
          <w:tab w:val="num" w:pos="397"/>
        </w:tabs>
        <w:ind w:left="984" w:hanging="984"/>
      </w:pPr>
      <w:rPr>
        <w:rFonts w:ascii="Symbol" w:hAnsi="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45A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2E04AC"/>
    <w:multiLevelType w:val="hybridMultilevel"/>
    <w:tmpl w:val="694CEC9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12A2F81"/>
    <w:multiLevelType w:val="hybridMultilevel"/>
    <w:tmpl w:val="68BA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90B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23773F9"/>
    <w:multiLevelType w:val="hybridMultilevel"/>
    <w:tmpl w:val="EEB07574"/>
    <w:lvl w:ilvl="0" w:tplc="0809000F">
      <w:start w:val="1"/>
      <w:numFmt w:val="decimal"/>
      <w:lvlText w:val="%1."/>
      <w:lvlJc w:val="left"/>
      <w:pPr>
        <w:ind w:left="107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8D334B"/>
    <w:multiLevelType w:val="hybridMultilevel"/>
    <w:tmpl w:val="FFE00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B6B26"/>
    <w:multiLevelType w:val="hybridMultilevel"/>
    <w:tmpl w:val="B3CAB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3F2C07"/>
    <w:multiLevelType w:val="hybridMultilevel"/>
    <w:tmpl w:val="A0EC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4D3160"/>
    <w:multiLevelType w:val="multilevel"/>
    <w:tmpl w:val="B8F05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12365F"/>
    <w:multiLevelType w:val="hybridMultilevel"/>
    <w:tmpl w:val="1FF44352"/>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7E819E2"/>
    <w:multiLevelType w:val="hybridMultilevel"/>
    <w:tmpl w:val="31669E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2B447D"/>
    <w:multiLevelType w:val="hybridMultilevel"/>
    <w:tmpl w:val="2A7660BA"/>
    <w:lvl w:ilvl="0" w:tplc="08090001">
      <w:start w:val="1"/>
      <w:numFmt w:val="bullet"/>
      <w:lvlText w:val=""/>
      <w:lvlJc w:val="left"/>
      <w:pPr>
        <w:tabs>
          <w:tab w:val="num" w:pos="360"/>
        </w:tabs>
        <w:ind w:left="360" w:hanging="360"/>
      </w:pPr>
      <w:rPr>
        <w:rFonts w:ascii="Symbol" w:hAnsi="Symbol" w:hint="default"/>
      </w:rPr>
    </w:lvl>
    <w:lvl w:ilvl="1" w:tplc="CC02FB2C">
      <w:start w:val="1"/>
      <w:numFmt w:val="bullet"/>
      <w:lvlText w:val=""/>
      <w:lvlJc w:val="left"/>
      <w:pPr>
        <w:tabs>
          <w:tab w:val="num" w:pos="1477"/>
        </w:tabs>
        <w:ind w:left="2064" w:hanging="984"/>
      </w:pPr>
      <w:rPr>
        <w:rFonts w:ascii="Symbol" w:hAnsi="Symbol" w:hint="default"/>
        <w:color w:val="00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EF2C4B"/>
    <w:multiLevelType w:val="hybridMultilevel"/>
    <w:tmpl w:val="6C6A8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AC7C25"/>
    <w:multiLevelType w:val="hybridMultilevel"/>
    <w:tmpl w:val="E9CAA4E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CF44B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1F837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3493E06"/>
    <w:multiLevelType w:val="hybridMultilevel"/>
    <w:tmpl w:val="7BEA6728"/>
    <w:lvl w:ilvl="0" w:tplc="CC02FB2C">
      <w:start w:val="1"/>
      <w:numFmt w:val="bullet"/>
      <w:lvlText w:val=""/>
      <w:lvlJc w:val="left"/>
      <w:pPr>
        <w:tabs>
          <w:tab w:val="num" w:pos="397"/>
        </w:tabs>
        <w:ind w:left="984" w:hanging="984"/>
      </w:pPr>
      <w:rPr>
        <w:rFonts w:ascii="Symbol" w:hAnsi="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8D6862"/>
    <w:multiLevelType w:val="hybridMultilevel"/>
    <w:tmpl w:val="863AF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AD7529"/>
    <w:multiLevelType w:val="hybridMultilevel"/>
    <w:tmpl w:val="13587094"/>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63C68C8"/>
    <w:multiLevelType w:val="hybridMultilevel"/>
    <w:tmpl w:val="1354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7D2899"/>
    <w:multiLevelType w:val="hybridMultilevel"/>
    <w:tmpl w:val="55E0CA9A"/>
    <w:lvl w:ilvl="0" w:tplc="FBBC2332">
      <w:start w:val="1"/>
      <w:numFmt w:val="bullet"/>
      <w:lvlText w:val=""/>
      <w:lvlJc w:val="left"/>
      <w:pPr>
        <w:tabs>
          <w:tab w:val="num" w:pos="360"/>
        </w:tabs>
        <w:ind w:left="360" w:hanging="360"/>
      </w:pPr>
      <w:rPr>
        <w:rFonts w:ascii="Symbol" w:hAnsi="Symbol" w:hint="default"/>
        <w:color w:val="auto"/>
        <w:sz w:val="24"/>
        <w:szCs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B5B4D86"/>
    <w:multiLevelType w:val="hybridMultilevel"/>
    <w:tmpl w:val="694CEC9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3C0A7A7B"/>
    <w:multiLevelType w:val="hybridMultilevel"/>
    <w:tmpl w:val="1FC8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647432"/>
    <w:multiLevelType w:val="hybridMultilevel"/>
    <w:tmpl w:val="E916A7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0B1142E"/>
    <w:multiLevelType w:val="hybridMultilevel"/>
    <w:tmpl w:val="C9BCEB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1230BA0"/>
    <w:multiLevelType w:val="hybridMultilevel"/>
    <w:tmpl w:val="75EE9F2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4DF694D"/>
    <w:multiLevelType w:val="multilevel"/>
    <w:tmpl w:val="D8CA7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B2793F"/>
    <w:multiLevelType w:val="hybridMultilevel"/>
    <w:tmpl w:val="2CE82CD8"/>
    <w:lvl w:ilvl="0" w:tplc="DD162950">
      <w:start w:val="1"/>
      <w:numFmt w:val="bullet"/>
      <w:lvlText w:val=""/>
      <w:legacy w:legacy="1" w:legacySpace="0" w:legacyIndent="360"/>
      <w:lvlJc w:val="left"/>
      <w:pPr>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9F5435"/>
    <w:multiLevelType w:val="hybridMultilevel"/>
    <w:tmpl w:val="E3B2C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0A6069"/>
    <w:multiLevelType w:val="hybridMultilevel"/>
    <w:tmpl w:val="BF7A66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4935273"/>
    <w:multiLevelType w:val="hybridMultilevel"/>
    <w:tmpl w:val="87544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3F5B69"/>
    <w:multiLevelType w:val="multilevel"/>
    <w:tmpl w:val="084CC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207977"/>
    <w:multiLevelType w:val="singleLevel"/>
    <w:tmpl w:val="08090001"/>
    <w:lvl w:ilvl="0">
      <w:start w:val="1"/>
      <w:numFmt w:val="bullet"/>
      <w:lvlText w:val=""/>
      <w:lvlJc w:val="left"/>
      <w:pPr>
        <w:ind w:left="720" w:hanging="360"/>
      </w:pPr>
      <w:rPr>
        <w:rFonts w:ascii="Symbol" w:hAnsi="Symbol" w:hint="default"/>
      </w:rPr>
    </w:lvl>
  </w:abstractNum>
  <w:abstractNum w:abstractNumId="38" w15:restartNumberingAfterBreak="0">
    <w:nsid w:val="5D7107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F8535AA"/>
    <w:multiLevelType w:val="hybridMultilevel"/>
    <w:tmpl w:val="07360B0A"/>
    <w:lvl w:ilvl="0" w:tplc="08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1F073AD"/>
    <w:multiLevelType w:val="hybridMultilevel"/>
    <w:tmpl w:val="4D9A76A0"/>
    <w:lvl w:ilvl="0" w:tplc="CC02FB2C">
      <w:start w:val="1"/>
      <w:numFmt w:val="bullet"/>
      <w:lvlText w:val=""/>
      <w:lvlJc w:val="left"/>
      <w:pPr>
        <w:tabs>
          <w:tab w:val="num" w:pos="397"/>
        </w:tabs>
        <w:ind w:left="984" w:hanging="984"/>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0924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3BB4DC3"/>
    <w:multiLevelType w:val="hybridMultilevel"/>
    <w:tmpl w:val="829E7492"/>
    <w:lvl w:ilvl="0" w:tplc="08090001">
      <w:start w:val="1"/>
      <w:numFmt w:val="bullet"/>
      <w:lvlText w:val=""/>
      <w:lvlJc w:val="left"/>
      <w:pPr>
        <w:tabs>
          <w:tab w:val="num" w:pos="360"/>
        </w:tabs>
        <w:ind w:left="360" w:hanging="360"/>
      </w:pPr>
      <w:rPr>
        <w:rFonts w:ascii="Symbol" w:hAnsi="Symbol" w:hint="default"/>
      </w:rPr>
    </w:lvl>
    <w:lvl w:ilvl="1" w:tplc="CC02FB2C">
      <w:start w:val="1"/>
      <w:numFmt w:val="bullet"/>
      <w:lvlText w:val=""/>
      <w:lvlJc w:val="left"/>
      <w:pPr>
        <w:tabs>
          <w:tab w:val="num" w:pos="1477"/>
        </w:tabs>
        <w:ind w:left="2064" w:hanging="984"/>
      </w:pPr>
      <w:rPr>
        <w:rFonts w:ascii="Symbol" w:hAnsi="Symbol" w:hint="default"/>
        <w:color w:val="00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5A11BDC"/>
    <w:multiLevelType w:val="hybridMultilevel"/>
    <w:tmpl w:val="DE365892"/>
    <w:lvl w:ilvl="0" w:tplc="50CE5F5C">
      <w:start w:val="1"/>
      <w:numFmt w:val="bullet"/>
      <w:lvlText w:val=""/>
      <w:lvlJc w:val="left"/>
      <w:pPr>
        <w:tabs>
          <w:tab w:val="num" w:pos="720"/>
        </w:tabs>
        <w:ind w:left="720" w:hanging="360"/>
      </w:pPr>
      <w:rPr>
        <w:rFonts w:ascii="Symbol" w:hAnsi="Symbol" w:hint="default"/>
        <w:color w:val="auto"/>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482059"/>
    <w:multiLevelType w:val="hybridMultilevel"/>
    <w:tmpl w:val="6F50E90A"/>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45" w15:restartNumberingAfterBreak="0">
    <w:nsid w:val="6A464A6D"/>
    <w:multiLevelType w:val="hybridMultilevel"/>
    <w:tmpl w:val="0E947FDE"/>
    <w:lvl w:ilvl="0" w:tplc="04090001">
      <w:start w:val="1"/>
      <w:numFmt w:val="bullet"/>
      <w:lvlText w:val=""/>
      <w:lvlJc w:val="left"/>
      <w:pPr>
        <w:tabs>
          <w:tab w:val="num" w:pos="43"/>
        </w:tabs>
        <w:ind w:left="43" w:hanging="360"/>
      </w:pPr>
      <w:rPr>
        <w:rFonts w:ascii="Symbol" w:hAnsi="Symbol" w:hint="default"/>
      </w:rPr>
    </w:lvl>
    <w:lvl w:ilvl="1" w:tplc="04090003" w:tentative="1">
      <w:start w:val="1"/>
      <w:numFmt w:val="bullet"/>
      <w:lvlText w:val="o"/>
      <w:lvlJc w:val="left"/>
      <w:pPr>
        <w:tabs>
          <w:tab w:val="num" w:pos="763"/>
        </w:tabs>
        <w:ind w:left="763" w:hanging="360"/>
      </w:pPr>
      <w:rPr>
        <w:rFonts w:ascii="Courier New" w:hAnsi="Courier New" w:cs="Courier New" w:hint="default"/>
      </w:rPr>
    </w:lvl>
    <w:lvl w:ilvl="2" w:tplc="04090005" w:tentative="1">
      <w:start w:val="1"/>
      <w:numFmt w:val="bullet"/>
      <w:lvlText w:val=""/>
      <w:lvlJc w:val="left"/>
      <w:pPr>
        <w:tabs>
          <w:tab w:val="num" w:pos="1483"/>
        </w:tabs>
        <w:ind w:left="1483" w:hanging="360"/>
      </w:pPr>
      <w:rPr>
        <w:rFonts w:ascii="Wingdings" w:hAnsi="Wingdings" w:hint="default"/>
      </w:rPr>
    </w:lvl>
    <w:lvl w:ilvl="3" w:tplc="04090001" w:tentative="1">
      <w:start w:val="1"/>
      <w:numFmt w:val="bullet"/>
      <w:lvlText w:val=""/>
      <w:lvlJc w:val="left"/>
      <w:pPr>
        <w:tabs>
          <w:tab w:val="num" w:pos="2203"/>
        </w:tabs>
        <w:ind w:left="2203" w:hanging="360"/>
      </w:pPr>
      <w:rPr>
        <w:rFonts w:ascii="Symbol" w:hAnsi="Symbol" w:hint="default"/>
      </w:rPr>
    </w:lvl>
    <w:lvl w:ilvl="4" w:tplc="04090003" w:tentative="1">
      <w:start w:val="1"/>
      <w:numFmt w:val="bullet"/>
      <w:lvlText w:val="o"/>
      <w:lvlJc w:val="left"/>
      <w:pPr>
        <w:tabs>
          <w:tab w:val="num" w:pos="2923"/>
        </w:tabs>
        <w:ind w:left="2923" w:hanging="360"/>
      </w:pPr>
      <w:rPr>
        <w:rFonts w:ascii="Courier New" w:hAnsi="Courier New" w:cs="Courier New" w:hint="default"/>
      </w:rPr>
    </w:lvl>
    <w:lvl w:ilvl="5" w:tplc="04090005" w:tentative="1">
      <w:start w:val="1"/>
      <w:numFmt w:val="bullet"/>
      <w:lvlText w:val=""/>
      <w:lvlJc w:val="left"/>
      <w:pPr>
        <w:tabs>
          <w:tab w:val="num" w:pos="3643"/>
        </w:tabs>
        <w:ind w:left="3643" w:hanging="360"/>
      </w:pPr>
      <w:rPr>
        <w:rFonts w:ascii="Wingdings" w:hAnsi="Wingdings" w:hint="default"/>
      </w:rPr>
    </w:lvl>
    <w:lvl w:ilvl="6" w:tplc="04090001" w:tentative="1">
      <w:start w:val="1"/>
      <w:numFmt w:val="bullet"/>
      <w:lvlText w:val=""/>
      <w:lvlJc w:val="left"/>
      <w:pPr>
        <w:tabs>
          <w:tab w:val="num" w:pos="4363"/>
        </w:tabs>
        <w:ind w:left="4363" w:hanging="360"/>
      </w:pPr>
      <w:rPr>
        <w:rFonts w:ascii="Symbol" w:hAnsi="Symbol" w:hint="default"/>
      </w:rPr>
    </w:lvl>
    <w:lvl w:ilvl="7" w:tplc="04090003" w:tentative="1">
      <w:start w:val="1"/>
      <w:numFmt w:val="bullet"/>
      <w:lvlText w:val="o"/>
      <w:lvlJc w:val="left"/>
      <w:pPr>
        <w:tabs>
          <w:tab w:val="num" w:pos="5083"/>
        </w:tabs>
        <w:ind w:left="5083" w:hanging="360"/>
      </w:pPr>
      <w:rPr>
        <w:rFonts w:ascii="Courier New" w:hAnsi="Courier New" w:cs="Courier New" w:hint="default"/>
      </w:rPr>
    </w:lvl>
    <w:lvl w:ilvl="8" w:tplc="04090005" w:tentative="1">
      <w:start w:val="1"/>
      <w:numFmt w:val="bullet"/>
      <w:lvlText w:val=""/>
      <w:lvlJc w:val="left"/>
      <w:pPr>
        <w:tabs>
          <w:tab w:val="num" w:pos="5803"/>
        </w:tabs>
        <w:ind w:left="5803" w:hanging="360"/>
      </w:pPr>
      <w:rPr>
        <w:rFonts w:ascii="Wingdings" w:hAnsi="Wingdings" w:hint="default"/>
      </w:rPr>
    </w:lvl>
  </w:abstractNum>
  <w:abstractNum w:abstractNumId="46" w15:restartNumberingAfterBreak="0">
    <w:nsid w:val="78262791"/>
    <w:multiLevelType w:val="hybridMultilevel"/>
    <w:tmpl w:val="924634AE"/>
    <w:lvl w:ilvl="0" w:tplc="08090001">
      <w:start w:val="1"/>
      <w:numFmt w:val="bullet"/>
      <w:lvlText w:val=""/>
      <w:lvlJc w:val="left"/>
      <w:pPr>
        <w:tabs>
          <w:tab w:val="num" w:pos="403"/>
        </w:tabs>
        <w:ind w:left="403" w:hanging="360"/>
      </w:pPr>
      <w:rPr>
        <w:rFonts w:ascii="Symbol" w:hAnsi="Symbol" w:hint="default"/>
      </w:rPr>
    </w:lvl>
    <w:lvl w:ilvl="1" w:tplc="08090003">
      <w:start w:val="1"/>
      <w:numFmt w:val="bullet"/>
      <w:lvlText w:val="o"/>
      <w:lvlJc w:val="left"/>
      <w:pPr>
        <w:tabs>
          <w:tab w:val="num" w:pos="1123"/>
        </w:tabs>
        <w:ind w:left="1123" w:hanging="360"/>
      </w:pPr>
      <w:rPr>
        <w:rFonts w:ascii="Courier New" w:hAnsi="Courier New" w:cs="Courier New" w:hint="default"/>
      </w:rPr>
    </w:lvl>
    <w:lvl w:ilvl="2" w:tplc="08090005" w:tentative="1">
      <w:start w:val="1"/>
      <w:numFmt w:val="bullet"/>
      <w:lvlText w:val=""/>
      <w:lvlJc w:val="left"/>
      <w:pPr>
        <w:tabs>
          <w:tab w:val="num" w:pos="1843"/>
        </w:tabs>
        <w:ind w:left="1843" w:hanging="360"/>
      </w:pPr>
      <w:rPr>
        <w:rFonts w:ascii="Wingdings" w:hAnsi="Wingdings" w:hint="default"/>
      </w:rPr>
    </w:lvl>
    <w:lvl w:ilvl="3" w:tplc="08090001" w:tentative="1">
      <w:start w:val="1"/>
      <w:numFmt w:val="bullet"/>
      <w:lvlText w:val=""/>
      <w:lvlJc w:val="left"/>
      <w:pPr>
        <w:tabs>
          <w:tab w:val="num" w:pos="2563"/>
        </w:tabs>
        <w:ind w:left="2563" w:hanging="360"/>
      </w:pPr>
      <w:rPr>
        <w:rFonts w:ascii="Symbol" w:hAnsi="Symbol" w:hint="default"/>
      </w:rPr>
    </w:lvl>
    <w:lvl w:ilvl="4" w:tplc="08090003" w:tentative="1">
      <w:start w:val="1"/>
      <w:numFmt w:val="bullet"/>
      <w:lvlText w:val="o"/>
      <w:lvlJc w:val="left"/>
      <w:pPr>
        <w:tabs>
          <w:tab w:val="num" w:pos="3283"/>
        </w:tabs>
        <w:ind w:left="3283" w:hanging="360"/>
      </w:pPr>
      <w:rPr>
        <w:rFonts w:ascii="Courier New" w:hAnsi="Courier New" w:cs="Courier New" w:hint="default"/>
      </w:rPr>
    </w:lvl>
    <w:lvl w:ilvl="5" w:tplc="08090005" w:tentative="1">
      <w:start w:val="1"/>
      <w:numFmt w:val="bullet"/>
      <w:lvlText w:val=""/>
      <w:lvlJc w:val="left"/>
      <w:pPr>
        <w:tabs>
          <w:tab w:val="num" w:pos="4003"/>
        </w:tabs>
        <w:ind w:left="4003" w:hanging="360"/>
      </w:pPr>
      <w:rPr>
        <w:rFonts w:ascii="Wingdings" w:hAnsi="Wingdings" w:hint="default"/>
      </w:rPr>
    </w:lvl>
    <w:lvl w:ilvl="6" w:tplc="08090001" w:tentative="1">
      <w:start w:val="1"/>
      <w:numFmt w:val="bullet"/>
      <w:lvlText w:val=""/>
      <w:lvlJc w:val="left"/>
      <w:pPr>
        <w:tabs>
          <w:tab w:val="num" w:pos="4723"/>
        </w:tabs>
        <w:ind w:left="4723" w:hanging="360"/>
      </w:pPr>
      <w:rPr>
        <w:rFonts w:ascii="Symbol" w:hAnsi="Symbol" w:hint="default"/>
      </w:rPr>
    </w:lvl>
    <w:lvl w:ilvl="7" w:tplc="08090003" w:tentative="1">
      <w:start w:val="1"/>
      <w:numFmt w:val="bullet"/>
      <w:lvlText w:val="o"/>
      <w:lvlJc w:val="left"/>
      <w:pPr>
        <w:tabs>
          <w:tab w:val="num" w:pos="5443"/>
        </w:tabs>
        <w:ind w:left="5443" w:hanging="360"/>
      </w:pPr>
      <w:rPr>
        <w:rFonts w:ascii="Courier New" w:hAnsi="Courier New" w:cs="Courier New" w:hint="default"/>
      </w:rPr>
    </w:lvl>
    <w:lvl w:ilvl="8" w:tplc="08090005" w:tentative="1">
      <w:start w:val="1"/>
      <w:numFmt w:val="bullet"/>
      <w:lvlText w:val=""/>
      <w:lvlJc w:val="left"/>
      <w:pPr>
        <w:tabs>
          <w:tab w:val="num" w:pos="6163"/>
        </w:tabs>
        <w:ind w:left="6163" w:hanging="360"/>
      </w:pPr>
      <w:rPr>
        <w:rFonts w:ascii="Wingdings" w:hAnsi="Wingdings" w:hint="default"/>
      </w:rPr>
    </w:lvl>
  </w:abstractNum>
  <w:abstractNum w:abstractNumId="47" w15:restartNumberingAfterBreak="0">
    <w:nsid w:val="783D20D0"/>
    <w:multiLevelType w:val="hybridMultilevel"/>
    <w:tmpl w:val="0A408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5779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7C6C0047"/>
    <w:multiLevelType w:val="singleLevel"/>
    <w:tmpl w:val="0809000F"/>
    <w:lvl w:ilvl="0">
      <w:start w:val="1"/>
      <w:numFmt w:val="decimal"/>
      <w:lvlText w:val="%1."/>
      <w:lvlJc w:val="left"/>
      <w:pPr>
        <w:tabs>
          <w:tab w:val="num" w:pos="360"/>
        </w:tabs>
        <w:ind w:left="360" w:hanging="360"/>
      </w:pPr>
    </w:lvl>
  </w:abstractNum>
  <w:num w:numId="1">
    <w:abstractNumId w:val="49"/>
  </w:num>
  <w:num w:numId="2">
    <w:abstractNumId w:val="37"/>
  </w:num>
  <w:num w:numId="3">
    <w:abstractNumId w:val="19"/>
  </w:num>
  <w:num w:numId="4">
    <w:abstractNumId w:val="41"/>
  </w:num>
  <w:num w:numId="5">
    <w:abstractNumId w:val="43"/>
  </w:num>
  <w:num w:numId="6">
    <w:abstractNumId w:val="25"/>
  </w:num>
  <w:num w:numId="7">
    <w:abstractNumId w:val="0"/>
    <w:lvlOverride w:ilvl="0">
      <w:lvl w:ilvl="0">
        <w:start w:val="1"/>
        <w:numFmt w:val="bullet"/>
        <w:lvlText w:val=""/>
        <w:legacy w:legacy="1" w:legacySpace="0" w:legacyIndent="360"/>
        <w:lvlJc w:val="left"/>
        <w:pPr>
          <w:ind w:left="360" w:hanging="360"/>
        </w:pPr>
        <w:rPr>
          <w:rFonts w:ascii="Symbol" w:hAnsi="Symbol" w:hint="default"/>
          <w:color w:val="auto"/>
        </w:rPr>
      </w:lvl>
    </w:lvlOverride>
  </w:num>
  <w:num w:numId="8">
    <w:abstractNumId w:val="48"/>
  </w:num>
  <w:num w:numId="9">
    <w:abstractNumId w:val="42"/>
  </w:num>
  <w:num w:numId="10">
    <w:abstractNumId w:val="29"/>
  </w:num>
  <w:num w:numId="11">
    <w:abstractNumId w:val="2"/>
  </w:num>
  <w:num w:numId="12">
    <w:abstractNumId w:val="32"/>
  </w:num>
  <w:num w:numId="13">
    <w:abstractNumId w:val="8"/>
  </w:num>
  <w:num w:numId="14">
    <w:abstractNumId w:val="20"/>
  </w:num>
  <w:num w:numId="15">
    <w:abstractNumId w:val="26"/>
  </w:num>
  <w:num w:numId="16">
    <w:abstractNumId w:val="38"/>
  </w:num>
  <w:num w:numId="17">
    <w:abstractNumId w:val="5"/>
  </w:num>
  <w:num w:numId="18">
    <w:abstractNumId w:val="1"/>
  </w:num>
  <w:num w:numId="19">
    <w:abstractNumId w:val="40"/>
  </w:num>
  <w:num w:numId="20">
    <w:abstractNumId w:val="16"/>
  </w:num>
  <w:num w:numId="21">
    <w:abstractNumId w:val="46"/>
  </w:num>
  <w:num w:numId="22">
    <w:abstractNumId w:val="28"/>
  </w:num>
  <w:num w:numId="23">
    <w:abstractNumId w:val="34"/>
  </w:num>
  <w:num w:numId="24">
    <w:abstractNumId w:val="45"/>
  </w:num>
  <w:num w:numId="25">
    <w:abstractNumId w:val="30"/>
  </w:num>
  <w:num w:numId="26">
    <w:abstractNumId w:val="23"/>
  </w:num>
  <w:num w:numId="27">
    <w:abstractNumId w:val="14"/>
  </w:num>
  <w:num w:numId="28">
    <w:abstractNumId w:val="6"/>
  </w:num>
  <w:num w:numId="29">
    <w:abstractNumId w:val="39"/>
  </w:num>
  <w:num w:numId="30">
    <w:abstractNumId w:val="15"/>
  </w:num>
  <w:num w:numId="31">
    <w:abstractNumId w:val="18"/>
  </w:num>
  <w:num w:numId="32">
    <w:abstractNumId w:val="9"/>
  </w:num>
  <w:num w:numId="33">
    <w:abstractNumId w:val="12"/>
  </w:num>
  <w:num w:numId="34">
    <w:abstractNumId w:val="21"/>
  </w:num>
  <w:num w:numId="35">
    <w:abstractNumId w:val="4"/>
  </w:num>
  <w:num w:numId="36">
    <w:abstractNumId w:val="27"/>
  </w:num>
  <w:num w:numId="37">
    <w:abstractNumId w:val="11"/>
  </w:num>
  <w:num w:numId="38">
    <w:abstractNumId w:val="10"/>
  </w:num>
  <w:num w:numId="39">
    <w:abstractNumId w:val="17"/>
  </w:num>
  <w:num w:numId="40">
    <w:abstractNumId w:val="24"/>
  </w:num>
  <w:num w:numId="41">
    <w:abstractNumId w:val="7"/>
  </w:num>
  <w:num w:numId="42">
    <w:abstractNumId w:val="44"/>
  </w:num>
  <w:num w:numId="43">
    <w:abstractNumId w:val="3"/>
  </w:num>
  <w:num w:numId="44">
    <w:abstractNumId w:val="35"/>
  </w:num>
  <w:num w:numId="45">
    <w:abstractNumId w:val="47"/>
  </w:num>
  <w:num w:numId="46">
    <w:abstractNumId w:val="33"/>
  </w:num>
  <w:num w:numId="47">
    <w:abstractNumId w:val="36"/>
  </w:num>
  <w:num w:numId="48">
    <w:abstractNumId w:val="13"/>
  </w:num>
  <w:num w:numId="49">
    <w:abstractNumId w:val="31"/>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F03"/>
    <w:rsid w:val="000029FC"/>
    <w:rsid w:val="00010F34"/>
    <w:rsid w:val="000116BD"/>
    <w:rsid w:val="000150BB"/>
    <w:rsid w:val="00016213"/>
    <w:rsid w:val="000168CB"/>
    <w:rsid w:val="0002091E"/>
    <w:rsid w:val="00025FD1"/>
    <w:rsid w:val="00033329"/>
    <w:rsid w:val="000358FB"/>
    <w:rsid w:val="00046832"/>
    <w:rsid w:val="00046996"/>
    <w:rsid w:val="00050773"/>
    <w:rsid w:val="00057563"/>
    <w:rsid w:val="0007389F"/>
    <w:rsid w:val="00080B24"/>
    <w:rsid w:val="00085253"/>
    <w:rsid w:val="0009065E"/>
    <w:rsid w:val="000A0FBB"/>
    <w:rsid w:val="000B47DB"/>
    <w:rsid w:val="000B51BC"/>
    <w:rsid w:val="000F1E4C"/>
    <w:rsid w:val="00100463"/>
    <w:rsid w:val="00103A91"/>
    <w:rsid w:val="00104C5E"/>
    <w:rsid w:val="00105A31"/>
    <w:rsid w:val="00106608"/>
    <w:rsid w:val="00107715"/>
    <w:rsid w:val="001102E3"/>
    <w:rsid w:val="00121B3B"/>
    <w:rsid w:val="00123699"/>
    <w:rsid w:val="00123A5E"/>
    <w:rsid w:val="00134662"/>
    <w:rsid w:val="00140E08"/>
    <w:rsid w:val="00143DC2"/>
    <w:rsid w:val="00147EB6"/>
    <w:rsid w:val="0015045B"/>
    <w:rsid w:val="00153892"/>
    <w:rsid w:val="001549DD"/>
    <w:rsid w:val="00160B79"/>
    <w:rsid w:val="00176F72"/>
    <w:rsid w:val="00190DE7"/>
    <w:rsid w:val="00193645"/>
    <w:rsid w:val="00193F77"/>
    <w:rsid w:val="00195445"/>
    <w:rsid w:val="001B6BD3"/>
    <w:rsid w:val="001D0A2B"/>
    <w:rsid w:val="001D2E9D"/>
    <w:rsid w:val="001D43EB"/>
    <w:rsid w:val="001E0234"/>
    <w:rsid w:val="001E2281"/>
    <w:rsid w:val="001E3549"/>
    <w:rsid w:val="001E477F"/>
    <w:rsid w:val="001F0CA1"/>
    <w:rsid w:val="001F1430"/>
    <w:rsid w:val="001F6B40"/>
    <w:rsid w:val="00207EE1"/>
    <w:rsid w:val="002158CE"/>
    <w:rsid w:val="00221CDF"/>
    <w:rsid w:val="002259CC"/>
    <w:rsid w:val="002339B4"/>
    <w:rsid w:val="002367E3"/>
    <w:rsid w:val="00244FC0"/>
    <w:rsid w:val="002471EF"/>
    <w:rsid w:val="00251461"/>
    <w:rsid w:val="00262871"/>
    <w:rsid w:val="00273445"/>
    <w:rsid w:val="00280810"/>
    <w:rsid w:val="002827D6"/>
    <w:rsid w:val="002828CC"/>
    <w:rsid w:val="00283E67"/>
    <w:rsid w:val="002864E6"/>
    <w:rsid w:val="00290E05"/>
    <w:rsid w:val="002929C3"/>
    <w:rsid w:val="00293990"/>
    <w:rsid w:val="00297D57"/>
    <w:rsid w:val="002B4EA9"/>
    <w:rsid w:val="002B7B61"/>
    <w:rsid w:val="002C3FC0"/>
    <w:rsid w:val="002D00EA"/>
    <w:rsid w:val="002D03C7"/>
    <w:rsid w:val="002D2832"/>
    <w:rsid w:val="002D7C30"/>
    <w:rsid w:val="002F0E87"/>
    <w:rsid w:val="002F45CB"/>
    <w:rsid w:val="0030387C"/>
    <w:rsid w:val="00306F78"/>
    <w:rsid w:val="00322B7E"/>
    <w:rsid w:val="00325DF1"/>
    <w:rsid w:val="00326C2A"/>
    <w:rsid w:val="00327F3F"/>
    <w:rsid w:val="003367D1"/>
    <w:rsid w:val="00345719"/>
    <w:rsid w:val="0035036F"/>
    <w:rsid w:val="00350DD1"/>
    <w:rsid w:val="00352DB8"/>
    <w:rsid w:val="003556A3"/>
    <w:rsid w:val="00364141"/>
    <w:rsid w:val="00364C8F"/>
    <w:rsid w:val="003A09CA"/>
    <w:rsid w:val="003A49F9"/>
    <w:rsid w:val="003A670D"/>
    <w:rsid w:val="003C096C"/>
    <w:rsid w:val="003D28D9"/>
    <w:rsid w:val="003D2E4C"/>
    <w:rsid w:val="003D47AD"/>
    <w:rsid w:val="003F1D09"/>
    <w:rsid w:val="003F3355"/>
    <w:rsid w:val="00401BE3"/>
    <w:rsid w:val="00410307"/>
    <w:rsid w:val="00412F36"/>
    <w:rsid w:val="00413B67"/>
    <w:rsid w:val="00415B77"/>
    <w:rsid w:val="00415CAC"/>
    <w:rsid w:val="00421476"/>
    <w:rsid w:val="00423E51"/>
    <w:rsid w:val="0042435D"/>
    <w:rsid w:val="004341DA"/>
    <w:rsid w:val="004455C3"/>
    <w:rsid w:val="004566A6"/>
    <w:rsid w:val="00461144"/>
    <w:rsid w:val="00464886"/>
    <w:rsid w:val="00467B5F"/>
    <w:rsid w:val="004706B7"/>
    <w:rsid w:val="00484AEB"/>
    <w:rsid w:val="0048507D"/>
    <w:rsid w:val="00493806"/>
    <w:rsid w:val="00494560"/>
    <w:rsid w:val="00494C40"/>
    <w:rsid w:val="004A5BF5"/>
    <w:rsid w:val="004A7827"/>
    <w:rsid w:val="004B0BC5"/>
    <w:rsid w:val="004B4D95"/>
    <w:rsid w:val="004B775F"/>
    <w:rsid w:val="004C1156"/>
    <w:rsid w:val="004E25DD"/>
    <w:rsid w:val="004F05C8"/>
    <w:rsid w:val="004F19B3"/>
    <w:rsid w:val="00514074"/>
    <w:rsid w:val="0052367C"/>
    <w:rsid w:val="005362BC"/>
    <w:rsid w:val="00540A6D"/>
    <w:rsid w:val="00543DFD"/>
    <w:rsid w:val="00547F1A"/>
    <w:rsid w:val="00562CB8"/>
    <w:rsid w:val="00563537"/>
    <w:rsid w:val="005648EB"/>
    <w:rsid w:val="0057231D"/>
    <w:rsid w:val="005733BC"/>
    <w:rsid w:val="00593293"/>
    <w:rsid w:val="005A0BD2"/>
    <w:rsid w:val="005B7E67"/>
    <w:rsid w:val="005B7E7C"/>
    <w:rsid w:val="005C0513"/>
    <w:rsid w:val="005C0D12"/>
    <w:rsid w:val="005C6B07"/>
    <w:rsid w:val="005C6EA0"/>
    <w:rsid w:val="005D1900"/>
    <w:rsid w:val="005D5141"/>
    <w:rsid w:val="005E5F9F"/>
    <w:rsid w:val="005F12FA"/>
    <w:rsid w:val="006038BA"/>
    <w:rsid w:val="0061028D"/>
    <w:rsid w:val="006165BE"/>
    <w:rsid w:val="00623C2A"/>
    <w:rsid w:val="0063601D"/>
    <w:rsid w:val="00637337"/>
    <w:rsid w:val="00641DBB"/>
    <w:rsid w:val="006653ED"/>
    <w:rsid w:val="00665741"/>
    <w:rsid w:val="006708B0"/>
    <w:rsid w:val="00676F52"/>
    <w:rsid w:val="0069094C"/>
    <w:rsid w:val="0069393E"/>
    <w:rsid w:val="006A1D55"/>
    <w:rsid w:val="006A7C07"/>
    <w:rsid w:val="006B303A"/>
    <w:rsid w:val="006D2163"/>
    <w:rsid w:val="006D5C6E"/>
    <w:rsid w:val="006D641D"/>
    <w:rsid w:val="006E259F"/>
    <w:rsid w:val="006F1F90"/>
    <w:rsid w:val="00706D67"/>
    <w:rsid w:val="007113E6"/>
    <w:rsid w:val="00714444"/>
    <w:rsid w:val="00731FC5"/>
    <w:rsid w:val="00746ED0"/>
    <w:rsid w:val="00763F7C"/>
    <w:rsid w:val="00765F21"/>
    <w:rsid w:val="00777F62"/>
    <w:rsid w:val="00790D5C"/>
    <w:rsid w:val="007A3DD9"/>
    <w:rsid w:val="007A5D68"/>
    <w:rsid w:val="007B24D7"/>
    <w:rsid w:val="007C6C9F"/>
    <w:rsid w:val="007C7875"/>
    <w:rsid w:val="007E0552"/>
    <w:rsid w:val="007F5780"/>
    <w:rsid w:val="0081343C"/>
    <w:rsid w:val="0081399E"/>
    <w:rsid w:val="008321AC"/>
    <w:rsid w:val="00834EE9"/>
    <w:rsid w:val="00837336"/>
    <w:rsid w:val="008459AF"/>
    <w:rsid w:val="008518D7"/>
    <w:rsid w:val="0085530E"/>
    <w:rsid w:val="00855E7C"/>
    <w:rsid w:val="008603AF"/>
    <w:rsid w:val="00867256"/>
    <w:rsid w:val="008674E8"/>
    <w:rsid w:val="00870138"/>
    <w:rsid w:val="00881C19"/>
    <w:rsid w:val="0089044E"/>
    <w:rsid w:val="0089569B"/>
    <w:rsid w:val="008A0E7C"/>
    <w:rsid w:val="008A37B5"/>
    <w:rsid w:val="008A7A2F"/>
    <w:rsid w:val="008B0204"/>
    <w:rsid w:val="008B6029"/>
    <w:rsid w:val="008C3271"/>
    <w:rsid w:val="008C6975"/>
    <w:rsid w:val="008D4B11"/>
    <w:rsid w:val="008D700E"/>
    <w:rsid w:val="008E54DD"/>
    <w:rsid w:val="008F447B"/>
    <w:rsid w:val="00902DF7"/>
    <w:rsid w:val="00906F03"/>
    <w:rsid w:val="00910753"/>
    <w:rsid w:val="00934265"/>
    <w:rsid w:val="009403D6"/>
    <w:rsid w:val="00940557"/>
    <w:rsid w:val="00941B16"/>
    <w:rsid w:val="00945E73"/>
    <w:rsid w:val="00947F5B"/>
    <w:rsid w:val="00953B5A"/>
    <w:rsid w:val="00965128"/>
    <w:rsid w:val="00965D59"/>
    <w:rsid w:val="0097261F"/>
    <w:rsid w:val="009821BE"/>
    <w:rsid w:val="00994C72"/>
    <w:rsid w:val="009951C6"/>
    <w:rsid w:val="00996659"/>
    <w:rsid w:val="009B3F86"/>
    <w:rsid w:val="009B7429"/>
    <w:rsid w:val="009B7718"/>
    <w:rsid w:val="009C053F"/>
    <w:rsid w:val="009C26A3"/>
    <w:rsid w:val="009D0475"/>
    <w:rsid w:val="009E1B39"/>
    <w:rsid w:val="009E37F1"/>
    <w:rsid w:val="009E411F"/>
    <w:rsid w:val="00A0167B"/>
    <w:rsid w:val="00A10119"/>
    <w:rsid w:val="00A126A1"/>
    <w:rsid w:val="00A17AC2"/>
    <w:rsid w:val="00A25287"/>
    <w:rsid w:val="00A25858"/>
    <w:rsid w:val="00A259AC"/>
    <w:rsid w:val="00A31937"/>
    <w:rsid w:val="00A365C1"/>
    <w:rsid w:val="00A40384"/>
    <w:rsid w:val="00A40F10"/>
    <w:rsid w:val="00A44F4F"/>
    <w:rsid w:val="00A614BC"/>
    <w:rsid w:val="00A75D6E"/>
    <w:rsid w:val="00A80094"/>
    <w:rsid w:val="00A80A0C"/>
    <w:rsid w:val="00A81D1C"/>
    <w:rsid w:val="00A8640D"/>
    <w:rsid w:val="00A86D54"/>
    <w:rsid w:val="00AA2FE7"/>
    <w:rsid w:val="00AB4E97"/>
    <w:rsid w:val="00AB6762"/>
    <w:rsid w:val="00AC4E7F"/>
    <w:rsid w:val="00AC76C1"/>
    <w:rsid w:val="00AD05C0"/>
    <w:rsid w:val="00AE4255"/>
    <w:rsid w:val="00AF0F88"/>
    <w:rsid w:val="00B0215B"/>
    <w:rsid w:val="00B06EE9"/>
    <w:rsid w:val="00B17189"/>
    <w:rsid w:val="00B23317"/>
    <w:rsid w:val="00B302D1"/>
    <w:rsid w:val="00B3052F"/>
    <w:rsid w:val="00B31F05"/>
    <w:rsid w:val="00B40221"/>
    <w:rsid w:val="00B4104D"/>
    <w:rsid w:val="00B430E1"/>
    <w:rsid w:val="00B563E1"/>
    <w:rsid w:val="00B85A7D"/>
    <w:rsid w:val="00B91458"/>
    <w:rsid w:val="00B91D5E"/>
    <w:rsid w:val="00B93864"/>
    <w:rsid w:val="00B949D8"/>
    <w:rsid w:val="00BA2118"/>
    <w:rsid w:val="00BB23DD"/>
    <w:rsid w:val="00BC770E"/>
    <w:rsid w:val="00BD22F3"/>
    <w:rsid w:val="00BD4EB3"/>
    <w:rsid w:val="00BE2CB8"/>
    <w:rsid w:val="00BF02B2"/>
    <w:rsid w:val="00C012CE"/>
    <w:rsid w:val="00C153A1"/>
    <w:rsid w:val="00C176EB"/>
    <w:rsid w:val="00C21EF3"/>
    <w:rsid w:val="00C251BA"/>
    <w:rsid w:val="00C313F0"/>
    <w:rsid w:val="00C373CC"/>
    <w:rsid w:val="00C42643"/>
    <w:rsid w:val="00C6155B"/>
    <w:rsid w:val="00C706DB"/>
    <w:rsid w:val="00C71B3B"/>
    <w:rsid w:val="00C74FC0"/>
    <w:rsid w:val="00C83872"/>
    <w:rsid w:val="00C84E56"/>
    <w:rsid w:val="00CA2687"/>
    <w:rsid w:val="00CC05FA"/>
    <w:rsid w:val="00CC2FE8"/>
    <w:rsid w:val="00CF0D25"/>
    <w:rsid w:val="00D04365"/>
    <w:rsid w:val="00D05989"/>
    <w:rsid w:val="00D22890"/>
    <w:rsid w:val="00D273D0"/>
    <w:rsid w:val="00D30A31"/>
    <w:rsid w:val="00D359EF"/>
    <w:rsid w:val="00D43580"/>
    <w:rsid w:val="00D623A2"/>
    <w:rsid w:val="00D66230"/>
    <w:rsid w:val="00D8520E"/>
    <w:rsid w:val="00D86F1C"/>
    <w:rsid w:val="00D872AC"/>
    <w:rsid w:val="00D9022D"/>
    <w:rsid w:val="00DA1069"/>
    <w:rsid w:val="00DB45A8"/>
    <w:rsid w:val="00DC45CA"/>
    <w:rsid w:val="00DD39AE"/>
    <w:rsid w:val="00DE2DE1"/>
    <w:rsid w:val="00DF14FD"/>
    <w:rsid w:val="00DF58BA"/>
    <w:rsid w:val="00E015C7"/>
    <w:rsid w:val="00E11B6B"/>
    <w:rsid w:val="00E23846"/>
    <w:rsid w:val="00E24CE7"/>
    <w:rsid w:val="00E548F9"/>
    <w:rsid w:val="00E54A0D"/>
    <w:rsid w:val="00E80F3F"/>
    <w:rsid w:val="00E95D88"/>
    <w:rsid w:val="00EA16C8"/>
    <w:rsid w:val="00EA5CF5"/>
    <w:rsid w:val="00EC1E75"/>
    <w:rsid w:val="00ED3145"/>
    <w:rsid w:val="00ED647F"/>
    <w:rsid w:val="00ED7E2D"/>
    <w:rsid w:val="00EE6A1E"/>
    <w:rsid w:val="00EF47AC"/>
    <w:rsid w:val="00EF5240"/>
    <w:rsid w:val="00EF6AF6"/>
    <w:rsid w:val="00F04501"/>
    <w:rsid w:val="00F10339"/>
    <w:rsid w:val="00F13915"/>
    <w:rsid w:val="00F3633A"/>
    <w:rsid w:val="00F412C5"/>
    <w:rsid w:val="00F4215E"/>
    <w:rsid w:val="00F451AF"/>
    <w:rsid w:val="00F504EE"/>
    <w:rsid w:val="00F55318"/>
    <w:rsid w:val="00F62B7A"/>
    <w:rsid w:val="00F65BB3"/>
    <w:rsid w:val="00F67B84"/>
    <w:rsid w:val="00F7589B"/>
    <w:rsid w:val="00F806EC"/>
    <w:rsid w:val="00F80E31"/>
    <w:rsid w:val="00F82AAA"/>
    <w:rsid w:val="00F93DCB"/>
    <w:rsid w:val="00FA55DD"/>
    <w:rsid w:val="00FA7010"/>
    <w:rsid w:val="00FA7C95"/>
    <w:rsid w:val="00FB4653"/>
    <w:rsid w:val="00FC0BA6"/>
    <w:rsid w:val="00FC52FF"/>
    <w:rsid w:val="00FD4D1A"/>
    <w:rsid w:val="00FD6A6C"/>
    <w:rsid w:val="00FE1D1B"/>
    <w:rsid w:val="00FF6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21457"/>
  <w15:chartTrackingRefBased/>
  <w15:docId w15:val="{689C7FE9-6813-40D2-87C7-CAE7DDC9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uiPriority="20" w:qFormat="1"/>
    <w:lsdException w:name="HTML Keyboard" w:semiHidden="1" w:unhideWhenUsed="1"/>
    <w:lsdException w:name="HTML Sample"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Arial" w:hAnsi="Arial"/>
      <w:b/>
      <w:sz w:val="2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rFonts w:ascii="Arial" w:hAnsi="Arial"/>
      <w:b/>
      <w:sz w:val="24"/>
      <w:u w:val="single"/>
    </w:rPr>
  </w:style>
  <w:style w:type="paragraph" w:styleId="Heading7">
    <w:name w:val="heading 7"/>
    <w:basedOn w:val="Normal"/>
    <w:next w:val="Normal"/>
    <w:qFormat/>
    <w:pPr>
      <w:keepNext/>
      <w:outlineLvl w:val="6"/>
    </w:pPr>
    <w:rPr>
      <w:rFonts w:ascii="Arial" w:hAnsi="Arial"/>
      <w:sz w:val="32"/>
    </w:rPr>
  </w:style>
  <w:style w:type="paragraph" w:styleId="Heading8">
    <w:name w:val="heading 8"/>
    <w:basedOn w:val="Normal"/>
    <w:next w:val="Normal"/>
    <w:qFormat/>
    <w:pPr>
      <w:keepNext/>
      <w:ind w:left="-993"/>
      <w:outlineLvl w:val="7"/>
    </w:pPr>
    <w:rPr>
      <w:rFonts w:ascii="Arial" w:hAnsi="Arial"/>
      <w:sz w:val="24"/>
    </w:rPr>
  </w:style>
  <w:style w:type="paragraph" w:styleId="Heading9">
    <w:name w:val="heading 9"/>
    <w:basedOn w:val="Normal"/>
    <w:next w:val="Normal"/>
    <w:qFormat/>
    <w:pPr>
      <w:keepNext/>
      <w:spacing w:before="20" w:after="20"/>
      <w:outlineLvl w:val="8"/>
    </w:pPr>
    <w:rPr>
      <w:rFonts w:ascii="Arial" w:hAnsi="Arial"/>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Pr>
      <w:rFonts w:ascii="Arial" w:hAnsi="Arial"/>
      <w:b/>
      <w:sz w:val="24"/>
    </w:rPr>
  </w:style>
  <w:style w:type="paragraph" w:styleId="Header">
    <w:name w:val="header"/>
    <w:basedOn w:val="Normal"/>
    <w:link w:val="HeaderChar"/>
    <w:uiPriority w:val="99"/>
    <w:pPr>
      <w:tabs>
        <w:tab w:val="center" w:pos="4153"/>
        <w:tab w:val="right" w:pos="8306"/>
      </w:tabs>
      <w:jc w:val="both"/>
    </w:pPr>
    <w:rPr>
      <w:sz w:val="24"/>
    </w:rPr>
  </w:style>
  <w:style w:type="paragraph" w:styleId="NormalWeb">
    <w:name w:val="Normal (Web)"/>
    <w:basedOn w:val="Normal"/>
    <w:pPr>
      <w:spacing w:before="100" w:after="100"/>
    </w:pPr>
    <w:rPr>
      <w:sz w:val="24"/>
    </w:rPr>
  </w:style>
  <w:style w:type="character" w:styleId="Hyperlink">
    <w:name w:val="Hyperlink"/>
    <w:rPr>
      <w:color w:val="0000FF"/>
      <w:u w:val="single"/>
    </w:rPr>
  </w:style>
  <w:style w:type="paragraph" w:styleId="BodyTextIndent">
    <w:name w:val="Body Text Indent"/>
    <w:basedOn w:val="Normal"/>
    <w:pPr>
      <w:ind w:left="360"/>
    </w:pPr>
    <w:rPr>
      <w:rFonts w:ascii="Arial" w:hAnsi="Arial"/>
      <w:sz w:val="24"/>
    </w:rPr>
  </w:style>
  <w:style w:type="paragraph" w:styleId="BodyText">
    <w:name w:val="Body Text"/>
    <w:basedOn w:val="Normal"/>
    <w:pPr>
      <w:jc w:val="both"/>
    </w:pPr>
    <w:rPr>
      <w:rFonts w:ascii="Arial" w:hAnsi="Arial"/>
      <w:sz w:val="24"/>
    </w:rPr>
  </w:style>
  <w:style w:type="paragraph" w:customStyle="1" w:styleId="J">
    <w:name w:val="J"/>
    <w:basedOn w:val="Heading6"/>
  </w:style>
  <w:style w:type="paragraph" w:styleId="Footer">
    <w:name w:val="footer"/>
    <w:basedOn w:val="Normal"/>
    <w:link w:val="FooterChar"/>
    <w:uiPriority w:val="99"/>
    <w:pPr>
      <w:tabs>
        <w:tab w:val="center" w:pos="4153"/>
        <w:tab w:val="right" w:pos="8306"/>
      </w:tabs>
    </w:pPr>
  </w:style>
  <w:style w:type="paragraph" w:styleId="BodyText2">
    <w:name w:val="Body Text 2"/>
    <w:basedOn w:val="Normal"/>
    <w:rPr>
      <w:rFonts w:ascii="Arial" w:hAnsi="Arial"/>
      <w:b/>
    </w:rPr>
  </w:style>
  <w:style w:type="paragraph" w:styleId="BodyText3">
    <w:name w:val="Body Text 3"/>
    <w:basedOn w:val="Normal"/>
    <w:link w:val="BodyText3Char"/>
    <w:rPr>
      <w:rFonts w:ascii="Arial" w:hAnsi="Arial"/>
      <w:sz w:val="22"/>
    </w:rPr>
  </w:style>
  <w:style w:type="character" w:styleId="PageNumber">
    <w:name w:val="page number"/>
    <w:basedOn w:val="DefaultParagraphFont"/>
  </w:style>
  <w:style w:type="paragraph" w:styleId="Caption">
    <w:name w:val="caption"/>
    <w:basedOn w:val="Normal"/>
    <w:next w:val="Normal"/>
    <w:qFormat/>
    <w:rPr>
      <w:u w:val="single"/>
    </w:rPr>
  </w:style>
  <w:style w:type="character" w:customStyle="1" w:styleId="BodyText3Char">
    <w:name w:val="Body Text 3 Char"/>
    <w:link w:val="BodyText3"/>
    <w:rsid w:val="002D2832"/>
    <w:rPr>
      <w:rFonts w:ascii="Arial" w:hAnsi="Arial"/>
      <w:sz w:val="22"/>
    </w:rPr>
  </w:style>
  <w:style w:type="character" w:customStyle="1" w:styleId="HeaderChar">
    <w:name w:val="Header Char"/>
    <w:link w:val="Header"/>
    <w:uiPriority w:val="99"/>
    <w:rsid w:val="00F412C5"/>
    <w:rPr>
      <w:sz w:val="24"/>
    </w:rPr>
  </w:style>
  <w:style w:type="character" w:customStyle="1" w:styleId="FooterChar">
    <w:name w:val="Footer Char"/>
    <w:link w:val="Footer"/>
    <w:uiPriority w:val="99"/>
    <w:rsid w:val="003A49F9"/>
  </w:style>
  <w:style w:type="paragraph" w:styleId="BalloonText">
    <w:name w:val="Balloon Text"/>
    <w:basedOn w:val="Normal"/>
    <w:link w:val="BalloonTextChar"/>
    <w:semiHidden/>
    <w:unhideWhenUsed/>
    <w:rsid w:val="00EA5CF5"/>
    <w:rPr>
      <w:rFonts w:ascii="Segoe UI" w:hAnsi="Segoe UI" w:cs="Segoe UI"/>
      <w:sz w:val="18"/>
      <w:szCs w:val="18"/>
    </w:rPr>
  </w:style>
  <w:style w:type="character" w:customStyle="1" w:styleId="BalloonTextChar">
    <w:name w:val="Balloon Text Char"/>
    <w:basedOn w:val="DefaultParagraphFont"/>
    <w:link w:val="BalloonText"/>
    <w:semiHidden/>
    <w:rsid w:val="00EA5CF5"/>
    <w:rPr>
      <w:rFonts w:ascii="Segoe UI" w:hAnsi="Segoe UI" w:cs="Segoe UI"/>
      <w:sz w:val="18"/>
      <w:szCs w:val="18"/>
    </w:rPr>
  </w:style>
  <w:style w:type="paragraph" w:styleId="ListParagraph">
    <w:name w:val="List Paragraph"/>
    <w:basedOn w:val="Normal"/>
    <w:uiPriority w:val="34"/>
    <w:qFormat/>
    <w:rsid w:val="00C84E56"/>
    <w:pPr>
      <w:ind w:left="720"/>
    </w:pPr>
  </w:style>
  <w:style w:type="paragraph" w:customStyle="1" w:styleId="paragraph">
    <w:name w:val="paragraph"/>
    <w:basedOn w:val="Normal"/>
    <w:rsid w:val="00A126A1"/>
    <w:pPr>
      <w:spacing w:before="100" w:beforeAutospacing="1" w:after="100" w:afterAutospacing="1"/>
    </w:pPr>
    <w:rPr>
      <w:sz w:val="24"/>
      <w:szCs w:val="24"/>
    </w:rPr>
  </w:style>
  <w:style w:type="character" w:customStyle="1" w:styleId="normaltextrun">
    <w:name w:val="normaltextrun"/>
    <w:basedOn w:val="DefaultParagraphFont"/>
    <w:rsid w:val="00A126A1"/>
  </w:style>
  <w:style w:type="character" w:customStyle="1" w:styleId="eop">
    <w:name w:val="eop"/>
    <w:basedOn w:val="DefaultParagraphFont"/>
    <w:rsid w:val="00A126A1"/>
  </w:style>
  <w:style w:type="character" w:customStyle="1" w:styleId="tabchar">
    <w:name w:val="tabchar"/>
    <w:basedOn w:val="DefaultParagraphFont"/>
    <w:rsid w:val="00A126A1"/>
  </w:style>
  <w:style w:type="character" w:styleId="Emphasis">
    <w:name w:val="Emphasis"/>
    <w:basedOn w:val="DefaultParagraphFont"/>
    <w:uiPriority w:val="20"/>
    <w:qFormat/>
    <w:rsid w:val="006A1D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94730">
      <w:bodyDiv w:val="1"/>
      <w:marLeft w:val="0"/>
      <w:marRight w:val="0"/>
      <w:marTop w:val="0"/>
      <w:marBottom w:val="0"/>
      <w:divBdr>
        <w:top w:val="none" w:sz="0" w:space="0" w:color="auto"/>
        <w:left w:val="none" w:sz="0" w:space="0" w:color="auto"/>
        <w:bottom w:val="none" w:sz="0" w:space="0" w:color="auto"/>
        <w:right w:val="none" w:sz="0" w:space="0" w:color="auto"/>
      </w:divBdr>
    </w:div>
    <w:div w:id="423304057">
      <w:bodyDiv w:val="1"/>
      <w:marLeft w:val="0"/>
      <w:marRight w:val="0"/>
      <w:marTop w:val="0"/>
      <w:marBottom w:val="0"/>
      <w:divBdr>
        <w:top w:val="none" w:sz="0" w:space="0" w:color="auto"/>
        <w:left w:val="none" w:sz="0" w:space="0" w:color="auto"/>
        <w:bottom w:val="none" w:sz="0" w:space="0" w:color="auto"/>
        <w:right w:val="none" w:sz="0" w:space="0" w:color="auto"/>
      </w:divBdr>
    </w:div>
    <w:div w:id="680008385">
      <w:bodyDiv w:val="1"/>
      <w:marLeft w:val="0"/>
      <w:marRight w:val="0"/>
      <w:marTop w:val="0"/>
      <w:marBottom w:val="0"/>
      <w:divBdr>
        <w:top w:val="none" w:sz="0" w:space="0" w:color="auto"/>
        <w:left w:val="none" w:sz="0" w:space="0" w:color="auto"/>
        <w:bottom w:val="none" w:sz="0" w:space="0" w:color="auto"/>
        <w:right w:val="none" w:sz="0" w:space="0" w:color="auto"/>
      </w:divBdr>
    </w:div>
    <w:div w:id="1017732388">
      <w:bodyDiv w:val="1"/>
      <w:marLeft w:val="0"/>
      <w:marRight w:val="0"/>
      <w:marTop w:val="0"/>
      <w:marBottom w:val="0"/>
      <w:divBdr>
        <w:top w:val="none" w:sz="0" w:space="0" w:color="auto"/>
        <w:left w:val="none" w:sz="0" w:space="0" w:color="auto"/>
        <w:bottom w:val="none" w:sz="0" w:space="0" w:color="auto"/>
        <w:right w:val="none" w:sz="0" w:space="0" w:color="auto"/>
      </w:divBdr>
    </w:div>
    <w:div w:id="1423600104">
      <w:bodyDiv w:val="1"/>
      <w:marLeft w:val="0"/>
      <w:marRight w:val="0"/>
      <w:marTop w:val="0"/>
      <w:marBottom w:val="0"/>
      <w:divBdr>
        <w:top w:val="none" w:sz="0" w:space="0" w:color="auto"/>
        <w:left w:val="none" w:sz="0" w:space="0" w:color="auto"/>
        <w:bottom w:val="none" w:sz="0" w:space="0" w:color="auto"/>
        <w:right w:val="none" w:sz="0" w:space="0" w:color="auto"/>
      </w:divBdr>
    </w:div>
    <w:div w:id="1489706519">
      <w:bodyDiv w:val="1"/>
      <w:marLeft w:val="0"/>
      <w:marRight w:val="0"/>
      <w:marTop w:val="0"/>
      <w:marBottom w:val="0"/>
      <w:divBdr>
        <w:top w:val="none" w:sz="0" w:space="0" w:color="auto"/>
        <w:left w:val="none" w:sz="0" w:space="0" w:color="auto"/>
        <w:bottom w:val="none" w:sz="0" w:space="0" w:color="auto"/>
        <w:right w:val="none" w:sz="0" w:space="0" w:color="auto"/>
      </w:divBdr>
    </w:div>
    <w:div w:id="169629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1077</Words>
  <Characters>6142</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Agenda Spring 2006</vt:lpstr>
    </vt:vector>
  </TitlesOfParts>
  <Company>Kent County Council</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Spring 2006</dc:title>
  <dc:subject/>
  <dc:creator>Kent County Council</dc:creator>
  <cp:keywords/>
  <dc:description/>
  <cp:lastModifiedBy>Christian Kelly</cp:lastModifiedBy>
  <cp:revision>2</cp:revision>
  <cp:lastPrinted>2023-09-15T06:53:00Z</cp:lastPrinted>
  <dcterms:created xsi:type="dcterms:W3CDTF">2025-12-01T09:57:00Z</dcterms:created>
  <dcterms:modified xsi:type="dcterms:W3CDTF">2025-12-01T09:57:00Z</dcterms:modified>
</cp:coreProperties>
</file>