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F062F4" w14:textId="77777777" w:rsidR="00B437F1" w:rsidRPr="00B437F1" w:rsidRDefault="00B437F1" w:rsidP="00B437F1">
      <w:pPr>
        <w:widowControl w:val="0"/>
        <w:tabs>
          <w:tab w:val="center" w:pos="4573"/>
        </w:tabs>
        <w:suppressAutoHyphens/>
        <w:snapToGrid w:val="0"/>
        <w:jc w:val="center"/>
        <w:rPr>
          <w:rFonts w:ascii="Arial" w:hAnsi="Arial"/>
          <w:b/>
          <w:sz w:val="40"/>
          <w:szCs w:val="20"/>
        </w:rPr>
      </w:pPr>
      <w:r w:rsidRPr="00B437F1">
        <w:rPr>
          <w:rFonts w:ascii="Arial" w:hAnsi="Arial"/>
          <w:b/>
          <w:sz w:val="40"/>
          <w:szCs w:val="20"/>
        </w:rPr>
        <w:t>Bapchild &amp; Tonge C E (Aided) Primary School</w:t>
      </w:r>
      <w:r w:rsidR="008F1B36">
        <w:rPr>
          <w:rFonts w:ascii="Arial" w:hAnsi="Arial"/>
          <w:b/>
          <w:sz w:val="40"/>
          <w:szCs w:val="20"/>
        </w:rPr>
        <w:t xml:space="preserve"> and Nursery</w:t>
      </w:r>
      <w:r w:rsidRPr="00B437F1">
        <w:rPr>
          <w:rFonts w:ascii="Arial" w:hAnsi="Arial"/>
          <w:b/>
          <w:sz w:val="40"/>
          <w:szCs w:val="20"/>
        </w:rPr>
        <w:fldChar w:fldCharType="begin"/>
      </w:r>
      <w:r w:rsidRPr="00B437F1">
        <w:rPr>
          <w:rFonts w:ascii="Arial" w:hAnsi="Arial"/>
          <w:b/>
          <w:sz w:val="40"/>
          <w:szCs w:val="20"/>
        </w:rPr>
        <w:instrText xml:space="preserve">PRIVATE </w:instrText>
      </w:r>
      <w:r w:rsidRPr="00B437F1">
        <w:rPr>
          <w:rFonts w:ascii="Arial" w:hAnsi="Arial"/>
          <w:b/>
          <w:sz w:val="40"/>
          <w:szCs w:val="20"/>
        </w:rPr>
        <w:fldChar w:fldCharType="end"/>
      </w:r>
    </w:p>
    <w:p w14:paraId="401105E7" w14:textId="77777777" w:rsidR="00B437F1" w:rsidRPr="00FB0602" w:rsidRDefault="00B437F1" w:rsidP="00B437F1">
      <w:pPr>
        <w:widowControl w:val="0"/>
        <w:tabs>
          <w:tab w:val="left" w:pos="-720"/>
        </w:tabs>
        <w:suppressAutoHyphens/>
        <w:snapToGrid w:val="0"/>
        <w:rPr>
          <w:rFonts w:ascii="Arial" w:hAnsi="Arial"/>
          <w:sz w:val="36"/>
          <w:szCs w:val="20"/>
        </w:rPr>
      </w:pPr>
    </w:p>
    <w:p w14:paraId="681C51E5" w14:textId="77777777" w:rsidR="00B437F1" w:rsidRPr="00FB0602" w:rsidRDefault="00B437F1" w:rsidP="00B437F1">
      <w:pPr>
        <w:widowControl w:val="0"/>
        <w:tabs>
          <w:tab w:val="left" w:pos="-720"/>
        </w:tabs>
        <w:suppressAutoHyphens/>
        <w:snapToGrid w:val="0"/>
        <w:rPr>
          <w:rFonts w:ascii="Arial" w:hAnsi="Arial"/>
          <w:sz w:val="36"/>
          <w:szCs w:val="20"/>
        </w:rPr>
      </w:pPr>
    </w:p>
    <w:p w14:paraId="217EBC5F" w14:textId="77777777" w:rsidR="00B437F1" w:rsidRPr="00FB0602" w:rsidRDefault="00B437F1" w:rsidP="00B437F1">
      <w:pPr>
        <w:widowControl w:val="0"/>
        <w:tabs>
          <w:tab w:val="left" w:pos="-720"/>
        </w:tabs>
        <w:suppressAutoHyphens/>
        <w:snapToGrid w:val="0"/>
        <w:rPr>
          <w:rFonts w:ascii="Arial" w:hAnsi="Arial"/>
          <w:sz w:val="36"/>
          <w:szCs w:val="20"/>
        </w:rPr>
      </w:pPr>
    </w:p>
    <w:p w14:paraId="160D5DDC" w14:textId="77777777" w:rsidR="00B437F1" w:rsidRPr="00FB0602" w:rsidRDefault="00B437F1" w:rsidP="00B437F1">
      <w:pPr>
        <w:widowControl w:val="0"/>
        <w:tabs>
          <w:tab w:val="left" w:pos="-720"/>
        </w:tabs>
        <w:suppressAutoHyphens/>
        <w:snapToGrid w:val="0"/>
        <w:jc w:val="center"/>
        <w:rPr>
          <w:rFonts w:ascii="Arial" w:hAnsi="Arial"/>
          <w:sz w:val="36"/>
          <w:szCs w:val="20"/>
        </w:rPr>
      </w:pPr>
      <w:r>
        <w:rPr>
          <w:rFonts w:ascii="Arial" w:hAnsi="Arial" w:cs="Arial"/>
          <w:b/>
          <w:noProof/>
          <w:sz w:val="36"/>
          <w:szCs w:val="36"/>
          <w:lang w:eastAsia="en-GB"/>
        </w:rPr>
        <w:drawing>
          <wp:inline distT="0" distB="0" distL="0" distR="0" wp14:anchorId="15DAF6B8" wp14:editId="0C379E41">
            <wp:extent cx="1924050" cy="2428875"/>
            <wp:effectExtent l="0" t="0" r="0" b="9525"/>
            <wp:docPr id="4" name="Picture 4" descr="TB Logo_Lar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B Logo_Large"/>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924050" cy="2428875"/>
                    </a:xfrm>
                    <a:prstGeom prst="rect">
                      <a:avLst/>
                    </a:prstGeom>
                    <a:noFill/>
                    <a:ln>
                      <a:noFill/>
                    </a:ln>
                  </pic:spPr>
                </pic:pic>
              </a:graphicData>
            </a:graphic>
          </wp:inline>
        </w:drawing>
      </w:r>
    </w:p>
    <w:p w14:paraId="19D67021" w14:textId="77777777" w:rsidR="00B437F1" w:rsidRPr="00FB0602" w:rsidRDefault="00B437F1" w:rsidP="00B437F1">
      <w:pPr>
        <w:widowControl w:val="0"/>
        <w:tabs>
          <w:tab w:val="left" w:pos="-720"/>
        </w:tabs>
        <w:suppressAutoHyphens/>
        <w:snapToGrid w:val="0"/>
        <w:rPr>
          <w:rFonts w:ascii="Arial" w:hAnsi="Arial"/>
          <w:sz w:val="36"/>
          <w:szCs w:val="20"/>
        </w:rPr>
      </w:pPr>
    </w:p>
    <w:p w14:paraId="52986619" w14:textId="77777777" w:rsidR="00B437F1" w:rsidRPr="00B437F1" w:rsidRDefault="00B437F1" w:rsidP="00B437F1">
      <w:pPr>
        <w:widowControl w:val="0"/>
        <w:tabs>
          <w:tab w:val="left" w:pos="-720"/>
        </w:tabs>
        <w:suppressAutoHyphens/>
        <w:snapToGrid w:val="0"/>
        <w:jc w:val="center"/>
        <w:rPr>
          <w:rFonts w:ascii="Arial" w:hAnsi="Arial"/>
          <w:b/>
          <w:sz w:val="40"/>
          <w:szCs w:val="20"/>
        </w:rPr>
      </w:pPr>
      <w:r w:rsidRPr="00B437F1">
        <w:rPr>
          <w:rFonts w:ascii="Arial" w:hAnsi="Arial"/>
          <w:b/>
          <w:sz w:val="40"/>
          <w:szCs w:val="20"/>
        </w:rPr>
        <w:t>Remote Learning</w:t>
      </w:r>
    </w:p>
    <w:p w14:paraId="3B91AB31" w14:textId="77777777" w:rsidR="00B437F1" w:rsidRPr="00B437F1" w:rsidRDefault="00B437F1" w:rsidP="00B437F1">
      <w:pPr>
        <w:widowControl w:val="0"/>
        <w:tabs>
          <w:tab w:val="center" w:pos="4573"/>
        </w:tabs>
        <w:suppressAutoHyphens/>
        <w:snapToGrid w:val="0"/>
        <w:rPr>
          <w:rFonts w:ascii="Arial" w:hAnsi="Arial"/>
          <w:b/>
          <w:sz w:val="40"/>
          <w:szCs w:val="20"/>
        </w:rPr>
      </w:pPr>
      <w:r w:rsidRPr="00B437F1">
        <w:rPr>
          <w:rFonts w:ascii="Arial" w:hAnsi="Arial"/>
          <w:b/>
          <w:sz w:val="72"/>
          <w:szCs w:val="20"/>
        </w:rPr>
        <w:tab/>
      </w:r>
    </w:p>
    <w:p w14:paraId="5E615608" w14:textId="77777777" w:rsidR="00B437F1" w:rsidRPr="00B437F1" w:rsidRDefault="00B437F1" w:rsidP="00B437F1">
      <w:pPr>
        <w:widowControl w:val="0"/>
        <w:tabs>
          <w:tab w:val="center" w:pos="4573"/>
        </w:tabs>
        <w:suppressAutoHyphens/>
        <w:snapToGrid w:val="0"/>
        <w:jc w:val="center"/>
        <w:rPr>
          <w:rFonts w:ascii="Arial" w:hAnsi="Arial"/>
          <w:b/>
          <w:sz w:val="40"/>
          <w:szCs w:val="20"/>
        </w:rPr>
      </w:pPr>
      <w:r w:rsidRPr="00B437F1">
        <w:rPr>
          <w:rFonts w:ascii="Arial" w:hAnsi="Arial"/>
          <w:b/>
          <w:sz w:val="40"/>
          <w:szCs w:val="20"/>
        </w:rPr>
        <w:t>A Statement of Policy</w:t>
      </w:r>
    </w:p>
    <w:p w14:paraId="572E6BF0" w14:textId="77777777" w:rsidR="00B437F1" w:rsidRPr="00B437F1" w:rsidRDefault="00B437F1" w:rsidP="00B437F1">
      <w:pPr>
        <w:widowControl w:val="0"/>
        <w:tabs>
          <w:tab w:val="left" w:pos="-720"/>
        </w:tabs>
        <w:suppressAutoHyphens/>
        <w:snapToGrid w:val="0"/>
        <w:rPr>
          <w:rFonts w:ascii="Arial" w:hAnsi="Arial"/>
          <w:b/>
          <w:sz w:val="40"/>
          <w:szCs w:val="20"/>
        </w:rPr>
      </w:pPr>
    </w:p>
    <w:p w14:paraId="2AEFB9C5" w14:textId="25EA74DD" w:rsidR="00B437F1" w:rsidRPr="00B437F1" w:rsidRDefault="006B4B7C" w:rsidP="00B437F1">
      <w:pPr>
        <w:widowControl w:val="0"/>
        <w:tabs>
          <w:tab w:val="center" w:pos="4573"/>
        </w:tabs>
        <w:suppressAutoHyphens/>
        <w:snapToGrid w:val="0"/>
        <w:rPr>
          <w:rFonts w:ascii="Arial" w:hAnsi="Arial"/>
          <w:b/>
          <w:sz w:val="40"/>
          <w:szCs w:val="20"/>
        </w:rPr>
      </w:pPr>
      <w:r>
        <w:rPr>
          <w:rFonts w:ascii="Arial" w:hAnsi="Arial"/>
          <w:b/>
          <w:sz w:val="40"/>
          <w:szCs w:val="20"/>
        </w:rPr>
        <w:tab/>
        <w:t>January 202</w:t>
      </w:r>
      <w:r w:rsidR="00D66CC8">
        <w:rPr>
          <w:rFonts w:ascii="Arial" w:hAnsi="Arial"/>
          <w:b/>
          <w:sz w:val="40"/>
          <w:szCs w:val="20"/>
        </w:rPr>
        <w:t>6</w:t>
      </w:r>
    </w:p>
    <w:p w14:paraId="49B67D67" w14:textId="77777777" w:rsidR="00B437F1" w:rsidRDefault="00B437F1" w:rsidP="00292811">
      <w:pPr>
        <w:jc w:val="center"/>
        <w:rPr>
          <w:rFonts w:ascii="Arial" w:hAnsi="Arial" w:cs="Arial"/>
          <w:b/>
          <w:sz w:val="32"/>
          <w:u w:val="single"/>
        </w:rPr>
      </w:pPr>
    </w:p>
    <w:p w14:paraId="78F5B327" w14:textId="77777777" w:rsidR="00481DCF" w:rsidRPr="006038BA" w:rsidRDefault="00481DCF" w:rsidP="00481DCF">
      <w:pPr>
        <w:pStyle w:val="Footer"/>
        <w:jc w:val="center"/>
        <w:rPr>
          <w:rFonts w:ascii="Arial" w:hAnsi="Arial" w:cs="Arial"/>
          <w:b/>
          <w:sz w:val="22"/>
          <w:szCs w:val="22"/>
        </w:rPr>
      </w:pPr>
      <w:r w:rsidRPr="006038BA">
        <w:rPr>
          <w:rFonts w:ascii="Arial" w:hAnsi="Arial" w:cs="Arial"/>
          <w:b/>
          <w:sz w:val="22"/>
          <w:szCs w:val="22"/>
        </w:rPr>
        <w:t>Rooted in God as our vine; we bear fruits.</w:t>
      </w:r>
    </w:p>
    <w:p w14:paraId="04E6DE1A" w14:textId="77777777" w:rsidR="00481DCF" w:rsidRPr="006038BA" w:rsidRDefault="00481DCF" w:rsidP="00481DCF">
      <w:pPr>
        <w:pStyle w:val="Footer"/>
        <w:jc w:val="center"/>
        <w:rPr>
          <w:rFonts w:ascii="Arial" w:hAnsi="Arial" w:cs="Arial"/>
          <w:b/>
          <w:sz w:val="22"/>
          <w:szCs w:val="22"/>
        </w:rPr>
      </w:pPr>
    </w:p>
    <w:p w14:paraId="27E33389" w14:textId="77777777" w:rsidR="00481DCF" w:rsidRDefault="00481DCF" w:rsidP="00481DCF">
      <w:pPr>
        <w:pStyle w:val="Footer"/>
        <w:jc w:val="center"/>
        <w:rPr>
          <w:rFonts w:ascii="Arial" w:hAnsi="Arial" w:cs="Arial"/>
          <w:b/>
          <w:sz w:val="22"/>
          <w:szCs w:val="22"/>
        </w:rPr>
      </w:pPr>
      <w:r w:rsidRPr="006038BA">
        <w:rPr>
          <w:rFonts w:ascii="Arial" w:hAnsi="Arial" w:cs="Arial"/>
          <w:b/>
          <w:sz w:val="22"/>
          <w:szCs w:val="22"/>
        </w:rPr>
        <w:t>Our Vision:</w:t>
      </w:r>
    </w:p>
    <w:p w14:paraId="523CC910" w14:textId="77777777" w:rsidR="00481DCF" w:rsidRPr="006038BA" w:rsidRDefault="00481DCF" w:rsidP="00481DCF">
      <w:pPr>
        <w:pStyle w:val="Footer"/>
        <w:jc w:val="center"/>
        <w:rPr>
          <w:rFonts w:ascii="Arial" w:hAnsi="Arial" w:cs="Arial"/>
          <w:b/>
          <w:sz w:val="22"/>
          <w:szCs w:val="22"/>
        </w:rPr>
      </w:pPr>
    </w:p>
    <w:p w14:paraId="00FA50CB" w14:textId="77777777" w:rsidR="00481DCF" w:rsidRDefault="00481DCF" w:rsidP="00481DCF">
      <w:pPr>
        <w:pStyle w:val="Footer"/>
        <w:jc w:val="center"/>
        <w:rPr>
          <w:rFonts w:ascii="Arial" w:hAnsi="Arial" w:cs="Arial"/>
          <w:b/>
          <w:sz w:val="22"/>
          <w:szCs w:val="22"/>
        </w:rPr>
      </w:pPr>
      <w:r w:rsidRPr="006038BA">
        <w:rPr>
          <w:rFonts w:ascii="Arial" w:hAnsi="Arial" w:cs="Arial"/>
          <w:b/>
          <w:sz w:val="22"/>
          <w:szCs w:val="22"/>
        </w:rPr>
        <w:t>A vision rooted in John 15:1-17 Jesus as the Vine.</w:t>
      </w:r>
    </w:p>
    <w:p w14:paraId="1DFA3764" w14:textId="77777777" w:rsidR="00481DCF" w:rsidRPr="006038BA" w:rsidRDefault="00481DCF" w:rsidP="00481DCF">
      <w:pPr>
        <w:pStyle w:val="Footer"/>
        <w:jc w:val="center"/>
        <w:rPr>
          <w:rFonts w:ascii="Arial" w:hAnsi="Arial" w:cs="Arial"/>
          <w:b/>
          <w:sz w:val="22"/>
          <w:szCs w:val="22"/>
        </w:rPr>
      </w:pPr>
    </w:p>
    <w:p w14:paraId="232BC149" w14:textId="77777777" w:rsidR="00481DCF" w:rsidRDefault="00481DCF" w:rsidP="00481DCF">
      <w:pPr>
        <w:pStyle w:val="Footer"/>
        <w:jc w:val="center"/>
        <w:rPr>
          <w:rFonts w:ascii="Arial" w:hAnsi="Arial" w:cs="Arial"/>
          <w:b/>
          <w:sz w:val="22"/>
          <w:szCs w:val="22"/>
        </w:rPr>
      </w:pPr>
      <w:r w:rsidRPr="003A49F9">
        <w:rPr>
          <w:rFonts w:ascii="Arial" w:hAnsi="Arial" w:cs="Arial"/>
          <w:b/>
          <w:sz w:val="22"/>
          <w:szCs w:val="22"/>
        </w:rPr>
        <w:t>Core Christian Values</w:t>
      </w:r>
      <w:r>
        <w:rPr>
          <w:rFonts w:ascii="Arial" w:hAnsi="Arial" w:cs="Arial"/>
          <w:b/>
          <w:sz w:val="22"/>
          <w:szCs w:val="22"/>
        </w:rPr>
        <w:t xml:space="preserve">: </w:t>
      </w:r>
    </w:p>
    <w:p w14:paraId="60A2D736" w14:textId="77777777" w:rsidR="00481DCF" w:rsidRDefault="00481DCF" w:rsidP="00481DCF">
      <w:pPr>
        <w:pStyle w:val="Footer"/>
        <w:jc w:val="center"/>
        <w:rPr>
          <w:rFonts w:ascii="Arial" w:hAnsi="Arial" w:cs="Arial"/>
          <w:b/>
          <w:sz w:val="22"/>
          <w:szCs w:val="22"/>
        </w:rPr>
      </w:pPr>
    </w:p>
    <w:p w14:paraId="622711F6" w14:textId="77777777" w:rsidR="00B437F1" w:rsidRPr="00481DCF" w:rsidRDefault="00481DCF" w:rsidP="00481DCF">
      <w:pPr>
        <w:pStyle w:val="SPSHeading"/>
        <w:tabs>
          <w:tab w:val="left" w:pos="2280"/>
        </w:tabs>
        <w:jc w:val="center"/>
        <w:rPr>
          <w:color w:val="auto"/>
        </w:rPr>
      </w:pPr>
      <w:r w:rsidRPr="00913909">
        <w:rPr>
          <w:b/>
          <w:color w:val="auto"/>
          <w:sz w:val="22"/>
          <w:szCs w:val="22"/>
        </w:rPr>
        <w:t>Compassion, Friendship, Perseveran</w:t>
      </w:r>
      <w:r>
        <w:rPr>
          <w:b/>
          <w:color w:val="auto"/>
          <w:sz w:val="22"/>
          <w:szCs w:val="22"/>
        </w:rPr>
        <w:t>ce, Forgiveness, Openness, Trus</w:t>
      </w:r>
      <w:r w:rsidR="00291FFB">
        <w:rPr>
          <w:b/>
          <w:color w:val="auto"/>
          <w:sz w:val="22"/>
          <w:szCs w:val="22"/>
        </w:rPr>
        <w:t>t</w:t>
      </w:r>
    </w:p>
    <w:p w14:paraId="0FE8FCB6" w14:textId="77777777" w:rsidR="00292811" w:rsidRDefault="00292811" w:rsidP="00292811">
      <w:pPr>
        <w:jc w:val="center"/>
        <w:rPr>
          <w:rFonts w:ascii="Arial" w:hAnsi="Arial" w:cs="Arial"/>
          <w:b/>
          <w:sz w:val="32"/>
          <w:u w:val="single"/>
        </w:rPr>
      </w:pPr>
      <w:r w:rsidRPr="00FB01C6">
        <w:rPr>
          <w:rFonts w:ascii="Arial" w:hAnsi="Arial" w:cs="Arial"/>
          <w:b/>
          <w:sz w:val="32"/>
          <w:u w:val="single"/>
        </w:rPr>
        <w:lastRenderedPageBreak/>
        <w:t>Remote Learning Policy</w:t>
      </w:r>
    </w:p>
    <w:p w14:paraId="78338CA2" w14:textId="77777777" w:rsidR="00481DCF" w:rsidRPr="00A42CE7" w:rsidRDefault="00481DCF" w:rsidP="00481DCF">
      <w:pPr>
        <w:rPr>
          <w:rFonts w:ascii="Arial" w:hAnsi="Arial" w:cs="Arial"/>
          <w:b/>
        </w:rPr>
      </w:pPr>
      <w:r w:rsidRPr="00A42CE7">
        <w:rPr>
          <w:rFonts w:ascii="Arial" w:hAnsi="Arial" w:cs="Arial"/>
          <w:b/>
        </w:rPr>
        <w:t xml:space="preserve">Introductory Statement </w:t>
      </w:r>
    </w:p>
    <w:p w14:paraId="6CA71DBB" w14:textId="77777777" w:rsidR="00481DCF" w:rsidRPr="00913909" w:rsidRDefault="00481DCF" w:rsidP="00481DCF">
      <w:pPr>
        <w:tabs>
          <w:tab w:val="left" w:pos="-720"/>
        </w:tabs>
        <w:suppressAutoHyphens/>
        <w:rPr>
          <w:rFonts w:ascii="Arial" w:hAnsi="Arial"/>
          <w:spacing w:val="-3"/>
        </w:rPr>
      </w:pPr>
      <w:r w:rsidRPr="001A0475">
        <w:rPr>
          <w:rFonts w:ascii="Arial" w:hAnsi="Arial" w:cs="Arial"/>
          <w:color w:val="000000"/>
        </w:rPr>
        <w:t>As a Christian foundation, this school understands that all people are a gift from God to be valued and nurtured as individuals made in their Creator’s image and called by God to grow and flourish like the fruitful branches of the True Vine (John 15.5). Because of this principle, relationships within the school should be conducted in the light of our School Christian Values of Compassion, Friendship, Perseverance, Forgiveness, Trust and Openness in addition to The Golden Rule, ‘Always treat others as you would like t</w:t>
      </w:r>
      <w:r>
        <w:rPr>
          <w:rFonts w:ascii="Arial" w:hAnsi="Arial" w:cs="Arial"/>
          <w:color w:val="000000"/>
        </w:rPr>
        <w:t>hem to treat you’ (Matthew 7:12</w:t>
      </w:r>
      <w:r w:rsidRPr="001A0475">
        <w:rPr>
          <w:rFonts w:ascii="Arial" w:hAnsi="Arial" w:cs="Arial"/>
          <w:color w:val="000000"/>
        </w:rPr>
        <w:t>)</w:t>
      </w:r>
      <w:r>
        <w:rPr>
          <w:rFonts w:ascii="Arial" w:hAnsi="Arial"/>
          <w:spacing w:val="-3"/>
        </w:rPr>
        <w:t>.</w:t>
      </w:r>
    </w:p>
    <w:p w14:paraId="622C8AF0" w14:textId="77777777" w:rsidR="00E16157" w:rsidRPr="008F1B36" w:rsidRDefault="00E16157" w:rsidP="008F1B36">
      <w:pPr>
        <w:rPr>
          <w:rFonts w:ascii="Arial" w:hAnsi="Arial" w:cs="Arial"/>
          <w:b/>
          <w:sz w:val="24"/>
        </w:rPr>
      </w:pPr>
      <w:r w:rsidRPr="008F1B36">
        <w:rPr>
          <w:rFonts w:ascii="Arial" w:hAnsi="Arial" w:cs="Arial"/>
          <w:b/>
          <w:sz w:val="24"/>
        </w:rPr>
        <w:t>Rationale</w:t>
      </w:r>
    </w:p>
    <w:p w14:paraId="61DB0AB4" w14:textId="77777777" w:rsidR="00E16157" w:rsidRPr="001B15DE" w:rsidRDefault="008F1B36" w:rsidP="00292811">
      <w:pPr>
        <w:rPr>
          <w:rFonts w:ascii="Arial" w:hAnsi="Arial" w:cs="Arial"/>
        </w:rPr>
      </w:pPr>
      <w:r>
        <w:rPr>
          <w:rFonts w:ascii="Arial" w:hAnsi="Arial" w:cs="Arial"/>
        </w:rPr>
        <w:t>I</w:t>
      </w:r>
      <w:r w:rsidR="00E16157" w:rsidRPr="001B15DE">
        <w:rPr>
          <w:rFonts w:ascii="Arial" w:hAnsi="Arial" w:cs="Arial"/>
        </w:rPr>
        <w:t>n the event of a school closure, the school is committed to providing continuity of education to its learners and will do so through a process of remote (online) learning. Extensive remote learning would apply particularly in a situation in which the school is closed</w:t>
      </w:r>
      <w:r w:rsidR="00DD0EF5">
        <w:rPr>
          <w:rFonts w:ascii="Arial" w:hAnsi="Arial" w:cs="Arial"/>
        </w:rPr>
        <w:t xml:space="preserve"> for an extended period of time. </w:t>
      </w:r>
      <w:r w:rsidR="00DD0EF5" w:rsidRPr="00C543D0">
        <w:rPr>
          <w:rFonts w:ascii="Arial" w:hAnsi="Arial" w:cs="Arial"/>
        </w:rPr>
        <w:t>This will be</w:t>
      </w:r>
      <w:r w:rsidR="00E16157" w:rsidRPr="00C543D0">
        <w:rPr>
          <w:rFonts w:ascii="Arial" w:hAnsi="Arial" w:cs="Arial"/>
        </w:rPr>
        <w:t xml:space="preserve"> </w:t>
      </w:r>
      <w:r w:rsidR="00DD0EF5" w:rsidRPr="00C543D0">
        <w:rPr>
          <w:rFonts w:ascii="Arial" w:hAnsi="Arial" w:cs="Arial"/>
        </w:rPr>
        <w:t xml:space="preserve">where </w:t>
      </w:r>
      <w:r w:rsidR="00E16157" w:rsidRPr="00C543D0">
        <w:rPr>
          <w:rFonts w:ascii="Arial" w:hAnsi="Arial" w:cs="Arial"/>
        </w:rPr>
        <w:t>a high proportion of learners</w:t>
      </w:r>
      <w:r w:rsidR="00DD0EF5" w:rsidRPr="00C543D0">
        <w:rPr>
          <w:rFonts w:ascii="Arial" w:hAnsi="Arial" w:cs="Arial"/>
        </w:rPr>
        <w:t xml:space="preserve"> and teachers are healthy</w:t>
      </w:r>
      <w:r w:rsidR="00E16157" w:rsidRPr="00C543D0">
        <w:rPr>
          <w:rFonts w:ascii="Arial" w:hAnsi="Arial" w:cs="Arial"/>
        </w:rPr>
        <w:t xml:space="preserve"> and able to work as normal from home.</w:t>
      </w:r>
    </w:p>
    <w:p w14:paraId="2B367C59" w14:textId="77777777" w:rsidR="00E16157" w:rsidRPr="001B15DE" w:rsidRDefault="00E16157" w:rsidP="00E16157">
      <w:pPr>
        <w:rPr>
          <w:rFonts w:ascii="Arial" w:hAnsi="Arial" w:cs="Arial"/>
        </w:rPr>
      </w:pPr>
      <w:r w:rsidRPr="001B15DE">
        <w:rPr>
          <w:rFonts w:ascii="Arial" w:hAnsi="Arial" w:cs="Arial"/>
        </w:rPr>
        <w:t>Remote learning may also be appropriate in situations when learners, in agreement with the school, have a period of absence but are</w:t>
      </w:r>
      <w:r w:rsidR="00DD0EF5">
        <w:rPr>
          <w:rFonts w:ascii="Arial" w:hAnsi="Arial" w:cs="Arial"/>
        </w:rPr>
        <w:t xml:space="preserve"> able to work at home </w:t>
      </w:r>
      <w:r w:rsidRPr="001B15DE">
        <w:rPr>
          <w:rFonts w:ascii="Arial" w:hAnsi="Arial" w:cs="Arial"/>
        </w:rPr>
        <w:t>to some extent. This may apply in cases such as exclusion from school, or longer term illness, assuming learners are able to complete school</w:t>
      </w:r>
      <w:r w:rsidR="00DD0EF5">
        <w:rPr>
          <w:rFonts w:ascii="Arial" w:hAnsi="Arial" w:cs="Arial"/>
        </w:rPr>
        <w:t xml:space="preserve"> work at home. Another instance maybe</w:t>
      </w:r>
      <w:r w:rsidRPr="001B15DE">
        <w:rPr>
          <w:rFonts w:ascii="Arial" w:hAnsi="Arial" w:cs="Arial"/>
        </w:rPr>
        <w:t xml:space="preserve"> if, following an infectious disease outbreak, learners are </w:t>
      </w:r>
      <w:r w:rsidR="00AA727C" w:rsidRPr="001B15DE">
        <w:rPr>
          <w:rFonts w:ascii="Arial" w:hAnsi="Arial" w:cs="Arial"/>
        </w:rPr>
        <w:t>self-isolating</w:t>
      </w:r>
      <w:r w:rsidRPr="001B15DE">
        <w:rPr>
          <w:rFonts w:ascii="Arial" w:hAnsi="Arial" w:cs="Arial"/>
        </w:rPr>
        <w:t xml:space="preserve"> at home but are not suffering with relevant symptoms that may impact their ability to do work.</w:t>
      </w:r>
    </w:p>
    <w:p w14:paraId="644D3DD1" w14:textId="77777777" w:rsidR="00292811" w:rsidRPr="008F1B36" w:rsidRDefault="00292811" w:rsidP="008F1B36">
      <w:pPr>
        <w:rPr>
          <w:rFonts w:ascii="Arial" w:hAnsi="Arial" w:cs="Arial"/>
          <w:b/>
          <w:sz w:val="24"/>
        </w:rPr>
      </w:pPr>
      <w:r w:rsidRPr="008F1B36">
        <w:rPr>
          <w:rFonts w:ascii="Arial" w:hAnsi="Arial" w:cs="Arial"/>
          <w:b/>
          <w:sz w:val="24"/>
        </w:rPr>
        <w:t>Specific Aims</w:t>
      </w:r>
    </w:p>
    <w:p w14:paraId="024972D1" w14:textId="77777777" w:rsidR="008F1B36" w:rsidRDefault="008F1B36" w:rsidP="00CC24B0">
      <w:pPr>
        <w:pStyle w:val="ListParagraph"/>
        <w:numPr>
          <w:ilvl w:val="0"/>
          <w:numId w:val="9"/>
        </w:numPr>
        <w:rPr>
          <w:rFonts w:ascii="Arial" w:hAnsi="Arial" w:cs="Arial"/>
        </w:rPr>
      </w:pPr>
      <w:r w:rsidRPr="008F1B36">
        <w:rPr>
          <w:rFonts w:ascii="Arial" w:hAnsi="Arial" w:cs="Arial"/>
        </w:rPr>
        <w:t>Outline the</w:t>
      </w:r>
      <w:r w:rsidR="00292811" w:rsidRPr="008F1B36">
        <w:rPr>
          <w:rFonts w:ascii="Arial" w:hAnsi="Arial" w:cs="Arial"/>
        </w:rPr>
        <w:t xml:space="preserve"> approach for pupils that will not be</w:t>
      </w:r>
      <w:r w:rsidR="00CC24B0" w:rsidRPr="008F1B36">
        <w:rPr>
          <w:rFonts w:ascii="Arial" w:hAnsi="Arial" w:cs="Arial"/>
        </w:rPr>
        <w:t xml:space="preserve"> attending school</w:t>
      </w:r>
      <w:r w:rsidR="00292811" w:rsidRPr="008F1B36">
        <w:rPr>
          <w:rFonts w:ascii="Arial" w:hAnsi="Arial" w:cs="Arial"/>
        </w:rPr>
        <w:t xml:space="preserve"> as a result of government guidance or due to continued shielding/isolation</w:t>
      </w:r>
      <w:r w:rsidR="00CC24B0" w:rsidRPr="008F1B36">
        <w:rPr>
          <w:rFonts w:ascii="Arial" w:hAnsi="Arial" w:cs="Arial"/>
        </w:rPr>
        <w:t xml:space="preserve"> or the lockdown of </w:t>
      </w:r>
      <w:r w:rsidR="00CA0BE7">
        <w:rPr>
          <w:rFonts w:ascii="Arial" w:hAnsi="Arial" w:cs="Arial"/>
        </w:rPr>
        <w:t>a class/school due to pandemic events</w:t>
      </w:r>
    </w:p>
    <w:p w14:paraId="56C66104" w14:textId="77777777" w:rsidR="008F1B36" w:rsidRDefault="008F1B36" w:rsidP="00292811">
      <w:pPr>
        <w:pStyle w:val="ListParagraph"/>
        <w:numPr>
          <w:ilvl w:val="0"/>
          <w:numId w:val="9"/>
        </w:numPr>
        <w:rPr>
          <w:rFonts w:ascii="Arial" w:hAnsi="Arial" w:cs="Arial"/>
        </w:rPr>
      </w:pPr>
      <w:r>
        <w:rPr>
          <w:rFonts w:ascii="Arial" w:hAnsi="Arial" w:cs="Arial"/>
        </w:rPr>
        <w:t>Outline the</w:t>
      </w:r>
      <w:r w:rsidR="00CC24B0" w:rsidRPr="008F1B36">
        <w:rPr>
          <w:rFonts w:ascii="Arial" w:hAnsi="Arial" w:cs="Arial"/>
        </w:rPr>
        <w:t xml:space="preserve"> approach and expectations for staff on providing work for those pupils that may be in any of</w:t>
      </w:r>
      <w:r>
        <w:rPr>
          <w:rFonts w:ascii="Arial" w:hAnsi="Arial" w:cs="Arial"/>
        </w:rPr>
        <w:t xml:space="preserve"> the aforementioned situations.</w:t>
      </w:r>
    </w:p>
    <w:p w14:paraId="1384ACED" w14:textId="77777777" w:rsidR="008F1B36" w:rsidRDefault="008F1B36" w:rsidP="00292811">
      <w:pPr>
        <w:pStyle w:val="ListParagraph"/>
        <w:numPr>
          <w:ilvl w:val="0"/>
          <w:numId w:val="9"/>
        </w:numPr>
        <w:rPr>
          <w:rFonts w:ascii="Arial" w:hAnsi="Arial" w:cs="Arial"/>
        </w:rPr>
      </w:pPr>
      <w:r>
        <w:rPr>
          <w:rFonts w:ascii="Arial" w:hAnsi="Arial" w:cs="Arial"/>
        </w:rPr>
        <w:t>O</w:t>
      </w:r>
      <w:r w:rsidR="00CC24B0" w:rsidRPr="008F1B36">
        <w:rPr>
          <w:rFonts w:ascii="Arial" w:hAnsi="Arial" w:cs="Arial"/>
        </w:rPr>
        <w:t xml:space="preserve">utline expectations for pupils and parents on how to appropriately access the learning from home. </w:t>
      </w:r>
    </w:p>
    <w:p w14:paraId="63EABBBD" w14:textId="77777777" w:rsidR="00292811" w:rsidRPr="008F1B36" w:rsidRDefault="008F1B36" w:rsidP="00292811">
      <w:pPr>
        <w:pStyle w:val="ListParagraph"/>
        <w:numPr>
          <w:ilvl w:val="0"/>
          <w:numId w:val="9"/>
        </w:numPr>
        <w:rPr>
          <w:rFonts w:ascii="Arial" w:hAnsi="Arial" w:cs="Arial"/>
        </w:rPr>
      </w:pPr>
      <w:r>
        <w:rPr>
          <w:rFonts w:ascii="Arial" w:hAnsi="Arial" w:cs="Arial"/>
        </w:rPr>
        <w:t>O</w:t>
      </w:r>
      <w:r w:rsidR="00292811" w:rsidRPr="008F1B36">
        <w:rPr>
          <w:rFonts w:ascii="Arial" w:hAnsi="Arial" w:cs="Arial"/>
        </w:rPr>
        <w:t xml:space="preserve">utline expectations for staff who </w:t>
      </w:r>
      <w:r w:rsidR="00CC24B0" w:rsidRPr="008F1B36">
        <w:rPr>
          <w:rFonts w:ascii="Arial" w:hAnsi="Arial" w:cs="Arial"/>
        </w:rPr>
        <w:t>may</w:t>
      </w:r>
      <w:r w:rsidR="00292811" w:rsidRPr="008F1B36">
        <w:rPr>
          <w:rFonts w:ascii="Arial" w:hAnsi="Arial" w:cs="Arial"/>
        </w:rPr>
        <w:t xml:space="preserve"> not be attending school due to self-isolation but that are otherwise fit and healthy and able to continue supporting with the teaching, marking and planning for pupils. </w:t>
      </w:r>
    </w:p>
    <w:p w14:paraId="3F3131FA" w14:textId="77777777" w:rsidR="00292811" w:rsidRDefault="00292811" w:rsidP="008F1B36">
      <w:pPr>
        <w:rPr>
          <w:rFonts w:ascii="Arial" w:hAnsi="Arial" w:cs="Arial"/>
          <w:b/>
          <w:sz w:val="24"/>
        </w:rPr>
      </w:pPr>
      <w:r w:rsidRPr="008F1B36">
        <w:rPr>
          <w:rFonts w:ascii="Arial" w:hAnsi="Arial" w:cs="Arial"/>
          <w:b/>
          <w:sz w:val="24"/>
        </w:rPr>
        <w:t>Who is the policy applicable to?</w:t>
      </w:r>
    </w:p>
    <w:p w14:paraId="5D57285F" w14:textId="77777777" w:rsidR="002046D9" w:rsidRPr="002046D9" w:rsidRDefault="002046D9" w:rsidP="008F1B36">
      <w:pPr>
        <w:rPr>
          <w:rFonts w:ascii="Arial" w:hAnsi="Arial" w:cs="Arial"/>
        </w:rPr>
      </w:pPr>
      <w:r w:rsidRPr="002046D9">
        <w:rPr>
          <w:rFonts w:ascii="Arial" w:hAnsi="Arial" w:cs="Arial"/>
        </w:rPr>
        <w:t xml:space="preserve">This </w:t>
      </w:r>
      <w:r>
        <w:rPr>
          <w:rFonts w:ascii="Arial" w:hAnsi="Arial" w:cs="Arial"/>
        </w:rPr>
        <w:t>policy</w:t>
      </w:r>
      <w:r w:rsidR="00DD0EF5">
        <w:rPr>
          <w:rFonts w:ascii="Arial" w:hAnsi="Arial" w:cs="Arial"/>
        </w:rPr>
        <w:t xml:space="preserve"> is for the Headteacher</w:t>
      </w:r>
      <w:r w:rsidRPr="002046D9">
        <w:rPr>
          <w:rFonts w:ascii="Arial" w:hAnsi="Arial" w:cs="Arial"/>
        </w:rPr>
        <w:t>, school st</w:t>
      </w:r>
      <w:r w:rsidR="00DD0EF5">
        <w:rPr>
          <w:rFonts w:ascii="Arial" w:hAnsi="Arial" w:cs="Arial"/>
        </w:rPr>
        <w:t>aff</w:t>
      </w:r>
      <w:r w:rsidRPr="002046D9">
        <w:rPr>
          <w:rFonts w:ascii="Arial" w:hAnsi="Arial" w:cs="Arial"/>
        </w:rPr>
        <w:t xml:space="preserve"> and govern</w:t>
      </w:r>
      <w:r w:rsidR="00DD0EF5">
        <w:rPr>
          <w:rFonts w:ascii="Arial" w:hAnsi="Arial" w:cs="Arial"/>
        </w:rPr>
        <w:t>ing bodies</w:t>
      </w:r>
      <w:r w:rsidRPr="002046D9">
        <w:rPr>
          <w:rFonts w:ascii="Arial" w:hAnsi="Arial" w:cs="Arial"/>
        </w:rPr>
        <w:t xml:space="preserve">. The guidance may also be useful for parents and carers, and local authorities. This </w:t>
      </w:r>
      <w:r>
        <w:rPr>
          <w:rFonts w:ascii="Arial" w:hAnsi="Arial" w:cs="Arial"/>
        </w:rPr>
        <w:t>policy</w:t>
      </w:r>
      <w:r w:rsidRPr="002046D9">
        <w:rPr>
          <w:rFonts w:ascii="Arial" w:hAnsi="Arial" w:cs="Arial"/>
        </w:rPr>
        <w:t xml:space="preserve"> only applies to pupils of compulsory school age, and the word ‘pupil’ in the </w:t>
      </w:r>
      <w:r>
        <w:rPr>
          <w:rFonts w:ascii="Arial" w:hAnsi="Arial" w:cs="Arial"/>
        </w:rPr>
        <w:t>policy</w:t>
      </w:r>
      <w:r w:rsidRPr="002046D9">
        <w:rPr>
          <w:rFonts w:ascii="Arial" w:hAnsi="Arial" w:cs="Arial"/>
        </w:rPr>
        <w:t xml:space="preserve"> only means pupils of compulsory school age</w:t>
      </w:r>
      <w:r w:rsidR="0017497B">
        <w:rPr>
          <w:rFonts w:ascii="Arial" w:hAnsi="Arial" w:cs="Arial"/>
        </w:rPr>
        <w:t>.</w:t>
      </w:r>
    </w:p>
    <w:p w14:paraId="73B4BB92" w14:textId="77777777" w:rsidR="00563BA4" w:rsidRPr="008F1B36" w:rsidRDefault="00115A9C" w:rsidP="008F1B36">
      <w:pPr>
        <w:rPr>
          <w:rFonts w:ascii="Arial" w:hAnsi="Arial" w:cs="Arial"/>
          <w:b/>
          <w:sz w:val="24"/>
        </w:rPr>
      </w:pPr>
      <w:r>
        <w:rPr>
          <w:rFonts w:ascii="Arial" w:hAnsi="Arial" w:cs="Arial"/>
          <w:b/>
          <w:sz w:val="24"/>
        </w:rPr>
        <w:t>Scenarios where remote education will be considered.</w:t>
      </w:r>
    </w:p>
    <w:p w14:paraId="778CC1ED" w14:textId="620290BA" w:rsidR="00DD0EF5" w:rsidRDefault="008F1B36" w:rsidP="00292811">
      <w:pPr>
        <w:rPr>
          <w:rFonts w:ascii="Arial" w:hAnsi="Arial" w:cs="Arial"/>
        </w:rPr>
      </w:pPr>
      <w:r>
        <w:rPr>
          <w:rFonts w:ascii="Arial" w:hAnsi="Arial" w:cs="Arial"/>
        </w:rPr>
        <w:t>Bapchild and Tonge C</w:t>
      </w:r>
      <w:r w:rsidR="00563BA4" w:rsidRPr="001B15DE">
        <w:rPr>
          <w:rFonts w:ascii="Arial" w:hAnsi="Arial" w:cs="Arial"/>
        </w:rPr>
        <w:t>E Primary</w:t>
      </w:r>
      <w:r>
        <w:rPr>
          <w:rFonts w:ascii="Arial" w:hAnsi="Arial" w:cs="Arial"/>
        </w:rPr>
        <w:t xml:space="preserve"> School and Nursery</w:t>
      </w:r>
      <w:r w:rsidR="00292811" w:rsidRPr="001B15DE">
        <w:rPr>
          <w:rFonts w:ascii="Arial" w:hAnsi="Arial" w:cs="Arial"/>
        </w:rPr>
        <w:t xml:space="preserve"> will </w:t>
      </w:r>
      <w:r w:rsidR="002046D9">
        <w:rPr>
          <w:rFonts w:ascii="Arial" w:hAnsi="Arial" w:cs="Arial"/>
        </w:rPr>
        <w:t>provide remote learning</w:t>
      </w:r>
      <w:r w:rsidR="00292811" w:rsidRPr="001B15DE">
        <w:rPr>
          <w:rFonts w:ascii="Arial" w:hAnsi="Arial" w:cs="Arial"/>
        </w:rPr>
        <w:t xml:space="preserve"> for pupils that are not able to attend school so that no-one need fall</w:t>
      </w:r>
      <w:r w:rsidR="00292811" w:rsidRPr="00C543D0">
        <w:rPr>
          <w:rFonts w:ascii="Arial" w:hAnsi="Arial" w:cs="Arial"/>
        </w:rPr>
        <w:t xml:space="preserve"> to</w:t>
      </w:r>
      <w:r w:rsidR="006E10F3" w:rsidRPr="00C543D0">
        <w:rPr>
          <w:rFonts w:ascii="Arial" w:hAnsi="Arial" w:cs="Arial"/>
        </w:rPr>
        <w:t>o</w:t>
      </w:r>
      <w:r w:rsidR="00292811" w:rsidRPr="00C543D0">
        <w:rPr>
          <w:rFonts w:ascii="Arial" w:hAnsi="Arial" w:cs="Arial"/>
        </w:rPr>
        <w:t xml:space="preserve"> </w:t>
      </w:r>
      <w:r w:rsidR="00292811" w:rsidRPr="006E10F3">
        <w:rPr>
          <w:rFonts w:ascii="Arial" w:hAnsi="Arial" w:cs="Arial"/>
        </w:rPr>
        <w:t>f</w:t>
      </w:r>
      <w:r w:rsidR="00292811" w:rsidRPr="001B15DE">
        <w:rPr>
          <w:rFonts w:ascii="Arial" w:hAnsi="Arial" w:cs="Arial"/>
        </w:rPr>
        <w:t>ar behind.</w:t>
      </w:r>
      <w:r w:rsidR="002046D9">
        <w:rPr>
          <w:rFonts w:ascii="Arial" w:hAnsi="Arial" w:cs="Arial"/>
        </w:rPr>
        <w:t xml:space="preserve"> </w:t>
      </w:r>
      <w:r w:rsidR="00292811" w:rsidRPr="001B15DE">
        <w:rPr>
          <w:rFonts w:ascii="Arial" w:hAnsi="Arial" w:cs="Arial"/>
        </w:rPr>
        <w:t xml:space="preserve"> </w:t>
      </w:r>
      <w:r w:rsidR="00115A9C">
        <w:rPr>
          <w:rFonts w:ascii="Arial" w:hAnsi="Arial" w:cs="Arial"/>
        </w:rPr>
        <w:t>The</w:t>
      </w:r>
      <w:r w:rsidR="002046D9" w:rsidRPr="002046D9">
        <w:rPr>
          <w:rFonts w:ascii="Arial" w:hAnsi="Arial" w:cs="Arial"/>
        </w:rPr>
        <w:t xml:space="preserve"> school</w:t>
      </w:r>
      <w:r w:rsidR="00115A9C">
        <w:rPr>
          <w:rFonts w:ascii="Arial" w:hAnsi="Arial" w:cs="Arial"/>
        </w:rPr>
        <w:t xml:space="preserve"> will provide </w:t>
      </w:r>
      <w:r w:rsidR="002046D9" w:rsidRPr="002046D9">
        <w:rPr>
          <w:rFonts w:ascii="Arial" w:hAnsi="Arial" w:cs="Arial"/>
        </w:rPr>
        <w:t xml:space="preserve">high-quality remote education when it is not possible, or is contrary to government guidance, for some or all pupils to attend school. Remote education should only ever be </w:t>
      </w:r>
      <w:r w:rsidR="002046D9" w:rsidRPr="002046D9">
        <w:rPr>
          <w:rFonts w:ascii="Arial" w:hAnsi="Arial" w:cs="Arial"/>
        </w:rPr>
        <w:lastRenderedPageBreak/>
        <w:t xml:space="preserve">considered as a last resort where a decision has already been made that attendance at </w:t>
      </w:r>
      <w:r w:rsidR="00DD0EF5">
        <w:rPr>
          <w:rFonts w:ascii="Arial" w:hAnsi="Arial" w:cs="Arial"/>
        </w:rPr>
        <w:t>school is not possible</w:t>
      </w:r>
      <w:r w:rsidR="002046D9" w:rsidRPr="002046D9">
        <w:rPr>
          <w:rFonts w:ascii="Arial" w:hAnsi="Arial" w:cs="Arial"/>
        </w:rPr>
        <w:t xml:space="preserve"> but </w:t>
      </w:r>
      <w:r w:rsidR="00DD0EF5">
        <w:rPr>
          <w:rFonts w:ascii="Arial" w:hAnsi="Arial" w:cs="Arial"/>
        </w:rPr>
        <w:t xml:space="preserve">where </w:t>
      </w:r>
      <w:r w:rsidR="002046D9" w:rsidRPr="002046D9">
        <w:rPr>
          <w:rFonts w:ascii="Arial" w:hAnsi="Arial" w:cs="Arial"/>
        </w:rPr>
        <w:t xml:space="preserve">pupils are able to continue learning. </w:t>
      </w:r>
    </w:p>
    <w:p w14:paraId="6DF8A4E5" w14:textId="77777777" w:rsidR="00E16157" w:rsidRDefault="00292811" w:rsidP="00292811">
      <w:pPr>
        <w:rPr>
          <w:rFonts w:ascii="Arial" w:hAnsi="Arial" w:cs="Arial"/>
        </w:rPr>
      </w:pPr>
      <w:r w:rsidRPr="001B15DE">
        <w:rPr>
          <w:rFonts w:ascii="Arial" w:hAnsi="Arial" w:cs="Arial"/>
        </w:rPr>
        <w:t xml:space="preserve">In the following points, an outline of the provision will be made and some guidance given on the role of pupils, teachers and parents. </w:t>
      </w:r>
    </w:p>
    <w:p w14:paraId="76DAD282" w14:textId="77777777" w:rsidR="007B5DCF" w:rsidRPr="007B5DCF" w:rsidRDefault="007B5DCF" w:rsidP="00292811">
      <w:pPr>
        <w:rPr>
          <w:rFonts w:ascii="Arial" w:hAnsi="Arial" w:cs="Arial"/>
        </w:rPr>
      </w:pPr>
      <w:r w:rsidRPr="007B5DCF">
        <w:rPr>
          <w:rFonts w:ascii="Arial" w:hAnsi="Arial" w:cs="Arial"/>
        </w:rPr>
        <w:t xml:space="preserve">Circumstances where it might not be possible for pupils to receive in person education fit into two broad categories: </w:t>
      </w:r>
    </w:p>
    <w:p w14:paraId="43CAC607" w14:textId="77777777" w:rsidR="007B5DCF" w:rsidRPr="007B5DCF" w:rsidRDefault="007B5DCF" w:rsidP="00292811">
      <w:pPr>
        <w:rPr>
          <w:rFonts w:ascii="Arial" w:hAnsi="Arial" w:cs="Arial"/>
        </w:rPr>
      </w:pPr>
      <w:r w:rsidRPr="007B5DCF">
        <w:rPr>
          <w:rFonts w:ascii="Arial" w:hAnsi="Arial" w:cs="Arial"/>
        </w:rPr>
        <w:t>• School closures or restrictions on attendance, where school access for pupils is restricted</w:t>
      </w:r>
    </w:p>
    <w:p w14:paraId="551BDDAC" w14:textId="77777777" w:rsidR="007B5DCF" w:rsidRPr="001B15DE" w:rsidRDefault="007B5DCF" w:rsidP="00292811">
      <w:pPr>
        <w:rPr>
          <w:rFonts w:ascii="Arial" w:hAnsi="Arial" w:cs="Arial"/>
        </w:rPr>
      </w:pPr>
      <w:r w:rsidRPr="007B5DCF">
        <w:rPr>
          <w:rFonts w:ascii="Arial" w:hAnsi="Arial" w:cs="Arial"/>
        </w:rPr>
        <w:t>• Individual cases where a pupil is unable to attend school but is able to learn</w:t>
      </w:r>
    </w:p>
    <w:p w14:paraId="2913F53D" w14:textId="77777777" w:rsidR="00DD0EF5" w:rsidRDefault="0017497B" w:rsidP="0017497B">
      <w:pPr>
        <w:rPr>
          <w:rFonts w:ascii="Arial" w:hAnsi="Arial" w:cs="Arial"/>
        </w:rPr>
      </w:pPr>
      <w:r w:rsidRPr="0017497B">
        <w:rPr>
          <w:rFonts w:ascii="Arial" w:hAnsi="Arial" w:cs="Arial"/>
        </w:rPr>
        <w:t xml:space="preserve">These circumstances should only involve a short-term absence and might include: </w:t>
      </w:r>
    </w:p>
    <w:p w14:paraId="7DB3F242" w14:textId="77777777" w:rsidR="00DD0EF5" w:rsidRDefault="00DD0EF5" w:rsidP="00DD0EF5">
      <w:pPr>
        <w:pStyle w:val="ListParagraph"/>
        <w:numPr>
          <w:ilvl w:val="0"/>
          <w:numId w:val="18"/>
        </w:numPr>
        <w:rPr>
          <w:rFonts w:ascii="Arial" w:hAnsi="Arial" w:cs="Arial"/>
        </w:rPr>
      </w:pPr>
      <w:r>
        <w:rPr>
          <w:rFonts w:ascii="Arial" w:hAnsi="Arial" w:cs="Arial"/>
        </w:rPr>
        <w:t>P</w:t>
      </w:r>
      <w:r w:rsidR="0017497B" w:rsidRPr="00DD0EF5">
        <w:rPr>
          <w:rFonts w:ascii="Arial" w:hAnsi="Arial" w:cs="Arial"/>
        </w:rPr>
        <w:t>upils recovering from short-</w:t>
      </w:r>
      <w:r>
        <w:rPr>
          <w:rFonts w:ascii="Arial" w:hAnsi="Arial" w:cs="Arial"/>
        </w:rPr>
        <w:t>term infectious illnesses</w:t>
      </w:r>
    </w:p>
    <w:p w14:paraId="7B61CAA7" w14:textId="77777777" w:rsidR="00DD0EF5" w:rsidRDefault="00DD0EF5" w:rsidP="00DD0EF5">
      <w:pPr>
        <w:pStyle w:val="ListParagraph"/>
        <w:numPr>
          <w:ilvl w:val="0"/>
          <w:numId w:val="18"/>
        </w:numPr>
        <w:rPr>
          <w:rFonts w:ascii="Arial" w:hAnsi="Arial" w:cs="Arial"/>
        </w:rPr>
      </w:pPr>
      <w:r>
        <w:rPr>
          <w:rFonts w:ascii="Arial" w:hAnsi="Arial" w:cs="Arial"/>
        </w:rPr>
        <w:t>P</w:t>
      </w:r>
      <w:r w:rsidR="0017497B" w:rsidRPr="00DD0EF5">
        <w:rPr>
          <w:rFonts w:ascii="Arial" w:hAnsi="Arial" w:cs="Arial"/>
        </w:rPr>
        <w:t xml:space="preserve">upils preparing for or </w:t>
      </w:r>
      <w:r>
        <w:rPr>
          <w:rFonts w:ascii="Arial" w:hAnsi="Arial" w:cs="Arial"/>
        </w:rPr>
        <w:t>recovering from some operations</w:t>
      </w:r>
    </w:p>
    <w:p w14:paraId="71A87275" w14:textId="77777777" w:rsidR="0017497B" w:rsidRPr="00DD0EF5" w:rsidRDefault="00DD0EF5" w:rsidP="00DD0EF5">
      <w:pPr>
        <w:pStyle w:val="ListParagraph"/>
        <w:numPr>
          <w:ilvl w:val="0"/>
          <w:numId w:val="18"/>
        </w:numPr>
        <w:rPr>
          <w:rFonts w:ascii="Arial" w:hAnsi="Arial" w:cs="Arial"/>
        </w:rPr>
      </w:pPr>
      <w:r>
        <w:rPr>
          <w:rFonts w:ascii="Arial" w:hAnsi="Arial" w:cs="Arial"/>
        </w:rPr>
        <w:t>O</w:t>
      </w:r>
      <w:r w:rsidR="0017497B" w:rsidRPr="00DD0EF5">
        <w:rPr>
          <w:rFonts w:ascii="Arial" w:hAnsi="Arial" w:cs="Arial"/>
        </w:rPr>
        <w:t xml:space="preserve">r pupils recovering from injuries where attendance might inhibit recovery. </w:t>
      </w:r>
    </w:p>
    <w:p w14:paraId="663BF434" w14:textId="77777777" w:rsidR="0017497B" w:rsidRDefault="0017497B" w:rsidP="0017497B">
      <w:pPr>
        <w:rPr>
          <w:rFonts w:ascii="Arial" w:hAnsi="Arial" w:cs="Arial"/>
        </w:rPr>
      </w:pPr>
      <w:r w:rsidRPr="0017497B">
        <w:rPr>
          <w:rFonts w:ascii="Arial" w:hAnsi="Arial" w:cs="Arial"/>
        </w:rPr>
        <w:t xml:space="preserve">In some exceptional cases, these circumstances might also include pupils whose attendance has been affected by a special educational need or disability (SEND) or a mental health issue. </w:t>
      </w:r>
    </w:p>
    <w:p w14:paraId="251458EB" w14:textId="4788DE79" w:rsidR="0017497B" w:rsidRDefault="0017497B" w:rsidP="0017497B">
      <w:pPr>
        <w:rPr>
          <w:rFonts w:ascii="Arial" w:hAnsi="Arial" w:cs="Arial"/>
        </w:rPr>
      </w:pPr>
      <w:r w:rsidRPr="0017497B">
        <w:rPr>
          <w:rFonts w:ascii="Arial" w:hAnsi="Arial" w:cs="Arial"/>
        </w:rPr>
        <w:t xml:space="preserve">In </w:t>
      </w:r>
      <w:r>
        <w:rPr>
          <w:rFonts w:ascii="Arial" w:hAnsi="Arial" w:cs="Arial"/>
        </w:rPr>
        <w:t>any of these</w:t>
      </w:r>
      <w:r w:rsidRPr="0017497B">
        <w:rPr>
          <w:rFonts w:ascii="Arial" w:hAnsi="Arial" w:cs="Arial"/>
        </w:rPr>
        <w:t xml:space="preserve"> circumstances, and after the pupil’s absence from school has been established, </w:t>
      </w:r>
      <w:r>
        <w:rPr>
          <w:rFonts w:ascii="Arial" w:hAnsi="Arial" w:cs="Arial"/>
        </w:rPr>
        <w:t>the school will</w:t>
      </w:r>
      <w:r w:rsidRPr="0017497B">
        <w:rPr>
          <w:rFonts w:ascii="Arial" w:hAnsi="Arial" w:cs="Arial"/>
        </w:rPr>
        <w:t xml:space="preserve"> consider providing pupils with remote education on a case-by-case basis. </w:t>
      </w:r>
      <w:r>
        <w:rPr>
          <w:rFonts w:ascii="Arial" w:hAnsi="Arial" w:cs="Arial"/>
        </w:rPr>
        <w:t>The school recognises that e</w:t>
      </w:r>
      <w:r w:rsidRPr="001B15DE">
        <w:rPr>
          <w:rFonts w:ascii="Arial" w:hAnsi="Arial" w:cs="Arial"/>
        </w:rPr>
        <w:t xml:space="preserve">ach family is unique and because of this, should approach home learning </w:t>
      </w:r>
      <w:r w:rsidRPr="00034F95">
        <w:rPr>
          <w:rFonts w:ascii="Arial" w:hAnsi="Arial" w:cs="Arial"/>
        </w:rPr>
        <w:t xml:space="preserve">in </w:t>
      </w:r>
      <w:r w:rsidR="006E10F3" w:rsidRPr="00034F95">
        <w:rPr>
          <w:rFonts w:ascii="Arial" w:hAnsi="Arial" w:cs="Arial"/>
        </w:rPr>
        <w:t xml:space="preserve">a </w:t>
      </w:r>
      <w:r w:rsidRPr="001B15DE">
        <w:rPr>
          <w:rFonts w:ascii="Arial" w:hAnsi="Arial" w:cs="Arial"/>
        </w:rPr>
        <w:t>way which suits their individual needs</w:t>
      </w:r>
      <w:r>
        <w:rPr>
          <w:rFonts w:ascii="Arial" w:hAnsi="Arial" w:cs="Arial"/>
        </w:rPr>
        <w:t>. There</w:t>
      </w:r>
      <w:r w:rsidRPr="0017497B">
        <w:rPr>
          <w:rFonts w:ascii="Arial" w:hAnsi="Arial" w:cs="Arial"/>
        </w:rPr>
        <w:t xml:space="preserve"> should</w:t>
      </w:r>
      <w:r>
        <w:rPr>
          <w:rFonts w:ascii="Arial" w:hAnsi="Arial" w:cs="Arial"/>
        </w:rPr>
        <w:t xml:space="preserve"> also be </w:t>
      </w:r>
      <w:r w:rsidRPr="0017497B">
        <w:rPr>
          <w:rFonts w:ascii="Arial" w:hAnsi="Arial" w:cs="Arial"/>
        </w:rPr>
        <w:t>a plan to reintegrate back to school, and only when it is judged that providing remote education would not adversely affect the pupil’s return to school.</w:t>
      </w:r>
    </w:p>
    <w:p w14:paraId="18A3E3AC" w14:textId="77777777" w:rsidR="0017497B" w:rsidRDefault="0017497B" w:rsidP="0017497B">
      <w:pPr>
        <w:rPr>
          <w:rFonts w:ascii="Arial" w:hAnsi="Arial" w:cs="Arial"/>
        </w:rPr>
      </w:pPr>
      <w:r w:rsidRPr="0017497B">
        <w:rPr>
          <w:rFonts w:ascii="Arial" w:hAnsi="Arial" w:cs="Arial"/>
        </w:rPr>
        <w:t>Provision of remote education should be made as a short-term solution allowing absent pupils to keep on track with their education and stay connected to their teachers and peers. Pupils with long-term medical conditions or any other physical or mental health needs affecting attendance may require additional support to continue their education.</w:t>
      </w:r>
    </w:p>
    <w:p w14:paraId="62620F14" w14:textId="77777777" w:rsidR="00BF0C70" w:rsidRPr="00F31563" w:rsidRDefault="00BF0C70" w:rsidP="008F1B36">
      <w:pPr>
        <w:rPr>
          <w:rFonts w:ascii="Arial" w:hAnsi="Arial" w:cs="Arial"/>
          <w:b/>
          <w:sz w:val="24"/>
        </w:rPr>
      </w:pPr>
      <w:r w:rsidRPr="00F31563">
        <w:rPr>
          <w:rFonts w:ascii="Arial" w:hAnsi="Arial" w:cs="Arial"/>
          <w:b/>
          <w:sz w:val="24"/>
        </w:rPr>
        <w:t>The remote curriculum: what is taught to pupils at home</w:t>
      </w:r>
    </w:p>
    <w:p w14:paraId="66E96B0C" w14:textId="77777777" w:rsidR="008F1B36" w:rsidRDefault="00BF0C70" w:rsidP="00BF0C70">
      <w:pPr>
        <w:rPr>
          <w:rFonts w:ascii="Arial" w:hAnsi="Arial" w:cs="Arial"/>
        </w:rPr>
      </w:pPr>
      <w:r w:rsidRPr="001B15DE">
        <w:rPr>
          <w:rFonts w:ascii="Arial" w:hAnsi="Arial" w:cs="Arial"/>
        </w:rPr>
        <w:t xml:space="preserve">In the event that children need to be taught remotely, pupils will be broadly taught the same curriculum as they would if they were in school. </w:t>
      </w:r>
    </w:p>
    <w:p w14:paraId="23BCA412" w14:textId="77777777" w:rsidR="00BF0C70" w:rsidRPr="001B15DE" w:rsidRDefault="00BF0C70" w:rsidP="00BF0C70">
      <w:pPr>
        <w:rPr>
          <w:rFonts w:ascii="Arial" w:hAnsi="Arial" w:cs="Arial"/>
        </w:rPr>
      </w:pPr>
      <w:r w:rsidRPr="001B15DE">
        <w:rPr>
          <w:rFonts w:ascii="Arial" w:hAnsi="Arial" w:cs="Arial"/>
        </w:rPr>
        <w:br/>
      </w:r>
      <w:r w:rsidR="008F1B36">
        <w:rPr>
          <w:rFonts w:ascii="Arial" w:hAnsi="Arial" w:cs="Arial"/>
        </w:rPr>
        <w:t>Teacher</w:t>
      </w:r>
      <w:r w:rsidRPr="001B15DE">
        <w:rPr>
          <w:rFonts w:ascii="Arial" w:hAnsi="Arial" w:cs="Arial"/>
        </w:rPr>
        <w:t xml:space="preserve"> will strive to teach the same curriculum remotely as they do in school wherever possible and appropriate. However, we may need to make some adaptations in some subjects. For example, P.E. will need to be adapted to accommodate for the lack of equipment at home and the need for group </w:t>
      </w:r>
      <w:r w:rsidR="00291FFB">
        <w:rPr>
          <w:rFonts w:ascii="Arial" w:hAnsi="Arial" w:cs="Arial"/>
        </w:rPr>
        <w:t>activities</w:t>
      </w:r>
      <w:r w:rsidRPr="001B15DE">
        <w:rPr>
          <w:rFonts w:ascii="Arial" w:hAnsi="Arial" w:cs="Arial"/>
        </w:rPr>
        <w:t xml:space="preserve">. </w:t>
      </w:r>
    </w:p>
    <w:p w14:paraId="16EF11EB" w14:textId="77777777" w:rsidR="008F1B36" w:rsidRDefault="00BF0C70" w:rsidP="00BF0C70">
      <w:pPr>
        <w:rPr>
          <w:rFonts w:ascii="Arial" w:hAnsi="Arial" w:cs="Arial"/>
        </w:rPr>
      </w:pPr>
      <w:r w:rsidRPr="001B15DE">
        <w:rPr>
          <w:rFonts w:ascii="Arial" w:hAnsi="Arial" w:cs="Arial"/>
        </w:rPr>
        <w:t xml:space="preserve">We expect that remote education (including remote teaching and independent work) will take pupils broadly the following number of hours each day: </w:t>
      </w:r>
    </w:p>
    <w:p w14:paraId="6C8F33DE" w14:textId="77777777" w:rsidR="008F1B36" w:rsidRDefault="00BF0C70" w:rsidP="008F1B36">
      <w:pPr>
        <w:pStyle w:val="ListParagraph"/>
        <w:numPr>
          <w:ilvl w:val="0"/>
          <w:numId w:val="14"/>
        </w:numPr>
        <w:rPr>
          <w:rFonts w:ascii="Arial" w:hAnsi="Arial" w:cs="Arial"/>
        </w:rPr>
      </w:pPr>
      <w:r w:rsidRPr="008F1B36">
        <w:rPr>
          <w:rFonts w:ascii="Arial" w:hAnsi="Arial" w:cs="Arial"/>
        </w:rPr>
        <w:t>Key Stage 1</w:t>
      </w:r>
      <w:r w:rsidR="0008715A">
        <w:rPr>
          <w:rFonts w:ascii="Arial" w:hAnsi="Arial" w:cs="Arial"/>
        </w:rPr>
        <w:t>/ EYFS (Reception class)</w:t>
      </w:r>
      <w:r w:rsidRPr="008F1B36">
        <w:rPr>
          <w:rFonts w:ascii="Arial" w:hAnsi="Arial" w:cs="Arial"/>
        </w:rPr>
        <w:t xml:space="preserve">: 3 hours a day on average across the cohort, with less for younger children. </w:t>
      </w:r>
    </w:p>
    <w:p w14:paraId="4CC5C123" w14:textId="77777777" w:rsidR="00BF0C70" w:rsidRPr="008F1B36" w:rsidRDefault="00BF0C70" w:rsidP="008F1B36">
      <w:pPr>
        <w:pStyle w:val="ListParagraph"/>
        <w:numPr>
          <w:ilvl w:val="0"/>
          <w:numId w:val="14"/>
        </w:numPr>
        <w:rPr>
          <w:rFonts w:ascii="Arial" w:hAnsi="Arial" w:cs="Arial"/>
        </w:rPr>
      </w:pPr>
      <w:r w:rsidRPr="008F1B36">
        <w:rPr>
          <w:rFonts w:ascii="Arial" w:hAnsi="Arial" w:cs="Arial"/>
        </w:rPr>
        <w:t>Key Stage 2: 4 hours a day</w:t>
      </w:r>
      <w:r w:rsidR="00061424" w:rsidRPr="008F1B36">
        <w:rPr>
          <w:rFonts w:ascii="Arial" w:hAnsi="Arial" w:cs="Arial"/>
        </w:rPr>
        <w:t>.</w:t>
      </w:r>
    </w:p>
    <w:p w14:paraId="598F2E5C" w14:textId="646F4647" w:rsidR="00061424" w:rsidRPr="00C543D0" w:rsidRDefault="0017497B" w:rsidP="00BF0C70">
      <w:pPr>
        <w:rPr>
          <w:rFonts w:ascii="Arial" w:hAnsi="Arial" w:cs="Arial"/>
        </w:rPr>
      </w:pPr>
      <w:r>
        <w:rPr>
          <w:rFonts w:ascii="Arial" w:hAnsi="Arial" w:cs="Arial"/>
        </w:rPr>
        <w:t xml:space="preserve">Where appropriate Bapchild and Tonge C of E Primary School and Nursery will use a digital education platform (Google Classrooms) to provide continued access to teaching resources, teacher-pupil interactions, feedback and assessment, as well as enabling pupils at home to stay connected to their peers in school.  </w:t>
      </w:r>
      <w:r w:rsidR="00061424" w:rsidRPr="001B15DE">
        <w:rPr>
          <w:rFonts w:ascii="Arial" w:hAnsi="Arial" w:cs="Arial"/>
        </w:rPr>
        <w:t xml:space="preserve">It is in Google Classroom where teachers will post </w:t>
      </w:r>
      <w:r w:rsidR="00061424" w:rsidRPr="001B15DE">
        <w:rPr>
          <w:rFonts w:ascii="Arial" w:hAnsi="Arial" w:cs="Arial"/>
        </w:rPr>
        <w:lastRenderedPageBreak/>
        <w:t xml:space="preserve">lessons for the day and any relevant links, content, assignment or material.  Teachers will be able to interact with their class through live lessons using Google Meet. Pupils will also have access to </w:t>
      </w:r>
      <w:r w:rsidR="00061424" w:rsidRPr="00C543D0">
        <w:rPr>
          <w:rFonts w:ascii="Arial" w:hAnsi="Arial" w:cs="Arial"/>
        </w:rPr>
        <w:t xml:space="preserve">Accelerated Reader for book </w:t>
      </w:r>
      <w:r w:rsidRPr="00C543D0">
        <w:rPr>
          <w:rFonts w:ascii="Arial" w:hAnsi="Arial" w:cs="Arial"/>
        </w:rPr>
        <w:t>quizzes, Times Table Rockstars,</w:t>
      </w:r>
      <w:r w:rsidR="00061424" w:rsidRPr="00C543D0">
        <w:rPr>
          <w:rFonts w:ascii="Arial" w:hAnsi="Arial" w:cs="Arial"/>
        </w:rPr>
        <w:t xml:space="preserve"> My Maths Lessons, </w:t>
      </w:r>
      <w:r w:rsidR="00034F95">
        <w:rPr>
          <w:rFonts w:ascii="Arial" w:hAnsi="Arial" w:cs="Arial"/>
        </w:rPr>
        <w:t>White Rose Maths lessons</w:t>
      </w:r>
      <w:r w:rsidR="006E10F3" w:rsidRPr="00C543D0">
        <w:rPr>
          <w:rFonts w:ascii="Arial" w:hAnsi="Arial" w:cs="Arial"/>
        </w:rPr>
        <w:t xml:space="preserve"> and</w:t>
      </w:r>
      <w:r w:rsidR="00061424" w:rsidRPr="00C543D0">
        <w:rPr>
          <w:rFonts w:ascii="Arial" w:hAnsi="Arial" w:cs="Arial"/>
        </w:rPr>
        <w:t xml:space="preserve"> BBC Bitesize Lessons.</w:t>
      </w:r>
    </w:p>
    <w:p w14:paraId="64F266AC" w14:textId="77777777" w:rsidR="008F1B36" w:rsidRPr="00C543D0" w:rsidRDefault="00061424" w:rsidP="00BF0C70">
      <w:pPr>
        <w:rPr>
          <w:rFonts w:ascii="Arial" w:hAnsi="Arial" w:cs="Arial"/>
        </w:rPr>
      </w:pPr>
      <w:r w:rsidRPr="00C543D0">
        <w:rPr>
          <w:rFonts w:ascii="Arial" w:hAnsi="Arial" w:cs="Arial"/>
        </w:rPr>
        <w:t>We recognise that some pupils may not have suitable online access at home. We take the following approaches to support those pupils to access remote education:</w:t>
      </w:r>
      <w:r w:rsidR="007159E4" w:rsidRPr="00C543D0">
        <w:rPr>
          <w:rFonts w:ascii="Arial" w:hAnsi="Arial" w:cs="Arial"/>
        </w:rPr>
        <w:t xml:space="preserve"> </w:t>
      </w:r>
    </w:p>
    <w:p w14:paraId="4259B9DD" w14:textId="5936945B" w:rsidR="008F1B36" w:rsidRDefault="008F1B36" w:rsidP="008F1B36">
      <w:pPr>
        <w:pStyle w:val="ListParagraph"/>
        <w:numPr>
          <w:ilvl w:val="0"/>
          <w:numId w:val="13"/>
        </w:numPr>
        <w:rPr>
          <w:rFonts w:ascii="Arial" w:hAnsi="Arial" w:cs="Arial"/>
        </w:rPr>
      </w:pPr>
      <w:r w:rsidRPr="00C543D0">
        <w:rPr>
          <w:rFonts w:ascii="Arial" w:hAnsi="Arial" w:cs="Arial"/>
        </w:rPr>
        <w:t>We</w:t>
      </w:r>
      <w:r w:rsidR="0017497B" w:rsidRPr="00C543D0">
        <w:rPr>
          <w:rFonts w:ascii="Arial" w:hAnsi="Arial" w:cs="Arial"/>
        </w:rPr>
        <w:t xml:space="preserve"> can</w:t>
      </w:r>
      <w:r w:rsidRPr="00C543D0">
        <w:rPr>
          <w:rFonts w:ascii="Arial" w:hAnsi="Arial" w:cs="Arial"/>
        </w:rPr>
        <w:t xml:space="preserve"> </w:t>
      </w:r>
      <w:r w:rsidR="007159E4" w:rsidRPr="00C543D0">
        <w:rPr>
          <w:rFonts w:ascii="Arial" w:hAnsi="Arial" w:cs="Arial"/>
        </w:rPr>
        <w:t xml:space="preserve">offer a loan of a laptop </w:t>
      </w:r>
      <w:r w:rsidR="006E10F3" w:rsidRPr="00C543D0">
        <w:rPr>
          <w:rFonts w:ascii="Arial" w:hAnsi="Arial" w:cs="Arial"/>
        </w:rPr>
        <w:t xml:space="preserve">to </w:t>
      </w:r>
      <w:r w:rsidR="007159E4" w:rsidRPr="008F1B36">
        <w:rPr>
          <w:rFonts w:ascii="Arial" w:hAnsi="Arial" w:cs="Arial"/>
        </w:rPr>
        <w:t xml:space="preserve">those families that have extenuating circumstances. Numbers are limited and will be given out on a case by case basis. </w:t>
      </w:r>
    </w:p>
    <w:p w14:paraId="073C23E9" w14:textId="77777777" w:rsidR="00BF0C70" w:rsidRDefault="007159E4" w:rsidP="00BF0C70">
      <w:pPr>
        <w:pStyle w:val="ListParagraph"/>
        <w:numPr>
          <w:ilvl w:val="0"/>
          <w:numId w:val="13"/>
        </w:numPr>
        <w:rPr>
          <w:rFonts w:ascii="Arial" w:hAnsi="Arial" w:cs="Arial"/>
        </w:rPr>
      </w:pPr>
      <w:r w:rsidRPr="008F1B36">
        <w:rPr>
          <w:rFonts w:ascii="Arial" w:hAnsi="Arial" w:cs="Arial"/>
        </w:rPr>
        <w:t>In the event that no technology is workable in a</w:t>
      </w:r>
      <w:r w:rsidR="008F1B36">
        <w:rPr>
          <w:rFonts w:ascii="Arial" w:hAnsi="Arial" w:cs="Arial"/>
        </w:rPr>
        <w:t xml:space="preserve"> household, workbooks</w:t>
      </w:r>
      <w:r w:rsidR="0017497B">
        <w:rPr>
          <w:rFonts w:ascii="Arial" w:hAnsi="Arial" w:cs="Arial"/>
        </w:rPr>
        <w:t xml:space="preserve"> (if available)</w:t>
      </w:r>
      <w:r w:rsidR="008F1B36">
        <w:rPr>
          <w:rFonts w:ascii="Arial" w:hAnsi="Arial" w:cs="Arial"/>
        </w:rPr>
        <w:t xml:space="preserve"> will </w:t>
      </w:r>
      <w:r w:rsidRPr="008F1B36">
        <w:rPr>
          <w:rFonts w:ascii="Arial" w:hAnsi="Arial" w:cs="Arial"/>
        </w:rPr>
        <w:t xml:space="preserve">be provided upon request. </w:t>
      </w:r>
    </w:p>
    <w:p w14:paraId="293A6635" w14:textId="77777777" w:rsidR="00563BA4" w:rsidRPr="00F31563" w:rsidRDefault="00292811" w:rsidP="008F1B36">
      <w:pPr>
        <w:rPr>
          <w:rFonts w:ascii="Arial" w:hAnsi="Arial" w:cs="Arial"/>
          <w:b/>
          <w:sz w:val="24"/>
        </w:rPr>
      </w:pPr>
      <w:r w:rsidRPr="00F31563">
        <w:rPr>
          <w:rFonts w:ascii="Arial" w:hAnsi="Arial" w:cs="Arial"/>
          <w:b/>
          <w:sz w:val="24"/>
        </w:rPr>
        <w:t>Family (pupil/parent/guardian) role</w:t>
      </w:r>
    </w:p>
    <w:p w14:paraId="406FBA73" w14:textId="77777777" w:rsidR="00563BA4" w:rsidRPr="008F1B36" w:rsidRDefault="00292811" w:rsidP="008F1B36">
      <w:pPr>
        <w:rPr>
          <w:rFonts w:ascii="Arial" w:hAnsi="Arial" w:cs="Arial"/>
        </w:rPr>
      </w:pPr>
      <w:r w:rsidRPr="008F1B36">
        <w:rPr>
          <w:rFonts w:ascii="Arial" w:hAnsi="Arial" w:cs="Arial"/>
        </w:rPr>
        <w:t xml:space="preserve">Where possible, it is beneficial for young people to maintain a regular and familiar routine. </w:t>
      </w:r>
      <w:r w:rsidR="00DD0EF5" w:rsidRPr="008F1B36">
        <w:rPr>
          <w:rFonts w:ascii="Arial" w:hAnsi="Arial" w:cs="Arial"/>
        </w:rPr>
        <w:t>Bapchild</w:t>
      </w:r>
      <w:r w:rsidR="00DD0EF5">
        <w:rPr>
          <w:rFonts w:ascii="Arial" w:hAnsi="Arial" w:cs="Arial"/>
        </w:rPr>
        <w:t xml:space="preserve"> and Tonge</w:t>
      </w:r>
      <w:r w:rsidRPr="008F1B36">
        <w:rPr>
          <w:rFonts w:ascii="Arial" w:hAnsi="Arial" w:cs="Arial"/>
        </w:rPr>
        <w:t xml:space="preserve"> would r</w:t>
      </w:r>
      <w:r w:rsidR="00E16157" w:rsidRPr="008F1B36">
        <w:rPr>
          <w:rFonts w:ascii="Arial" w:hAnsi="Arial" w:cs="Arial"/>
        </w:rPr>
        <w:t xml:space="preserve">ecommend that each day away from school </w:t>
      </w:r>
      <w:r w:rsidRPr="008F1B36">
        <w:rPr>
          <w:rFonts w:ascii="Arial" w:hAnsi="Arial" w:cs="Arial"/>
        </w:rPr>
        <w:t xml:space="preserve">maintains </w:t>
      </w:r>
      <w:r w:rsidR="00E16157" w:rsidRPr="008F1B36">
        <w:rPr>
          <w:rFonts w:ascii="Arial" w:hAnsi="Arial" w:cs="Arial"/>
        </w:rPr>
        <w:t xml:space="preserve">a </w:t>
      </w:r>
      <w:r w:rsidRPr="008F1B36">
        <w:rPr>
          <w:rFonts w:ascii="Arial" w:hAnsi="Arial" w:cs="Arial"/>
        </w:rPr>
        <w:t>structure</w:t>
      </w:r>
      <w:r w:rsidR="00E16157" w:rsidRPr="008F1B36">
        <w:rPr>
          <w:rFonts w:ascii="Arial" w:hAnsi="Arial" w:cs="Arial"/>
        </w:rPr>
        <w:t xml:space="preserve"> that is consistent to the structure in class</w:t>
      </w:r>
      <w:r w:rsidRPr="008F1B36">
        <w:rPr>
          <w:rFonts w:ascii="Arial" w:hAnsi="Arial" w:cs="Arial"/>
        </w:rPr>
        <w:t>.</w:t>
      </w:r>
    </w:p>
    <w:p w14:paraId="1950944A" w14:textId="77777777" w:rsidR="00F31563" w:rsidRDefault="00292811" w:rsidP="00F31563">
      <w:pPr>
        <w:rPr>
          <w:rFonts w:ascii="Arial" w:hAnsi="Arial" w:cs="Arial"/>
        </w:rPr>
      </w:pPr>
      <w:r w:rsidRPr="008F1B36">
        <w:rPr>
          <w:rFonts w:ascii="Arial" w:hAnsi="Arial" w:cs="Arial"/>
        </w:rPr>
        <w:t xml:space="preserve">Should anything be unclear in the work that is set, parents can communicate with class teachers via the school email address; </w:t>
      </w:r>
      <w:hyperlink r:id="rId6" w:history="1">
        <w:r w:rsidR="00291FFB" w:rsidRPr="00F86C02">
          <w:rPr>
            <w:rStyle w:val="Hyperlink"/>
            <w:rFonts w:ascii="Arial" w:hAnsi="Arial" w:cs="Arial"/>
          </w:rPr>
          <w:t>office@bapchild.kent.sch.uk</w:t>
        </w:r>
      </w:hyperlink>
      <w:r w:rsidR="00291FFB">
        <w:rPr>
          <w:rFonts w:ascii="Arial" w:hAnsi="Arial" w:cs="Arial"/>
        </w:rPr>
        <w:t xml:space="preserve"> </w:t>
      </w:r>
      <w:r w:rsidRPr="008F1B36">
        <w:rPr>
          <w:rFonts w:ascii="Arial" w:hAnsi="Arial" w:cs="Arial"/>
        </w:rPr>
        <w:t xml:space="preserve">or by commenting </w:t>
      </w:r>
      <w:r w:rsidR="00E16157" w:rsidRPr="008F1B36">
        <w:rPr>
          <w:rFonts w:ascii="Arial" w:hAnsi="Arial" w:cs="Arial"/>
        </w:rPr>
        <w:t>on the work via the chat facility on Google Classroom</w:t>
      </w:r>
      <w:r w:rsidRPr="008F1B36">
        <w:rPr>
          <w:rFonts w:ascii="Arial" w:hAnsi="Arial" w:cs="Arial"/>
        </w:rPr>
        <w:t xml:space="preserve">. </w:t>
      </w:r>
      <w:r w:rsidR="00E16157" w:rsidRPr="008F1B36">
        <w:rPr>
          <w:rFonts w:ascii="Arial" w:hAnsi="Arial" w:cs="Arial"/>
        </w:rPr>
        <w:t>When emailing, t</w:t>
      </w:r>
      <w:r w:rsidRPr="008F1B36">
        <w:rPr>
          <w:rFonts w:ascii="Arial" w:hAnsi="Arial" w:cs="Arial"/>
        </w:rPr>
        <w:t xml:space="preserve">hey should make clear which year group and subject the question relates to. </w:t>
      </w:r>
    </w:p>
    <w:p w14:paraId="43558B70" w14:textId="77777777" w:rsidR="00563BA4" w:rsidRPr="00F31563" w:rsidRDefault="00292811" w:rsidP="00F31563">
      <w:pPr>
        <w:rPr>
          <w:rFonts w:ascii="Arial" w:hAnsi="Arial" w:cs="Arial"/>
        </w:rPr>
      </w:pPr>
      <w:r w:rsidRPr="00F31563">
        <w:rPr>
          <w:rFonts w:ascii="Arial" w:hAnsi="Arial" w:cs="Arial"/>
        </w:rPr>
        <w:t>Work that children comple</w:t>
      </w:r>
      <w:r w:rsidR="00E16157" w:rsidRPr="00F31563">
        <w:rPr>
          <w:rFonts w:ascii="Arial" w:hAnsi="Arial" w:cs="Arial"/>
        </w:rPr>
        <w:t xml:space="preserve">te at home should be kept safe </w:t>
      </w:r>
      <w:r w:rsidRPr="00F31563">
        <w:rPr>
          <w:rFonts w:ascii="Arial" w:hAnsi="Arial" w:cs="Arial"/>
        </w:rPr>
        <w:t>and can be brought back to school when safe to do so.</w:t>
      </w:r>
      <w:r w:rsidR="00E16157" w:rsidRPr="00F31563">
        <w:rPr>
          <w:rFonts w:ascii="Arial" w:hAnsi="Arial" w:cs="Arial"/>
        </w:rPr>
        <w:t xml:space="preserve"> Where possible, work can be submitted on the child’s Google Drive and uploaded for the teacher to see. </w:t>
      </w:r>
    </w:p>
    <w:p w14:paraId="43D31623" w14:textId="77777777" w:rsidR="00563BA4" w:rsidRPr="00F31563" w:rsidRDefault="00292811" w:rsidP="00F31563">
      <w:pPr>
        <w:rPr>
          <w:rFonts w:ascii="Arial" w:hAnsi="Arial" w:cs="Arial"/>
        </w:rPr>
      </w:pPr>
      <w:r w:rsidRPr="00F31563">
        <w:rPr>
          <w:rFonts w:ascii="Arial" w:hAnsi="Arial" w:cs="Arial"/>
        </w:rPr>
        <w:t>To attempt to make use of the resources shared with them i.e. printing sheets, using relevant mathematical methods et</w:t>
      </w:r>
      <w:r w:rsidR="00F31563">
        <w:rPr>
          <w:rFonts w:ascii="Arial" w:hAnsi="Arial" w:cs="Arial"/>
        </w:rPr>
        <w:t>c.</w:t>
      </w:r>
      <w:r w:rsidR="00E16157" w:rsidRPr="00F31563">
        <w:rPr>
          <w:rFonts w:ascii="Arial" w:hAnsi="Arial" w:cs="Arial"/>
        </w:rPr>
        <w:t xml:space="preserve"> Where printing facilities are not available at home, parents should try and complete any relevant work on paper.</w:t>
      </w:r>
    </w:p>
    <w:p w14:paraId="14051D60" w14:textId="77777777" w:rsidR="00563BA4" w:rsidRPr="00F31563" w:rsidRDefault="00292811" w:rsidP="00F31563">
      <w:pPr>
        <w:rPr>
          <w:rFonts w:ascii="Arial" w:hAnsi="Arial" w:cs="Arial"/>
        </w:rPr>
      </w:pPr>
      <w:r w:rsidRPr="00F31563">
        <w:rPr>
          <w:rFonts w:ascii="Arial" w:hAnsi="Arial" w:cs="Arial"/>
        </w:rPr>
        <w:t xml:space="preserve">We would encourage parents to support their children’s work, including finding an appropriate place to work and, to the best of their ability, support pupils with work encouraging them to work with good levels of concentration. </w:t>
      </w:r>
    </w:p>
    <w:p w14:paraId="2344AB7E" w14:textId="283FE79B" w:rsidR="00F31563" w:rsidRPr="00F31563" w:rsidRDefault="00292811" w:rsidP="00F31563">
      <w:pPr>
        <w:rPr>
          <w:rFonts w:ascii="Arial" w:hAnsi="Arial" w:cs="Arial"/>
        </w:rPr>
      </w:pPr>
      <w:r w:rsidRPr="00F31563">
        <w:rPr>
          <w:rFonts w:ascii="Arial" w:hAnsi="Arial" w:cs="Arial"/>
        </w:rPr>
        <w:t>Every effort will be made by staff to ensure that work is set promptly on appropriate platforms but school cannot guarantee that the chosen platforms will work on all devices. Should accessing work be an issue, parents should contact school promptly and alternative solutions may be available</w:t>
      </w:r>
      <w:r w:rsidR="007159E4" w:rsidRPr="00F31563">
        <w:rPr>
          <w:rFonts w:ascii="Arial" w:hAnsi="Arial" w:cs="Arial"/>
        </w:rPr>
        <w:t xml:space="preserve"> as mentioned above</w:t>
      </w:r>
      <w:r w:rsidRPr="00F31563">
        <w:rPr>
          <w:rFonts w:ascii="Arial" w:hAnsi="Arial" w:cs="Arial"/>
        </w:rPr>
        <w:t>. These will be discussed on</w:t>
      </w:r>
      <w:r w:rsidR="006E10F3">
        <w:rPr>
          <w:rFonts w:ascii="Arial" w:hAnsi="Arial" w:cs="Arial"/>
        </w:rPr>
        <w:t xml:space="preserve"> </w:t>
      </w:r>
      <w:r w:rsidR="006E10F3" w:rsidRPr="006E10F3">
        <w:rPr>
          <w:rFonts w:ascii="Arial" w:hAnsi="Arial" w:cs="Arial"/>
          <w:color w:val="FF0000"/>
        </w:rPr>
        <w:t>a</w:t>
      </w:r>
      <w:r w:rsidRPr="006E10F3">
        <w:rPr>
          <w:rFonts w:ascii="Arial" w:hAnsi="Arial" w:cs="Arial"/>
          <w:color w:val="FF0000"/>
        </w:rPr>
        <w:t xml:space="preserve"> </w:t>
      </w:r>
      <w:r w:rsidRPr="00F31563">
        <w:rPr>
          <w:rFonts w:ascii="Arial" w:hAnsi="Arial" w:cs="Arial"/>
        </w:rPr>
        <w:t>case-to-case basis.</w:t>
      </w:r>
    </w:p>
    <w:p w14:paraId="1C73BC6B" w14:textId="77777777" w:rsidR="00563BA4" w:rsidRPr="00F31563" w:rsidRDefault="00292811" w:rsidP="00F31563">
      <w:pPr>
        <w:rPr>
          <w:rFonts w:ascii="Arial" w:hAnsi="Arial" w:cs="Arial"/>
          <w:b/>
          <w:sz w:val="24"/>
        </w:rPr>
      </w:pPr>
      <w:r w:rsidRPr="00F31563">
        <w:rPr>
          <w:rFonts w:ascii="Arial" w:hAnsi="Arial" w:cs="Arial"/>
          <w:b/>
          <w:sz w:val="24"/>
        </w:rPr>
        <w:t>Teacher expectations</w:t>
      </w:r>
    </w:p>
    <w:p w14:paraId="1F101ED4" w14:textId="77777777" w:rsidR="00563BA4" w:rsidRPr="001B15DE" w:rsidRDefault="00292811" w:rsidP="00292811">
      <w:pPr>
        <w:rPr>
          <w:rFonts w:ascii="Arial" w:hAnsi="Arial" w:cs="Arial"/>
        </w:rPr>
      </w:pPr>
      <w:r w:rsidRPr="001B15DE">
        <w:rPr>
          <w:rFonts w:ascii="Arial" w:hAnsi="Arial" w:cs="Arial"/>
        </w:rPr>
        <w:t xml:space="preserve">In addition to their in-school work, teachers from </w:t>
      </w:r>
      <w:r w:rsidR="00E16157" w:rsidRPr="001B15DE">
        <w:rPr>
          <w:rFonts w:ascii="Arial" w:hAnsi="Arial" w:cs="Arial"/>
        </w:rPr>
        <w:t>Bapchild and Tonge</w:t>
      </w:r>
      <w:r w:rsidRPr="001B15DE">
        <w:rPr>
          <w:rFonts w:ascii="Arial" w:hAnsi="Arial" w:cs="Arial"/>
        </w:rPr>
        <w:t xml:space="preserve"> will continue to support children that are unable to attend. </w:t>
      </w:r>
    </w:p>
    <w:p w14:paraId="487B6935" w14:textId="77777777" w:rsidR="00563BA4" w:rsidRPr="00F31563" w:rsidRDefault="00292811" w:rsidP="00F31563">
      <w:pPr>
        <w:rPr>
          <w:rFonts w:ascii="Arial" w:hAnsi="Arial" w:cs="Arial"/>
        </w:rPr>
      </w:pPr>
      <w:r w:rsidRPr="00F31563">
        <w:rPr>
          <w:rFonts w:ascii="Arial" w:hAnsi="Arial" w:cs="Arial"/>
        </w:rPr>
        <w:t xml:space="preserve">Teachers should plan lessons that are relevant to the curriculum focus for that year group and endeavour to replicate this through video clips and tasks for home learners. </w:t>
      </w:r>
    </w:p>
    <w:p w14:paraId="417FE6F4" w14:textId="77777777" w:rsidR="00E16157" w:rsidRPr="00F31563" w:rsidRDefault="00292811" w:rsidP="00F31563">
      <w:pPr>
        <w:rPr>
          <w:rFonts w:ascii="Arial" w:hAnsi="Arial" w:cs="Arial"/>
        </w:rPr>
      </w:pPr>
      <w:r w:rsidRPr="00F31563">
        <w:rPr>
          <w:rFonts w:ascii="Arial" w:hAnsi="Arial" w:cs="Arial"/>
        </w:rPr>
        <w:t xml:space="preserve">Any resources used, including websites and worksheets, should, where possible, be shared with home learners. Staff will do this electronically </w:t>
      </w:r>
      <w:r w:rsidR="00E16157" w:rsidRPr="00F31563">
        <w:rPr>
          <w:rFonts w:ascii="Arial" w:hAnsi="Arial" w:cs="Arial"/>
        </w:rPr>
        <w:t xml:space="preserve">via Google Classrooms </w:t>
      </w:r>
      <w:r w:rsidRPr="00F31563">
        <w:rPr>
          <w:rFonts w:ascii="Arial" w:hAnsi="Arial" w:cs="Arial"/>
        </w:rPr>
        <w:t xml:space="preserve">and it will be the responsibility of families to print/use these resources at home. </w:t>
      </w:r>
    </w:p>
    <w:p w14:paraId="62CBEA2B" w14:textId="77777777" w:rsidR="00563BA4" w:rsidRPr="00F31563" w:rsidRDefault="00292811" w:rsidP="00F31563">
      <w:pPr>
        <w:rPr>
          <w:rFonts w:ascii="Arial" w:hAnsi="Arial" w:cs="Arial"/>
        </w:rPr>
      </w:pPr>
      <w:r w:rsidRPr="00F31563">
        <w:rPr>
          <w:rFonts w:ascii="Arial" w:hAnsi="Arial" w:cs="Arial"/>
        </w:rPr>
        <w:lastRenderedPageBreak/>
        <w:t>To respond, within reason, promptly to requests for support from families at home. This should be done via email or by adding further guidance for families</w:t>
      </w:r>
      <w:r w:rsidR="00E16157" w:rsidRPr="00F31563">
        <w:rPr>
          <w:rFonts w:ascii="Arial" w:hAnsi="Arial" w:cs="Arial"/>
        </w:rPr>
        <w:t xml:space="preserve"> on Google Classrooms</w:t>
      </w:r>
      <w:r w:rsidRPr="00F31563">
        <w:rPr>
          <w:rFonts w:ascii="Arial" w:hAnsi="Arial" w:cs="Arial"/>
        </w:rPr>
        <w:t xml:space="preserve">. Staff and parents should communicate via the </w:t>
      </w:r>
      <w:hyperlink r:id="rId7" w:history="1">
        <w:r w:rsidR="00E16157" w:rsidRPr="00F31563">
          <w:rPr>
            <w:rStyle w:val="Hyperlink"/>
            <w:rFonts w:ascii="Arial" w:hAnsi="Arial" w:cs="Arial"/>
          </w:rPr>
          <w:t>office@bapchild.kent.sch.uk</w:t>
        </w:r>
      </w:hyperlink>
      <w:r w:rsidR="00E16157" w:rsidRPr="00F31563">
        <w:rPr>
          <w:rFonts w:ascii="Arial" w:hAnsi="Arial" w:cs="Arial"/>
        </w:rPr>
        <w:t xml:space="preserve"> </w:t>
      </w:r>
      <w:r w:rsidRPr="00F31563">
        <w:rPr>
          <w:rFonts w:ascii="Arial" w:hAnsi="Arial" w:cs="Arial"/>
        </w:rPr>
        <w:t>email address.</w:t>
      </w:r>
    </w:p>
    <w:p w14:paraId="43E3510F" w14:textId="77777777" w:rsidR="00563BA4" w:rsidRPr="00F31563" w:rsidRDefault="00292811" w:rsidP="00F31563">
      <w:pPr>
        <w:rPr>
          <w:rFonts w:ascii="Arial" w:hAnsi="Arial" w:cs="Arial"/>
        </w:rPr>
      </w:pPr>
      <w:r w:rsidRPr="00F31563">
        <w:rPr>
          <w:rFonts w:ascii="Arial" w:hAnsi="Arial" w:cs="Arial"/>
        </w:rPr>
        <w:t>Should a staff member require sup</w:t>
      </w:r>
      <w:r w:rsidR="00DD0EF5">
        <w:rPr>
          <w:rFonts w:ascii="Arial" w:hAnsi="Arial" w:cs="Arial"/>
        </w:rPr>
        <w:t>port with the use of technology,</w:t>
      </w:r>
      <w:r w:rsidRPr="00F31563">
        <w:rPr>
          <w:rFonts w:ascii="Arial" w:hAnsi="Arial" w:cs="Arial"/>
        </w:rPr>
        <w:t xml:space="preserve"> it is their responsibility to seek this support in school and Senior Leaders will ensure </w:t>
      </w:r>
      <w:r w:rsidR="00E16157" w:rsidRPr="00F31563">
        <w:rPr>
          <w:rFonts w:ascii="Arial" w:hAnsi="Arial" w:cs="Arial"/>
        </w:rPr>
        <w:t>that support is given promptly.</w:t>
      </w:r>
    </w:p>
    <w:p w14:paraId="02A97356" w14:textId="77777777" w:rsidR="00B437F1" w:rsidRPr="00F31563" w:rsidRDefault="007159E4" w:rsidP="00F31563">
      <w:pPr>
        <w:rPr>
          <w:rFonts w:ascii="Arial" w:hAnsi="Arial" w:cs="Arial"/>
        </w:rPr>
      </w:pPr>
      <w:r w:rsidRPr="00F31563">
        <w:rPr>
          <w:rFonts w:ascii="Arial" w:hAnsi="Arial" w:cs="Arial"/>
        </w:rPr>
        <w:t>Teachers will be able to respond/comment and assess work that has been submitted via Google Classroom. Feedback can be given on individual work uploads as well as messages sent to that child. Feedback can also be given using the Marvellous Me application.</w:t>
      </w:r>
    </w:p>
    <w:p w14:paraId="39BA5746" w14:textId="77777777" w:rsidR="00FB01C6" w:rsidRPr="00F31563" w:rsidRDefault="00FB01C6" w:rsidP="00F31563">
      <w:pPr>
        <w:rPr>
          <w:rFonts w:ascii="Arial" w:hAnsi="Arial" w:cs="Arial"/>
          <w:b/>
          <w:sz w:val="24"/>
        </w:rPr>
      </w:pPr>
      <w:r w:rsidRPr="00F31563">
        <w:rPr>
          <w:rFonts w:ascii="Arial" w:hAnsi="Arial" w:cs="Arial"/>
          <w:b/>
          <w:sz w:val="24"/>
        </w:rPr>
        <w:t>Pupil Expectations</w:t>
      </w:r>
    </w:p>
    <w:p w14:paraId="3CB2F8A4" w14:textId="50249256" w:rsidR="00F31563" w:rsidRPr="00F31563" w:rsidRDefault="00F31563" w:rsidP="00F31563">
      <w:pPr>
        <w:rPr>
          <w:rFonts w:ascii="Arial" w:hAnsi="Arial" w:cs="Arial"/>
          <w:b/>
          <w:u w:val="single"/>
        </w:rPr>
      </w:pPr>
      <w:r w:rsidRPr="00F31563">
        <w:rPr>
          <w:rFonts w:ascii="Arial" w:hAnsi="Arial" w:cs="Arial"/>
        </w:rPr>
        <w:t xml:space="preserve">Bapchild and </w:t>
      </w:r>
      <w:proofErr w:type="spellStart"/>
      <w:r w:rsidRPr="00F31563">
        <w:rPr>
          <w:rFonts w:ascii="Arial" w:hAnsi="Arial" w:cs="Arial"/>
        </w:rPr>
        <w:t>Tonge</w:t>
      </w:r>
      <w:proofErr w:type="spellEnd"/>
      <w:r w:rsidRPr="00F31563">
        <w:rPr>
          <w:rFonts w:ascii="Arial" w:hAnsi="Arial" w:cs="Arial"/>
        </w:rPr>
        <w:t xml:space="preserve"> CE</w:t>
      </w:r>
      <w:r w:rsidR="006B4B7C">
        <w:rPr>
          <w:rFonts w:ascii="Arial" w:hAnsi="Arial" w:cs="Arial"/>
        </w:rPr>
        <w:t xml:space="preserve"> (Aided)</w:t>
      </w:r>
      <w:r w:rsidRPr="00F31563">
        <w:rPr>
          <w:rFonts w:ascii="Arial" w:hAnsi="Arial" w:cs="Arial"/>
        </w:rPr>
        <w:t xml:space="preserve"> Primary School and Nursery expect:</w:t>
      </w:r>
    </w:p>
    <w:p w14:paraId="38F97EC0" w14:textId="77777777" w:rsidR="00FB01C6" w:rsidRPr="00F31563" w:rsidRDefault="00FB01C6" w:rsidP="00F31563">
      <w:pPr>
        <w:pStyle w:val="ListParagraph"/>
        <w:numPr>
          <w:ilvl w:val="0"/>
          <w:numId w:val="16"/>
        </w:numPr>
        <w:rPr>
          <w:rFonts w:ascii="Arial" w:hAnsi="Arial" w:cs="Arial"/>
          <w:b/>
          <w:u w:val="single"/>
        </w:rPr>
      </w:pPr>
      <w:r w:rsidRPr="00F31563">
        <w:rPr>
          <w:rFonts w:ascii="Arial" w:hAnsi="Arial" w:cs="Arial"/>
        </w:rPr>
        <w:t xml:space="preserve">Pupils will attempt the work set to the best of their abilities. </w:t>
      </w:r>
    </w:p>
    <w:p w14:paraId="5680570D" w14:textId="77777777" w:rsidR="00FB01C6" w:rsidRPr="00F31563" w:rsidRDefault="00FB01C6" w:rsidP="00F31563">
      <w:pPr>
        <w:pStyle w:val="ListParagraph"/>
        <w:numPr>
          <w:ilvl w:val="0"/>
          <w:numId w:val="16"/>
        </w:numPr>
        <w:rPr>
          <w:rFonts w:ascii="Arial" w:hAnsi="Arial" w:cs="Arial"/>
          <w:b/>
          <w:u w:val="single"/>
        </w:rPr>
      </w:pPr>
      <w:r w:rsidRPr="00F31563">
        <w:rPr>
          <w:rFonts w:ascii="Arial" w:hAnsi="Arial" w:cs="Arial"/>
        </w:rPr>
        <w:t>Were possible pupils will upload work for the class teacher to assess.</w:t>
      </w:r>
    </w:p>
    <w:p w14:paraId="14987C9F" w14:textId="77777777" w:rsidR="001B15DE" w:rsidRPr="001B15DE" w:rsidRDefault="001B15DE" w:rsidP="001B15DE">
      <w:pPr>
        <w:rPr>
          <w:rFonts w:ascii="Arial" w:hAnsi="Arial" w:cs="Arial"/>
        </w:rPr>
      </w:pPr>
      <w:r w:rsidRPr="001B15DE">
        <w:rPr>
          <w:rFonts w:ascii="Arial" w:hAnsi="Arial" w:cs="Arial"/>
        </w:rPr>
        <w:t xml:space="preserve">During video calls with your teachers it is really important that </w:t>
      </w:r>
      <w:r w:rsidR="00FB01C6">
        <w:rPr>
          <w:rFonts w:ascii="Arial" w:hAnsi="Arial" w:cs="Arial"/>
        </w:rPr>
        <w:t>pupils</w:t>
      </w:r>
      <w:r w:rsidRPr="001B15DE">
        <w:rPr>
          <w:rFonts w:ascii="Arial" w:hAnsi="Arial" w:cs="Arial"/>
        </w:rPr>
        <w:t xml:space="preserve"> stick to these rules:</w:t>
      </w:r>
    </w:p>
    <w:p w14:paraId="38F18CA5" w14:textId="1AE55D3F" w:rsidR="001B15DE" w:rsidRDefault="001B15DE" w:rsidP="001B15DE">
      <w:pPr>
        <w:pStyle w:val="ListParagraph"/>
        <w:numPr>
          <w:ilvl w:val="0"/>
          <w:numId w:val="3"/>
        </w:numPr>
        <w:rPr>
          <w:rFonts w:ascii="Arial" w:hAnsi="Arial" w:cs="Arial"/>
        </w:rPr>
      </w:pPr>
      <w:r>
        <w:rPr>
          <w:rFonts w:ascii="Arial" w:hAnsi="Arial" w:cs="Arial"/>
        </w:rPr>
        <w:t xml:space="preserve">That pupils or parents only use the Google Account unique to Bapchild and </w:t>
      </w:r>
      <w:proofErr w:type="spellStart"/>
      <w:r>
        <w:rPr>
          <w:rFonts w:ascii="Arial" w:hAnsi="Arial" w:cs="Arial"/>
        </w:rPr>
        <w:t>Tonge</w:t>
      </w:r>
      <w:proofErr w:type="spellEnd"/>
      <w:r>
        <w:rPr>
          <w:rFonts w:ascii="Arial" w:hAnsi="Arial" w:cs="Arial"/>
        </w:rPr>
        <w:t xml:space="preserve"> </w:t>
      </w:r>
      <w:r w:rsidR="006B4B7C">
        <w:rPr>
          <w:rFonts w:ascii="Arial" w:hAnsi="Arial" w:cs="Arial"/>
        </w:rPr>
        <w:t xml:space="preserve">CE (Aided) </w:t>
      </w:r>
      <w:r>
        <w:rPr>
          <w:rFonts w:ascii="Arial" w:hAnsi="Arial" w:cs="Arial"/>
        </w:rPr>
        <w:t>Primary School. Failure to do so may mean that access will not be granted to meeting</w:t>
      </w:r>
      <w:r w:rsidR="00687A2E">
        <w:rPr>
          <w:rFonts w:ascii="Arial" w:hAnsi="Arial" w:cs="Arial"/>
        </w:rPr>
        <w:t>s</w:t>
      </w:r>
      <w:r>
        <w:rPr>
          <w:rFonts w:ascii="Arial" w:hAnsi="Arial" w:cs="Arial"/>
        </w:rPr>
        <w:t xml:space="preserve"> or hangouts.</w:t>
      </w:r>
    </w:p>
    <w:p w14:paraId="25AD6837" w14:textId="77777777" w:rsidR="001B15DE" w:rsidRPr="001B15DE" w:rsidRDefault="001B15DE" w:rsidP="001B15DE">
      <w:pPr>
        <w:pStyle w:val="ListParagraph"/>
        <w:numPr>
          <w:ilvl w:val="0"/>
          <w:numId w:val="3"/>
        </w:numPr>
        <w:rPr>
          <w:rFonts w:ascii="Arial" w:hAnsi="Arial" w:cs="Arial"/>
        </w:rPr>
      </w:pPr>
      <w:r>
        <w:rPr>
          <w:rFonts w:ascii="Arial" w:hAnsi="Arial" w:cs="Arial"/>
        </w:rPr>
        <w:t>Position the lesson</w:t>
      </w:r>
      <w:r w:rsidRPr="001B15DE">
        <w:rPr>
          <w:rFonts w:ascii="Arial" w:hAnsi="Arial" w:cs="Arial"/>
        </w:rPr>
        <w:t xml:space="preserve"> in either </w:t>
      </w:r>
      <w:r>
        <w:rPr>
          <w:rFonts w:ascii="Arial" w:hAnsi="Arial" w:cs="Arial"/>
        </w:rPr>
        <w:t>the</w:t>
      </w:r>
      <w:r w:rsidRPr="001B15DE">
        <w:rPr>
          <w:rFonts w:ascii="Arial" w:hAnsi="Arial" w:cs="Arial"/>
        </w:rPr>
        <w:t xml:space="preserve"> dining room, living room or kitchen and </w:t>
      </w:r>
      <w:r>
        <w:rPr>
          <w:rFonts w:ascii="Arial" w:hAnsi="Arial" w:cs="Arial"/>
        </w:rPr>
        <w:t xml:space="preserve">try to avoid using the </w:t>
      </w:r>
      <w:r w:rsidRPr="001B15DE">
        <w:rPr>
          <w:rFonts w:ascii="Arial" w:hAnsi="Arial" w:cs="Arial"/>
        </w:rPr>
        <w:t>bedroom</w:t>
      </w:r>
      <w:r>
        <w:rPr>
          <w:rFonts w:ascii="Arial" w:hAnsi="Arial" w:cs="Arial"/>
        </w:rPr>
        <w:t xml:space="preserve"> or any closed off space</w:t>
      </w:r>
      <w:r w:rsidRPr="001B15DE">
        <w:rPr>
          <w:rFonts w:ascii="Arial" w:hAnsi="Arial" w:cs="Arial"/>
        </w:rPr>
        <w:t>.</w:t>
      </w:r>
    </w:p>
    <w:p w14:paraId="0883CA65" w14:textId="77777777" w:rsidR="001B15DE" w:rsidRPr="001B15DE" w:rsidRDefault="001B15DE" w:rsidP="001B15DE">
      <w:pPr>
        <w:pStyle w:val="ListParagraph"/>
        <w:numPr>
          <w:ilvl w:val="0"/>
          <w:numId w:val="3"/>
        </w:numPr>
        <w:rPr>
          <w:rFonts w:ascii="Arial" w:hAnsi="Arial" w:cs="Arial"/>
        </w:rPr>
      </w:pPr>
      <w:r>
        <w:rPr>
          <w:rFonts w:ascii="Arial" w:hAnsi="Arial" w:cs="Arial"/>
        </w:rPr>
        <w:t>Pupils</w:t>
      </w:r>
      <w:r w:rsidRPr="001B15DE">
        <w:rPr>
          <w:rFonts w:ascii="Arial" w:hAnsi="Arial" w:cs="Arial"/>
        </w:rPr>
        <w:t xml:space="preserve"> must be dressed and ready – not in pyjamas. </w:t>
      </w:r>
    </w:p>
    <w:p w14:paraId="42F831F3" w14:textId="77777777" w:rsidR="001B15DE" w:rsidRPr="001B15DE" w:rsidRDefault="001B15DE" w:rsidP="001B15DE">
      <w:pPr>
        <w:pStyle w:val="ListParagraph"/>
        <w:numPr>
          <w:ilvl w:val="0"/>
          <w:numId w:val="3"/>
        </w:numPr>
        <w:rPr>
          <w:rFonts w:ascii="Arial" w:hAnsi="Arial" w:cs="Arial"/>
        </w:rPr>
      </w:pPr>
      <w:r>
        <w:rPr>
          <w:rFonts w:ascii="Arial" w:hAnsi="Arial" w:cs="Arial"/>
        </w:rPr>
        <w:t>Pupils need to</w:t>
      </w:r>
      <w:r w:rsidRPr="001B15DE">
        <w:rPr>
          <w:rFonts w:ascii="Arial" w:hAnsi="Arial" w:cs="Arial"/>
        </w:rPr>
        <w:t xml:space="preserve"> remember that the video conference </w:t>
      </w:r>
      <w:r>
        <w:rPr>
          <w:rFonts w:ascii="Arial" w:hAnsi="Arial" w:cs="Arial"/>
        </w:rPr>
        <w:t xml:space="preserve">or virtual whole school worship </w:t>
      </w:r>
      <w:r w:rsidRPr="001B15DE">
        <w:rPr>
          <w:rFonts w:ascii="Arial" w:hAnsi="Arial" w:cs="Arial"/>
        </w:rPr>
        <w:t xml:space="preserve">is part of school. </w:t>
      </w:r>
      <w:r>
        <w:rPr>
          <w:rFonts w:ascii="Arial" w:hAnsi="Arial" w:cs="Arial"/>
        </w:rPr>
        <w:t>They</w:t>
      </w:r>
      <w:r w:rsidRPr="001B15DE">
        <w:rPr>
          <w:rFonts w:ascii="Arial" w:hAnsi="Arial" w:cs="Arial"/>
        </w:rPr>
        <w:t xml:space="preserve"> must be respectful to staff and other p</w:t>
      </w:r>
      <w:r w:rsidR="00F31563">
        <w:rPr>
          <w:rFonts w:ascii="Arial" w:hAnsi="Arial" w:cs="Arial"/>
        </w:rPr>
        <w:t>upils. School rules still apply.</w:t>
      </w:r>
    </w:p>
    <w:p w14:paraId="46A10607" w14:textId="77777777" w:rsidR="001B15DE" w:rsidRPr="001B15DE" w:rsidRDefault="001B15DE" w:rsidP="001B15DE">
      <w:pPr>
        <w:pStyle w:val="ListParagraph"/>
        <w:numPr>
          <w:ilvl w:val="0"/>
          <w:numId w:val="3"/>
        </w:numPr>
        <w:rPr>
          <w:rFonts w:ascii="Arial" w:hAnsi="Arial" w:cs="Arial"/>
        </w:rPr>
      </w:pPr>
      <w:r>
        <w:rPr>
          <w:rFonts w:ascii="Arial" w:hAnsi="Arial" w:cs="Arial"/>
        </w:rPr>
        <w:t>Pupils must have their cameras on so that staff can ensure who is there and that they are participating</w:t>
      </w:r>
      <w:r w:rsidRPr="001B15DE">
        <w:rPr>
          <w:rFonts w:ascii="Arial" w:hAnsi="Arial" w:cs="Arial"/>
        </w:rPr>
        <w:t xml:space="preserve">. </w:t>
      </w:r>
    </w:p>
    <w:p w14:paraId="2A7110B6" w14:textId="77777777" w:rsidR="001B15DE" w:rsidRDefault="001B15DE" w:rsidP="001B15DE">
      <w:pPr>
        <w:pStyle w:val="ListParagraph"/>
        <w:numPr>
          <w:ilvl w:val="0"/>
          <w:numId w:val="3"/>
        </w:numPr>
        <w:rPr>
          <w:rFonts w:ascii="Arial" w:hAnsi="Arial" w:cs="Arial"/>
        </w:rPr>
      </w:pPr>
      <w:r w:rsidRPr="001B15DE">
        <w:rPr>
          <w:rFonts w:ascii="Arial" w:hAnsi="Arial" w:cs="Arial"/>
        </w:rPr>
        <w:t>Do not record or take pictures of your teacher or classmates during you online sessions</w:t>
      </w:r>
    </w:p>
    <w:p w14:paraId="4E9AEB9C" w14:textId="77777777" w:rsidR="00FB01C6" w:rsidRPr="001B15DE" w:rsidRDefault="00FB01C6" w:rsidP="001B15DE">
      <w:pPr>
        <w:pStyle w:val="ListParagraph"/>
        <w:numPr>
          <w:ilvl w:val="0"/>
          <w:numId w:val="3"/>
        </w:numPr>
        <w:rPr>
          <w:rFonts w:ascii="Arial" w:hAnsi="Arial" w:cs="Arial"/>
        </w:rPr>
      </w:pPr>
      <w:r>
        <w:rPr>
          <w:rFonts w:ascii="Arial" w:hAnsi="Arial" w:cs="Arial"/>
        </w:rPr>
        <w:t>Do not use the chat feature unless instructed to do so by the adult leading the live session</w:t>
      </w:r>
    </w:p>
    <w:p w14:paraId="284DA32E" w14:textId="77777777" w:rsidR="001B15DE" w:rsidRPr="00F31563" w:rsidRDefault="001B15DE" w:rsidP="00F31563">
      <w:pPr>
        <w:rPr>
          <w:rFonts w:ascii="Arial" w:hAnsi="Arial" w:cs="Arial"/>
          <w:b/>
          <w:sz w:val="24"/>
        </w:rPr>
      </w:pPr>
      <w:r w:rsidRPr="00F31563">
        <w:rPr>
          <w:rFonts w:ascii="Arial" w:hAnsi="Arial" w:cs="Arial"/>
          <w:b/>
          <w:sz w:val="24"/>
        </w:rPr>
        <w:t>Additional support for pupils with particular needs</w:t>
      </w:r>
    </w:p>
    <w:p w14:paraId="4579D794" w14:textId="571F28C2" w:rsidR="00E16157" w:rsidRPr="00C543D0" w:rsidRDefault="001B15DE" w:rsidP="0017497B">
      <w:pPr>
        <w:spacing w:before="100" w:after="100"/>
      </w:pPr>
      <w:r w:rsidRPr="001B15DE">
        <w:rPr>
          <w:rFonts w:ascii="Arial" w:hAnsi="Arial" w:cs="Arial"/>
          <w:lang w:val="en"/>
        </w:rPr>
        <w:t xml:space="preserve">We recognise that some pupils, for example some pupils with special educational needs and disabilities (SEND) may not be able to access remote education without support from adults at home. </w:t>
      </w:r>
      <w:r w:rsidR="0017497B">
        <w:rPr>
          <w:rFonts w:ascii="Arial" w:hAnsi="Arial" w:cs="Arial"/>
          <w:lang w:val="en"/>
        </w:rPr>
        <w:t>The school will</w:t>
      </w:r>
      <w:r w:rsidR="0017497B" w:rsidRPr="0017497B">
        <w:rPr>
          <w:rFonts w:ascii="Arial" w:hAnsi="Arial" w:cs="Arial"/>
          <w:lang w:val="en"/>
        </w:rPr>
        <w:t xml:space="preserve"> work collaboratively with families and put arrangements in place that allow pupils with SEND to access remote education successfully. In this situation, decisions on how provision can be delivered should be informed by relevant considerations including the support families will require and types of services that the pupil can access remotely. </w:t>
      </w:r>
      <w:r w:rsidR="0017497B">
        <w:rPr>
          <w:rFonts w:ascii="Arial" w:hAnsi="Arial" w:cs="Arial"/>
          <w:lang w:val="en"/>
        </w:rPr>
        <w:t>The school will</w:t>
      </w:r>
      <w:r w:rsidR="0017497B" w:rsidRPr="0017497B">
        <w:rPr>
          <w:rFonts w:ascii="Arial" w:hAnsi="Arial" w:cs="Arial"/>
          <w:lang w:val="en"/>
        </w:rPr>
        <w:t xml:space="preserve"> use </w:t>
      </w:r>
      <w:r w:rsidR="0017497B">
        <w:rPr>
          <w:rFonts w:ascii="Arial" w:hAnsi="Arial" w:cs="Arial"/>
          <w:lang w:val="en"/>
        </w:rPr>
        <w:t>our</w:t>
      </w:r>
      <w:r w:rsidR="0017497B" w:rsidRPr="0017497B">
        <w:rPr>
          <w:rFonts w:ascii="Arial" w:hAnsi="Arial" w:cs="Arial"/>
          <w:lang w:val="en"/>
        </w:rPr>
        <w:t xml:space="preserve"> ‘best </w:t>
      </w:r>
      <w:r w:rsidR="00291FFB" w:rsidRPr="0017497B">
        <w:rPr>
          <w:rFonts w:ascii="Arial" w:hAnsi="Arial" w:cs="Arial"/>
          <w:lang w:val="en"/>
        </w:rPr>
        <w:t>endeavors’</w:t>
      </w:r>
      <w:r w:rsidR="0017497B" w:rsidRPr="0017497B">
        <w:rPr>
          <w:rFonts w:ascii="Arial" w:hAnsi="Arial" w:cs="Arial"/>
          <w:lang w:val="en"/>
        </w:rPr>
        <w:t xml:space="preserve"> to secure the special educational provision called for by a pupil’s </w:t>
      </w:r>
      <w:r w:rsidR="0017497B" w:rsidRPr="00C543D0">
        <w:rPr>
          <w:rFonts w:ascii="Arial" w:hAnsi="Arial" w:cs="Arial"/>
          <w:lang w:val="en"/>
        </w:rPr>
        <w:t>special educational needs when remote education is in place. In addition, if a pupil has an Education, Health and Care plan, the school will work with the local authority to ensure that all the relevant duties under the 2014 Act continue to be met.</w:t>
      </w:r>
      <w:r w:rsidR="0017497B" w:rsidRPr="00C543D0">
        <w:t xml:space="preserve"> </w:t>
      </w:r>
    </w:p>
    <w:p w14:paraId="6E50279F" w14:textId="77777777" w:rsidR="0017497B" w:rsidRPr="00C543D0" w:rsidRDefault="0017497B" w:rsidP="0017497B">
      <w:pPr>
        <w:spacing w:before="100" w:after="100"/>
        <w:rPr>
          <w:rFonts w:ascii="Arial" w:hAnsi="Arial" w:cs="Arial"/>
          <w:lang w:val="en"/>
        </w:rPr>
      </w:pPr>
    </w:p>
    <w:p w14:paraId="140CFD52" w14:textId="77777777" w:rsidR="00F31563" w:rsidRPr="00C543D0" w:rsidRDefault="00F31563" w:rsidP="00F31563">
      <w:pPr>
        <w:spacing w:before="100" w:after="100"/>
        <w:rPr>
          <w:rFonts w:ascii="Arial" w:hAnsi="Arial" w:cs="Arial"/>
          <w:b/>
          <w:sz w:val="24"/>
          <w:szCs w:val="24"/>
          <w:lang w:val="en"/>
        </w:rPr>
      </w:pPr>
      <w:r w:rsidRPr="00C543D0">
        <w:rPr>
          <w:rFonts w:ascii="Arial" w:hAnsi="Arial" w:cs="Arial"/>
          <w:b/>
          <w:sz w:val="24"/>
          <w:szCs w:val="24"/>
          <w:lang w:val="en"/>
        </w:rPr>
        <w:t>Nursery provision</w:t>
      </w:r>
    </w:p>
    <w:p w14:paraId="515EDE52" w14:textId="484294D9" w:rsidR="00F31563" w:rsidRPr="000B7672" w:rsidRDefault="0017497B" w:rsidP="000B7672">
      <w:pPr>
        <w:rPr>
          <w:rFonts w:ascii="Arial" w:hAnsi="Arial" w:cs="Arial"/>
        </w:rPr>
      </w:pPr>
      <w:r w:rsidRPr="00C543D0">
        <w:rPr>
          <w:rFonts w:ascii="Arial" w:hAnsi="Arial" w:cs="Arial"/>
        </w:rPr>
        <w:t xml:space="preserve">The Nursery provision will endeavour to remain open unless directed by government </w:t>
      </w:r>
      <w:r>
        <w:rPr>
          <w:rFonts w:ascii="Arial" w:hAnsi="Arial" w:cs="Arial"/>
        </w:rPr>
        <w:t xml:space="preserve">or if school has concluded that face to face contact is not safe. </w:t>
      </w:r>
      <w:r w:rsidR="00732EE8">
        <w:rPr>
          <w:rFonts w:ascii="Arial" w:hAnsi="Arial" w:cs="Arial"/>
        </w:rPr>
        <w:t>Through the school website</w:t>
      </w:r>
      <w:r>
        <w:rPr>
          <w:rFonts w:ascii="Arial" w:hAnsi="Arial" w:cs="Arial"/>
        </w:rPr>
        <w:t xml:space="preserve"> or </w:t>
      </w:r>
      <w:r>
        <w:rPr>
          <w:rFonts w:ascii="Arial" w:hAnsi="Arial" w:cs="Arial"/>
        </w:rPr>
        <w:lastRenderedPageBreak/>
        <w:t>Tapestry,</w:t>
      </w:r>
      <w:r w:rsidR="00732EE8">
        <w:rPr>
          <w:rFonts w:ascii="Arial" w:hAnsi="Arial" w:cs="Arial"/>
        </w:rPr>
        <w:t xml:space="preserve"> there will be pre-recorded stories and a list of suggested activities and websites. Parents will be encouraged </w:t>
      </w:r>
      <w:r w:rsidR="006E10F3" w:rsidRPr="00C543D0">
        <w:rPr>
          <w:rFonts w:ascii="Arial" w:hAnsi="Arial" w:cs="Arial"/>
        </w:rPr>
        <w:t>to</w:t>
      </w:r>
      <w:r w:rsidR="006E10F3">
        <w:rPr>
          <w:rFonts w:ascii="Arial" w:hAnsi="Arial" w:cs="Arial"/>
        </w:rPr>
        <w:t xml:space="preserve"> </w:t>
      </w:r>
      <w:r w:rsidR="00732EE8">
        <w:rPr>
          <w:rFonts w:ascii="Arial" w:hAnsi="Arial" w:cs="Arial"/>
        </w:rPr>
        <w:t xml:space="preserve">engage and to upload any home learning onto Tapestry. Staff will contact families who have not attended the setting to ensure pupil wellbeing and to reassure and encourage attendance in the setting. </w:t>
      </w:r>
    </w:p>
    <w:p w14:paraId="3F83DE15" w14:textId="77777777" w:rsidR="00E16157" w:rsidRPr="00F31563" w:rsidRDefault="00E16157" w:rsidP="00F31563">
      <w:pPr>
        <w:rPr>
          <w:rFonts w:ascii="Arial" w:hAnsi="Arial" w:cs="Arial"/>
          <w:b/>
          <w:sz w:val="24"/>
        </w:rPr>
      </w:pPr>
      <w:r w:rsidRPr="00F31563">
        <w:rPr>
          <w:rFonts w:ascii="Arial" w:hAnsi="Arial" w:cs="Arial"/>
          <w:b/>
          <w:sz w:val="24"/>
        </w:rPr>
        <w:t>Senior Leadership Team (SLT)</w:t>
      </w:r>
    </w:p>
    <w:p w14:paraId="40EBB3DB" w14:textId="77777777" w:rsidR="00E16157" w:rsidRPr="001B15DE" w:rsidRDefault="00E16157" w:rsidP="00E16157">
      <w:pPr>
        <w:rPr>
          <w:rFonts w:ascii="Arial" w:hAnsi="Arial" w:cs="Arial"/>
        </w:rPr>
      </w:pPr>
      <w:r w:rsidRPr="001B15DE">
        <w:rPr>
          <w:rFonts w:ascii="Arial" w:hAnsi="Arial" w:cs="Arial"/>
        </w:rPr>
        <w:t xml:space="preserve">Alongside any teaching responsibilities, senior leaders are responsible for: </w:t>
      </w:r>
    </w:p>
    <w:p w14:paraId="2D5FA570" w14:textId="77777777" w:rsidR="00E16157" w:rsidRPr="00F31563" w:rsidRDefault="00E16157" w:rsidP="00F31563">
      <w:pPr>
        <w:pStyle w:val="ListParagraph"/>
        <w:numPr>
          <w:ilvl w:val="0"/>
          <w:numId w:val="17"/>
        </w:numPr>
        <w:rPr>
          <w:rFonts w:ascii="Arial" w:hAnsi="Arial" w:cs="Arial"/>
        </w:rPr>
      </w:pPr>
      <w:r w:rsidRPr="00F31563">
        <w:rPr>
          <w:rFonts w:ascii="Arial" w:hAnsi="Arial" w:cs="Arial"/>
        </w:rPr>
        <w:t xml:space="preserve">Coordinating the remote learning approach across the school; </w:t>
      </w:r>
    </w:p>
    <w:p w14:paraId="495A7B1A" w14:textId="77777777" w:rsidR="00E16157" w:rsidRPr="001B15DE" w:rsidRDefault="00E16157" w:rsidP="00E16157">
      <w:pPr>
        <w:pStyle w:val="ListParagraph"/>
        <w:numPr>
          <w:ilvl w:val="0"/>
          <w:numId w:val="4"/>
        </w:numPr>
        <w:rPr>
          <w:rFonts w:ascii="Arial" w:hAnsi="Arial" w:cs="Arial"/>
        </w:rPr>
      </w:pPr>
      <w:r w:rsidRPr="001B15DE">
        <w:rPr>
          <w:rFonts w:ascii="Arial" w:hAnsi="Arial" w:cs="Arial"/>
        </w:rPr>
        <w:t xml:space="preserve">Monitoring the effectiveness of the remote learning activities for example through contact with teachers and subject leaders and reviewing the work set; </w:t>
      </w:r>
    </w:p>
    <w:p w14:paraId="2F315DE0" w14:textId="77777777" w:rsidR="00E16157" w:rsidRPr="001B15DE" w:rsidRDefault="00E16157" w:rsidP="00E16157">
      <w:pPr>
        <w:pStyle w:val="ListParagraph"/>
        <w:numPr>
          <w:ilvl w:val="0"/>
          <w:numId w:val="4"/>
        </w:numPr>
        <w:rPr>
          <w:rFonts w:ascii="Arial" w:hAnsi="Arial" w:cs="Arial"/>
        </w:rPr>
      </w:pPr>
      <w:r w:rsidRPr="001B15DE">
        <w:rPr>
          <w:rFonts w:ascii="Arial" w:hAnsi="Arial" w:cs="Arial"/>
        </w:rPr>
        <w:t xml:space="preserve">Identifying which families may have no access to the internet and ensuring that hard copies of learning activities planned by teachers are made available to the parent for collection or delivery; </w:t>
      </w:r>
    </w:p>
    <w:p w14:paraId="13EB3484" w14:textId="77777777" w:rsidR="00E16157" w:rsidRPr="00F31563" w:rsidRDefault="00E16157" w:rsidP="00F31563">
      <w:pPr>
        <w:pStyle w:val="ListParagraph"/>
        <w:numPr>
          <w:ilvl w:val="0"/>
          <w:numId w:val="4"/>
        </w:numPr>
        <w:rPr>
          <w:rFonts w:ascii="Arial" w:hAnsi="Arial" w:cs="Arial"/>
        </w:rPr>
      </w:pPr>
      <w:r w:rsidRPr="001B15DE">
        <w:rPr>
          <w:rFonts w:ascii="Arial" w:hAnsi="Arial" w:cs="Arial"/>
        </w:rPr>
        <w:t>Oversee the ongoing wellbein</w:t>
      </w:r>
      <w:r w:rsidR="0017497B">
        <w:rPr>
          <w:rFonts w:ascii="Arial" w:hAnsi="Arial" w:cs="Arial"/>
        </w:rPr>
        <w:t>g, health and safety and safeguarding procedures.</w:t>
      </w:r>
    </w:p>
    <w:p w14:paraId="414A7323" w14:textId="77777777" w:rsidR="00E16157" w:rsidRPr="00F31563" w:rsidRDefault="00E16157" w:rsidP="00F31563">
      <w:pPr>
        <w:ind w:left="360"/>
        <w:rPr>
          <w:rFonts w:ascii="Arial" w:hAnsi="Arial" w:cs="Arial"/>
          <w:b/>
          <w:sz w:val="24"/>
        </w:rPr>
      </w:pPr>
      <w:r w:rsidRPr="00F31563">
        <w:rPr>
          <w:rFonts w:ascii="Arial" w:hAnsi="Arial" w:cs="Arial"/>
          <w:b/>
          <w:sz w:val="24"/>
        </w:rPr>
        <w:t>Governing Body</w:t>
      </w:r>
    </w:p>
    <w:p w14:paraId="602FCE9E" w14:textId="77777777" w:rsidR="00E16157" w:rsidRPr="001B15DE" w:rsidRDefault="00E16157" w:rsidP="00E16157">
      <w:pPr>
        <w:ind w:left="360"/>
        <w:rPr>
          <w:rFonts w:ascii="Arial" w:hAnsi="Arial" w:cs="Arial"/>
        </w:rPr>
      </w:pPr>
      <w:r w:rsidRPr="001B15DE">
        <w:rPr>
          <w:rFonts w:ascii="Arial" w:hAnsi="Arial" w:cs="Arial"/>
        </w:rPr>
        <w:t xml:space="preserve">The Governing Body is responsible, including as advised by the DfE, for: </w:t>
      </w:r>
    </w:p>
    <w:p w14:paraId="2516797D" w14:textId="77777777" w:rsidR="00E16157" w:rsidRPr="00F31563" w:rsidRDefault="00E16157" w:rsidP="00F31563">
      <w:pPr>
        <w:pStyle w:val="ListParagraph"/>
        <w:numPr>
          <w:ilvl w:val="0"/>
          <w:numId w:val="17"/>
        </w:numPr>
        <w:rPr>
          <w:rFonts w:ascii="Arial" w:hAnsi="Arial" w:cs="Arial"/>
        </w:rPr>
      </w:pPr>
      <w:r w:rsidRPr="00F31563">
        <w:rPr>
          <w:rFonts w:ascii="Arial" w:hAnsi="Arial" w:cs="Arial"/>
        </w:rPr>
        <w:t xml:space="preserve">Supporting staff and pupil wellbeing; </w:t>
      </w:r>
    </w:p>
    <w:p w14:paraId="6A3F6E13" w14:textId="77777777" w:rsidR="00E16157" w:rsidRPr="001B15DE" w:rsidRDefault="00E16157" w:rsidP="00E16157">
      <w:pPr>
        <w:pStyle w:val="ListParagraph"/>
        <w:numPr>
          <w:ilvl w:val="0"/>
          <w:numId w:val="4"/>
        </w:numPr>
        <w:rPr>
          <w:rFonts w:ascii="Arial" w:hAnsi="Arial" w:cs="Arial"/>
        </w:rPr>
      </w:pPr>
      <w:r w:rsidRPr="001B15DE">
        <w:rPr>
          <w:rFonts w:ascii="Arial" w:hAnsi="Arial" w:cs="Arial"/>
        </w:rPr>
        <w:t xml:space="preserve">Being pragmatic about what is covered in virtual meetings by prioritising urgent, time bound decisions only; </w:t>
      </w:r>
    </w:p>
    <w:p w14:paraId="1E6EBB8D" w14:textId="77777777" w:rsidR="00E16157" w:rsidRPr="001B15DE" w:rsidRDefault="00E16157" w:rsidP="00E16157">
      <w:pPr>
        <w:pStyle w:val="ListParagraph"/>
        <w:numPr>
          <w:ilvl w:val="0"/>
          <w:numId w:val="4"/>
        </w:numPr>
        <w:rPr>
          <w:rFonts w:ascii="Arial" w:hAnsi="Arial" w:cs="Arial"/>
        </w:rPr>
      </w:pPr>
      <w:r w:rsidRPr="001B15DE">
        <w:rPr>
          <w:rFonts w:ascii="Arial" w:hAnsi="Arial" w:cs="Arial"/>
        </w:rPr>
        <w:t>Keeping monitoring to a minimum by focussing on sa</w:t>
      </w:r>
      <w:r w:rsidR="00F31563">
        <w:rPr>
          <w:rFonts w:ascii="Arial" w:hAnsi="Arial" w:cs="Arial"/>
        </w:rPr>
        <w:t>feguarding, health and safety, H</w:t>
      </w:r>
      <w:r w:rsidRPr="001B15DE">
        <w:rPr>
          <w:rFonts w:ascii="Arial" w:hAnsi="Arial" w:cs="Arial"/>
        </w:rPr>
        <w:t xml:space="preserve">eadteacher and staff wellbeing and (to a lesser extent) the school’s approach to providing remote learning for pupils; </w:t>
      </w:r>
    </w:p>
    <w:p w14:paraId="191DD23D" w14:textId="77777777" w:rsidR="00E16157" w:rsidRPr="001B15DE" w:rsidRDefault="00E16157" w:rsidP="00E16157">
      <w:pPr>
        <w:pStyle w:val="ListParagraph"/>
        <w:numPr>
          <w:ilvl w:val="0"/>
          <w:numId w:val="4"/>
        </w:numPr>
        <w:rPr>
          <w:rFonts w:ascii="Arial" w:hAnsi="Arial" w:cs="Arial"/>
        </w:rPr>
      </w:pPr>
      <w:r w:rsidRPr="001B15DE">
        <w:rPr>
          <w:rFonts w:ascii="Arial" w:hAnsi="Arial" w:cs="Arial"/>
        </w:rPr>
        <w:t xml:space="preserve">Directing any approaches by parents made to them directly or indirectly to the school via email to </w:t>
      </w:r>
      <w:hyperlink r:id="rId8" w:history="1">
        <w:r w:rsidRPr="001B15DE">
          <w:rPr>
            <w:rStyle w:val="Hyperlink"/>
            <w:rFonts w:ascii="Arial" w:hAnsi="Arial" w:cs="Arial"/>
          </w:rPr>
          <w:t>office@bapchild.kent.sch.uk</w:t>
        </w:r>
      </w:hyperlink>
      <w:r w:rsidRPr="001B15DE">
        <w:rPr>
          <w:rFonts w:ascii="Arial" w:hAnsi="Arial" w:cs="Arial"/>
        </w:rPr>
        <w:t xml:space="preserve"> ; </w:t>
      </w:r>
    </w:p>
    <w:p w14:paraId="2817229D" w14:textId="77777777" w:rsidR="00F31563" w:rsidRDefault="00E16157" w:rsidP="00E16157">
      <w:pPr>
        <w:pStyle w:val="ListParagraph"/>
        <w:numPr>
          <w:ilvl w:val="0"/>
          <w:numId w:val="4"/>
        </w:numPr>
        <w:rPr>
          <w:rFonts w:ascii="Arial" w:hAnsi="Arial" w:cs="Arial"/>
        </w:rPr>
      </w:pPr>
      <w:r w:rsidRPr="001B15DE">
        <w:rPr>
          <w:rFonts w:ascii="Arial" w:hAnsi="Arial" w:cs="Arial"/>
        </w:rPr>
        <w:t xml:space="preserve">Determining how to handle statutory procedures during a period of enforced closure such as grievance and disciplinary panels, exclusions, complaints and admission appeals, noting that: </w:t>
      </w:r>
    </w:p>
    <w:p w14:paraId="1A979A35" w14:textId="77777777" w:rsidR="00F31563" w:rsidRDefault="00E16157" w:rsidP="00F31563">
      <w:pPr>
        <w:pStyle w:val="ListParagraph"/>
        <w:numPr>
          <w:ilvl w:val="1"/>
          <w:numId w:val="4"/>
        </w:numPr>
        <w:rPr>
          <w:rFonts w:ascii="Arial" w:hAnsi="Arial" w:cs="Arial"/>
        </w:rPr>
      </w:pPr>
      <w:r w:rsidRPr="001B15DE">
        <w:rPr>
          <w:rFonts w:ascii="Arial" w:hAnsi="Arial" w:cs="Arial"/>
          <w:b/>
        </w:rPr>
        <w:t>Exclusions</w:t>
      </w:r>
      <w:r w:rsidRPr="001B15DE">
        <w:rPr>
          <w:rFonts w:ascii="Arial" w:hAnsi="Arial" w:cs="Arial"/>
        </w:rPr>
        <w:t xml:space="preserve"> – the DfE has clarified that the statutory timeframes for considering exclusions are still in effect but that the regulations already anticipate that these timeframes cannot always be met. </w:t>
      </w:r>
    </w:p>
    <w:p w14:paraId="4503AD6F" w14:textId="77777777" w:rsidR="00E16157" w:rsidRPr="001B15DE" w:rsidRDefault="00E16157" w:rsidP="00F31563">
      <w:pPr>
        <w:pStyle w:val="ListParagraph"/>
        <w:numPr>
          <w:ilvl w:val="1"/>
          <w:numId w:val="4"/>
        </w:numPr>
        <w:rPr>
          <w:rFonts w:ascii="Arial" w:hAnsi="Arial" w:cs="Arial"/>
        </w:rPr>
      </w:pPr>
      <w:r w:rsidRPr="001B15DE">
        <w:rPr>
          <w:rFonts w:ascii="Arial" w:hAnsi="Arial" w:cs="Arial"/>
          <w:b/>
        </w:rPr>
        <w:t>Complaints</w:t>
      </w:r>
      <w:r w:rsidRPr="001B15DE">
        <w:rPr>
          <w:rFonts w:ascii="Arial" w:hAnsi="Arial" w:cs="Arial"/>
        </w:rPr>
        <w:t xml:space="preserve"> - the DfE has updated their guidance for school’s complaints policies to provide that new or existing complaints should not be handled whilst schools are closed. If a school is closed during the enforced closure period, the Headteacher should write a response to outline the school’s position and explain that the school is unable to follow its usual complaints process until school has reopened.</w:t>
      </w:r>
    </w:p>
    <w:p w14:paraId="39214E6C" w14:textId="77777777" w:rsidR="00E16157" w:rsidRPr="00F31563" w:rsidRDefault="00E16157" w:rsidP="00F31563">
      <w:pPr>
        <w:rPr>
          <w:rFonts w:ascii="Arial" w:hAnsi="Arial" w:cs="Arial"/>
          <w:b/>
          <w:sz w:val="24"/>
        </w:rPr>
      </w:pPr>
      <w:r w:rsidRPr="00F31563">
        <w:rPr>
          <w:rFonts w:ascii="Arial" w:hAnsi="Arial" w:cs="Arial"/>
          <w:b/>
          <w:sz w:val="24"/>
        </w:rPr>
        <w:t>Who to contact</w:t>
      </w:r>
    </w:p>
    <w:p w14:paraId="4DCA4992" w14:textId="77777777" w:rsidR="00E16157" w:rsidRPr="001B15DE" w:rsidRDefault="00E16157" w:rsidP="00E16157">
      <w:pPr>
        <w:rPr>
          <w:rFonts w:ascii="Arial" w:hAnsi="Arial" w:cs="Arial"/>
        </w:rPr>
      </w:pPr>
      <w:r w:rsidRPr="001B15DE">
        <w:rPr>
          <w:rFonts w:ascii="Arial" w:hAnsi="Arial" w:cs="Arial"/>
        </w:rPr>
        <w:t xml:space="preserve">If </w:t>
      </w:r>
      <w:r w:rsidRPr="001B15DE">
        <w:rPr>
          <w:rFonts w:ascii="Arial" w:hAnsi="Arial" w:cs="Arial"/>
          <w:b/>
        </w:rPr>
        <w:t>staff</w:t>
      </w:r>
      <w:r w:rsidRPr="001B15DE">
        <w:rPr>
          <w:rFonts w:ascii="Arial" w:hAnsi="Arial" w:cs="Arial"/>
        </w:rPr>
        <w:t xml:space="preserve"> have any questions or concerns, they should contact the following individuals: </w:t>
      </w:r>
    </w:p>
    <w:p w14:paraId="647532B0" w14:textId="77777777" w:rsidR="00E16157" w:rsidRPr="001B15DE" w:rsidRDefault="00E16157" w:rsidP="00E16157">
      <w:pPr>
        <w:pStyle w:val="ListParagraph"/>
        <w:numPr>
          <w:ilvl w:val="0"/>
          <w:numId w:val="7"/>
        </w:numPr>
        <w:rPr>
          <w:rFonts w:ascii="Arial" w:hAnsi="Arial" w:cs="Arial"/>
        </w:rPr>
      </w:pPr>
      <w:r w:rsidRPr="001B15DE">
        <w:rPr>
          <w:rFonts w:ascii="Arial" w:hAnsi="Arial" w:cs="Arial"/>
        </w:rPr>
        <w:t xml:space="preserve">Issues in setting work – contact the Subject Lead, </w:t>
      </w:r>
      <w:r w:rsidR="00F31563" w:rsidRPr="001B15DE">
        <w:rPr>
          <w:rFonts w:ascii="Arial" w:hAnsi="Arial" w:cs="Arial"/>
        </w:rPr>
        <w:t>Assistant</w:t>
      </w:r>
      <w:r w:rsidRPr="001B15DE">
        <w:rPr>
          <w:rFonts w:ascii="Arial" w:hAnsi="Arial" w:cs="Arial"/>
        </w:rPr>
        <w:t xml:space="preserve"> Head, Deputy Headteacher </w:t>
      </w:r>
      <w:r w:rsidR="00F31563">
        <w:rPr>
          <w:rFonts w:ascii="Arial" w:hAnsi="Arial" w:cs="Arial"/>
        </w:rPr>
        <w:t xml:space="preserve">and </w:t>
      </w:r>
      <w:r w:rsidRPr="001B15DE">
        <w:rPr>
          <w:rFonts w:ascii="Arial" w:hAnsi="Arial" w:cs="Arial"/>
        </w:rPr>
        <w:t xml:space="preserve">Headteacher </w:t>
      </w:r>
    </w:p>
    <w:p w14:paraId="7F26832B" w14:textId="77777777" w:rsidR="00E16157" w:rsidRPr="001B15DE" w:rsidRDefault="00E16157" w:rsidP="00E16157">
      <w:pPr>
        <w:pStyle w:val="ListParagraph"/>
        <w:numPr>
          <w:ilvl w:val="0"/>
          <w:numId w:val="7"/>
        </w:numPr>
        <w:rPr>
          <w:rFonts w:ascii="Arial" w:hAnsi="Arial" w:cs="Arial"/>
        </w:rPr>
      </w:pPr>
      <w:r w:rsidRPr="001B15DE">
        <w:rPr>
          <w:rFonts w:ascii="Arial" w:hAnsi="Arial" w:cs="Arial"/>
        </w:rPr>
        <w:t xml:space="preserve">Issues with behaviour – contact the </w:t>
      </w:r>
      <w:r w:rsidR="0017497B" w:rsidRPr="001B15DE">
        <w:rPr>
          <w:rFonts w:ascii="Arial" w:hAnsi="Arial" w:cs="Arial"/>
        </w:rPr>
        <w:t>Assistant</w:t>
      </w:r>
      <w:r w:rsidRPr="001B15DE">
        <w:rPr>
          <w:rFonts w:ascii="Arial" w:hAnsi="Arial" w:cs="Arial"/>
        </w:rPr>
        <w:t xml:space="preserve"> Head (SENCO), Deputy Headteacher or Headteacher </w:t>
      </w:r>
    </w:p>
    <w:p w14:paraId="038304C8" w14:textId="77777777" w:rsidR="00E16157" w:rsidRPr="001B15DE" w:rsidRDefault="00E16157" w:rsidP="00E16157">
      <w:pPr>
        <w:pStyle w:val="ListParagraph"/>
        <w:numPr>
          <w:ilvl w:val="0"/>
          <w:numId w:val="7"/>
        </w:numPr>
        <w:rPr>
          <w:rFonts w:ascii="Arial" w:hAnsi="Arial" w:cs="Arial"/>
        </w:rPr>
      </w:pPr>
      <w:r w:rsidRPr="001B15DE">
        <w:rPr>
          <w:rFonts w:ascii="Arial" w:hAnsi="Arial" w:cs="Arial"/>
        </w:rPr>
        <w:t xml:space="preserve">Issues with IT – contact the Deputy Headteacher or office. Direct contact with </w:t>
      </w:r>
      <w:r w:rsidR="00291FFB">
        <w:rPr>
          <w:rFonts w:ascii="Arial" w:hAnsi="Arial" w:cs="Arial"/>
        </w:rPr>
        <w:t>the schools IT support</w:t>
      </w:r>
      <w:r w:rsidRPr="001B15DE">
        <w:rPr>
          <w:rFonts w:ascii="Arial" w:hAnsi="Arial" w:cs="Arial"/>
        </w:rPr>
        <w:t xml:space="preserve"> m</w:t>
      </w:r>
      <w:r w:rsidR="00F31563">
        <w:rPr>
          <w:rFonts w:ascii="Arial" w:hAnsi="Arial" w:cs="Arial"/>
        </w:rPr>
        <w:t>a</w:t>
      </w:r>
      <w:r w:rsidRPr="001B15DE">
        <w:rPr>
          <w:rFonts w:ascii="Arial" w:hAnsi="Arial" w:cs="Arial"/>
        </w:rPr>
        <w:t>y be</w:t>
      </w:r>
      <w:r w:rsidR="00DD0EF5">
        <w:rPr>
          <w:rFonts w:ascii="Arial" w:hAnsi="Arial" w:cs="Arial"/>
        </w:rPr>
        <w:t xml:space="preserve"> needed on a case by case basis</w:t>
      </w:r>
    </w:p>
    <w:p w14:paraId="545B1F62" w14:textId="688EA172" w:rsidR="00E16157" w:rsidRPr="00C543D0" w:rsidRDefault="00E16157" w:rsidP="00E16157">
      <w:pPr>
        <w:pStyle w:val="ListParagraph"/>
        <w:numPr>
          <w:ilvl w:val="0"/>
          <w:numId w:val="7"/>
        </w:numPr>
        <w:rPr>
          <w:rFonts w:ascii="Arial" w:hAnsi="Arial" w:cs="Arial"/>
        </w:rPr>
      </w:pPr>
      <w:r w:rsidRPr="00C543D0">
        <w:rPr>
          <w:rFonts w:ascii="Arial" w:hAnsi="Arial" w:cs="Arial"/>
        </w:rPr>
        <w:lastRenderedPageBreak/>
        <w:t>Issues with their own workload or wellbeing – contact their De</w:t>
      </w:r>
      <w:r w:rsidR="00291FFB" w:rsidRPr="00C543D0">
        <w:rPr>
          <w:rFonts w:ascii="Arial" w:hAnsi="Arial" w:cs="Arial"/>
        </w:rPr>
        <w:t>puty Headteacher</w:t>
      </w:r>
      <w:r w:rsidR="006E10F3" w:rsidRPr="00C543D0">
        <w:rPr>
          <w:rFonts w:ascii="Arial" w:hAnsi="Arial" w:cs="Arial"/>
        </w:rPr>
        <w:t xml:space="preserve">, </w:t>
      </w:r>
      <w:r w:rsidR="00291FFB" w:rsidRPr="00C543D0">
        <w:rPr>
          <w:rFonts w:ascii="Arial" w:hAnsi="Arial" w:cs="Arial"/>
        </w:rPr>
        <w:t>Headteacher</w:t>
      </w:r>
      <w:r w:rsidR="006E10F3" w:rsidRPr="00C543D0">
        <w:rPr>
          <w:rFonts w:ascii="Arial" w:hAnsi="Arial" w:cs="Arial"/>
        </w:rPr>
        <w:t xml:space="preserve"> or</w:t>
      </w:r>
      <w:r w:rsidR="00291FFB" w:rsidRPr="00C543D0">
        <w:rPr>
          <w:rFonts w:ascii="Arial" w:hAnsi="Arial" w:cs="Arial"/>
        </w:rPr>
        <w:t xml:space="preserve"> Wellbeing Leader</w:t>
      </w:r>
      <w:r w:rsidR="00DD0EF5" w:rsidRPr="00C543D0">
        <w:rPr>
          <w:rFonts w:ascii="Arial" w:hAnsi="Arial" w:cs="Arial"/>
        </w:rPr>
        <w:t>.</w:t>
      </w:r>
    </w:p>
    <w:p w14:paraId="46CFCB51" w14:textId="77777777" w:rsidR="00E16157" w:rsidRPr="001B15DE" w:rsidRDefault="00E16157" w:rsidP="00E16157">
      <w:pPr>
        <w:pStyle w:val="ListParagraph"/>
        <w:numPr>
          <w:ilvl w:val="0"/>
          <w:numId w:val="7"/>
        </w:numPr>
        <w:rPr>
          <w:rFonts w:ascii="Arial" w:hAnsi="Arial" w:cs="Arial"/>
        </w:rPr>
      </w:pPr>
      <w:r w:rsidRPr="001B15DE">
        <w:rPr>
          <w:rFonts w:ascii="Arial" w:hAnsi="Arial" w:cs="Arial"/>
        </w:rPr>
        <w:t>Concerns about data protection –</w:t>
      </w:r>
      <w:r w:rsidR="00F31563">
        <w:rPr>
          <w:rFonts w:ascii="Arial" w:hAnsi="Arial" w:cs="Arial"/>
        </w:rPr>
        <w:t xml:space="preserve"> </w:t>
      </w:r>
      <w:r w:rsidRPr="001B15DE">
        <w:rPr>
          <w:rFonts w:ascii="Arial" w:hAnsi="Arial" w:cs="Arial"/>
        </w:rPr>
        <w:t xml:space="preserve">contact the Headteacher who will liaise with the data protection officer </w:t>
      </w:r>
    </w:p>
    <w:p w14:paraId="2CB7BEAA" w14:textId="77777777" w:rsidR="00E16157" w:rsidRPr="001B15DE" w:rsidRDefault="00E16157" w:rsidP="00E16157">
      <w:pPr>
        <w:pStyle w:val="ListParagraph"/>
        <w:numPr>
          <w:ilvl w:val="0"/>
          <w:numId w:val="7"/>
        </w:numPr>
        <w:rPr>
          <w:rFonts w:ascii="Arial" w:hAnsi="Arial" w:cs="Arial"/>
        </w:rPr>
      </w:pPr>
      <w:r w:rsidRPr="001B15DE">
        <w:rPr>
          <w:rFonts w:ascii="Arial" w:hAnsi="Arial" w:cs="Arial"/>
        </w:rPr>
        <w:t xml:space="preserve">Concerns about safeguarding – contact the DSL or DDSLs as set out within the school’s Child Protection Policy </w:t>
      </w:r>
    </w:p>
    <w:p w14:paraId="201A4A3D" w14:textId="77777777" w:rsidR="00E16157" w:rsidRDefault="00E16157" w:rsidP="00E16157">
      <w:pPr>
        <w:rPr>
          <w:rFonts w:ascii="Arial" w:hAnsi="Arial" w:cs="Arial"/>
        </w:rPr>
      </w:pPr>
      <w:r w:rsidRPr="001B15DE">
        <w:rPr>
          <w:rFonts w:ascii="Arial" w:hAnsi="Arial" w:cs="Arial"/>
        </w:rPr>
        <w:t xml:space="preserve">If </w:t>
      </w:r>
      <w:r w:rsidRPr="001B15DE">
        <w:rPr>
          <w:rFonts w:ascii="Arial" w:hAnsi="Arial" w:cs="Arial"/>
          <w:b/>
        </w:rPr>
        <w:t>parents</w:t>
      </w:r>
      <w:r w:rsidRPr="001B15DE">
        <w:rPr>
          <w:rFonts w:ascii="Arial" w:hAnsi="Arial" w:cs="Arial"/>
        </w:rPr>
        <w:t xml:space="preserve"> have any concerns above and beyond the acknowledgement of work by the class teacher, then they should contact th</w:t>
      </w:r>
      <w:r w:rsidR="00DD0EF5">
        <w:rPr>
          <w:rFonts w:ascii="Arial" w:hAnsi="Arial" w:cs="Arial"/>
        </w:rPr>
        <w:t>e Headteacher or a member of the</w:t>
      </w:r>
      <w:r w:rsidRPr="001B15DE">
        <w:rPr>
          <w:rFonts w:ascii="Arial" w:hAnsi="Arial" w:cs="Arial"/>
        </w:rPr>
        <w:t xml:space="preserve"> SLT at school via </w:t>
      </w:r>
      <w:hyperlink r:id="rId9" w:history="1">
        <w:r w:rsidR="0017497B" w:rsidRPr="00975BBA">
          <w:rPr>
            <w:rStyle w:val="Hyperlink"/>
            <w:rFonts w:ascii="Arial" w:hAnsi="Arial" w:cs="Arial"/>
          </w:rPr>
          <w:t>office@bapchild.kent.sch.uk</w:t>
        </w:r>
      </w:hyperlink>
      <w:r w:rsidRPr="001B15DE">
        <w:rPr>
          <w:rFonts w:ascii="Arial" w:hAnsi="Arial" w:cs="Arial"/>
        </w:rPr>
        <w:t>.</w:t>
      </w:r>
    </w:p>
    <w:p w14:paraId="2B9ECEC4" w14:textId="77777777" w:rsidR="0017497B" w:rsidRDefault="0017497B" w:rsidP="00E16157">
      <w:pPr>
        <w:rPr>
          <w:rFonts w:ascii="Arial" w:hAnsi="Arial" w:cs="Arial"/>
        </w:rPr>
      </w:pPr>
      <w:r w:rsidRPr="0017497B">
        <w:rPr>
          <w:rFonts w:ascii="Arial" w:hAnsi="Arial" w:cs="Arial"/>
          <w:b/>
          <w:sz w:val="24"/>
        </w:rPr>
        <w:t>Free school meals and remote education</w:t>
      </w:r>
    </w:p>
    <w:p w14:paraId="066F0F6C" w14:textId="77777777" w:rsidR="0017497B" w:rsidRPr="001B15DE" w:rsidRDefault="0017497B" w:rsidP="00E16157">
      <w:pPr>
        <w:rPr>
          <w:rFonts w:ascii="Arial" w:hAnsi="Arial" w:cs="Arial"/>
        </w:rPr>
      </w:pPr>
      <w:r w:rsidRPr="0017497B">
        <w:rPr>
          <w:rFonts w:ascii="Arial" w:hAnsi="Arial" w:cs="Arial"/>
        </w:rPr>
        <w:t xml:space="preserve">Where pupils eligible for benefits-related free school meals are receiving remote education, </w:t>
      </w:r>
      <w:r>
        <w:rPr>
          <w:rFonts w:ascii="Arial" w:hAnsi="Arial" w:cs="Arial"/>
        </w:rPr>
        <w:t>the school</w:t>
      </w:r>
      <w:r w:rsidRPr="0017497B">
        <w:rPr>
          <w:rFonts w:ascii="Arial" w:hAnsi="Arial" w:cs="Arial"/>
        </w:rPr>
        <w:t xml:space="preserve"> </w:t>
      </w:r>
      <w:r>
        <w:rPr>
          <w:rFonts w:ascii="Arial" w:hAnsi="Arial" w:cs="Arial"/>
        </w:rPr>
        <w:t>will work with the Contract Dining catering team</w:t>
      </w:r>
      <w:r w:rsidRPr="0017497B">
        <w:rPr>
          <w:rFonts w:ascii="Arial" w:hAnsi="Arial" w:cs="Arial"/>
        </w:rPr>
        <w:t xml:space="preserve"> to provide good quality lunch parcels or to issue a food voucher if available. This will ensure that eligible pupils continue to be supported for the period they are unable to attend school.</w:t>
      </w:r>
    </w:p>
    <w:p w14:paraId="6DAF4A05" w14:textId="77777777" w:rsidR="00E16157" w:rsidRPr="00F31563" w:rsidRDefault="00E16157" w:rsidP="00F31563">
      <w:pPr>
        <w:rPr>
          <w:rFonts w:ascii="Arial" w:hAnsi="Arial" w:cs="Arial"/>
          <w:b/>
          <w:sz w:val="24"/>
          <w:szCs w:val="24"/>
        </w:rPr>
      </w:pPr>
      <w:r w:rsidRPr="00F31563">
        <w:rPr>
          <w:rFonts w:ascii="Arial" w:hAnsi="Arial" w:cs="Arial"/>
          <w:b/>
          <w:sz w:val="24"/>
          <w:szCs w:val="24"/>
        </w:rPr>
        <w:t>Safeguarding</w:t>
      </w:r>
    </w:p>
    <w:p w14:paraId="78B78CF6" w14:textId="77777777" w:rsidR="00E16157" w:rsidRDefault="00E16157" w:rsidP="00E16157">
      <w:pPr>
        <w:rPr>
          <w:rFonts w:ascii="Arial" w:hAnsi="Arial" w:cs="Arial"/>
        </w:rPr>
      </w:pPr>
      <w:r w:rsidRPr="001B15DE">
        <w:rPr>
          <w:rFonts w:ascii="Arial" w:hAnsi="Arial" w:cs="Arial"/>
        </w:rPr>
        <w:t>In the event of a school closure, pupils, parents, carers and teachers are reminded that the school’s Child Protection and Safeguarding Policy still applies to all interactions between pupils and teachers. In that policy, there are specifically prohibited behaviours and reporting obligations to which teachers must adhere, whether they are at home, in the community or at school.</w:t>
      </w:r>
    </w:p>
    <w:p w14:paraId="34A7AFFB" w14:textId="77777777" w:rsidR="00481DCF" w:rsidRPr="00970F21" w:rsidRDefault="00481DCF" w:rsidP="00481DCF">
      <w:pPr>
        <w:pStyle w:val="Heading1"/>
        <w:rPr>
          <w:rFonts w:eastAsia="Arial" w:cs="Arial"/>
          <w:b/>
          <w:sz w:val="22"/>
          <w:szCs w:val="22"/>
          <w:lang w:eastAsia="en-GB"/>
        </w:rPr>
      </w:pPr>
      <w:r w:rsidRPr="00970F21">
        <w:rPr>
          <w:rFonts w:eastAsia="Arial" w:cs="Arial"/>
          <w:b/>
          <w:sz w:val="22"/>
          <w:szCs w:val="22"/>
          <w:lang w:eastAsia="en-GB"/>
        </w:rPr>
        <w:t>Monitoring arrangements</w:t>
      </w:r>
    </w:p>
    <w:p w14:paraId="2016F858" w14:textId="77777777" w:rsidR="00481DCF" w:rsidRDefault="00481DCF" w:rsidP="00481DCF">
      <w:pPr>
        <w:pStyle w:val="SPSBodyText"/>
        <w:jc w:val="left"/>
        <w:rPr>
          <w:rFonts w:ascii="Courier New" w:hAnsi="Courier New" w:cs="Times New Roman"/>
          <w:snapToGrid w:val="0"/>
          <w:color w:val="auto"/>
          <w:sz w:val="24"/>
          <w:lang w:val="en-GB" w:eastAsia="en-GB"/>
        </w:rPr>
      </w:pPr>
    </w:p>
    <w:p w14:paraId="2C41F860" w14:textId="2DEE8283" w:rsidR="00481DCF" w:rsidRPr="00CE0221" w:rsidRDefault="00481DCF" w:rsidP="00481DCF">
      <w:pPr>
        <w:pStyle w:val="SPSBodyText"/>
        <w:jc w:val="left"/>
        <w:rPr>
          <w:rFonts w:cs="Arial"/>
          <w:color w:val="auto"/>
          <w:sz w:val="22"/>
          <w:szCs w:val="22"/>
        </w:rPr>
      </w:pPr>
      <w:r w:rsidRPr="00CE0221">
        <w:rPr>
          <w:rFonts w:cs="Arial"/>
          <w:color w:val="auto"/>
          <w:sz w:val="22"/>
          <w:szCs w:val="22"/>
        </w:rPr>
        <w:t>Th</w:t>
      </w:r>
      <w:r>
        <w:rPr>
          <w:rFonts w:cs="Arial"/>
          <w:color w:val="auto"/>
          <w:sz w:val="22"/>
          <w:szCs w:val="22"/>
        </w:rPr>
        <w:t>is polic</w:t>
      </w:r>
      <w:r w:rsidR="00034F95">
        <w:rPr>
          <w:rFonts w:cs="Arial"/>
          <w:color w:val="auto"/>
          <w:sz w:val="22"/>
          <w:szCs w:val="22"/>
        </w:rPr>
        <w:t>y is effective f</w:t>
      </w:r>
      <w:r w:rsidR="006B4B7C">
        <w:rPr>
          <w:rFonts w:cs="Arial"/>
          <w:color w:val="auto"/>
          <w:sz w:val="22"/>
          <w:szCs w:val="22"/>
        </w:rPr>
        <w:t>rom January 202</w:t>
      </w:r>
      <w:r w:rsidR="00D66CC8">
        <w:rPr>
          <w:rFonts w:cs="Arial"/>
          <w:color w:val="auto"/>
          <w:sz w:val="22"/>
          <w:szCs w:val="22"/>
        </w:rPr>
        <w:t>6</w:t>
      </w:r>
      <w:r w:rsidRPr="00CE0221">
        <w:rPr>
          <w:rFonts w:cs="Arial"/>
          <w:color w:val="auto"/>
          <w:sz w:val="22"/>
          <w:szCs w:val="22"/>
        </w:rPr>
        <w:t xml:space="preserve"> and the Governing Body will ensure the policy is reviewed no lat</w:t>
      </w:r>
      <w:r w:rsidR="00034F95">
        <w:rPr>
          <w:rFonts w:cs="Arial"/>
          <w:color w:val="auto"/>
          <w:sz w:val="22"/>
          <w:szCs w:val="22"/>
        </w:rPr>
        <w:t>er than January 202</w:t>
      </w:r>
      <w:r w:rsidR="00D66CC8">
        <w:rPr>
          <w:rFonts w:cs="Arial"/>
          <w:color w:val="auto"/>
          <w:sz w:val="22"/>
          <w:szCs w:val="22"/>
        </w:rPr>
        <w:t>7</w:t>
      </w:r>
      <w:r w:rsidRPr="00CE0221">
        <w:rPr>
          <w:rFonts w:cs="Arial"/>
          <w:color w:val="auto"/>
          <w:sz w:val="22"/>
          <w:szCs w:val="22"/>
        </w:rPr>
        <w:t xml:space="preserve">. </w:t>
      </w:r>
    </w:p>
    <w:p w14:paraId="79E23B63" w14:textId="77777777" w:rsidR="00481DCF" w:rsidRPr="00CE0221" w:rsidRDefault="00481DCF" w:rsidP="00481DCF">
      <w:pPr>
        <w:pStyle w:val="SPSBodyText"/>
        <w:ind w:left="855"/>
        <w:jc w:val="left"/>
        <w:rPr>
          <w:rFonts w:cs="Arial"/>
          <w:color w:val="auto"/>
          <w:sz w:val="22"/>
          <w:szCs w:val="22"/>
        </w:rPr>
      </w:pPr>
    </w:p>
    <w:p w14:paraId="770D2DDD" w14:textId="2956D275" w:rsidR="00481DCF" w:rsidRPr="006C68FC" w:rsidRDefault="00481DCF" w:rsidP="00481DCF">
      <w:pPr>
        <w:tabs>
          <w:tab w:val="left" w:pos="270"/>
          <w:tab w:val="left" w:pos="720"/>
        </w:tabs>
        <w:rPr>
          <w:rFonts w:ascii="Arial" w:hAnsi="Arial" w:cs="Arial"/>
        </w:rPr>
      </w:pPr>
      <w:r w:rsidRPr="00CE0221">
        <w:rPr>
          <w:rFonts w:ascii="Arial" w:hAnsi="Arial" w:cs="Arial"/>
          <w:color w:val="000000"/>
        </w:rPr>
        <w:t>At every review, the policy will be approved</w:t>
      </w:r>
      <w:r w:rsidR="006B4B7C">
        <w:rPr>
          <w:rFonts w:ascii="Arial" w:hAnsi="Arial" w:cs="Arial"/>
          <w:color w:val="000000"/>
        </w:rPr>
        <w:t xml:space="preserve"> and ratified</w:t>
      </w:r>
      <w:r w:rsidRPr="00CE0221">
        <w:rPr>
          <w:rFonts w:ascii="Arial" w:hAnsi="Arial" w:cs="Arial"/>
          <w:color w:val="000000"/>
        </w:rPr>
        <w:t xml:space="preserve"> by the Headteacher and the Full Governing Body</w:t>
      </w:r>
      <w:r>
        <w:rPr>
          <w:rFonts w:ascii="Arial" w:hAnsi="Arial" w:cs="Arial"/>
          <w:color w:val="000000"/>
        </w:rPr>
        <w:t>.</w:t>
      </w:r>
    </w:p>
    <w:p w14:paraId="4FA55C83" w14:textId="77777777" w:rsidR="00481DCF" w:rsidRPr="001B15DE" w:rsidRDefault="00481DCF" w:rsidP="00E16157">
      <w:pPr>
        <w:rPr>
          <w:rFonts w:ascii="Arial" w:hAnsi="Arial" w:cs="Arial"/>
        </w:rPr>
      </w:pPr>
    </w:p>
    <w:sectPr w:rsidR="00481DCF" w:rsidRPr="001B15DE" w:rsidSect="00B437F1">
      <w:pgSz w:w="11906" w:h="16838"/>
      <w:pgMar w:top="1440" w:right="1440" w:bottom="1440" w:left="1440" w:header="708" w:footer="708" w:gutter="0"/>
      <w:pgBorders w:display="firstPage" w:offsetFrom="page">
        <w:top w:val="thinThickSmallGap" w:sz="36" w:space="24" w:color="auto"/>
        <w:left w:val="thinThickSmallGap" w:sz="36" w:space="24" w:color="auto"/>
        <w:bottom w:val="thickThinSmallGap" w:sz="36" w:space="24" w:color="auto"/>
        <w:right w:val="thickThinSmallGap" w:sz="36"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3C2B90"/>
    <w:multiLevelType w:val="hybridMultilevel"/>
    <w:tmpl w:val="FAD0A6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CD450F"/>
    <w:multiLevelType w:val="hybridMultilevel"/>
    <w:tmpl w:val="36DA9D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B40F25"/>
    <w:multiLevelType w:val="hybridMultilevel"/>
    <w:tmpl w:val="599C17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F6D4872"/>
    <w:multiLevelType w:val="hybridMultilevel"/>
    <w:tmpl w:val="DF8CAF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1D407FC"/>
    <w:multiLevelType w:val="hybridMultilevel"/>
    <w:tmpl w:val="11369B18"/>
    <w:lvl w:ilvl="0" w:tplc="25C44050">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1DE7191"/>
    <w:multiLevelType w:val="hybridMultilevel"/>
    <w:tmpl w:val="1C204C1E"/>
    <w:lvl w:ilvl="0" w:tplc="25C44050">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30F2422"/>
    <w:multiLevelType w:val="hybridMultilevel"/>
    <w:tmpl w:val="44F02244"/>
    <w:lvl w:ilvl="0" w:tplc="25C44050">
      <w:numFmt w:val="bullet"/>
      <w:lvlText w:val=""/>
      <w:lvlJc w:val="left"/>
      <w:pPr>
        <w:ind w:left="720" w:hanging="360"/>
      </w:pPr>
      <w:rPr>
        <w:rFonts w:ascii="Symbol" w:eastAsiaTheme="minorHAnsi" w:hAnsi="Symbol" w:cstheme="minorBid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AF372E6"/>
    <w:multiLevelType w:val="hybridMultilevel"/>
    <w:tmpl w:val="E07208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15368A9"/>
    <w:multiLevelType w:val="hybridMultilevel"/>
    <w:tmpl w:val="C8E20938"/>
    <w:lvl w:ilvl="0" w:tplc="A2122ECC">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2E42473"/>
    <w:multiLevelType w:val="hybridMultilevel"/>
    <w:tmpl w:val="9426ED8A"/>
    <w:lvl w:ilvl="0" w:tplc="25C44050">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6C141FA"/>
    <w:multiLevelType w:val="hybridMultilevel"/>
    <w:tmpl w:val="AEE87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11B76DE"/>
    <w:multiLevelType w:val="hybridMultilevel"/>
    <w:tmpl w:val="E926F122"/>
    <w:lvl w:ilvl="0" w:tplc="25C44050">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C25732D"/>
    <w:multiLevelType w:val="hybridMultilevel"/>
    <w:tmpl w:val="9514CA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F3F4557"/>
    <w:multiLevelType w:val="hybridMultilevel"/>
    <w:tmpl w:val="C930C7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98448B1"/>
    <w:multiLevelType w:val="hybridMultilevel"/>
    <w:tmpl w:val="E8580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B3234D3"/>
    <w:multiLevelType w:val="hybridMultilevel"/>
    <w:tmpl w:val="6582B3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FC932C5"/>
    <w:multiLevelType w:val="hybridMultilevel"/>
    <w:tmpl w:val="FF6A39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F5C4587"/>
    <w:multiLevelType w:val="hybridMultilevel"/>
    <w:tmpl w:val="0D0E40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6"/>
  </w:num>
  <w:num w:numId="2">
    <w:abstractNumId w:val="14"/>
  </w:num>
  <w:num w:numId="3">
    <w:abstractNumId w:val="9"/>
  </w:num>
  <w:num w:numId="4">
    <w:abstractNumId w:val="6"/>
  </w:num>
  <w:num w:numId="5">
    <w:abstractNumId w:val="4"/>
  </w:num>
  <w:num w:numId="6">
    <w:abstractNumId w:val="11"/>
  </w:num>
  <w:num w:numId="7">
    <w:abstractNumId w:val="5"/>
  </w:num>
  <w:num w:numId="8">
    <w:abstractNumId w:val="10"/>
  </w:num>
  <w:num w:numId="9">
    <w:abstractNumId w:val="0"/>
  </w:num>
  <w:num w:numId="10">
    <w:abstractNumId w:val="7"/>
  </w:num>
  <w:num w:numId="11">
    <w:abstractNumId w:val="15"/>
  </w:num>
  <w:num w:numId="12">
    <w:abstractNumId w:val="13"/>
  </w:num>
  <w:num w:numId="13">
    <w:abstractNumId w:val="1"/>
  </w:num>
  <w:num w:numId="14">
    <w:abstractNumId w:val="3"/>
  </w:num>
  <w:num w:numId="15">
    <w:abstractNumId w:val="12"/>
  </w:num>
  <w:num w:numId="16">
    <w:abstractNumId w:val="2"/>
  </w:num>
  <w:num w:numId="17">
    <w:abstractNumId w:val="17"/>
  </w:num>
  <w:num w:numId="1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92811"/>
    <w:rsid w:val="00034F95"/>
    <w:rsid w:val="000559DE"/>
    <w:rsid w:val="00061424"/>
    <w:rsid w:val="0008715A"/>
    <w:rsid w:val="000B7672"/>
    <w:rsid w:val="00115A9C"/>
    <w:rsid w:val="0017497B"/>
    <w:rsid w:val="001B15DE"/>
    <w:rsid w:val="002046D9"/>
    <w:rsid w:val="0025467E"/>
    <w:rsid w:val="00291FFB"/>
    <w:rsid w:val="00292811"/>
    <w:rsid w:val="00332029"/>
    <w:rsid w:val="003F510F"/>
    <w:rsid w:val="004005D3"/>
    <w:rsid w:val="00430DA7"/>
    <w:rsid w:val="00481DCF"/>
    <w:rsid w:val="004E0E34"/>
    <w:rsid w:val="00563BA4"/>
    <w:rsid w:val="006010AB"/>
    <w:rsid w:val="00687A2E"/>
    <w:rsid w:val="006B4B7C"/>
    <w:rsid w:val="006E10F3"/>
    <w:rsid w:val="007159E4"/>
    <w:rsid w:val="00732EE8"/>
    <w:rsid w:val="007B5DCF"/>
    <w:rsid w:val="008F1B36"/>
    <w:rsid w:val="00A044E9"/>
    <w:rsid w:val="00AA727C"/>
    <w:rsid w:val="00B437F1"/>
    <w:rsid w:val="00BF0C70"/>
    <w:rsid w:val="00C543D0"/>
    <w:rsid w:val="00CA0BE7"/>
    <w:rsid w:val="00CC24B0"/>
    <w:rsid w:val="00D66CC8"/>
    <w:rsid w:val="00D93DDC"/>
    <w:rsid w:val="00DD0EF5"/>
    <w:rsid w:val="00E16157"/>
    <w:rsid w:val="00E31E44"/>
    <w:rsid w:val="00F31563"/>
    <w:rsid w:val="00FB01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BB9A1D"/>
  <w15:docId w15:val="{9131D650-854F-4FFB-959F-CFBC75564F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481DCF"/>
    <w:pPr>
      <w:keepNext/>
      <w:spacing w:after="0" w:line="240" w:lineRule="auto"/>
      <w:outlineLvl w:val="0"/>
    </w:pPr>
    <w:rPr>
      <w:rFonts w:ascii="Arial" w:eastAsia="Times New Roman" w:hAnsi="Arial"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16157"/>
    <w:rPr>
      <w:color w:val="0563C1" w:themeColor="hyperlink"/>
      <w:u w:val="single"/>
    </w:rPr>
  </w:style>
  <w:style w:type="paragraph" w:styleId="ListParagraph">
    <w:name w:val="List Paragraph"/>
    <w:basedOn w:val="Normal"/>
    <w:uiPriority w:val="34"/>
    <w:qFormat/>
    <w:rsid w:val="00E16157"/>
    <w:pPr>
      <w:ind w:left="720"/>
      <w:contextualSpacing/>
    </w:pPr>
  </w:style>
  <w:style w:type="paragraph" w:styleId="BalloonText">
    <w:name w:val="Balloon Text"/>
    <w:basedOn w:val="Normal"/>
    <w:link w:val="BalloonTextChar"/>
    <w:uiPriority w:val="99"/>
    <w:semiHidden/>
    <w:unhideWhenUsed/>
    <w:rsid w:val="008F1B3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F1B36"/>
    <w:rPr>
      <w:rFonts w:ascii="Tahoma" w:hAnsi="Tahoma" w:cs="Tahoma"/>
      <w:sz w:val="16"/>
      <w:szCs w:val="16"/>
    </w:rPr>
  </w:style>
  <w:style w:type="paragraph" w:styleId="Footer">
    <w:name w:val="footer"/>
    <w:basedOn w:val="Normal"/>
    <w:link w:val="FooterChar"/>
    <w:uiPriority w:val="99"/>
    <w:rsid w:val="00481DCF"/>
    <w:pPr>
      <w:tabs>
        <w:tab w:val="center" w:pos="4153"/>
        <w:tab w:val="right" w:pos="8306"/>
      </w:tabs>
      <w:spacing w:after="0" w:line="240" w:lineRule="auto"/>
    </w:pPr>
    <w:rPr>
      <w:rFonts w:ascii="Times New Roman" w:eastAsia="Times New Roman" w:hAnsi="Times New Roman" w:cs="Times New Roman"/>
      <w:sz w:val="20"/>
      <w:szCs w:val="20"/>
      <w:lang w:eastAsia="en-GB"/>
    </w:rPr>
  </w:style>
  <w:style w:type="character" w:customStyle="1" w:styleId="FooterChar">
    <w:name w:val="Footer Char"/>
    <w:basedOn w:val="DefaultParagraphFont"/>
    <w:link w:val="Footer"/>
    <w:uiPriority w:val="99"/>
    <w:rsid w:val="00481DCF"/>
    <w:rPr>
      <w:rFonts w:ascii="Times New Roman" w:eastAsia="Times New Roman" w:hAnsi="Times New Roman" w:cs="Times New Roman"/>
      <w:sz w:val="20"/>
      <w:szCs w:val="20"/>
      <w:lang w:eastAsia="en-GB"/>
    </w:rPr>
  </w:style>
  <w:style w:type="paragraph" w:customStyle="1" w:styleId="SPSHeading">
    <w:name w:val="SPS Heading"/>
    <w:basedOn w:val="Normal"/>
    <w:link w:val="SPSHeadingChar"/>
    <w:qFormat/>
    <w:rsid w:val="00481DCF"/>
    <w:pPr>
      <w:spacing w:after="0" w:line="240" w:lineRule="auto"/>
    </w:pPr>
    <w:rPr>
      <w:rFonts w:ascii="Arial" w:eastAsia="Times New Roman" w:hAnsi="Arial" w:cs="Arial"/>
      <w:color w:val="0070C0"/>
      <w:sz w:val="40"/>
      <w:szCs w:val="36"/>
      <w:lang w:val="en-US"/>
    </w:rPr>
  </w:style>
  <w:style w:type="character" w:customStyle="1" w:styleId="SPSHeadingChar">
    <w:name w:val="SPS Heading Char"/>
    <w:link w:val="SPSHeading"/>
    <w:rsid w:val="00481DCF"/>
    <w:rPr>
      <w:rFonts w:ascii="Arial" w:eastAsia="Times New Roman" w:hAnsi="Arial" w:cs="Arial"/>
      <w:color w:val="0070C0"/>
      <w:sz w:val="40"/>
      <w:szCs w:val="36"/>
      <w:lang w:val="en-US"/>
    </w:rPr>
  </w:style>
  <w:style w:type="character" w:customStyle="1" w:styleId="Heading1Char">
    <w:name w:val="Heading 1 Char"/>
    <w:basedOn w:val="DefaultParagraphFont"/>
    <w:link w:val="Heading1"/>
    <w:rsid w:val="00481DCF"/>
    <w:rPr>
      <w:rFonts w:ascii="Arial" w:eastAsia="Times New Roman" w:hAnsi="Arial" w:cs="Times New Roman"/>
      <w:sz w:val="24"/>
      <w:szCs w:val="20"/>
    </w:rPr>
  </w:style>
  <w:style w:type="paragraph" w:customStyle="1" w:styleId="SPSBodyText">
    <w:name w:val="SPS Body Text"/>
    <w:basedOn w:val="Normal"/>
    <w:link w:val="SPSBodyTextChar"/>
    <w:qFormat/>
    <w:rsid w:val="00481DCF"/>
    <w:pPr>
      <w:spacing w:after="0" w:line="240" w:lineRule="auto"/>
      <w:jc w:val="both"/>
    </w:pPr>
    <w:rPr>
      <w:rFonts w:ascii="Arial" w:eastAsia="Times New Roman" w:hAnsi="Arial" w:cs="Tahoma"/>
      <w:color w:val="262626"/>
      <w:sz w:val="20"/>
      <w:szCs w:val="20"/>
      <w:lang w:val="en-US"/>
    </w:rPr>
  </w:style>
  <w:style w:type="character" w:customStyle="1" w:styleId="SPSBodyTextChar">
    <w:name w:val="SPS Body Text Char"/>
    <w:link w:val="SPSBodyText"/>
    <w:rsid w:val="00481DCF"/>
    <w:rPr>
      <w:rFonts w:ascii="Arial" w:eastAsia="Times New Roman" w:hAnsi="Arial" w:cs="Tahoma"/>
      <w:color w:val="262626"/>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ffice@bapchild.kent.sch.uk" TargetMode="External"/><Relationship Id="rId3" Type="http://schemas.openxmlformats.org/officeDocument/2006/relationships/settings" Target="settings.xml"/><Relationship Id="rId7" Type="http://schemas.openxmlformats.org/officeDocument/2006/relationships/hyperlink" Target="mailto:office@bapchild.kent.sch.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office@bapchild.kent.sch.uk" TargetMode="External"/><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office@bapchild.kent.sch.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2505</Words>
  <Characters>14285</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16757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MrSmiley</dc:creator>
  <cp:keywords/>
  <dc:description/>
  <cp:lastModifiedBy>Christian Kelly</cp:lastModifiedBy>
  <cp:revision>2</cp:revision>
  <dcterms:created xsi:type="dcterms:W3CDTF">2026-01-20T11:47:00Z</dcterms:created>
  <dcterms:modified xsi:type="dcterms:W3CDTF">2026-01-20T11:47:00Z</dcterms:modified>
</cp:coreProperties>
</file>