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676"/>
        <w:tblW w:w="14743" w:type="dxa"/>
        <w:tblLayout w:type="fixed"/>
        <w:tblLook w:val="04A0" w:firstRow="1" w:lastRow="0" w:firstColumn="1" w:lastColumn="0" w:noHBand="0" w:noVBand="1"/>
      </w:tblPr>
      <w:tblGrid>
        <w:gridCol w:w="1643"/>
        <w:gridCol w:w="1902"/>
        <w:gridCol w:w="2409"/>
        <w:gridCol w:w="2268"/>
        <w:gridCol w:w="1985"/>
        <w:gridCol w:w="2268"/>
        <w:gridCol w:w="2268"/>
      </w:tblGrid>
      <w:tr w:rsidR="00076D78" w:rsidTr="00D74C03">
        <w:tc>
          <w:tcPr>
            <w:tcW w:w="1643" w:type="dxa"/>
            <w:shd w:val="clear" w:color="auto" w:fill="B8CCE4" w:themeFill="accent1" w:themeFillTint="66"/>
          </w:tcPr>
          <w:p w:rsidR="00A77F77" w:rsidRPr="00AF14C0" w:rsidRDefault="00D74C03" w:rsidP="00D74C03">
            <w:pPr>
              <w:jc w:val="center"/>
              <w:rPr>
                <w:rFonts w:cstheme="minorHAnsi"/>
                <w:b/>
              </w:rPr>
            </w:pPr>
            <w:r w:rsidRPr="00D74C03">
              <w:rPr>
                <w:rFonts w:cstheme="minorHAnsi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59AF51" wp14:editId="67A77630">
                      <wp:simplePos x="0" y="0"/>
                      <wp:positionH relativeFrom="column">
                        <wp:posOffset>-464127</wp:posOffset>
                      </wp:positionH>
                      <wp:positionV relativeFrom="paragraph">
                        <wp:posOffset>-538884</wp:posOffset>
                      </wp:positionV>
                      <wp:extent cx="9912927" cy="488142"/>
                      <wp:effectExtent l="0" t="0" r="0" b="762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12927" cy="4881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E7AC6" w:rsidRDefault="008E7AC6" w:rsidP="00D74C03">
                                  <w:pPr>
                                    <w:jc w:val="center"/>
                                  </w:pPr>
                                  <w:r w:rsidRPr="00D74C03">
                                    <w:t>The New EYFS Framework will be covered through a broad range of experiences and activities that will run throughout each term, building on skills and accessed through play which demonstrates the characteristics of effective learning.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6.55pt;margin-top:-42.45pt;width:780.55pt;height:38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" stroked="f">
                      <v:textbox>
                        <w:txbxContent>
                          <w:p w:rsidR="008E7AC6" w:rsidRDefault="008E7AC6" w:rsidP="00D74C03">
                            <w:pPr>
                              <w:jc w:val="center"/>
                            </w:pPr>
                            <w:r w:rsidRPr="00D74C03">
                              <w:t>The New EYFS Framework will be covered through a broad range of experiences and activities that will run throughout each term, building on skills and accessed through play which demonstrates the characteristics of effective learning.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7F77" w:rsidRPr="00AF14C0">
              <w:rPr>
                <w:rFonts w:cstheme="minorHAnsi"/>
                <w:b/>
              </w:rPr>
              <w:t>Term</w:t>
            </w:r>
          </w:p>
        </w:tc>
        <w:tc>
          <w:tcPr>
            <w:tcW w:w="1902" w:type="dxa"/>
            <w:shd w:val="clear" w:color="auto" w:fill="B8CCE4" w:themeFill="accent1" w:themeFillTint="66"/>
          </w:tcPr>
          <w:p w:rsidR="00A77F77" w:rsidRPr="00AF14C0" w:rsidRDefault="00A77F77" w:rsidP="00D74C0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T1</w:t>
            </w:r>
          </w:p>
        </w:tc>
        <w:tc>
          <w:tcPr>
            <w:tcW w:w="2409" w:type="dxa"/>
            <w:shd w:val="clear" w:color="auto" w:fill="B8CCE4" w:themeFill="accent1" w:themeFillTint="66"/>
          </w:tcPr>
          <w:p w:rsidR="00A77F77" w:rsidRPr="00AF14C0" w:rsidRDefault="00A77F77" w:rsidP="00D74C0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T2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A77F77" w:rsidRPr="00AF14C0" w:rsidRDefault="00A77F77" w:rsidP="00D74C0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T3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:rsidR="00A77F77" w:rsidRPr="00AF14C0" w:rsidRDefault="00A77F77" w:rsidP="00D74C0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T4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A77F77" w:rsidRPr="00AF14C0" w:rsidRDefault="00A77F77" w:rsidP="00D74C0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T5</w:t>
            </w:r>
          </w:p>
        </w:tc>
        <w:tc>
          <w:tcPr>
            <w:tcW w:w="2268" w:type="dxa"/>
            <w:shd w:val="clear" w:color="auto" w:fill="B8CCE4" w:themeFill="accent1" w:themeFillTint="66"/>
          </w:tcPr>
          <w:p w:rsidR="00A77F77" w:rsidRPr="00AF14C0" w:rsidRDefault="00A77F77" w:rsidP="00D74C03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T6</w:t>
            </w:r>
          </w:p>
        </w:tc>
      </w:tr>
      <w:tr w:rsidR="00CD3750" w:rsidTr="00D74C03">
        <w:tc>
          <w:tcPr>
            <w:tcW w:w="1643" w:type="dxa"/>
            <w:shd w:val="clear" w:color="auto" w:fill="B8CCE4" w:themeFill="accent1" w:themeFillTint="66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bookmarkStart w:id="0" w:name="_GoBack" w:colFirst="5" w:colLast="5"/>
            <w:r w:rsidRPr="00AF14C0">
              <w:rPr>
                <w:rFonts w:cstheme="minorHAnsi"/>
                <w:b/>
              </w:rPr>
              <w:t>Topic</w:t>
            </w:r>
          </w:p>
        </w:tc>
        <w:tc>
          <w:tcPr>
            <w:tcW w:w="1902" w:type="dxa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Where do we belong</w:t>
            </w:r>
            <w:r w:rsidRPr="00AF14C0">
              <w:rPr>
                <w:rFonts w:cstheme="minorHAnsi"/>
                <w:b/>
              </w:rPr>
              <w:t>?</w:t>
            </w:r>
          </w:p>
        </w:tc>
        <w:tc>
          <w:tcPr>
            <w:tcW w:w="2409" w:type="dxa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makes a journey special</w:t>
            </w:r>
            <w:r w:rsidRPr="00AF14C0">
              <w:rPr>
                <w:rFonts w:cstheme="minorHAnsi"/>
                <w:b/>
              </w:rPr>
              <w:t>?</w:t>
            </w:r>
          </w:p>
        </w:tc>
        <w:tc>
          <w:tcPr>
            <w:tcW w:w="2268" w:type="dxa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How does it feel</w:t>
            </w:r>
            <w:r w:rsidRPr="00AF14C0">
              <w:rPr>
                <w:rFonts w:cstheme="minorHAnsi"/>
                <w:b/>
              </w:rPr>
              <w:t>?</w:t>
            </w:r>
          </w:p>
        </w:tc>
        <w:tc>
          <w:tcPr>
            <w:tcW w:w="1985" w:type="dxa"/>
          </w:tcPr>
          <w:p w:rsidR="00CD3750" w:rsidRDefault="00CD3750" w:rsidP="00CD375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Are pirates real</w:t>
            </w:r>
            <w:r w:rsidRPr="00AF14C0">
              <w:rPr>
                <w:rFonts w:cstheme="minorHAnsi"/>
                <w:b/>
              </w:rPr>
              <w:t>?</w:t>
            </w:r>
          </w:p>
          <w:p w:rsidR="00CD3750" w:rsidRPr="009416C7" w:rsidRDefault="00CD3750" w:rsidP="00CD3750">
            <w:pPr>
              <w:jc w:val="center"/>
              <w:rPr>
                <w:rFonts w:cstheme="minorHAnsi"/>
              </w:rPr>
            </w:pPr>
            <w:r w:rsidRPr="009416C7">
              <w:rPr>
                <w:rFonts w:cstheme="minorHAnsi"/>
                <w:sz w:val="16"/>
              </w:rPr>
              <w:t xml:space="preserve">(this could be interchangeable with dragons) </w:t>
            </w:r>
          </w:p>
        </w:tc>
        <w:tc>
          <w:tcPr>
            <w:tcW w:w="2268" w:type="dxa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Do things stay the same</w:t>
            </w:r>
            <w:r w:rsidRPr="00AF14C0">
              <w:rPr>
                <w:rFonts w:cstheme="minorHAnsi"/>
                <w:b/>
              </w:rPr>
              <w:t>?</w:t>
            </w:r>
          </w:p>
        </w:tc>
        <w:tc>
          <w:tcPr>
            <w:tcW w:w="2268" w:type="dxa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comes next</w:t>
            </w:r>
            <w:r w:rsidRPr="00AF14C0">
              <w:rPr>
                <w:rFonts w:cstheme="minorHAnsi"/>
                <w:b/>
              </w:rPr>
              <w:t>?</w:t>
            </w:r>
          </w:p>
        </w:tc>
      </w:tr>
      <w:bookmarkEnd w:id="0"/>
      <w:tr w:rsidR="00CD3750" w:rsidTr="00D74C03">
        <w:tc>
          <w:tcPr>
            <w:tcW w:w="1643" w:type="dxa"/>
            <w:shd w:val="clear" w:color="auto" w:fill="B8CCE4" w:themeFill="accent1" w:themeFillTint="66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 xml:space="preserve">Content themes </w:t>
            </w:r>
          </w:p>
        </w:tc>
        <w:tc>
          <w:tcPr>
            <w:tcW w:w="1902" w:type="dxa"/>
          </w:tcPr>
          <w:p w:rsidR="00CD3750" w:rsidRPr="00AF14C0" w:rsidRDefault="00CD3750" w:rsidP="00CD3750">
            <w:pPr>
              <w:jc w:val="center"/>
              <w:rPr>
                <w:rFonts w:cstheme="minorHAnsi"/>
              </w:rPr>
            </w:pPr>
            <w:r w:rsidRPr="00AF14C0">
              <w:rPr>
                <w:rFonts w:cstheme="minorHAnsi"/>
              </w:rPr>
              <w:t xml:space="preserve">All about </w:t>
            </w:r>
            <w:r>
              <w:rPr>
                <w:rFonts w:cstheme="minorHAnsi"/>
              </w:rPr>
              <w:t xml:space="preserve">children, where they live, who is in their family and then community </w:t>
            </w:r>
          </w:p>
        </w:tc>
        <w:tc>
          <w:tcPr>
            <w:tcW w:w="2409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The special journey that Mary and Joseph took – Christmas.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Royal mail and how packages take a journey. 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 w:rsidRPr="00AF14C0">
              <w:rPr>
                <w:rFonts w:cstheme="minorHAnsi"/>
              </w:rPr>
              <w:t>Seasons</w:t>
            </w:r>
            <w:r>
              <w:rPr>
                <w:rFonts w:cstheme="minorHAnsi"/>
              </w:rPr>
              <w:t xml:space="preserve"> – winter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Emotions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Poetry </w:t>
            </w:r>
          </w:p>
        </w:tc>
        <w:tc>
          <w:tcPr>
            <w:tcW w:w="1985" w:type="dxa"/>
          </w:tcPr>
          <w:p w:rsidR="00CD3750" w:rsidRDefault="00CD3750" w:rsidP="00CD3750">
            <w:pPr>
              <w:rPr>
                <w:rFonts w:cstheme="minorHAnsi"/>
              </w:rPr>
            </w:pPr>
            <w:r w:rsidRPr="00AF14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Complete an investigation. 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evidence 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Stories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Role play 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the time line and discuss how pupils have changed so far this year.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Growing gardens 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 w:rsidRPr="00AF14C0">
              <w:rPr>
                <w:rFonts w:cstheme="minorHAnsi"/>
              </w:rPr>
              <w:t xml:space="preserve">Traditional tales 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Story telling 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Problem solving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Transition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</w:p>
        </w:tc>
      </w:tr>
      <w:tr w:rsidR="00CD3750" w:rsidTr="00D74C03">
        <w:tc>
          <w:tcPr>
            <w:tcW w:w="1643" w:type="dxa"/>
            <w:shd w:val="clear" w:color="auto" w:fill="B8CCE4" w:themeFill="accent1" w:themeFillTint="66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Texts</w:t>
            </w:r>
          </w:p>
        </w:tc>
        <w:tc>
          <w:tcPr>
            <w:tcW w:w="1902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I am absolutely too small for school</w:t>
            </w:r>
            <w:r w:rsidRPr="00AF14C0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Lauren Child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EA321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lang w:eastAsia="en-GB"/>
              </w:rPr>
            </w:pPr>
            <w:r>
              <w:t>Elmer – David McKee</w:t>
            </w:r>
          </w:p>
          <w:p w:rsidR="00CD3750" w:rsidRDefault="00CD3750" w:rsidP="00CD3750">
            <w:pPr>
              <w:rPr>
                <w:rFonts w:cstheme="minorHAnsi"/>
              </w:rPr>
            </w:pPr>
            <w:r w:rsidRPr="003A3DF6">
              <w:rPr>
                <w:rFonts w:cstheme="minorHAnsi"/>
              </w:rPr>
              <w:t xml:space="preserve">Can I Build another me? </w:t>
            </w:r>
            <w:proofErr w:type="spellStart"/>
            <w:r w:rsidRPr="003A3DF6">
              <w:rPr>
                <w:rFonts w:cstheme="minorHAnsi"/>
              </w:rPr>
              <w:t>Shinsuke</w:t>
            </w:r>
            <w:proofErr w:type="spellEnd"/>
            <w:r w:rsidRPr="003A3DF6">
              <w:rPr>
                <w:rFonts w:cstheme="minorHAnsi"/>
              </w:rPr>
              <w:t xml:space="preserve"> </w:t>
            </w:r>
            <w:proofErr w:type="spellStart"/>
            <w:r w:rsidRPr="003A3DF6">
              <w:rPr>
                <w:rFonts w:cstheme="minorHAnsi"/>
              </w:rPr>
              <w:t>Yoshitake</w:t>
            </w:r>
            <w:proofErr w:type="spellEnd"/>
          </w:p>
          <w:p w:rsidR="00CD3750" w:rsidRPr="00AF14C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Look up!</w:t>
            </w:r>
            <w:r w:rsidRPr="00AF14C0">
              <w:rPr>
                <w:rFonts w:cstheme="minorHAnsi"/>
              </w:rPr>
              <w:t xml:space="preserve"> – </w:t>
            </w:r>
            <w:r w:rsidRPr="003A3DF6">
              <w:rPr>
                <w:rFonts w:cstheme="minorHAnsi"/>
              </w:rPr>
              <w:t xml:space="preserve">Nathan Bryon and </w:t>
            </w:r>
            <w:proofErr w:type="spellStart"/>
            <w:r w:rsidRPr="003A3DF6">
              <w:rPr>
                <w:rFonts w:cstheme="minorHAnsi"/>
              </w:rPr>
              <w:t>Dapo</w:t>
            </w:r>
            <w:proofErr w:type="spellEnd"/>
            <w:r w:rsidRPr="003A3DF6">
              <w:rPr>
                <w:rFonts w:cstheme="minorHAnsi"/>
              </w:rPr>
              <w:t xml:space="preserve"> </w:t>
            </w:r>
            <w:proofErr w:type="spellStart"/>
            <w:r w:rsidRPr="003A3DF6">
              <w:rPr>
                <w:rFonts w:cstheme="minorHAnsi"/>
              </w:rPr>
              <w:t>Adeola</w:t>
            </w:r>
            <w:proofErr w:type="spellEnd"/>
          </w:p>
          <w:p w:rsidR="00CD3750" w:rsidRPr="00AF14C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lang w:eastAsia="en-GB"/>
              </w:rPr>
            </w:pPr>
            <w:r w:rsidRPr="003A3DF6">
              <w:rPr>
                <w:rFonts w:eastAsia="Times New Roman" w:cstheme="minorHAnsi"/>
                <w:lang w:eastAsia="en-GB"/>
              </w:rPr>
              <w:t>Here We Are; Notes For Living On Planet earth. Oliver Jeffers</w:t>
            </w:r>
          </w:p>
          <w:p w:rsidR="00CD3750" w:rsidRPr="00AF14C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Cinderella </w:t>
            </w:r>
          </w:p>
        </w:tc>
        <w:tc>
          <w:tcPr>
            <w:tcW w:w="2409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stick man – Julia Donaldson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On the way home – Jill Murphy </w:t>
            </w:r>
          </w:p>
          <w:p w:rsidR="00CD375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Whatever Next – Jill Murphy </w:t>
            </w:r>
          </w:p>
          <w:p w:rsidR="00CD375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Hansel and Gretel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Christmas story </w:t>
            </w:r>
          </w:p>
          <w:p w:rsidR="00CD375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lang w:eastAsia="en-GB"/>
              </w:rPr>
            </w:pPr>
            <w:r>
              <w:rPr>
                <w:rFonts w:eastAsia="Times New Roman" w:cstheme="minorHAnsi"/>
                <w:bCs/>
                <w:lang w:eastAsia="en-GB"/>
              </w:rPr>
              <w:t xml:space="preserve">Who is coming to our house? – Joseph Slate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 w:rsidRPr="00AF14C0">
              <w:rPr>
                <w:rFonts w:cstheme="minorHAnsi"/>
              </w:rPr>
              <w:t>The jolly post man – Christmas story</w:t>
            </w:r>
          </w:p>
          <w:p w:rsidR="00CD3750" w:rsidRPr="00AF14C0" w:rsidRDefault="00CD3750" w:rsidP="00CD3750">
            <w:pPr>
              <w:shd w:val="clear" w:color="auto" w:fill="FFFFFF"/>
              <w:spacing w:after="100" w:afterAutospacing="1"/>
              <w:outlineLvl w:val="1"/>
              <w:rPr>
                <w:rFonts w:eastAsia="Times New Roman" w:cstheme="minorHAnsi"/>
                <w:bCs/>
                <w:lang w:eastAsia="en-GB"/>
              </w:rPr>
            </w:pPr>
          </w:p>
        </w:tc>
        <w:tc>
          <w:tcPr>
            <w:tcW w:w="2268" w:type="dxa"/>
          </w:tcPr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colour monster – Anna </w:t>
            </w:r>
            <w:proofErr w:type="spellStart"/>
            <w:r>
              <w:rPr>
                <w:rFonts w:cstheme="minorHAnsi"/>
              </w:rPr>
              <w:t>Llenas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Leyla’s Happiness - </w:t>
            </w:r>
            <w:proofErr w:type="spellStart"/>
            <w:r w:rsidRPr="004624EA">
              <w:rPr>
                <w:rFonts w:cstheme="minorHAnsi"/>
              </w:rPr>
              <w:t>Mariahadessa</w:t>
            </w:r>
            <w:proofErr w:type="spellEnd"/>
            <w:r w:rsidRPr="004624EA">
              <w:rPr>
                <w:rFonts w:cstheme="minorHAnsi"/>
              </w:rPr>
              <w:t xml:space="preserve"> </w:t>
            </w:r>
            <w:proofErr w:type="spellStart"/>
            <w:r w:rsidRPr="004624EA">
              <w:rPr>
                <w:rFonts w:cstheme="minorHAnsi"/>
              </w:rPr>
              <w:t>Ekere</w:t>
            </w:r>
            <w:proofErr w:type="spellEnd"/>
            <w:r w:rsidRPr="004624EA">
              <w:rPr>
                <w:rFonts w:cstheme="minorHAnsi"/>
              </w:rPr>
              <w:t xml:space="preserve"> </w:t>
            </w:r>
            <w:proofErr w:type="spellStart"/>
            <w:r w:rsidRPr="004624EA">
              <w:rPr>
                <w:rFonts w:cstheme="minorHAnsi"/>
              </w:rPr>
              <w:t>Tallie</w:t>
            </w:r>
            <w:proofErr w:type="spellEnd"/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Princess and the pea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Oi get off our train – John </w:t>
            </w:r>
            <w:proofErr w:type="spellStart"/>
            <w:r>
              <w:rPr>
                <w:rFonts w:cstheme="minorHAnsi"/>
              </w:rPr>
              <w:t>Burningham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squirrels busy year – Martin Jenkins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 w:rsidRPr="00B35F2A">
              <w:rPr>
                <w:rFonts w:cstheme="minorHAnsi"/>
              </w:rPr>
              <w:t>My Villag</w:t>
            </w:r>
            <w:r>
              <w:rPr>
                <w:rFonts w:cstheme="minorHAnsi"/>
              </w:rPr>
              <w:t xml:space="preserve">e: Rhymes from Around the World- </w:t>
            </w:r>
            <w:r w:rsidRPr="00B35F2A">
              <w:rPr>
                <w:rFonts w:cstheme="minorHAnsi"/>
              </w:rPr>
              <w:t xml:space="preserve">Danielle Wright &amp; </w:t>
            </w:r>
            <w:proofErr w:type="spellStart"/>
            <w:r w:rsidRPr="00B35F2A">
              <w:rPr>
                <w:rFonts w:cstheme="minorHAnsi"/>
              </w:rPr>
              <w:t>Mique</w:t>
            </w:r>
            <w:proofErr w:type="spellEnd"/>
            <w:r w:rsidRPr="00B35F2A">
              <w:rPr>
                <w:rFonts w:cstheme="minorHAnsi"/>
              </w:rPr>
              <w:t xml:space="preserve"> </w:t>
            </w:r>
            <w:proofErr w:type="spellStart"/>
            <w:r w:rsidRPr="00B35F2A">
              <w:rPr>
                <w:rFonts w:cstheme="minorHAnsi"/>
              </w:rPr>
              <w:t>Moriuchi</w:t>
            </w:r>
            <w:proofErr w:type="spellEnd"/>
          </w:p>
        </w:tc>
        <w:tc>
          <w:tcPr>
            <w:tcW w:w="1985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Jack and the </w:t>
            </w:r>
            <w:proofErr w:type="spellStart"/>
            <w:r>
              <w:rPr>
                <w:rFonts w:cstheme="minorHAnsi"/>
              </w:rPr>
              <w:t>flum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flum</w:t>
            </w:r>
            <w:proofErr w:type="spellEnd"/>
            <w:r>
              <w:rPr>
                <w:rFonts w:cstheme="minorHAnsi"/>
              </w:rPr>
              <w:t xml:space="preserve"> tree – Julia Donaldson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pirates of </w:t>
            </w:r>
            <w:proofErr w:type="spellStart"/>
            <w:r>
              <w:rPr>
                <w:rFonts w:cstheme="minorHAnsi"/>
              </w:rPr>
              <w:t>Scurvey</w:t>
            </w:r>
            <w:proofErr w:type="spellEnd"/>
            <w:r>
              <w:rPr>
                <w:rFonts w:cstheme="minorHAnsi"/>
              </w:rPr>
              <w:t xml:space="preserve"> sands – Jonny </w:t>
            </w:r>
            <w:proofErr w:type="spellStart"/>
            <w:r>
              <w:rPr>
                <w:rFonts w:cstheme="minorHAnsi"/>
              </w:rPr>
              <w:t>Duddle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The Troll – Julia Donaldson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Pirates Next door – Jonny </w:t>
            </w:r>
            <w:proofErr w:type="spellStart"/>
            <w:r>
              <w:rPr>
                <w:rFonts w:cstheme="minorHAnsi"/>
              </w:rPr>
              <w:t>Duddle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pirate cook book – Pirate Pete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Pirates love underpants – Claire Freedman</w:t>
            </w:r>
          </w:p>
        </w:tc>
        <w:tc>
          <w:tcPr>
            <w:tcW w:w="2268" w:type="dxa"/>
          </w:tcPr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Once there were giants – Martin Waddell</w:t>
            </w: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Titch – Pat Hutchins </w:t>
            </w: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Jack and the bean stalk. / Jim and the bean stalk </w:t>
            </w: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  <w:proofErr w:type="spellStart"/>
            <w:r>
              <w:rPr>
                <w:rFonts w:eastAsia="Times New Roman" w:cstheme="minorHAnsi"/>
                <w:lang w:eastAsia="en-GB"/>
              </w:rPr>
              <w:t>Eroll’s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Garden – Gillian Hibbs </w:t>
            </w: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Mini Beast Bop – Tony Mitton </w:t>
            </w:r>
          </w:p>
          <w:p w:rsidR="00CD3750" w:rsidRDefault="00CD3750" w:rsidP="00CD3750">
            <w:pPr>
              <w:shd w:val="clear" w:color="auto" w:fill="FFFFFF"/>
              <w:outlineLvl w:val="0"/>
              <w:rPr>
                <w:rFonts w:eastAsia="Times New Roman" w:cstheme="minorHAnsi"/>
                <w:lang w:eastAsia="en-GB"/>
              </w:rPr>
            </w:pPr>
          </w:p>
          <w:p w:rsidR="00CD3750" w:rsidRPr="00AF14C0" w:rsidRDefault="00CD3750" w:rsidP="00CD3750">
            <w:pPr>
              <w:shd w:val="clear" w:color="auto" w:fill="FFFFFF"/>
              <w:outlineLvl w:val="0"/>
              <w:rPr>
                <w:rFonts w:cstheme="minorHAnsi"/>
              </w:rPr>
            </w:pPr>
            <w:r>
              <w:rPr>
                <w:rFonts w:eastAsia="Times New Roman" w:cstheme="minorHAnsi"/>
                <w:lang w:eastAsia="en-GB"/>
              </w:rPr>
              <w:t xml:space="preserve">The Ugly Duckling - 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 w:rsidRPr="00AF14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The hare and the tortoise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do you do with a problem? – </w:t>
            </w:r>
            <w:proofErr w:type="spellStart"/>
            <w:r>
              <w:rPr>
                <w:rFonts w:cstheme="minorHAnsi"/>
              </w:rPr>
              <w:t>Kobi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Yamanda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red </w:t>
            </w:r>
            <w:proofErr w:type="spellStart"/>
            <w:r>
              <w:rPr>
                <w:rFonts w:cstheme="minorHAnsi"/>
              </w:rPr>
              <w:t>ridding</w:t>
            </w:r>
            <w:proofErr w:type="spellEnd"/>
            <w:r>
              <w:rPr>
                <w:rFonts w:cstheme="minorHAnsi"/>
              </w:rPr>
              <w:t xml:space="preserve"> hood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Goldilocks and the three bears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Suddenly – Colin McNaughton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Dear Teacher – Amy Husband </w:t>
            </w:r>
          </w:p>
        </w:tc>
      </w:tr>
      <w:tr w:rsidR="00CD3750" w:rsidTr="00D74C03">
        <w:tc>
          <w:tcPr>
            <w:tcW w:w="1643" w:type="dxa"/>
            <w:vMerge w:val="restart"/>
            <w:shd w:val="clear" w:color="auto" w:fill="B8CCE4" w:themeFill="accent1" w:themeFillTint="66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  <w:r w:rsidRPr="00AF14C0">
              <w:rPr>
                <w:rFonts w:cstheme="minorHAnsi"/>
                <w:b/>
              </w:rPr>
              <w:t>Enhancement activities</w:t>
            </w:r>
          </w:p>
        </w:tc>
        <w:tc>
          <w:tcPr>
            <w:tcW w:w="1902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Oral health team to talk to the children.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Invite parents in to make robots/mini me.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Visits from different professions. </w:t>
            </w:r>
          </w:p>
        </w:tc>
        <w:tc>
          <w:tcPr>
            <w:tcW w:w="2409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Prayer Labyrinths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Christmas play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Large box / adventure role play.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Santa’s </w:t>
            </w:r>
            <w:proofErr w:type="gramStart"/>
            <w:r>
              <w:rPr>
                <w:rFonts w:cstheme="minorHAnsi"/>
              </w:rPr>
              <w:t>workshop, in the role play</w:t>
            </w:r>
            <w:proofErr w:type="gramEnd"/>
            <w:r>
              <w:rPr>
                <w:rFonts w:cstheme="minorHAnsi"/>
              </w:rPr>
              <w:t xml:space="preserve"> area. 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Set up process art for sensory/ messy play.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Food tasting from around the world – senses.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Clothes from around the world – senses. </w:t>
            </w:r>
          </w:p>
        </w:tc>
        <w:tc>
          <w:tcPr>
            <w:tcW w:w="1985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Pirate workshop day.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Burying a time (treasure) capsule. 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Make pirate mini me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Pirate party 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Growing seeds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Frog spawn in the </w:t>
            </w:r>
            <w:r>
              <w:rPr>
                <w:rFonts w:cstheme="minorHAnsi"/>
              </w:rPr>
              <w:lastRenderedPageBreak/>
              <w:t>classroom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>Visit from a baby – talk about changes.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Ducks visit into school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 w:rsidRPr="005140BC">
              <w:rPr>
                <w:rFonts w:cstheme="minorHAnsi"/>
              </w:rPr>
              <w:t xml:space="preserve">Trip - </w:t>
            </w:r>
            <w:proofErr w:type="spellStart"/>
            <w:r w:rsidRPr="005140BC">
              <w:rPr>
                <w:rFonts w:cstheme="minorHAnsi"/>
              </w:rPr>
              <w:t>Oare</w:t>
            </w:r>
            <w:proofErr w:type="spellEnd"/>
            <w:r w:rsidRPr="005140BC">
              <w:rPr>
                <w:rFonts w:cstheme="minorHAnsi"/>
              </w:rPr>
              <w:t xml:space="preserve"> country park</w:t>
            </w:r>
          </w:p>
        </w:tc>
        <w:tc>
          <w:tcPr>
            <w:tcW w:w="2268" w:type="dxa"/>
          </w:tcPr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Theatre trip of traditional tale (if on).</w:t>
            </w:r>
          </w:p>
          <w:p w:rsidR="00CD3750" w:rsidRDefault="00CD3750" w:rsidP="00CD3750">
            <w:pPr>
              <w:rPr>
                <w:rFonts w:cstheme="minorHAnsi"/>
              </w:rPr>
            </w:pPr>
          </w:p>
          <w:p w:rsidR="00CD375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Science experiments about change – flowers in coloured water. </w:t>
            </w:r>
          </w:p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Tissue in coloured water. </w:t>
            </w:r>
          </w:p>
        </w:tc>
      </w:tr>
      <w:tr w:rsidR="00CD3750" w:rsidTr="00D74C03">
        <w:tc>
          <w:tcPr>
            <w:tcW w:w="1643" w:type="dxa"/>
            <w:vMerge/>
            <w:shd w:val="clear" w:color="auto" w:fill="B8CCE4" w:themeFill="accent1" w:themeFillTint="66"/>
          </w:tcPr>
          <w:p w:rsidR="00CD3750" w:rsidRPr="00AF14C0" w:rsidRDefault="00CD3750" w:rsidP="00CD375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100" w:type="dxa"/>
            <w:gridSpan w:val="6"/>
          </w:tcPr>
          <w:p w:rsidR="00CD3750" w:rsidRPr="00AF14C0" w:rsidRDefault="00CD3750" w:rsidP="00CD375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Take a termly walk around the village and talk about what they can see and hear and compare the changes termly – seasons, growth, change (in their life time) This to be recorded on the learning wall at the back of the room. </w:t>
            </w:r>
          </w:p>
        </w:tc>
      </w:tr>
    </w:tbl>
    <w:p w:rsidR="009919E5" w:rsidRDefault="009919E5"/>
    <w:p w:rsidR="00D74C03" w:rsidRDefault="00D74C03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55174A" w:rsidRDefault="0055174A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D74C03" w:rsidRDefault="00D74C03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  <w:r w:rsidRPr="00D74C03"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  <w:t xml:space="preserve">Communication and Language </w:t>
      </w:r>
    </w:p>
    <w:p w:rsidR="00D74C03" w:rsidRPr="00D74C03" w:rsidRDefault="00D74C03" w:rsidP="00D74C03">
      <w:pPr>
        <w:pStyle w:val="NormalWeb"/>
        <w:spacing w:before="0" w:beforeAutospacing="0" w:after="0" w:afterAutospacing="0"/>
        <w:rPr>
          <w:rFonts w:ascii="Calibri" w:eastAsia="+mn-ea" w:hAnsi="Calibri" w:cs="+mn-cs"/>
          <w:b/>
          <w:color w:val="000000"/>
          <w:kern w:val="24"/>
          <w:u w:val="single"/>
          <w:lang w:val="en-US"/>
        </w:rPr>
      </w:pPr>
    </w:p>
    <w:p w:rsidR="00D74C03" w:rsidRDefault="00D74C03" w:rsidP="00682B93">
      <w:pPr>
        <w:pStyle w:val="NormalWeb"/>
        <w:spacing w:before="0" w:beforeAutospacing="0" w:after="0" w:afterAutospacing="0"/>
        <w:jc w:val="both"/>
      </w:pPr>
      <w:r>
        <w:rPr>
          <w:rFonts w:ascii="Calibri" w:eastAsia="+mn-ea" w:hAnsi="Calibri" w:cs="+mn-cs"/>
          <w:color w:val="000000"/>
          <w:kern w:val="24"/>
          <w:lang w:val="en-US"/>
        </w:rPr>
        <w:t xml:space="preserve">The development of children’s spoken language underpins all seven areas of learning and development. Children’s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back-and-forth interactions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from an early age form the foundations for language and cognitive development. The number and quality of the conversations they have with adults and </w:t>
      </w:r>
      <w:r w:rsidR="00682B93">
        <w:rPr>
          <w:rFonts w:ascii="Calibri" w:eastAsia="+mn-ea" w:hAnsi="Calibri" w:cs="+mn-cs"/>
          <w:color w:val="000000"/>
          <w:kern w:val="24"/>
          <w:lang w:val="en-US"/>
        </w:rPr>
        <w:t xml:space="preserve">peers throughout the day in a </w:t>
      </w:r>
      <w:r w:rsidR="00682B93">
        <w:rPr>
          <w:rFonts w:ascii="Calibri" w:eastAsia="+mn-ea" w:hAnsi="Calibri" w:cs="+mn-cs"/>
          <w:b/>
          <w:bCs/>
          <w:color w:val="000000"/>
          <w:kern w:val="24"/>
          <w:lang w:val="en-US"/>
        </w:rPr>
        <w:t>language-rich environment</w:t>
      </w:r>
      <w:r w:rsidR="00682B93">
        <w:rPr>
          <w:rFonts w:ascii="Calibri" w:eastAsia="+mn-ea" w:hAnsi="Calibri" w:cs="+mn-cs"/>
          <w:color w:val="000000"/>
          <w:kern w:val="24"/>
          <w:lang w:val="en-US"/>
        </w:rPr>
        <w:t xml:space="preserve"> are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 crucial. By commenting on what children are interested in or doing, and echoing back what they say with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new vocabulary </w:t>
      </w:r>
      <w:r w:rsidR="00682B93">
        <w:rPr>
          <w:rFonts w:ascii="Calibri" w:eastAsia="+mn-ea" w:hAnsi="Calibri" w:cs="+mn-cs"/>
          <w:b/>
          <w:bCs/>
          <w:color w:val="000000"/>
          <w:kern w:val="24"/>
          <w:lang w:val="en-US"/>
        </w:rPr>
        <w:t>added</w:t>
      </w:r>
      <w:r w:rsidR="00682B93">
        <w:rPr>
          <w:rFonts w:ascii="Calibri" w:eastAsia="+mn-ea" w:hAnsi="Calibri" w:cs="+mn-cs"/>
          <w:color w:val="000000"/>
          <w:kern w:val="24"/>
          <w:lang w:val="en-US"/>
        </w:rPr>
        <w:t>;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 practitioners will build children's language effectively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. Reading frequently to children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, 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engaging them actively in stories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, non-fiction, rhymes and poems, and then providing them with extensive opportunities to use 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embed new words in a range of contexts,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will give children the opportunity to thrive. Through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conversation, story-telling and role play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, where children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share their ideas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with support 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modelling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 from their teacher, and sensitive questioning that invites them to elaborate, children become comfortable using a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 xml:space="preserve">rich range of vocabulary </w:t>
      </w:r>
      <w:r>
        <w:rPr>
          <w:rFonts w:ascii="Calibri" w:eastAsia="+mn-ea" w:hAnsi="Calibri" w:cs="+mn-cs"/>
          <w:color w:val="000000"/>
          <w:kern w:val="24"/>
          <w:lang w:val="en-US"/>
        </w:rPr>
        <w:t xml:space="preserve">and </w:t>
      </w:r>
      <w:r>
        <w:rPr>
          <w:rFonts w:ascii="Calibri" w:eastAsia="+mn-ea" w:hAnsi="Calibri" w:cs="+mn-cs"/>
          <w:b/>
          <w:bCs/>
          <w:color w:val="000000"/>
          <w:kern w:val="24"/>
          <w:lang w:val="en-US"/>
        </w:rPr>
        <w:t>language structures.</w:t>
      </w:r>
    </w:p>
    <w:p w:rsidR="00D74C03" w:rsidRDefault="00D74C03"/>
    <w:p w:rsidR="00682B93" w:rsidRDefault="00682B93"/>
    <w:p w:rsidR="005140BC" w:rsidRDefault="005140BC"/>
    <w:p w:rsidR="005140BC" w:rsidRDefault="005140BC"/>
    <w:p w:rsidR="005140BC" w:rsidRDefault="005140BC"/>
    <w:p w:rsidR="005140BC" w:rsidRDefault="005140BC"/>
    <w:p w:rsidR="005140BC" w:rsidRDefault="005140BC"/>
    <w:p w:rsidR="005140BC" w:rsidRDefault="005140BC"/>
    <w:p w:rsidR="00413A9D" w:rsidRDefault="00413A9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85"/>
        <w:gridCol w:w="2000"/>
        <w:gridCol w:w="2126"/>
        <w:gridCol w:w="1985"/>
        <w:gridCol w:w="2126"/>
        <w:gridCol w:w="1985"/>
        <w:gridCol w:w="2126"/>
        <w:gridCol w:w="2181"/>
      </w:tblGrid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</w:p>
        </w:tc>
        <w:tc>
          <w:tcPr>
            <w:tcW w:w="2000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T1</w:t>
            </w:r>
          </w:p>
        </w:tc>
        <w:tc>
          <w:tcPr>
            <w:tcW w:w="2126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T2</w:t>
            </w:r>
          </w:p>
        </w:tc>
        <w:tc>
          <w:tcPr>
            <w:tcW w:w="19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T3</w:t>
            </w:r>
          </w:p>
        </w:tc>
        <w:tc>
          <w:tcPr>
            <w:tcW w:w="2126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T4</w:t>
            </w:r>
          </w:p>
        </w:tc>
        <w:tc>
          <w:tcPr>
            <w:tcW w:w="19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T5</w:t>
            </w:r>
          </w:p>
        </w:tc>
        <w:tc>
          <w:tcPr>
            <w:tcW w:w="2126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T6</w:t>
            </w:r>
          </w:p>
        </w:tc>
        <w:tc>
          <w:tcPr>
            <w:tcW w:w="2181" w:type="dxa"/>
          </w:tcPr>
          <w:p w:rsidR="0055174A" w:rsidRPr="00413A9D" w:rsidRDefault="0055174A">
            <w:pPr>
              <w:rPr>
                <w:sz w:val="28"/>
              </w:rPr>
            </w:pPr>
            <w:r>
              <w:rPr>
                <w:sz w:val="28"/>
              </w:rPr>
              <w:t>ELG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t>C&amp;L</w:t>
            </w:r>
          </w:p>
        </w:tc>
        <w:tc>
          <w:tcPr>
            <w:tcW w:w="2000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Learn and follow daily routines with visual reminders of expectations.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Learn new vocabulary.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-</w:t>
            </w:r>
            <w:r w:rsidRPr="005140BC">
              <w:rPr>
                <w:rFonts w:cstheme="minorHAnsi"/>
                <w:b/>
                <w:sz w:val="20"/>
                <w:szCs w:val="20"/>
              </w:rPr>
              <w:t>patchwork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- old/young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- fat/thin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different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-shook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absolutely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invisible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worried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wobbly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nervous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- telescope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-floating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- because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famous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important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animals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- people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Simple questioning – name an object, what is this? Questions about the immediate past did you see…?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Children begin to express their thoughts using related vocabulary in simple captions or sentences.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“I need toilet.”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Listen to an enjoy stories.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Use new vocabulary in different contexts.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Listen carefully to rhymes and songs, paying attention to how they sound.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Learn rhymes, and songs.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Engage in non-fiction books. – understand that books with facts are called non fiction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Follow routines more independently. Listen to simple instructions.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Learn new vocabulary.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Christmas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Christians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Presents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Parcels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Cards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Post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Merry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Coming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Chimney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Rocket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Dripping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Fetch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Family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Stuck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Mast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Simple closed questions – what is it where does it go?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begin to share ideas in simple sentences.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“The sand needs to go in there.” </w:t>
            </w:r>
          </w:p>
          <w:p w:rsidR="0055174A" w:rsidRPr="005140BC" w:rsidRDefault="0055174A" w:rsidP="004F675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Develop social phrases.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Engage in story times. Join in actions and repeated refrains with confidence.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Explore repeated language through poems.</w:t>
            </w: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Engage in non-fiction books. – understand that books with facts are called non fiction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Listen to simple instructions. </w:t>
            </w: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Learn new vocabulary.</w:t>
            </w: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Begin to apply new vocabulary to different situations.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Happy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Sad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Calm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Angry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Confused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Loved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Feelings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Emotions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North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Marshes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Draining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Catching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Seasons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Spring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Summer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Autumn </w:t>
            </w:r>
          </w:p>
          <w:p w:rsidR="0055174A" w:rsidRPr="005140BC" w:rsidRDefault="0055174A" w:rsidP="00D2663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Winter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Analysis of perception questions – what else is a fruit? What else is small enough to go in there?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Who? What? Where?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4F675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Children communicate and clarify their ideas. Use talk to help work out problems and organise thinking and activities, and to explain how things work and why they might happen.</w:t>
            </w: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Retell the story, once they have developed a deep familiarity with the text, some as exact repetition and some in their own words.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Engage in non-fiction books. – seek information from </w:t>
            </w:r>
            <w:proofErr w:type="spellStart"/>
            <w:r w:rsidRPr="005140BC">
              <w:rPr>
                <w:rFonts w:cstheme="minorHAnsi"/>
                <w:sz w:val="20"/>
                <w:szCs w:val="20"/>
              </w:rPr>
              <w:t>non fiction</w:t>
            </w:r>
            <w:proofErr w:type="spellEnd"/>
            <w:r w:rsidRPr="005140BC">
              <w:rPr>
                <w:rFonts w:cstheme="minorHAnsi"/>
                <w:sz w:val="20"/>
                <w:szCs w:val="20"/>
              </w:rPr>
              <w:t xml:space="preserve"> books with support.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Can follow 2 step instructions with visuals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Learn new vocabulary.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Begin to apply new vocabulary to different situations.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Analysis of perception questions – what is different about x and y? What is going to happen next? </w:t>
            </w:r>
          </w:p>
          <w:p w:rsidR="0055174A" w:rsidRPr="005140BC" w:rsidRDefault="0055174A" w:rsidP="004F675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Which do I write with? </w:t>
            </w:r>
          </w:p>
          <w:p w:rsidR="0055174A" w:rsidRPr="005140BC" w:rsidRDefault="0055174A" w:rsidP="004F675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Connect one idea or action to another using a range of connectives.</w:t>
            </w:r>
          </w:p>
          <w:p w:rsidR="0055174A" w:rsidRPr="005140BC" w:rsidRDefault="0055174A" w:rsidP="004F675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Describe events in some detail.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Pirate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Flag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Symbol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Map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Booty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Treasure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Island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Disappointed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Tirelessly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Grumpy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Wonderful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Disgusted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Starving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Bailing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Plugging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Rescuing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Distracting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 xml:space="preserve">North, south, east and west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Hankie </w:t>
            </w:r>
          </w:p>
          <w:p w:rsidR="00CD3750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Plank</w:t>
            </w: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Listen to and talk about stories to build familiarity and understanding. Make links with previous texts and authors that they have been exposed to.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Perform poetry </w:t>
            </w:r>
          </w:p>
          <w:p w:rsidR="0055174A" w:rsidRPr="005140BC" w:rsidRDefault="0055174A" w:rsidP="008F5D91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Engage in non-fiction books. – seek information from </w:t>
            </w:r>
            <w:proofErr w:type="spellStart"/>
            <w:r w:rsidRPr="005140BC">
              <w:rPr>
                <w:rFonts w:cstheme="minorHAnsi"/>
                <w:sz w:val="20"/>
                <w:szCs w:val="20"/>
              </w:rPr>
              <w:t>non fiction</w:t>
            </w:r>
            <w:proofErr w:type="spellEnd"/>
            <w:r w:rsidRPr="005140BC">
              <w:rPr>
                <w:rFonts w:cstheme="minorHAnsi"/>
                <w:sz w:val="20"/>
                <w:szCs w:val="20"/>
              </w:rPr>
              <w:t xml:space="preserve"> books with support.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Being to follow multistep instructions.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Learn new vocabulary.</w:t>
            </w:r>
          </w:p>
          <w:p w:rsidR="0055174A" w:rsidRPr="005140BC" w:rsidRDefault="0055174A" w:rsidP="001E751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Use new vocabulary through the day.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Growing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Older (comparatives and superlatives)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Changing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Tricycle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Pinwheel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Trumpet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Dreamed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Garden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Running out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Plan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Seeds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Sprout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Soil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Roots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Stem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Flower </w:t>
            </w:r>
          </w:p>
          <w:p w:rsidR="00CD3750" w:rsidRPr="005140BC" w:rsidRDefault="00CD3750" w:rsidP="00CD375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Leafs </w:t>
            </w:r>
          </w:p>
          <w:p w:rsidR="0055174A" w:rsidRDefault="0055174A" w:rsidP="00211C8A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5174A" w:rsidRPr="005140BC" w:rsidRDefault="0055174A" w:rsidP="00211C8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 order perception questions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Seek definition “what is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a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x?”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How are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these the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same?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How does that boy feel?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Do all spiders have 8 legs?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can explain their ideas in a series of clear explanations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“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put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the flour and the water in there and then mix it together.”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Anticipate (where appropriate) key events in stories.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Listen to and talk about selected non-fiction to develop a deep familiarity with new knowledge and vocabulary.</w:t>
            </w:r>
          </w:p>
        </w:tc>
        <w:tc>
          <w:tcPr>
            <w:tcW w:w="2126" w:type="dxa"/>
          </w:tcPr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Understand how to listen carefully and why listening is important.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Use and understand recently introduced vocabulary during discussions about stories, non-fiction, rhymes and poems and during role play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Ask questions to find out more and to check they understand what has been said to them.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Complex analysing questions.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Why can’t penguins fly?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Why won’t that boat float?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What do we need to make a sunflower picture? </w:t>
            </w:r>
          </w:p>
          <w:p w:rsidR="0055174A" w:rsidRPr="005140BC" w:rsidRDefault="0055174A" w:rsidP="004F675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Articulate their ideas and thoughts in well-formed sentences.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Demonstrate understanding of what has been read to them by retelling stories and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narratives using their own words and recently introduced vocabulary.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Create and perform own rhyming poetry. </w:t>
            </w:r>
          </w:p>
          <w:p w:rsidR="0055174A" w:rsidRPr="005140BC" w:rsidRDefault="0055174A" w:rsidP="00D079B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Use and apply knowledge gained through non-fiction texts, making links with different non-fiction texts. </w:t>
            </w:r>
          </w:p>
        </w:tc>
        <w:tc>
          <w:tcPr>
            <w:tcW w:w="2181" w:type="dxa"/>
          </w:tcPr>
          <w:p w:rsidR="0055174A" w:rsidRPr="005140BC" w:rsidRDefault="0055174A" w:rsidP="00C84629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Communication and Language Early Learning Goals Listening, Attention and Understanding • Listen attentively and respond to what they hear with relevant questions, comments and actions when being read to and during whole class discussions and small group interactions. • Make comments about what they have heard and ask questions to clarify their understanding. • Hold conversation when engaged in back-and-forth exchanges with their teacher and peers. Speaking • Participate in small group, class and one-to-one discussions, offering their own ideas, using recently introduced vocabulary. • Offer explanations for why things might happen, making use of recently introduced vocabulary from stories, non-fiction, rhymes and poems when appropriate. • Express their ideas and feelings about their experiences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using full sentences, including use of past, present and future tenses and making use of conjunctions, with modelling and support from their teacher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lastRenderedPageBreak/>
              <w:t>PSED</w:t>
            </w:r>
          </w:p>
        </w:tc>
        <w:tc>
          <w:tcPr>
            <w:tcW w:w="2000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See themselves as a valuable individual.</w:t>
            </w:r>
          </w:p>
          <w:p w:rsidR="0055174A" w:rsidRPr="005140BC" w:rsidRDefault="0055174A" w:rsidP="0061454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Value their individual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interests, like and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dislikes .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Settling in. </w:t>
            </w: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Build constructive and respectful relationships.</w:t>
            </w:r>
          </w:p>
          <w:p w:rsidR="0055174A" w:rsidRPr="005140BC" w:rsidRDefault="0055174A" w:rsidP="00BF1AF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Continue </w:t>
            </w:r>
            <w:proofErr w:type="spellStart"/>
            <w:r w:rsidRPr="005140BC">
              <w:rPr>
                <w:rFonts w:cstheme="minorHAnsi"/>
                <w:sz w:val="20"/>
                <w:szCs w:val="20"/>
              </w:rPr>
              <w:t>pre existing</w:t>
            </w:r>
            <w:proofErr w:type="spellEnd"/>
            <w:r w:rsidRPr="005140BC">
              <w:rPr>
                <w:rFonts w:cstheme="minorHAnsi"/>
                <w:sz w:val="20"/>
                <w:szCs w:val="20"/>
              </w:rPr>
              <w:t xml:space="preserve"> relationships with children from previous settings. </w:t>
            </w:r>
          </w:p>
          <w:p w:rsidR="0055174A" w:rsidRPr="005140BC" w:rsidRDefault="0055174A" w:rsidP="00BA11B4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Associative play </w:t>
            </w:r>
          </w:p>
          <w:p w:rsidR="0055174A" w:rsidRPr="005140BC" w:rsidRDefault="0055174A" w:rsidP="00BA11B4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Express their feelings.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Building resilience – Children feel safe and loved.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Identify how they are feeling.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Manage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their own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needs. • Personal hygiene</w:t>
            </w:r>
          </w:p>
          <w:p w:rsidR="0055174A" w:rsidRPr="005140BC" w:rsidRDefault="0055174A" w:rsidP="007358F5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know where the toilet is and develop an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understanding of handwashing through establishing routines </w:t>
            </w:r>
          </w:p>
          <w:p w:rsidR="0055174A" w:rsidRPr="005140BC" w:rsidRDefault="0055174A" w:rsidP="007358F5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Know and talk about the different factors that support their overall health and wellbeing: • regular physical activity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• having a good sleep routine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• being a safe pedestrian – termly walks in the local area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Build constructive and respectful relationships.</w:t>
            </w:r>
          </w:p>
          <w:p w:rsidR="0055174A" w:rsidRPr="005140BC" w:rsidRDefault="0055174A" w:rsidP="00BF1AF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Play 1:1 including others and sharing ideas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A11B4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Associative play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Express their own feelings using a wider range of vocabulary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Building resilience – Children know what they have done well opposed to that they just have done well.  </w:t>
            </w: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Identify their own feelings socially and emotionally.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develop an understanding of when they are unclean e.g. muddy, </w:t>
            </w:r>
            <w:proofErr w:type="spellStart"/>
            <w:r w:rsidRPr="005140BC">
              <w:rPr>
                <w:rFonts w:cstheme="minorHAnsi"/>
                <w:sz w:val="20"/>
                <w:szCs w:val="20"/>
              </w:rPr>
              <w:t>painty</w:t>
            </w:r>
            <w:proofErr w:type="spellEnd"/>
            <w:r w:rsidRPr="005140BC">
              <w:rPr>
                <w:rFonts w:cstheme="minorHAnsi"/>
                <w:sz w:val="20"/>
                <w:szCs w:val="20"/>
              </w:rPr>
              <w:t xml:space="preserve"> and seek support in changing, washing hands.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Know and talk about the different factors that support their overall health and wellbeing: </w:t>
            </w: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• sensible amounts of ‘screen time’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• regular physical activity</w:t>
            </w:r>
          </w:p>
        </w:tc>
        <w:tc>
          <w:tcPr>
            <w:tcW w:w="1985" w:type="dxa"/>
          </w:tcPr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F1AF7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Build constructive and respectful relationships.</w:t>
            </w:r>
          </w:p>
          <w:p w:rsidR="0055174A" w:rsidRPr="005140BC" w:rsidRDefault="0055174A" w:rsidP="00BF1AF7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use negotiation when playing with peers.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Cooperative play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140BC">
              <w:rPr>
                <w:rFonts w:cstheme="minorHAnsi"/>
                <w:sz w:val="20"/>
                <w:szCs w:val="20"/>
              </w:rPr>
              <w:t>and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consider the feelings of others.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Building resilience – Children are able to use emotions language to express how they are feeling.  </w:t>
            </w: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Identify and begin to moderate their own feelings socially and emotionally, with support. </w:t>
            </w: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begin to take responsibility for wearing protective clothing when undertaking messy activities.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Know and talk about the different factors that support their overall health and wellbeing: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• regular physical activity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A11B4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Build constructive and respectful relationships.</w:t>
            </w:r>
          </w:p>
          <w:p w:rsidR="0055174A" w:rsidRPr="005140BC" w:rsidRDefault="0055174A" w:rsidP="00BA11B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use feelings and emotions in play. </w:t>
            </w:r>
          </w:p>
          <w:p w:rsidR="0055174A" w:rsidRPr="005140BC" w:rsidRDefault="0055174A" w:rsidP="00BA11B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Play collaboratively with groups of children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Cooperative play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Building resilience – Children are able to use emotions language to express how they are feeling. 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independently select and use protective clothing when painting.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Know and talk about the different factors that support their overall health and wellbeing: </w:t>
            </w: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• healthy eating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• regular physical activity</w:t>
            </w: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A11B4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Build constructive and respectful relationships.</w:t>
            </w:r>
          </w:p>
          <w:p w:rsidR="0055174A" w:rsidRPr="005140BC" w:rsidRDefault="0055174A" w:rsidP="00BA11B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resolve conflicts by using negotiation and emotions when playing collaboratively.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Cooperative play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Show resilience and perseverance in the face of challenge.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Identify and moderate their own feelings socially and emotionally.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Know and talk about the different factors that support their overall health and wellbeing:</w:t>
            </w: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• tooth brushing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• regular physical activity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BA11B4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Build constructive and respectful relationships.</w:t>
            </w:r>
          </w:p>
          <w:p w:rsidR="0055174A" w:rsidRPr="005140BC" w:rsidRDefault="0055174A" w:rsidP="00BA11B4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Take on role play/ story making as a group and negotiate with each other.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Cooperative play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F45F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Show resilience and perseverance in the face of challenge.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Think about the perspectives of others.</w:t>
            </w:r>
          </w:p>
          <w:p w:rsidR="0055174A" w:rsidRPr="005140BC" w:rsidRDefault="0055174A" w:rsidP="007358F5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Identify and moderate their own feelings socially and emotionally.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Know and talk about the different factors that support their overall health and wellbeing: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• regular physical activity</w:t>
            </w:r>
          </w:p>
        </w:tc>
        <w:tc>
          <w:tcPr>
            <w:tcW w:w="2181" w:type="dxa"/>
          </w:tcPr>
          <w:p w:rsidR="00E731D3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>Personal, Social and Emotional Development Early Learning Goals Self-</w:t>
            </w: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>Regulation</w:t>
            </w:r>
            <w:r w:rsidRPr="005140BC">
              <w:rPr>
                <w:rFonts w:cstheme="minorHAnsi"/>
                <w:sz w:val="20"/>
                <w:szCs w:val="20"/>
              </w:rPr>
              <w:t xml:space="preserve"> • Show an understanding of their own feelings and those of others, and begin to regulate their behaviour accordingly. • Set and work towards simple goals, being able to wait for what they want and control their immediate impulses when appropriate. • Give focused attention to what the teacher says, responding appropriately even when engaged in activity, and show an ability to follow instructions involving several ideas or actions.</w:t>
            </w:r>
            <w:r w:rsidRPr="005140B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Managing Self</w:t>
            </w:r>
            <w:r w:rsidRPr="005140BC">
              <w:rPr>
                <w:rFonts w:cstheme="minorHAnsi"/>
                <w:sz w:val="20"/>
                <w:szCs w:val="20"/>
              </w:rPr>
              <w:t xml:space="preserve"> • Be confident to try new activities and show independence, resilience and perseverance in the face of challenge. • Explain the reasons for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rules,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know right from wrong and try to behave accordingly. • Manage their own basic hygiene and personal needs, including dressing, going to the toilet and understanding the importance of healthy food choices. </w:t>
            </w:r>
            <w:r w:rsidRPr="005140BC">
              <w:rPr>
                <w:rFonts w:cstheme="minorHAnsi"/>
                <w:b/>
                <w:sz w:val="20"/>
                <w:szCs w:val="20"/>
              </w:rPr>
              <w:t>Building Relationships</w:t>
            </w:r>
            <w:r w:rsidRPr="005140BC">
              <w:rPr>
                <w:rFonts w:cstheme="minorHAnsi"/>
                <w:sz w:val="20"/>
                <w:szCs w:val="20"/>
              </w:rPr>
              <w:t xml:space="preserve"> • Work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and play cooperatively and take turns with others. • Form positive attachments to adults and friendships with peers. • Show sensitivity to their own and to others’ needs.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lastRenderedPageBreak/>
              <w:t>PD</w:t>
            </w:r>
          </w:p>
        </w:tc>
        <w:tc>
          <w:tcPr>
            <w:tcW w:w="2000" w:type="dxa"/>
          </w:tcPr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PE-Ball skills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PE – Gymnastics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Revise and refine the fundamental movement skills they have already acquired: • rolling • crawling • walking • jumping • running • hopping • skipping • climbing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Muscle strength to achieve a good posture when sitting at a table or sitting on the floor.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Develop overall body-strength, balance, co-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ordination and agility.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Negotiation space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throwing, catching, passing, and aiming.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Further develop the skills they need to manage the school day successfully: • lining up and queuing • mealtimes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Can make snips in a range of materials with scissors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Holds pencil* in palmer grasp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form some letters </w:t>
            </w:r>
          </w:p>
          <w:p w:rsidR="0055174A" w:rsidRPr="005140BC" w:rsidRDefault="0055174A" w:rsidP="008E7AC6">
            <w:pPr>
              <w:rPr>
                <w:rFonts w:cstheme="minorHAnsi"/>
                <w:i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*other mark making tools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Drawing simple representations of people faces using circles and lines for body/face.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Uses a hammer to hit large targets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Can pull down shorts/trousers/skirts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Can take shoes on and off 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Can competently use </w:t>
            </w: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lastRenderedPageBreak/>
              <w:t>spray and pump bottles.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Can thread large objects, such as beads onto string.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 xml:space="preserve">PE – Ball skills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PE – Gymnastics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Confidently and safely use a range of large and small apparatus indoors and outside, alone and in a group. – select resources with help, use apparatus for different purposes and negotiate space with support.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the overall body strength, co-ordination, balance and agility needed to engage successfully with future physical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education sessions and other physical disciplines.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Develop overall body-strength, balance, co-ordination and agility.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Negotiation equipment 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Can begin to cut a longer line /curved line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Four finger and thumb grip.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form some letters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Drawing – diagonal lines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Can take own jumper off.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Can do own zip up with support – can un do zip independently. 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Can shape and mould malleable materials using tools such as cutlery.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Can hold and pour water from jugs and cups.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 xml:space="preserve">PE – Ball game – Ball and a stick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(hockey – </w:t>
            </w:r>
            <w:r w:rsidRPr="005140BC">
              <w:rPr>
                <w:rFonts w:cstheme="minorHAnsi"/>
                <w:b/>
                <w:i/>
                <w:sz w:val="20"/>
                <w:szCs w:val="20"/>
              </w:rPr>
              <w:t>comes from children may change yearly</w:t>
            </w:r>
            <w:r w:rsidRPr="005140BC">
              <w:rPr>
                <w:rFonts w:cstheme="minorHAnsi"/>
                <w:b/>
                <w:sz w:val="20"/>
                <w:szCs w:val="20"/>
              </w:rPr>
              <w:t xml:space="preserve">)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PE – Dino Dance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Use whole body to climb equipment and negotiate spaces freely 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batting skills.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Progress towards a more fluent style of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moving, with developing control and grace.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Develop confidence, competence, precision and accuracy when engaging in activities that involve a ball.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Can cut around a given object for a purpose with support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Static tripod grip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Can form a range of letters accurately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Uses a range of diagonal lines for drawing.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fasten buttons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Can independently zip and unzip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Can shape and mould malleable materials using tools for a purpose e.g. model/person.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 xml:space="preserve">PE – Dance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PE – Gymnastics – moving around large equipment.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Confidently and safely use a range of large equipment – moving onto larger equipment and making links back to T2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Combine and move across equipment with confidence.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their small motor skills so that they can use a range of tools competently,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safely and confidently.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Suggested tools: pencils for drawing and writing, paintbrushes, scissors, knives, forks and spoons.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Cut around a simple object independently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Static tripod grip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Can form most letters accurately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Crosses diagonal lines in drawing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undo and fasten buttons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To weave using a range of materials and methods using positional language. </w:t>
            </w:r>
          </w:p>
        </w:tc>
        <w:tc>
          <w:tcPr>
            <w:tcW w:w="1985" w:type="dxa"/>
          </w:tcPr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 xml:space="preserve">PE – </w:t>
            </w:r>
            <w:r w:rsidR="00CD3750">
              <w:rPr>
                <w:rFonts w:cstheme="minorHAnsi"/>
                <w:b/>
                <w:sz w:val="20"/>
                <w:szCs w:val="20"/>
              </w:rPr>
              <w:t>Throwing and catching</w:t>
            </w:r>
            <w:r w:rsidRPr="005140B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PE -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Rounders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 – Team game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Use their core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Combine different movements with ease and fluency.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Develop confidence, competence, precision and accuracy when engaging in activities that involve a ball.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Use a hammer to hit smaller targets.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Dynamic tripod grip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build some pace in letter formation  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Can shape and mould malleable materials using tools for a purpose e.g. model/person.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Show increasing control to cut a more complex shape with support.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use a range of closed shapes in their drawing. </w:t>
            </w:r>
          </w:p>
        </w:tc>
        <w:tc>
          <w:tcPr>
            <w:tcW w:w="2126" w:type="dxa"/>
          </w:tcPr>
          <w:p w:rsidR="0055174A" w:rsidRPr="005140BC" w:rsidRDefault="0055174A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 xml:space="preserve">PE – </w:t>
            </w:r>
            <w:r w:rsidR="00CD3750">
              <w:rPr>
                <w:rFonts w:cstheme="minorHAnsi"/>
                <w:b/>
                <w:sz w:val="20"/>
                <w:szCs w:val="20"/>
              </w:rPr>
              <w:t>Outside Fitness</w:t>
            </w:r>
            <w:r w:rsidRPr="005140B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PE – </w:t>
            </w:r>
            <w:r w:rsidR="00CD3750">
              <w:rPr>
                <w:rFonts w:cstheme="minorHAnsi"/>
                <w:b/>
                <w:sz w:val="20"/>
                <w:szCs w:val="20"/>
              </w:rPr>
              <w:t>Yoga</w:t>
            </w:r>
            <w:r w:rsidRPr="005140BC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Develop the foundations of a handwriting style which is fast, accurate and efficient.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Begin to feel confident in their letter formation while building pace.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</w:t>
            </w:r>
            <w:r w:rsidRPr="005140BC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Can sew using a simple stitch.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Show increasing control to cut a more complex shape with support. </w:t>
            </w: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Begin to use a range of closed shapes in their drawing.</w:t>
            </w:r>
          </w:p>
          <w:p w:rsidR="0055174A" w:rsidRPr="005140BC" w:rsidRDefault="0055174A" w:rsidP="008E7AC6">
            <w:pPr>
              <w:spacing w:before="100" w:beforeAutospacing="1" w:after="100" w:afterAutospacing="1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  <w:p w:rsidR="0055174A" w:rsidRPr="005140BC" w:rsidRDefault="0055174A" w:rsidP="008E7AC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81" w:type="dxa"/>
          </w:tcPr>
          <w:p w:rsidR="00E731D3" w:rsidRPr="005140BC" w:rsidRDefault="00E731D3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>Physical Development Early Learning Goals Gross Motor Skills</w:t>
            </w:r>
            <w:r w:rsidRPr="005140BC">
              <w:rPr>
                <w:rFonts w:cstheme="minorHAnsi"/>
                <w:sz w:val="20"/>
                <w:szCs w:val="20"/>
              </w:rPr>
              <w:t xml:space="preserve"> • Negotiate space and obstacles safely, with consideration for themselves and others. • Demonstrate strength, balance and coordination when playing. • Move energetically, such as running, jumping, dancing, hopping, skipping and climbing.</w:t>
            </w:r>
            <w:r w:rsidRPr="005140B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5174A" w:rsidRPr="005140BC" w:rsidRDefault="00E731D3" w:rsidP="008E7AC6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Fine Motor Skills</w:t>
            </w:r>
            <w:r w:rsidRPr="005140BC">
              <w:rPr>
                <w:rFonts w:cstheme="minorHAnsi"/>
                <w:sz w:val="20"/>
                <w:szCs w:val="20"/>
              </w:rPr>
              <w:t xml:space="preserve"> • Hold a pencil effectively in preparation for fluent writing – using the tripod grip in almost all cases. • Use a range of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small tools, including scissors, paintbrushes and cutlery. • Begin to show accuracy and care when drawing.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lastRenderedPageBreak/>
              <w:t>L</w:t>
            </w:r>
          </w:p>
        </w:tc>
        <w:tc>
          <w:tcPr>
            <w:tcW w:w="2000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Read individual letters by saying the sounds for them. – level 1+ -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s,a,t,p,i,n,m,d,g,o,c</w:t>
            </w:r>
            <w:proofErr w:type="spellEnd"/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Blend taught sounds into words, so that they can read short words made up of known letter– sound correspondences.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The, to, I, no, go,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Re-read books linked to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taught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phonemes to build up their confidence in word reading, their fluency and their understanding and enjoyment.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Taught phonemes: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CFBB22" wp14:editId="554AF379">
                      <wp:simplePos x="0" y="0"/>
                      <wp:positionH relativeFrom="column">
                        <wp:posOffset>1079211</wp:posOffset>
                      </wp:positionH>
                      <wp:positionV relativeFrom="paragraph">
                        <wp:posOffset>374939</wp:posOffset>
                      </wp:positionV>
                      <wp:extent cx="6137275" cy="1"/>
                      <wp:effectExtent l="0" t="76200" r="15875" b="11430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37275" cy="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5pt;margin-top:29.5pt;width:483.25pt;height:0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" strokecolor="black [3040]">
                      <v:stroke endarrow="open"/>
                    </v:shape>
                  </w:pict>
                </mc:Fallback>
              </mc:AlternateContent>
            </w:r>
            <w:r w:rsidRPr="005140BC">
              <w:rPr>
                <w:rFonts w:cstheme="minorHAnsi"/>
                <w:sz w:val="20"/>
                <w:szCs w:val="20"/>
              </w:rPr>
              <w:t>Form lower-case and capital letters correctly.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Re-read what they have written to check that it makes sense.</w:t>
            </w:r>
          </w:p>
          <w:p w:rsidR="0055174A" w:rsidRPr="005140BC" w:rsidRDefault="0055174A" w:rsidP="00EC1A7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76B46FE" wp14:editId="298F568A">
                      <wp:simplePos x="0" y="0"/>
                      <wp:positionH relativeFrom="column">
                        <wp:posOffset>982230</wp:posOffset>
                      </wp:positionH>
                      <wp:positionV relativeFrom="paragraph">
                        <wp:posOffset>391045</wp:posOffset>
                      </wp:positionV>
                      <wp:extent cx="6137275" cy="1"/>
                      <wp:effectExtent l="0" t="76200" r="15875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37275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77.35pt;margin-top:30.8pt;width:483.25pt;height:0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">
                      <v:stroke endarrow="open"/>
                    </v:shape>
                  </w:pict>
                </mc:Fallback>
              </mc:AlternateContent>
            </w:r>
            <w:r w:rsidRPr="005140BC">
              <w:rPr>
                <w:rFonts w:cstheme="minorHAnsi"/>
                <w:sz w:val="20"/>
                <w:szCs w:val="20"/>
              </w:rPr>
              <w:t>Spell words by identifying the sounds and then writing the sound with letter/s.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Comprehension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Children are able to talk about their favourite stories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Children enjoy songs and repeated refrains 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to use Makaton in order to assist them with the retelling of stories and songs they have just learnt. 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Read individual letters by saying the sounds for them. –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Level 1+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K,ck,e,u,r,h,b,f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-,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ff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-,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ll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-,le-,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ss</w:t>
            </w:r>
            <w:proofErr w:type="spellEnd"/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Blend taught sounds into words, so that they can read short words made up of known letter– sound correspondences.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into, little, of, ten</w:t>
            </w:r>
          </w:p>
          <w:p w:rsidR="0055174A" w:rsidRPr="005140BC" w:rsidRDefault="0055174A" w:rsidP="009B050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Re-read books linked to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taught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phonemes to build up their confidence in word reading, their fluency and their understanding and enjoyment.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Children can talk about why they like a story and what makes it enjoyable. 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Children tell their own stories using simple language that is familiar to them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Read individual letters by saying the sounds for them. –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Level 2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J,v,w,x,y,z,-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zz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qu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ch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sh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th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 (v/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unv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), ng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Blend taught sounds into words, so that they can read short words made up of known letter– sound correspondences.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some letter groups that each represent one sound and say sounds for them.</w:t>
            </w:r>
          </w:p>
          <w:p w:rsidR="0055174A" w:rsidRPr="005140BC" w:rsidRDefault="0055174A" w:rsidP="00A0470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:rsidR="0055174A" w:rsidRPr="005140BC" w:rsidRDefault="0055174A" w:rsidP="0004103F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He, she, we, me, was, you, they, all, </w:t>
            </w:r>
          </w:p>
          <w:p w:rsidR="0055174A" w:rsidRPr="005140BC" w:rsidRDefault="0055174A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9B050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Re-read books linked to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taught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phonemes to build up their confidence in word reading, their fluency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and their understanding and enjoyment.</w:t>
            </w: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simple phrases and sentences made up of words with known letter–sound correspondences and, where necessary, a few exception words.</w:t>
            </w: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Re-read these books to build up their confidence in word reading, their fluency and their understanding and enjoyment.</w:t>
            </w:r>
          </w:p>
          <w:p w:rsidR="0055174A" w:rsidRPr="005140BC" w:rsidRDefault="0055174A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begin to select a wider range of texts to read including non-fiction and ask closed questions about the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plot. 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Read individual letters by saying the sounds for them. –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Level 2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dge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, -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ve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wh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, -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cks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, -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tch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nk</w:t>
            </w:r>
            <w:proofErr w:type="spellEnd"/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Blend taught sounds into words, so that they can read short words made up of known letter– sound correspondences.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some letter groups that each represent one sound and say sounds for them.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are, her, off, when, six, seven, have,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9B050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Re-read books linked to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taught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phonemes to build up their confidence in word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reading, their fluency and their understanding and enjoyment.</w:t>
            </w: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Write short sentences with words with known sound-letter correspondences using finger spaces. </w:t>
            </w: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enjoy a range of stories and are able to comment about why they do/do not like the story using the word because in their explanation </w:t>
            </w:r>
          </w:p>
          <w:p w:rsidR="005140BC" w:rsidRPr="005140BC" w:rsidRDefault="005140BC" w:rsidP="00EC1A7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demonstrate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their understanding by orally retelling stories using a range of story language </w:t>
            </w: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Read individual letters by saying the sounds for them. –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Level 3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ai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ee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igh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oa,oo,oo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ar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>, or ,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ur</w:t>
            </w:r>
            <w:proofErr w:type="spellEnd"/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Blend taught sounds into words, so that they can read short words made up of known letter– sound correspondences.</w:t>
            </w: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some letter groups that each represent one sound and say sounds for them.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A0470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:rsidR="0055174A" w:rsidRPr="005140BC" w:rsidRDefault="0055174A" w:rsidP="0004103F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Be, are, my, sister, too, </w:t>
            </w:r>
          </w:p>
          <w:p w:rsidR="0055174A" w:rsidRPr="005140BC" w:rsidRDefault="0055174A" w:rsidP="0004103F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9B050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Re-read books linked to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taught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phonemes to build up their confidence in word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reading, their fluency and their understanding and enjoyment.</w:t>
            </w: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Mark sentences using a capital letter and full stop.</w:t>
            </w: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can retell stories using imaginative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vocabulary that has been introduced throughout the year. </w:t>
            </w:r>
          </w:p>
          <w:p w:rsidR="005140BC" w:rsidRPr="005140BC" w:rsidRDefault="005140BC" w:rsidP="0004103F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0410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Read individual letters by saying the sounds for them. –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Level 3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 xml:space="preserve">ow,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oi,ear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air,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er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er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ue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ue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ure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, </w:t>
            </w:r>
            <w:proofErr w:type="spellStart"/>
            <w:r w:rsidRPr="005140BC">
              <w:rPr>
                <w:rFonts w:cstheme="minorHAnsi"/>
                <w:b/>
                <w:sz w:val="20"/>
                <w:szCs w:val="20"/>
              </w:rPr>
              <w:t>ture</w:t>
            </w:r>
            <w:proofErr w:type="spellEnd"/>
            <w:r w:rsidRPr="005140BC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Blend taught sounds into words, so that they can read short words made up of known letter– sound correspondences.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C86330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some letter groups that each represent one sound and say sounds for them.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04103F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Read a few common exception words matched to the school’s phonic programme.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why, sky, again, look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</w:p>
          <w:p w:rsidR="0055174A" w:rsidRPr="005140BC" w:rsidRDefault="0055174A" w:rsidP="009B050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Re-read books linked to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taught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phonemes to build up their confidence in word reading, their fluency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and their understanding and enjoyment.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Mark sentences using a capital letter and full stop.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Children can retell a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range of stories with increasing detail to show a high level of understanding and enjoyment from storytelling. </w:t>
            </w:r>
          </w:p>
        </w:tc>
        <w:tc>
          <w:tcPr>
            <w:tcW w:w="2181" w:type="dxa"/>
          </w:tcPr>
          <w:p w:rsidR="0055174A" w:rsidRPr="005140BC" w:rsidRDefault="00E731D3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lastRenderedPageBreak/>
              <w:t>Literacy Early Learning Goals Comprehension</w:t>
            </w:r>
            <w:r w:rsidRPr="005140BC">
              <w:rPr>
                <w:rFonts w:cstheme="minorHAnsi"/>
                <w:sz w:val="20"/>
                <w:szCs w:val="20"/>
              </w:rPr>
              <w:t xml:space="preserve"> • Demonstrate understanding of what has been read to them by retelling stories and narratives using their own words and recently introduced vocabulary. • Anticipate (where appropriate) key events in stories. • Use and understand recently introduced vocabulary during discussions about stories, non-fiction, rhymes and poems and during role play. </w:t>
            </w:r>
            <w:r w:rsidRPr="005140BC">
              <w:rPr>
                <w:rFonts w:cstheme="minorHAnsi"/>
                <w:b/>
                <w:sz w:val="20"/>
                <w:szCs w:val="20"/>
              </w:rPr>
              <w:t>Word Reading</w:t>
            </w:r>
            <w:r w:rsidRPr="005140BC">
              <w:rPr>
                <w:rFonts w:cstheme="minorHAnsi"/>
                <w:sz w:val="20"/>
                <w:szCs w:val="20"/>
              </w:rPr>
              <w:t xml:space="preserve"> • Say a sound for each letter in the alphabet and at least 10 digraphs. • Read words consistent with their phonic knowledge by sound-blending. • Read aloud simple sentences and books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that are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consistent with their phonic knowledge, including some common exception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 xml:space="preserve">words. </w:t>
            </w:r>
            <w:r w:rsidRPr="005140BC">
              <w:rPr>
                <w:rFonts w:cstheme="minorHAnsi"/>
                <w:b/>
                <w:sz w:val="20"/>
                <w:szCs w:val="20"/>
              </w:rPr>
              <w:t>Writing</w:t>
            </w:r>
            <w:r w:rsidRPr="005140BC">
              <w:rPr>
                <w:rFonts w:cstheme="minorHAnsi"/>
                <w:sz w:val="20"/>
                <w:szCs w:val="20"/>
              </w:rPr>
              <w:t xml:space="preserve"> • Write recognisable letters, most of which are correctly formed. • Spell words by identifying sounds in them and representing the sounds with a letter or letters. • Write simple phrases and sentences that can be read by others.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lastRenderedPageBreak/>
              <w:t>M</w:t>
            </w:r>
          </w:p>
        </w:tc>
        <w:tc>
          <w:tcPr>
            <w:tcW w:w="2000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Getting to know you. Just like me. 1, 2, 3.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objects, actions and sounds.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Subitise – numbers 1, 2,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3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Link the number symbol (numeral) with its cardinal number value.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numbers.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 the composition of numbers to 10.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Automatically recall number bonds for numbers 0–5.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Circles and triangles. 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Select, rotate and manipulate shapes to develop spatial reasoning skills.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140BC">
              <w:rPr>
                <w:rFonts w:cstheme="minorHAnsi"/>
                <w:sz w:val="20"/>
                <w:szCs w:val="20"/>
              </w:rPr>
              <w:t>Continue,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copy and create repeating patterns.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It’s me 1, 2, 3. Light and dark. 4, 5.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objects, actions and sounds.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Subitise – numbers to 5. Reasoning – 2 and 3.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Link the number symbol (numeral) with its cardinal number value.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numbers.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 the composition of numbers to 10.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Automatically recall number bonds for numbers 0–5.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Squares and rectangles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Select, rotate and manipulate shapes to develop spatial reasoning skills.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Alive in 5. Growing 6, 7, 8.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objects, actions and sounds.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Subitise – numbers to 5.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Link the number symbol (numeral) with its cardinal number value.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numbers.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 the composition of numbers to 10.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Automatically recall number bonds for numbers 0–5.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Pentagons and hexagons.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Select, rotate and manipulate shapes to develop spatial reasoning skills.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weight and capacity.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140BC">
              <w:rPr>
                <w:rFonts w:cstheme="minorHAnsi"/>
                <w:sz w:val="20"/>
                <w:szCs w:val="20"/>
              </w:rPr>
              <w:t>Building  9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and 10. 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objects, actions and sounds.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Link the number symbol (numeral) with its cardinal number value.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numbers.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 the composition of numbers to 10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Automatically recall number bonds for numbers 0–5 and some to 10.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Compose and decompose shapes so that children recognise a shape can have other shapes within it, just as numbers can.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length, weight and capacity.</w:t>
            </w: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To 20 and beyond. First, then now.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11-20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objects, actions and sounds.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Link the number symbol (numeral) with its cardinal number value.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beyond ten.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numbers.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Automatically recall number bonds for numbers 0–5 and some to 10.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Find my pattern. On the move. 11-20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objects, actions and sounds.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Link the number symbol (numeral) with its cardinal number value.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Count beyond ten.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numbers.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Automatically recall number bonds for numbers 0–5 and some to 10.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Compose and decompose shapes so that children recognise a shape can have other shapes within it, just as numbers can.</w:t>
            </w:r>
          </w:p>
          <w:p w:rsidR="0055174A" w:rsidRPr="005140BC" w:rsidRDefault="0055174A" w:rsidP="0048635B">
            <w:pPr>
              <w:rPr>
                <w:rFonts w:cstheme="minorHAnsi"/>
                <w:sz w:val="20"/>
                <w:szCs w:val="20"/>
              </w:rPr>
            </w:pPr>
            <w:proofErr w:type="gramStart"/>
            <w:r w:rsidRPr="005140BC">
              <w:rPr>
                <w:rFonts w:cstheme="minorHAnsi"/>
                <w:sz w:val="20"/>
                <w:szCs w:val="20"/>
              </w:rPr>
              <w:t>Continue,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copy and create repeating patterns. Odd and even and sharing. </w:t>
            </w:r>
          </w:p>
        </w:tc>
        <w:tc>
          <w:tcPr>
            <w:tcW w:w="2181" w:type="dxa"/>
          </w:tcPr>
          <w:p w:rsidR="0055174A" w:rsidRPr="005140BC" w:rsidRDefault="00E731D3" w:rsidP="0048635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Mathematics Early Learning Goals Number</w:t>
            </w:r>
            <w:r w:rsidRPr="005140BC">
              <w:rPr>
                <w:rFonts w:cstheme="minorHAnsi"/>
                <w:sz w:val="20"/>
                <w:szCs w:val="20"/>
              </w:rPr>
              <w:t xml:space="preserve"> • Have a deep understanding of number to 10, including the composition of each number. • Subitise (recognise quantities without counting) up to 5. • Automatically recall (without reference to rhymes, counting or other aids) number bonds up to 5 (including subtraction facts) and some number bonds to 10, including double facts. </w:t>
            </w:r>
            <w:r w:rsidRPr="005140BC">
              <w:rPr>
                <w:rFonts w:cstheme="minorHAnsi"/>
                <w:b/>
                <w:sz w:val="20"/>
                <w:szCs w:val="20"/>
              </w:rPr>
              <w:t>Numerical Patterns</w:t>
            </w:r>
            <w:r w:rsidRPr="005140BC">
              <w:rPr>
                <w:rFonts w:cstheme="minorHAnsi"/>
                <w:sz w:val="20"/>
                <w:szCs w:val="20"/>
              </w:rPr>
              <w:t xml:space="preserve"> • Verbally count beyond 20, recognising the pattern of the counting system. • Compare quantities up to 10 in different contexts, recognising when one quantity is greater than, less than or the same as the other quantity. •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Explore and represent patterns within numbers up to 10, including evens and odds, double facts and how quantities can be distributed equally.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lastRenderedPageBreak/>
              <w:t>EAD</w:t>
            </w:r>
          </w:p>
        </w:tc>
        <w:tc>
          <w:tcPr>
            <w:tcW w:w="2000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Make a robot</w:t>
            </w:r>
            <w:r w:rsidRPr="005140BC">
              <w:rPr>
                <w:rFonts w:cstheme="minorHAnsi"/>
                <w:sz w:val="20"/>
                <w:szCs w:val="20"/>
              </w:rPr>
              <w:t xml:space="preserve"> - Choose materials to express ideas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Elmer</w:t>
            </w:r>
            <w:r w:rsidRPr="005140BC">
              <w:rPr>
                <w:rFonts w:cstheme="minorHAnsi"/>
                <w:sz w:val="20"/>
                <w:szCs w:val="20"/>
              </w:rPr>
              <w:t xml:space="preserve"> - Explore materials and textures.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make creations with a planned outcome in mind. </w:t>
            </w: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Watch and talk about dance and performance art</w:t>
            </w: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C65CCB" w:rsidP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Begin to tell simple stories </w:t>
            </w: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 w:rsidP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Sing in a group or on their own, 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CD player</w:t>
            </w:r>
          </w:p>
          <w:p w:rsidR="0055174A" w:rsidRPr="005140BC" w:rsidRDefault="0055174A" w:rsidP="00831008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Watch and talk about dance and performance art, expressing their feelings and responses.</w:t>
            </w:r>
          </w:p>
          <w:p w:rsidR="0055174A" w:rsidRPr="005140BC" w:rsidRDefault="0055174A" w:rsidP="00450DF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Design and build a Hansel and Gretel house</w:t>
            </w:r>
            <w:r w:rsidRPr="005140BC">
              <w:rPr>
                <w:rFonts w:cstheme="minorHAnsi"/>
                <w:sz w:val="20"/>
                <w:szCs w:val="20"/>
              </w:rPr>
              <w:t xml:space="preserve"> – refining ideas and presenting ideas </w:t>
            </w:r>
            <w:r w:rsidR="005140BC">
              <w:rPr>
                <w:rFonts w:cstheme="minorHAnsi"/>
                <w:sz w:val="20"/>
                <w:szCs w:val="20"/>
              </w:rPr>
              <w:t>– using a range of materials</w:t>
            </w:r>
          </w:p>
          <w:p w:rsidR="0020180C" w:rsidRPr="005140BC" w:rsidRDefault="0020180C" w:rsidP="00450DFA">
            <w:pPr>
              <w:rPr>
                <w:rFonts w:cstheme="minorHAnsi"/>
                <w:sz w:val="20"/>
                <w:szCs w:val="20"/>
              </w:rPr>
            </w:pPr>
          </w:p>
          <w:p w:rsidR="00C65CCB" w:rsidRPr="005140BC" w:rsidRDefault="00C65CCB" w:rsidP="00450DFA">
            <w:pPr>
              <w:rPr>
                <w:rFonts w:cstheme="minorHAnsi"/>
                <w:sz w:val="20"/>
                <w:szCs w:val="20"/>
              </w:rPr>
            </w:pPr>
          </w:p>
          <w:p w:rsidR="0020180C" w:rsidRDefault="0020180C" w:rsidP="00450DF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storylines in their pretend play. Simple narratives </w:t>
            </w:r>
          </w:p>
          <w:p w:rsidR="005140BC" w:rsidRPr="005140BC" w:rsidRDefault="005140BC" w:rsidP="00450DFA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5140BC" w:rsidP="00450DF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Focus on colours, shapes, textures and smells using newly introduced vocabulary</w:t>
            </w:r>
          </w:p>
          <w:p w:rsidR="009547EB" w:rsidRPr="005140BC" w:rsidRDefault="009547EB" w:rsidP="00450DFA">
            <w:pPr>
              <w:rPr>
                <w:rFonts w:cstheme="minorHAnsi"/>
                <w:sz w:val="20"/>
                <w:szCs w:val="20"/>
              </w:rPr>
            </w:pPr>
          </w:p>
          <w:p w:rsidR="009547EB" w:rsidRDefault="009547EB" w:rsidP="00450DF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Listen attentively, move to and talk about music,</w:t>
            </w:r>
          </w:p>
          <w:p w:rsidR="005140BC" w:rsidRDefault="005140BC" w:rsidP="00450DFA">
            <w:pPr>
              <w:rPr>
                <w:rFonts w:cstheme="minorHAnsi"/>
                <w:sz w:val="20"/>
                <w:szCs w:val="20"/>
              </w:rPr>
            </w:pPr>
          </w:p>
          <w:p w:rsidR="005140BC" w:rsidRDefault="005140BC" w:rsidP="00450D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Exploration of colour through mixing of paint. </w:t>
            </w:r>
          </w:p>
          <w:p w:rsidR="005140BC" w:rsidRDefault="005140BC" w:rsidP="00450DFA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 w:rsidP="00450DF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Provide a wider range of tools, peelers and knives (are appropriate) for chopping, cutting and peeling and range of fruit and vegetables.</w:t>
            </w: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Dino dance unit - Watch and talk about dance and performance art, expressing their feelings and responses.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Making a princess and the pea bed – create collaboratively.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Explore a range of colour </w:t>
            </w: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C65CC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Start to use story language and vocabulary in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their own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stories and performances. </w:t>
            </w: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When singing in a group increasingly matching the pitch 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Explore, use and refine a variety of artistic effects to express their ideas and feelings.</w:t>
            </w: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 and engage in music making and dance, performing solo or in groups</w:t>
            </w: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20180C" w:rsidP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storylines in their pretend play. Including </w:t>
            </w:r>
            <w:r w:rsidR="009547EB" w:rsidRPr="005140BC">
              <w:rPr>
                <w:rFonts w:cstheme="minorHAnsi"/>
                <w:sz w:val="20"/>
                <w:szCs w:val="20"/>
              </w:rPr>
              <w:t>peers in a developed narrativ</w:t>
            </w:r>
            <w:r w:rsidRPr="005140BC">
              <w:rPr>
                <w:rFonts w:cstheme="minorHAnsi"/>
                <w:sz w:val="20"/>
                <w:szCs w:val="20"/>
              </w:rPr>
              <w:t>e.</w:t>
            </w:r>
            <w:r w:rsidR="009547EB" w:rsidRPr="005140BC">
              <w:rPr>
                <w:rFonts w:cstheme="minorHAnsi"/>
                <w:sz w:val="20"/>
                <w:szCs w:val="20"/>
              </w:rPr>
              <w:t xml:space="preserve"> </w:t>
            </w:r>
            <w:r w:rsidR="00C65CCB" w:rsidRPr="005140BC">
              <w:rPr>
                <w:rFonts w:cstheme="minorHAnsi"/>
                <w:sz w:val="20"/>
                <w:szCs w:val="20"/>
              </w:rPr>
              <w:t xml:space="preserve">Also through small world/ imaginative play. </w:t>
            </w: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 w:rsidP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Listen attentively, move to and talk about music, expressing their feelings and responses. </w:t>
            </w:r>
          </w:p>
          <w:p w:rsidR="0020180C" w:rsidRPr="005140BC" w:rsidRDefault="0020180C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Pirate ships - Return to and build on their previous learning,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Create collaboratively </w:t>
            </w: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Create collaboratively, sharing ideas, resources and skills.</w:t>
            </w: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C65CCB" w:rsidRPr="005140BC" w:rsidRDefault="00C65CCB">
            <w:pPr>
              <w:rPr>
                <w:rFonts w:cstheme="minorHAnsi"/>
                <w:sz w:val="20"/>
                <w:szCs w:val="20"/>
              </w:rPr>
            </w:pPr>
          </w:p>
          <w:p w:rsidR="00C65CCB" w:rsidRPr="005140BC" w:rsidRDefault="00C65CCB" w:rsidP="00C65CC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Develop storylines in their pretend play. Including peers in a developed narrative. Also through small world/ imaginative play. </w:t>
            </w: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When singing in a group increasingly matching the pitch and following the melody.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When designing and </w:t>
            </w:r>
            <w:proofErr w:type="gramStart"/>
            <w:r w:rsidRPr="005140BC">
              <w:rPr>
                <w:rFonts w:cstheme="minorHAnsi"/>
                <w:sz w:val="20"/>
                <w:szCs w:val="20"/>
              </w:rPr>
              <w:t>creating  children</w:t>
            </w:r>
            <w:proofErr w:type="gramEnd"/>
            <w:r w:rsidRPr="005140BC">
              <w:rPr>
                <w:rFonts w:cstheme="minorHAnsi"/>
                <w:sz w:val="20"/>
                <w:szCs w:val="20"/>
              </w:rPr>
              <w:t xml:space="preserve"> are refining ideas and developing their ability to represent them.</w:t>
            </w: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Watch and talk about dance and performance art, expressing their feelings and responses.</w:t>
            </w: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</w:p>
          <w:p w:rsidR="009547EB" w:rsidRPr="005140BC" w:rsidRDefault="009547EB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Create and use a range of props to enhance storylines within their role play. Develop role play collaboratively. </w:t>
            </w:r>
          </w:p>
        </w:tc>
        <w:tc>
          <w:tcPr>
            <w:tcW w:w="2181" w:type="dxa"/>
          </w:tcPr>
          <w:p w:rsidR="00E731D3" w:rsidRPr="005140BC" w:rsidRDefault="00E731D3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Creating with Materials</w:t>
            </w:r>
            <w:r w:rsidRPr="005140BC">
              <w:rPr>
                <w:rFonts w:cstheme="minorHAnsi"/>
                <w:sz w:val="20"/>
                <w:szCs w:val="20"/>
              </w:rPr>
              <w:t xml:space="preserve"> • Safely use and explore a variety of materials, tools and techniques, experimenting with colour, design, texture, form and function. • Share their creations, explaining the process they have used. • Make use of props and materials when role playing characters in narratives and stories. </w:t>
            </w:r>
          </w:p>
          <w:p w:rsidR="0055174A" w:rsidRPr="005140BC" w:rsidRDefault="00E731D3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Being Imaginative and Expressive</w:t>
            </w:r>
            <w:r w:rsidRPr="005140BC">
              <w:rPr>
                <w:rFonts w:cstheme="minorHAnsi"/>
                <w:sz w:val="20"/>
                <w:szCs w:val="20"/>
              </w:rPr>
              <w:t xml:space="preserve"> • Invent, adapt and recount narratives and stories with peers and their teacher. • Sing a range of well-known nursery rhymes and songs. • Perform songs, rhymes, poems and stories with others, and (when appropriate) try to move in time with music.</w:t>
            </w:r>
          </w:p>
        </w:tc>
      </w:tr>
      <w:tr w:rsidR="0055174A" w:rsidTr="0055174A">
        <w:tc>
          <w:tcPr>
            <w:tcW w:w="1085" w:type="dxa"/>
          </w:tcPr>
          <w:p w:rsidR="0055174A" w:rsidRPr="00413A9D" w:rsidRDefault="0055174A">
            <w:pPr>
              <w:rPr>
                <w:sz w:val="28"/>
              </w:rPr>
            </w:pPr>
            <w:r w:rsidRPr="00413A9D">
              <w:rPr>
                <w:sz w:val="28"/>
              </w:rPr>
              <w:lastRenderedPageBreak/>
              <w:t>KUW</w:t>
            </w:r>
          </w:p>
        </w:tc>
        <w:tc>
          <w:tcPr>
            <w:tcW w:w="2000" w:type="dxa"/>
          </w:tcPr>
          <w:p w:rsidR="0055174A" w:rsidRPr="005140BC" w:rsidRDefault="0055174A">
            <w:pPr>
              <w:rPr>
                <w:rFonts w:cstheme="minorHAnsi"/>
                <w:i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 xml:space="preserve">Where do we belong -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Talk about members of their immediate family and community.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Name and describe people who are familiar to them.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RE – Christianity and Churches.</w:t>
            </w:r>
            <w:r w:rsidRPr="005140BC">
              <w:rPr>
                <w:rFonts w:cstheme="minorHAnsi"/>
                <w:sz w:val="20"/>
                <w:szCs w:val="20"/>
              </w:rPr>
              <w:t xml:space="preserve"> Understand that some places are special to members of their community.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Talk about people around us and family member jobs. Rev. Simon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Termly walk to observe local area and </w:t>
            </w:r>
            <w:r w:rsidR="005140BC" w:rsidRPr="005140BC">
              <w:rPr>
                <w:rFonts w:cstheme="minorHAnsi"/>
                <w:sz w:val="20"/>
                <w:szCs w:val="20"/>
              </w:rPr>
              <w:t>observe autumn in action</w:t>
            </w:r>
            <w:r w:rsidRPr="005140BC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Know people that work in our community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Fruit stall shop keeper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Refuse men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Builders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Reverend Simon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Farmer</w:t>
            </w: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Comment on images of familiar situations in the past.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Compare and contrast characters from stories, including figures from the past. – </w:t>
            </w:r>
            <w:r w:rsidRPr="005140BC">
              <w:rPr>
                <w:rFonts w:cstheme="minorHAnsi"/>
                <w:i/>
                <w:sz w:val="20"/>
                <w:szCs w:val="20"/>
              </w:rPr>
              <w:t>Mary, Joseph, Jesus compared with their own mums and dads</w:t>
            </w:r>
            <w:r w:rsidRPr="005140BC">
              <w:rPr>
                <w:rFonts w:cstheme="minorHAnsi"/>
                <w:sz w:val="20"/>
                <w:szCs w:val="20"/>
              </w:rPr>
              <w:t xml:space="preserve"> </w:t>
            </w:r>
            <w:r w:rsidRPr="005140BC">
              <w:rPr>
                <w:rFonts w:cstheme="minorHAnsi"/>
                <w:i/>
                <w:sz w:val="20"/>
                <w:szCs w:val="20"/>
              </w:rPr>
              <w:t>/ how gifts are different.</w:t>
            </w:r>
            <w:r w:rsidRPr="005140BC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5174A" w:rsidRPr="005140BC" w:rsidRDefault="0055174A">
            <w:pPr>
              <w:rPr>
                <w:rFonts w:cstheme="minorHAnsi"/>
                <w:i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Diwali - Recognise that people have different beliefs and celebrate special times in different ways.</w:t>
            </w:r>
          </w:p>
          <w:p w:rsidR="0055174A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Talk about their community and roles that people have</w:t>
            </w:r>
            <w:r w:rsidR="0055174A" w:rsidRPr="005140BC">
              <w:rPr>
                <w:rFonts w:cstheme="minorHAnsi"/>
                <w:sz w:val="20"/>
                <w:szCs w:val="20"/>
              </w:rPr>
              <w:t xml:space="preserve"> – postman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Termly walk to observe local area and the changes over time.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Know that there are other countries around the world. </w:t>
            </w: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Chinese new year</w:t>
            </w:r>
            <w:r w:rsidRPr="005140BC">
              <w:rPr>
                <w:rFonts w:cstheme="minorHAnsi"/>
                <w:sz w:val="20"/>
                <w:szCs w:val="20"/>
              </w:rPr>
              <w:t xml:space="preserve"> - Recognise that people have different beliefs and celebrate special times in different ways.</w:t>
            </w:r>
          </w:p>
          <w:p w:rsidR="0055174A" w:rsidRPr="005140BC" w:rsidRDefault="0055174A">
            <w:pPr>
              <w:rPr>
                <w:rFonts w:cstheme="minorHAnsi"/>
                <w:i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 xml:space="preserve">My village – rhymes from around the world.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Recognise some similarities and differences between life in this country and life in other countries.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Seasons</w:t>
            </w:r>
            <w:r w:rsidRPr="005140BC">
              <w:rPr>
                <w:rFonts w:cstheme="minorHAnsi"/>
                <w:sz w:val="20"/>
                <w:szCs w:val="20"/>
              </w:rPr>
              <w:t xml:space="preserve"> - Explore the natural world around them.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Seasons</w:t>
            </w:r>
            <w:r w:rsidRPr="005140BC">
              <w:rPr>
                <w:rFonts w:cstheme="minorHAnsi"/>
                <w:sz w:val="20"/>
                <w:szCs w:val="20"/>
              </w:rPr>
              <w:t xml:space="preserve"> -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Describe what they see, hear and feel whilst outside. 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Recognise some environments that are different from the one in which they live.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Oi get off our train</w:t>
            </w:r>
            <w:r w:rsidRPr="005140BC">
              <w:rPr>
                <w:rFonts w:cstheme="minorHAnsi"/>
                <w:sz w:val="20"/>
                <w:szCs w:val="20"/>
              </w:rPr>
              <w:t xml:space="preserve"> – contrasting environments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lastRenderedPageBreak/>
              <w:t>Understand the effect of changing seasons on the natural world around them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Past and now – change across a year.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Termly walk to observe local area and the changes over time.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lastRenderedPageBreak/>
              <w:t xml:space="preserve">Titch / ugly </w:t>
            </w:r>
            <w:proofErr w:type="spellStart"/>
            <w:r w:rsidRPr="005140BC">
              <w:rPr>
                <w:rFonts w:cstheme="minorHAnsi"/>
                <w:i/>
                <w:sz w:val="20"/>
                <w:szCs w:val="20"/>
              </w:rPr>
              <w:t>ducking</w:t>
            </w:r>
            <w:proofErr w:type="spellEnd"/>
            <w:r w:rsidRPr="005140BC">
              <w:rPr>
                <w:rFonts w:cstheme="minorHAnsi"/>
                <w:sz w:val="20"/>
                <w:szCs w:val="20"/>
              </w:rPr>
              <w:t xml:space="preserve">-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Compare and contrast characters from stories, including figures from the past.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Animals and plants changing</w:t>
            </w:r>
            <w:r w:rsidRPr="005140BC">
              <w:rPr>
                <w:rFonts w:cstheme="minorHAnsi"/>
                <w:sz w:val="20"/>
                <w:szCs w:val="20"/>
              </w:rPr>
              <w:t xml:space="preserve"> -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Explore the natural world around them –question how things grow and life cycles.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Know that as it gets colder water turns to ice and snow.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Peoples roles</w:t>
            </w:r>
            <w:r w:rsidR="005140BC" w:rsidRPr="005140BC">
              <w:rPr>
                <w:rFonts w:cstheme="minorHAnsi"/>
                <w:sz w:val="20"/>
                <w:szCs w:val="20"/>
              </w:rPr>
              <w:t xml:space="preserve"> and out community</w:t>
            </w:r>
            <w:r w:rsidRPr="005140BC">
              <w:rPr>
                <w:rFonts w:cstheme="minorHAnsi"/>
                <w:sz w:val="20"/>
                <w:szCs w:val="20"/>
              </w:rPr>
              <w:t xml:space="preserve"> – gardener 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Recognise a familiar area through mapping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Once there were giants</w:t>
            </w:r>
            <w:r w:rsidRPr="005140BC">
              <w:rPr>
                <w:rFonts w:cstheme="minorHAnsi"/>
                <w:sz w:val="20"/>
                <w:szCs w:val="20"/>
              </w:rPr>
              <w:t xml:space="preserve"> – change over time from baby to grandparent – make links back to unit one and new baby siblings.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Life cycles – tadpole, butterflies, chicks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 Termly walk to observe local area and the changes over time.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Know that plants grow again when the weather gets warmer. </w:t>
            </w:r>
          </w:p>
          <w:p w:rsidR="0055174A" w:rsidRPr="005140BC" w:rsidRDefault="0055174A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lastRenderedPageBreak/>
              <w:t xml:space="preserve">Pirates </w:t>
            </w:r>
            <w:r w:rsidRPr="005140BC">
              <w:rPr>
                <w:rFonts w:cstheme="minorHAnsi"/>
                <w:sz w:val="20"/>
                <w:szCs w:val="20"/>
              </w:rPr>
              <w:t>- Draw information from a simple map.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RE – world faiths</w:t>
            </w:r>
            <w:r w:rsidRPr="005140BC">
              <w:rPr>
                <w:rFonts w:cstheme="minorHAnsi"/>
                <w:sz w:val="20"/>
                <w:szCs w:val="20"/>
              </w:rPr>
              <w:t xml:space="preserve"> -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Understand that some places are special to members of their community.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Recognise that people have different beliefs and celebrate special times in different ways.</w:t>
            </w:r>
          </w:p>
          <w:p w:rsidR="005140BC" w:rsidRPr="005140BC" w:rsidRDefault="005140BC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Make links back to other celebrations we have had throughout the year. </w:t>
            </w:r>
          </w:p>
          <w:p w:rsidR="0055174A" w:rsidRPr="005140BC" w:rsidRDefault="0055174A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Termly walk to observe local area and the changes over time. – sketching from observation.</w:t>
            </w:r>
          </w:p>
        </w:tc>
        <w:tc>
          <w:tcPr>
            <w:tcW w:w="2126" w:type="dxa"/>
          </w:tcPr>
          <w:p w:rsidR="0055174A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RE – world faiths</w:t>
            </w:r>
            <w:r w:rsidRPr="005140BC">
              <w:rPr>
                <w:rFonts w:cstheme="minorHAnsi"/>
                <w:sz w:val="20"/>
                <w:szCs w:val="20"/>
              </w:rPr>
              <w:t xml:space="preserve"> -</w:t>
            </w:r>
          </w:p>
          <w:p w:rsidR="0055174A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Understand that some places are special to members of their community.</w:t>
            </w:r>
          </w:p>
          <w:p w:rsidR="0055174A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Recognise that people have different beliefs and celebrate special times in different ways.</w:t>
            </w:r>
          </w:p>
          <w:p w:rsidR="005140BC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Peoples roles – teachers </w:t>
            </w:r>
            <w:r w:rsidR="005140BC" w:rsidRPr="005140BC">
              <w:rPr>
                <w:rFonts w:cstheme="minorHAnsi"/>
                <w:sz w:val="20"/>
                <w:szCs w:val="20"/>
              </w:rPr>
              <w:t>and people who help us and our community</w:t>
            </w:r>
          </w:p>
          <w:p w:rsidR="0055174A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i/>
                <w:sz w:val="20"/>
                <w:szCs w:val="20"/>
              </w:rPr>
              <w:t>Recap of our year</w:t>
            </w:r>
            <w:r w:rsidRPr="005140BC">
              <w:rPr>
                <w:rFonts w:cstheme="minorHAnsi"/>
                <w:sz w:val="20"/>
                <w:szCs w:val="20"/>
              </w:rPr>
              <w:t xml:space="preserve"> – history in the now and future events. </w:t>
            </w:r>
          </w:p>
          <w:p w:rsidR="0055174A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>Termly walk to observe local area and the changes over time.</w:t>
            </w:r>
          </w:p>
          <w:p w:rsidR="0055174A" w:rsidRPr="005140BC" w:rsidRDefault="0055174A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sz w:val="20"/>
                <w:szCs w:val="20"/>
              </w:rPr>
              <w:t xml:space="preserve">Sketching from observation – adding more detail. </w:t>
            </w:r>
          </w:p>
        </w:tc>
        <w:tc>
          <w:tcPr>
            <w:tcW w:w="2181" w:type="dxa"/>
          </w:tcPr>
          <w:p w:rsidR="0055174A" w:rsidRPr="005140BC" w:rsidRDefault="00E731D3" w:rsidP="00E22722">
            <w:pPr>
              <w:rPr>
                <w:rFonts w:cstheme="minorHAnsi"/>
                <w:sz w:val="20"/>
                <w:szCs w:val="20"/>
              </w:rPr>
            </w:pPr>
            <w:r w:rsidRPr="005140BC">
              <w:rPr>
                <w:rFonts w:cstheme="minorHAnsi"/>
                <w:b/>
                <w:sz w:val="20"/>
                <w:szCs w:val="20"/>
              </w:rPr>
              <w:t>Understanding the World Early Learning Goals Past and Present</w:t>
            </w:r>
            <w:r w:rsidRPr="005140BC">
              <w:rPr>
                <w:rFonts w:cstheme="minorHAnsi"/>
                <w:sz w:val="20"/>
                <w:szCs w:val="20"/>
              </w:rPr>
              <w:t xml:space="preserve"> • Talk about the lives of the people around them and their roles in society. • Know some similarities and differences between things in the past and now, drawing on their experiences and what has been read in class. • Understand the past through settings, characters and events encountered in books read in class and storytelling. People, Culture and Communities • Describe their immediate environment using knowledge from observation, discussion, stories, non-fiction texts and maps. • Know some similarities and differences between different religious and cultural communities in </w:t>
            </w:r>
            <w:r w:rsidRPr="005140BC">
              <w:rPr>
                <w:rFonts w:cstheme="minorHAnsi"/>
                <w:sz w:val="20"/>
                <w:szCs w:val="20"/>
              </w:rPr>
              <w:lastRenderedPageBreak/>
              <w:t>this country, drawing on their experiences and what has been read in class. • Explain some similarities and differences between life in this country and life in other countries, drawing on knowledge from stories, non-fiction texts and (when appropriate) maps. The Natural World • Explore the natural world around them, making observations and drawing pictures of animals and plants. • Know some similarities and differences between the natural world around them and contrasting environments, drawing on their experiences and what has been read in class. • Understand some important processes and changes in the natural world around them, including the seasons and changing states of matter.</w:t>
            </w:r>
          </w:p>
        </w:tc>
      </w:tr>
    </w:tbl>
    <w:p w:rsidR="00413A9D" w:rsidRDefault="00413A9D"/>
    <w:sectPr w:rsidR="00413A9D" w:rsidSect="0055174A">
      <w:headerReference w:type="default" r:id="rId8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AC6" w:rsidRDefault="008E7AC6" w:rsidP="001244CC">
      <w:pPr>
        <w:spacing w:after="0" w:line="240" w:lineRule="auto"/>
      </w:pPr>
      <w:r>
        <w:separator/>
      </w:r>
    </w:p>
  </w:endnote>
  <w:endnote w:type="continuationSeparator" w:id="0">
    <w:p w:rsidR="008E7AC6" w:rsidRDefault="008E7AC6" w:rsidP="00124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AC6" w:rsidRDefault="008E7AC6" w:rsidP="001244CC">
      <w:pPr>
        <w:spacing w:after="0" w:line="240" w:lineRule="auto"/>
      </w:pPr>
      <w:r>
        <w:separator/>
      </w:r>
    </w:p>
  </w:footnote>
  <w:footnote w:type="continuationSeparator" w:id="0">
    <w:p w:rsidR="008E7AC6" w:rsidRDefault="008E7AC6" w:rsidP="00124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AC6" w:rsidRPr="001244CC" w:rsidRDefault="008E7AC6" w:rsidP="001244CC">
    <w:pPr>
      <w:pStyle w:val="Header"/>
      <w:jc w:val="center"/>
      <w:rPr>
        <w:rFonts w:ascii="Comic Sans MS" w:hAnsi="Comic Sans MS"/>
        <w:b/>
        <w:sz w:val="32"/>
      </w:rPr>
    </w:pPr>
    <w:r>
      <w:rPr>
        <w:rFonts w:ascii="Comic Sans MS" w:hAnsi="Comic Sans MS"/>
        <w:b/>
        <w:sz w:val="32"/>
      </w:rPr>
      <w:t>Bapchild and Tonge Reception</w:t>
    </w:r>
    <w:r w:rsidRPr="001244CC">
      <w:rPr>
        <w:rFonts w:ascii="Comic Sans MS" w:hAnsi="Comic Sans MS"/>
        <w:b/>
        <w:sz w:val="32"/>
      </w:rPr>
      <w:t xml:space="preserve"> Curriculum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B1E0D"/>
    <w:multiLevelType w:val="hybridMultilevel"/>
    <w:tmpl w:val="00029CDC"/>
    <w:lvl w:ilvl="0" w:tplc="66BE26A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77768F"/>
    <w:multiLevelType w:val="hybridMultilevel"/>
    <w:tmpl w:val="1952E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123E23"/>
    <w:multiLevelType w:val="hybridMultilevel"/>
    <w:tmpl w:val="50AE98BC"/>
    <w:lvl w:ilvl="0" w:tplc="172407B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0654F"/>
    <w:multiLevelType w:val="hybridMultilevel"/>
    <w:tmpl w:val="A62A062E"/>
    <w:lvl w:ilvl="0" w:tplc="8AFC7B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F77"/>
    <w:rsid w:val="000161C9"/>
    <w:rsid w:val="0004103F"/>
    <w:rsid w:val="00076D78"/>
    <w:rsid w:val="000C5182"/>
    <w:rsid w:val="000E523C"/>
    <w:rsid w:val="000F05B1"/>
    <w:rsid w:val="00111A46"/>
    <w:rsid w:val="001244CC"/>
    <w:rsid w:val="00155776"/>
    <w:rsid w:val="001E751A"/>
    <w:rsid w:val="002007A7"/>
    <w:rsid w:val="0020180C"/>
    <w:rsid w:val="00211C8A"/>
    <w:rsid w:val="002C40A5"/>
    <w:rsid w:val="0030301D"/>
    <w:rsid w:val="003336FB"/>
    <w:rsid w:val="0034420A"/>
    <w:rsid w:val="00361FC8"/>
    <w:rsid w:val="003A3DF6"/>
    <w:rsid w:val="003F137E"/>
    <w:rsid w:val="00413A9D"/>
    <w:rsid w:val="00421DFF"/>
    <w:rsid w:val="00450DFA"/>
    <w:rsid w:val="00460E7B"/>
    <w:rsid w:val="004624EA"/>
    <w:rsid w:val="0048635B"/>
    <w:rsid w:val="004872AF"/>
    <w:rsid w:val="004972A9"/>
    <w:rsid w:val="004F6750"/>
    <w:rsid w:val="005140BC"/>
    <w:rsid w:val="0055174A"/>
    <w:rsid w:val="0058184C"/>
    <w:rsid w:val="00585D16"/>
    <w:rsid w:val="005B4042"/>
    <w:rsid w:val="005F44FD"/>
    <w:rsid w:val="00614540"/>
    <w:rsid w:val="00660967"/>
    <w:rsid w:val="00682B93"/>
    <w:rsid w:val="006E2FC7"/>
    <w:rsid w:val="006F6671"/>
    <w:rsid w:val="0070191D"/>
    <w:rsid w:val="007358F5"/>
    <w:rsid w:val="007963A8"/>
    <w:rsid w:val="007A6AA1"/>
    <w:rsid w:val="00831008"/>
    <w:rsid w:val="008375CB"/>
    <w:rsid w:val="00890D84"/>
    <w:rsid w:val="008B5CDD"/>
    <w:rsid w:val="008E7AC6"/>
    <w:rsid w:val="008F45FC"/>
    <w:rsid w:val="008F5D91"/>
    <w:rsid w:val="009370A2"/>
    <w:rsid w:val="009416C7"/>
    <w:rsid w:val="009547EB"/>
    <w:rsid w:val="009919E5"/>
    <w:rsid w:val="009B050A"/>
    <w:rsid w:val="00A04702"/>
    <w:rsid w:val="00A77F77"/>
    <w:rsid w:val="00AD3EB9"/>
    <w:rsid w:val="00AF14C0"/>
    <w:rsid w:val="00B35F2A"/>
    <w:rsid w:val="00BA11B4"/>
    <w:rsid w:val="00BF1AF7"/>
    <w:rsid w:val="00C32810"/>
    <w:rsid w:val="00C36355"/>
    <w:rsid w:val="00C61E06"/>
    <w:rsid w:val="00C65CCB"/>
    <w:rsid w:val="00C84629"/>
    <w:rsid w:val="00C86330"/>
    <w:rsid w:val="00CB69F2"/>
    <w:rsid w:val="00CD3750"/>
    <w:rsid w:val="00D079BB"/>
    <w:rsid w:val="00D2663A"/>
    <w:rsid w:val="00D74C03"/>
    <w:rsid w:val="00DA6D2A"/>
    <w:rsid w:val="00DF041E"/>
    <w:rsid w:val="00E22722"/>
    <w:rsid w:val="00E24C84"/>
    <w:rsid w:val="00E54633"/>
    <w:rsid w:val="00E6734D"/>
    <w:rsid w:val="00E731D3"/>
    <w:rsid w:val="00EA3210"/>
    <w:rsid w:val="00EA3660"/>
    <w:rsid w:val="00EC1A7B"/>
    <w:rsid w:val="00F81ACD"/>
    <w:rsid w:val="00FB16CD"/>
    <w:rsid w:val="00FF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CC"/>
  </w:style>
  <w:style w:type="paragraph" w:styleId="Footer">
    <w:name w:val="footer"/>
    <w:basedOn w:val="Normal"/>
    <w:link w:val="Foot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CC"/>
  </w:style>
  <w:style w:type="paragraph" w:customStyle="1" w:styleId="Standard">
    <w:name w:val="Standard"/>
    <w:rsid w:val="0070191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Strong">
    <w:name w:val="Strong"/>
    <w:basedOn w:val="DefaultParagraphFont"/>
    <w:uiPriority w:val="22"/>
    <w:qFormat/>
    <w:rsid w:val="00AF14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14C0"/>
    <w:rPr>
      <w:color w:val="0000FF"/>
      <w:u w:val="single"/>
    </w:rPr>
  </w:style>
  <w:style w:type="character" w:customStyle="1" w:styleId="a-size-base">
    <w:name w:val="a-size-base"/>
    <w:basedOn w:val="DefaultParagraphFont"/>
    <w:rsid w:val="00AF14C0"/>
  </w:style>
  <w:style w:type="paragraph" w:styleId="ListParagraph">
    <w:name w:val="List Paragraph"/>
    <w:basedOn w:val="Normal"/>
    <w:uiPriority w:val="34"/>
    <w:qFormat/>
    <w:rsid w:val="00AF14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74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7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4CC"/>
  </w:style>
  <w:style w:type="paragraph" w:styleId="Footer">
    <w:name w:val="footer"/>
    <w:basedOn w:val="Normal"/>
    <w:link w:val="FooterChar"/>
    <w:uiPriority w:val="99"/>
    <w:unhideWhenUsed/>
    <w:rsid w:val="00124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4CC"/>
  </w:style>
  <w:style w:type="paragraph" w:customStyle="1" w:styleId="Standard">
    <w:name w:val="Standard"/>
    <w:rsid w:val="0070191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Strong">
    <w:name w:val="Strong"/>
    <w:basedOn w:val="DefaultParagraphFont"/>
    <w:uiPriority w:val="22"/>
    <w:qFormat/>
    <w:rsid w:val="00AF14C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F14C0"/>
    <w:rPr>
      <w:color w:val="0000FF"/>
      <w:u w:val="single"/>
    </w:rPr>
  </w:style>
  <w:style w:type="character" w:customStyle="1" w:styleId="a-size-base">
    <w:name w:val="a-size-base"/>
    <w:basedOn w:val="DefaultParagraphFont"/>
    <w:rsid w:val="00AF14C0"/>
  </w:style>
  <w:style w:type="paragraph" w:styleId="ListParagraph">
    <w:name w:val="List Paragraph"/>
    <w:basedOn w:val="Normal"/>
    <w:uiPriority w:val="34"/>
    <w:qFormat/>
    <w:rsid w:val="00AF14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74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2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6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8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16618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80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6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2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5217</Words>
  <Characters>29738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MrsSmith</dc:creator>
  <cp:lastModifiedBy>MrsUnsworth</cp:lastModifiedBy>
  <cp:revision>2</cp:revision>
  <dcterms:created xsi:type="dcterms:W3CDTF">2024-06-20T08:10:00Z</dcterms:created>
  <dcterms:modified xsi:type="dcterms:W3CDTF">2024-06-20T08:10:00Z</dcterms:modified>
</cp:coreProperties>
</file>