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0A81E01A" wp14:editId="337F0AD4">
                <wp:simplePos x="0" y="0"/>
                <wp:positionH relativeFrom="column">
                  <wp:posOffset>6574155</wp:posOffset>
                </wp:positionH>
                <wp:positionV relativeFrom="paragraph">
                  <wp:posOffset>340995</wp:posOffset>
                </wp:positionV>
                <wp:extent cx="3467100" cy="47529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4752975"/>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P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DD108C" w:rsidRDefault="00DD108C" w:rsidP="00DD108C">
                            <w:pPr>
                              <w:pStyle w:val="ListParagraph"/>
                              <w:spacing w:after="42" w:line="276" w:lineRule="auto"/>
                              <w:rPr>
                                <w:rFonts w:cstheme="minorHAnsi"/>
                                <w:color w:val="7030A0"/>
                                <w:sz w:val="20"/>
                                <w:szCs w:val="20"/>
                              </w:rPr>
                            </w:pPr>
                          </w:p>
                          <w:p w:rsidR="00DD108C" w:rsidRPr="005741CE" w:rsidRDefault="00DD108C" w:rsidP="00DD108C">
                            <w:pPr>
                              <w:pStyle w:val="ListParagraph"/>
                              <w:spacing w:after="42" w:line="276" w:lineRule="auto"/>
                              <w:rPr>
                                <w:rFonts w:cstheme="minorHAnsi"/>
                                <w:b/>
                                <w:color w:val="000000" w:themeColor="text1"/>
                                <w:sz w:val="24"/>
                                <w:szCs w:val="24"/>
                              </w:rPr>
                            </w:pPr>
                            <w:r w:rsidRPr="005741CE">
                              <w:rPr>
                                <w:rFonts w:cstheme="minorHAnsi"/>
                                <w:b/>
                                <w:color w:val="000000" w:themeColor="text1"/>
                                <w:sz w:val="24"/>
                                <w:szCs w:val="24"/>
                              </w:rPr>
                              <w:t>Listening 1</w:t>
                            </w:r>
                          </w:p>
                          <w:p w:rsidR="00DD108C" w:rsidRDefault="00DD108C" w:rsidP="00DD108C">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P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3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" fillcolor="white [3201]" strokeweight=".5pt">
                <v:textbox>
                  <w:txbxContent>
                    <w:p w:rsidR="008001D8" w:rsidRPr="00F40FCF" w:rsidRDefault="008001D8">
                      <w:pPr>
                        <w:rPr>
                          <w:b/>
                          <w:sz w:val="28"/>
                          <w:u w:val="single"/>
                        </w:rPr>
                      </w:pPr>
                      <w:r w:rsidRPr="00F40FCF">
                        <w:rPr>
                          <w:b/>
                          <w:sz w:val="28"/>
                          <w:u w:val="single"/>
                        </w:rPr>
                        <w:t>Knowledge and Skills:</w:t>
                      </w:r>
                    </w:p>
                    <w:p w:rsidR="0020470C" w:rsidRPr="005741CE" w:rsidRDefault="00DD108C" w:rsidP="0020470C">
                      <w:pPr>
                        <w:pStyle w:val="ListParagraph"/>
                        <w:numPr>
                          <w:ilvl w:val="0"/>
                          <w:numId w:val="5"/>
                        </w:numPr>
                        <w:spacing w:after="0"/>
                        <w:ind w:left="426"/>
                        <w:rPr>
                          <w:b/>
                          <w:sz w:val="24"/>
                          <w:szCs w:val="24"/>
                        </w:rPr>
                      </w:pPr>
                      <w:r w:rsidRPr="005741CE">
                        <w:rPr>
                          <w:b/>
                          <w:sz w:val="24"/>
                          <w:szCs w:val="24"/>
                        </w:rPr>
                        <w:t>Improvising and Composing</w:t>
                      </w:r>
                    </w:p>
                    <w:p w:rsidR="00DD108C" w:rsidRPr="00DD108C" w:rsidRDefault="00DD108C" w:rsidP="00DD108C">
                      <w:pPr>
                        <w:pStyle w:val="ListParagraph"/>
                        <w:numPr>
                          <w:ilvl w:val="0"/>
                          <w:numId w:val="5"/>
                        </w:numPr>
                        <w:spacing w:after="60" w:line="240" w:lineRule="auto"/>
                        <w:rPr>
                          <w:rFonts w:cstheme="minorHAnsi"/>
                          <w:color w:val="000000" w:themeColor="text1"/>
                          <w:sz w:val="20"/>
                          <w:szCs w:val="20"/>
                        </w:rPr>
                      </w:pPr>
                      <w:r w:rsidRPr="00DD108C">
                        <w:rPr>
                          <w:rFonts w:cstheme="minorHAnsi"/>
                          <w:color w:val="000000" w:themeColor="text1"/>
                          <w:sz w:val="20"/>
                          <w:szCs w:val="20"/>
                        </w:rPr>
                        <w:t xml:space="preserve">Improvise melodic and rhythmic material within given structures. </w:t>
                      </w:r>
                    </w:p>
                    <w:p w:rsidR="00DD108C" w:rsidRPr="00DD108C" w:rsidRDefault="00DD108C" w:rsidP="00DD108C">
                      <w:pPr>
                        <w:pStyle w:val="ListParagraph"/>
                        <w:numPr>
                          <w:ilvl w:val="0"/>
                          <w:numId w:val="5"/>
                        </w:numPr>
                        <w:spacing w:after="42" w:line="276" w:lineRule="auto"/>
                        <w:rPr>
                          <w:rFonts w:cstheme="minorHAnsi"/>
                          <w:color w:val="000000" w:themeColor="text1"/>
                          <w:sz w:val="20"/>
                          <w:szCs w:val="20"/>
                        </w:rPr>
                      </w:pPr>
                      <w:r w:rsidRPr="00DD108C">
                        <w:rPr>
                          <w:rFonts w:cstheme="minorHAnsi"/>
                          <w:color w:val="000000" w:themeColor="text1"/>
                          <w:sz w:val="20"/>
                          <w:szCs w:val="20"/>
                        </w:rPr>
                        <w:t xml:space="preserve">Create my own musical patterns. </w:t>
                      </w:r>
                    </w:p>
                    <w:p w:rsidR="00DD108C" w:rsidRDefault="00DD108C" w:rsidP="00DD108C">
                      <w:pPr>
                        <w:pStyle w:val="ListParagraph"/>
                        <w:spacing w:after="42" w:line="276" w:lineRule="auto"/>
                        <w:rPr>
                          <w:rFonts w:cstheme="minorHAnsi"/>
                          <w:color w:val="7030A0"/>
                          <w:sz w:val="20"/>
                          <w:szCs w:val="20"/>
                        </w:rPr>
                      </w:pPr>
                    </w:p>
                    <w:p w:rsidR="00DD108C" w:rsidRPr="005741CE" w:rsidRDefault="00DD108C" w:rsidP="00DD108C">
                      <w:pPr>
                        <w:pStyle w:val="ListParagraph"/>
                        <w:spacing w:after="42" w:line="276" w:lineRule="auto"/>
                        <w:rPr>
                          <w:rFonts w:cstheme="minorHAnsi"/>
                          <w:b/>
                          <w:color w:val="000000" w:themeColor="text1"/>
                          <w:sz w:val="24"/>
                          <w:szCs w:val="24"/>
                        </w:rPr>
                      </w:pPr>
                      <w:r w:rsidRPr="005741CE">
                        <w:rPr>
                          <w:rFonts w:cstheme="minorHAnsi"/>
                          <w:b/>
                          <w:color w:val="000000" w:themeColor="text1"/>
                          <w:sz w:val="24"/>
                          <w:szCs w:val="24"/>
                        </w:rPr>
                        <w:t>Listening 1</w:t>
                      </w:r>
                    </w:p>
                    <w:p w:rsidR="00DD108C" w:rsidRDefault="00DD108C" w:rsidP="00DD108C">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5741CE" w:rsidRDefault="005741CE" w:rsidP="005741CE">
                      <w:pPr>
                        <w:pStyle w:val="ListParagraph"/>
                        <w:spacing w:after="200" w:line="240" w:lineRule="auto"/>
                        <w:rPr>
                          <w:rFonts w:cstheme="minorHAnsi"/>
                          <w:color w:val="000000" w:themeColor="text1"/>
                          <w:sz w:val="20"/>
                          <w:szCs w:val="20"/>
                        </w:rPr>
                      </w:pPr>
                    </w:p>
                    <w:p w:rsidR="005741CE" w:rsidRPr="005741CE" w:rsidRDefault="005741CE" w:rsidP="005741CE">
                      <w:pPr>
                        <w:pStyle w:val="ListParagraph"/>
                        <w:rPr>
                          <w:rFonts w:cstheme="minorHAnsi"/>
                          <w:b/>
                          <w:color w:val="000000" w:themeColor="text1"/>
                          <w:sz w:val="24"/>
                          <w:szCs w:val="24"/>
                          <w:u w:val="single"/>
                        </w:rPr>
                      </w:pPr>
                      <w:r w:rsidRPr="005741CE">
                        <w:rPr>
                          <w:rFonts w:cstheme="minorHAnsi"/>
                          <w:b/>
                          <w:color w:val="000000" w:themeColor="text1"/>
                          <w:sz w:val="24"/>
                          <w:szCs w:val="24"/>
                          <w:u w:val="single"/>
                        </w:rPr>
                        <w:t>Listening 2</w:t>
                      </w:r>
                    </w:p>
                    <w:p w:rsidR="005741CE" w:rsidRPr="005741CE" w:rsidRDefault="005741CE" w:rsidP="005741CE">
                      <w:pPr>
                        <w:pStyle w:val="ListParagraph"/>
                        <w:numPr>
                          <w:ilvl w:val="0"/>
                          <w:numId w:val="8"/>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appropriate musical vocabulary. </w:t>
                      </w:r>
                    </w:p>
                    <w:p w:rsidR="005741CE" w:rsidRPr="00DD108C" w:rsidRDefault="005741CE" w:rsidP="005741CE">
                      <w:pPr>
                        <w:pStyle w:val="ListParagraph"/>
                        <w:spacing w:after="200" w:line="240" w:lineRule="auto"/>
                        <w:rPr>
                          <w:rFonts w:cstheme="minorHAnsi"/>
                          <w:color w:val="000000" w:themeColor="text1"/>
                          <w:sz w:val="20"/>
                          <w:szCs w:val="20"/>
                        </w:rPr>
                      </w:pPr>
                    </w:p>
                    <w:p w:rsid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rPr>
                          <w:b/>
                          <w:color w:val="000000" w:themeColor="text1"/>
                          <w:u w:val="single"/>
                        </w:rPr>
                      </w:pPr>
                      <w:r w:rsidRPr="00DD108C">
                        <w:rPr>
                          <w:b/>
                          <w:color w:val="000000" w:themeColor="text1"/>
                          <w:u w:val="single"/>
                        </w:rPr>
                        <w:t>Playing and Performing</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lang w:eastAsia="en-GB"/>
                        </w:rPr>
                      </w:pPr>
                      <w:r w:rsidRPr="00DD108C">
                        <w:rPr>
                          <w:rFonts w:ascii="Calibri" w:eastAsia="Calibri" w:hAnsi="Calibri" w:cs="Calibri"/>
                          <w:color w:val="000000" w:themeColor="text1"/>
                          <w:sz w:val="20"/>
                          <w:lang w:eastAsia="en-GB"/>
                        </w:rPr>
                        <w:t xml:space="preserve">Perform alone and in a group, displaying a variety of techniques. Take turns to lead a group. </w:t>
                      </w:r>
                    </w:p>
                    <w:p w:rsidR="00DD108C" w:rsidRPr="00DD108C" w:rsidRDefault="00DD108C" w:rsidP="00DD108C">
                      <w:pPr>
                        <w:pStyle w:val="ListParagraph"/>
                        <w:numPr>
                          <w:ilvl w:val="0"/>
                          <w:numId w:val="7"/>
                        </w:numPr>
                        <w:spacing w:after="27" w:line="240" w:lineRule="auto"/>
                        <w:ind w:right="242"/>
                        <w:rPr>
                          <w:rFonts w:ascii="Calibri" w:eastAsia="Calibri" w:hAnsi="Calibri" w:cs="Calibri"/>
                          <w:color w:val="000000" w:themeColor="text1"/>
                          <w:sz w:val="20"/>
                          <w:szCs w:val="20"/>
                          <w:lang w:eastAsia="en-GB"/>
                        </w:rPr>
                      </w:pPr>
                      <w:r w:rsidRPr="00DD108C">
                        <w:rPr>
                          <w:rFonts w:ascii="Calibri" w:eastAsia="Times New Roman" w:hAnsi="Calibri" w:cs="Calibri"/>
                          <w:color w:val="000000" w:themeColor="text1"/>
                          <w:sz w:val="20"/>
                          <w:szCs w:val="20"/>
                          <w:lang w:eastAsia="en-GB"/>
                        </w:rPr>
                        <w:t>To think about the audience when performing and how to create a specific effect</w:t>
                      </w:r>
                    </w:p>
                    <w:p w:rsidR="00DD108C" w:rsidRPr="00DD108C" w:rsidRDefault="00DD108C" w:rsidP="00DD108C">
                      <w:pPr>
                        <w:pStyle w:val="ListParagraph"/>
                        <w:spacing w:after="42" w:line="276" w:lineRule="auto"/>
                        <w:rPr>
                          <w:rFonts w:cstheme="minorHAnsi"/>
                          <w:color w:val="7030A0"/>
                          <w:sz w:val="20"/>
                          <w:szCs w:val="20"/>
                        </w:rPr>
                      </w:pPr>
                    </w:p>
                    <w:p w:rsidR="00DD108C" w:rsidRPr="00DD108C" w:rsidRDefault="00DD108C" w:rsidP="00DD108C">
                      <w:pPr>
                        <w:pStyle w:val="ListParagraph"/>
                        <w:spacing w:after="42" w:line="276" w:lineRule="auto"/>
                        <w:rPr>
                          <w:rFonts w:cstheme="minorHAnsi"/>
                          <w:color w:val="7030A0"/>
                          <w:sz w:val="28"/>
                          <w:szCs w:val="28"/>
                        </w:rPr>
                      </w:pPr>
                    </w:p>
                    <w:p w:rsidR="00DD108C" w:rsidRPr="0020470C" w:rsidRDefault="00DD108C" w:rsidP="00DD108C">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5741CE">
        <w:rPr>
          <w:b/>
          <w:sz w:val="36"/>
        </w:rPr>
        <w:t xml:space="preserve">How can anyone become a world famous drummer? </w:t>
      </w:r>
      <w:r w:rsidR="003C4BE5">
        <w:rPr>
          <w:b/>
          <w:sz w:val="36"/>
        </w:rPr>
        <w:t xml:space="preserve"> (Chair Drumming Unit) </w:t>
      </w:r>
      <w:bookmarkStart w:id="0" w:name="_GoBack"/>
      <w:bookmarkEnd w:id="0"/>
    </w:p>
    <w:tbl>
      <w:tblPr>
        <w:tblStyle w:val="TableGrid"/>
        <w:tblW w:w="0" w:type="auto"/>
        <w:tblInd w:w="5" w:type="dxa"/>
        <w:tblLook w:val="04A0" w:firstRow="1" w:lastRow="0" w:firstColumn="1" w:lastColumn="0" w:noHBand="0" w:noVBand="1"/>
      </w:tblPr>
      <w:tblGrid>
        <w:gridCol w:w="1379"/>
        <w:gridCol w:w="8681"/>
      </w:tblGrid>
      <w:tr w:rsidR="0008647F" w:rsidTr="00213726">
        <w:tc>
          <w:tcPr>
            <w:tcW w:w="1379" w:type="dxa"/>
            <w:tcBorders>
              <w:top w:val="nil"/>
              <w:left w:val="nil"/>
            </w:tcBorders>
          </w:tcPr>
          <w:p w:rsidR="0008647F" w:rsidRDefault="0008647F">
            <w:pPr>
              <w:rPr>
                <w:sz w:val="28"/>
              </w:rPr>
            </w:pPr>
          </w:p>
        </w:tc>
        <w:tc>
          <w:tcPr>
            <w:tcW w:w="8681" w:type="dxa"/>
            <w:vAlign w:val="center"/>
          </w:tcPr>
          <w:p w:rsidR="0008647F" w:rsidRPr="008001D8" w:rsidRDefault="0020470C" w:rsidP="008001D8">
            <w:pPr>
              <w:jc w:val="center"/>
              <w:rPr>
                <w:b/>
                <w:sz w:val="28"/>
              </w:rPr>
            </w:pPr>
            <w:r>
              <w:rPr>
                <w:b/>
                <w:sz w:val="28"/>
              </w:rPr>
              <w:t>Objectives, Activities and Questioning</w:t>
            </w:r>
          </w:p>
        </w:tc>
      </w:tr>
      <w:tr w:rsidR="0008647F" w:rsidTr="00213726">
        <w:tc>
          <w:tcPr>
            <w:tcW w:w="1379" w:type="dxa"/>
            <w:vAlign w:val="center"/>
          </w:tcPr>
          <w:p w:rsidR="0008647F" w:rsidRPr="008001D8" w:rsidRDefault="0008647F" w:rsidP="008001D8">
            <w:pPr>
              <w:jc w:val="center"/>
              <w:rPr>
                <w:b/>
                <w:sz w:val="28"/>
              </w:rPr>
            </w:pPr>
            <w:r w:rsidRPr="008001D8">
              <w:rPr>
                <w:b/>
                <w:sz w:val="28"/>
              </w:rPr>
              <w:t>Lesson 1</w:t>
            </w:r>
          </w:p>
        </w:tc>
        <w:tc>
          <w:tcPr>
            <w:tcW w:w="8681" w:type="dxa"/>
          </w:tcPr>
          <w:p w:rsidR="008001D8" w:rsidRDefault="00DD1402">
            <w:pPr>
              <w:rPr>
                <w:sz w:val="24"/>
              </w:rPr>
            </w:pPr>
            <w:r w:rsidRPr="00DD1402">
              <w:rPr>
                <w:b/>
                <w:sz w:val="24"/>
              </w:rPr>
              <w:t>Objectives</w:t>
            </w:r>
            <w:r>
              <w:rPr>
                <w:sz w:val="24"/>
              </w:rPr>
              <w:t>:</w:t>
            </w:r>
            <w:r w:rsidR="005741CE">
              <w:rPr>
                <w:sz w:val="24"/>
              </w:rPr>
              <w:t xml:space="preserve"> </w:t>
            </w:r>
            <w:r w:rsidR="0071027D">
              <w:rPr>
                <w:sz w:val="24"/>
              </w:rPr>
              <w:t xml:space="preserve"> to be able to name the different parts of the drum kit</w:t>
            </w:r>
          </w:p>
          <w:p w:rsidR="00DD1402" w:rsidRDefault="00DD1402">
            <w:pPr>
              <w:rPr>
                <w:sz w:val="24"/>
              </w:rPr>
            </w:pPr>
            <w:r w:rsidRPr="00DD1402">
              <w:rPr>
                <w:b/>
                <w:sz w:val="24"/>
              </w:rPr>
              <w:t>Activities</w:t>
            </w:r>
            <w:r>
              <w:rPr>
                <w:sz w:val="24"/>
              </w:rPr>
              <w:t>:</w:t>
            </w:r>
            <w:r w:rsidR="00995D32">
              <w:t xml:space="preserve"> </w:t>
            </w:r>
            <w:r w:rsidR="00995D32" w:rsidRPr="00995D32">
              <w:rPr>
                <w:sz w:val="24"/>
              </w:rPr>
              <w:t>Watch a video to give a brief his</w:t>
            </w:r>
            <w:r w:rsidR="0071027D">
              <w:rPr>
                <w:sz w:val="24"/>
              </w:rPr>
              <w:t>tory of the drums. M</w:t>
            </w:r>
            <w:r w:rsidR="00995D32" w:rsidRPr="00995D32">
              <w:rPr>
                <w:sz w:val="24"/>
              </w:rPr>
              <w:t xml:space="preserve">ake some notes as we go and then share these with the </w:t>
            </w:r>
            <w:r w:rsidR="0071027D">
              <w:rPr>
                <w:sz w:val="24"/>
              </w:rPr>
              <w:t>rest of the class. Listen to the Muppets video hook about drums.  W</w:t>
            </w:r>
            <w:r w:rsidR="00995D32" w:rsidRPr="00995D32">
              <w:rPr>
                <w:sz w:val="24"/>
              </w:rPr>
              <w:t>rite a sentence which can be placed onto a poster about drums to put up in their class room.</w:t>
            </w:r>
            <w:r w:rsidR="002F70D7">
              <w:rPr>
                <w:sz w:val="24"/>
              </w:rPr>
              <w:t xml:space="preserve"> Try some simple rhythms involving kick and snare using just body percussion.</w:t>
            </w:r>
            <w:r w:rsidR="001A3380">
              <w:rPr>
                <w:sz w:val="24"/>
              </w:rPr>
              <w:t xml:space="preserve"> </w:t>
            </w:r>
            <w:hyperlink r:id="rId8" w:history="1">
              <w:r w:rsidR="001A3380" w:rsidRPr="001A3380">
                <w:rPr>
                  <w:rStyle w:val="Hyperlink"/>
                  <w:sz w:val="24"/>
                </w:rPr>
                <w:t>https://www.bbc.co.uk/bitesize/topics/zvdqhyc/articles/z4msnrd</w:t>
              </w:r>
            </w:hyperlink>
            <w:r w:rsidR="001A3380" w:rsidRPr="001A3380">
              <w:rPr>
                <w:sz w:val="24"/>
              </w:rPr>
              <w:t xml:space="preserve">   Watch drum video showing different styles of </w:t>
            </w:r>
            <w:proofErr w:type="gramStart"/>
            <w:r w:rsidR="001A3380" w:rsidRPr="001A3380">
              <w:rPr>
                <w:sz w:val="24"/>
              </w:rPr>
              <w:t xml:space="preserve">drumming </w:t>
            </w:r>
            <w:r w:rsidR="001A3380">
              <w:rPr>
                <w:sz w:val="24"/>
              </w:rPr>
              <w:t>.</w:t>
            </w:r>
            <w:proofErr w:type="gramEnd"/>
            <w:r w:rsidR="001A3380">
              <w:rPr>
                <w:sz w:val="24"/>
              </w:rPr>
              <w:t xml:space="preserve"> Identify similarities and differences. </w:t>
            </w:r>
          </w:p>
          <w:p w:rsidR="00DD1402" w:rsidRPr="00DD1402" w:rsidRDefault="00DD1402" w:rsidP="0071027D">
            <w:pPr>
              <w:rPr>
                <w:sz w:val="24"/>
              </w:rPr>
            </w:pPr>
            <w:r w:rsidRPr="00DD1402">
              <w:rPr>
                <w:b/>
                <w:sz w:val="24"/>
              </w:rPr>
              <w:t>Questioning</w:t>
            </w:r>
            <w:r>
              <w:rPr>
                <w:sz w:val="24"/>
              </w:rPr>
              <w:t>:</w:t>
            </w:r>
            <w:r w:rsidR="00995D32">
              <w:rPr>
                <w:sz w:val="24"/>
              </w:rPr>
              <w:t xml:space="preserve"> What are the different parts of a drum kit?  </w:t>
            </w:r>
            <w:r w:rsidR="0071027D">
              <w:rPr>
                <w:sz w:val="24"/>
              </w:rPr>
              <w:t xml:space="preserve">Which arm/leg plays which part of the drum kit? </w:t>
            </w:r>
            <w:r w:rsidR="00995D32">
              <w:rPr>
                <w:sz w:val="24"/>
              </w:rPr>
              <w:t xml:space="preserve">How do drumsticks need to be held to produce the best </w:t>
            </w:r>
            <w:r w:rsidR="0071027D">
              <w:rPr>
                <w:sz w:val="24"/>
              </w:rPr>
              <w:t>sound</w:t>
            </w:r>
            <w:r w:rsidR="00995D32">
              <w:rPr>
                <w:sz w:val="24"/>
              </w:rPr>
              <w:t xml:space="preserve">? What is rhythm? </w:t>
            </w:r>
          </w:p>
        </w:tc>
      </w:tr>
      <w:tr w:rsidR="0008647F" w:rsidTr="00213726">
        <w:tc>
          <w:tcPr>
            <w:tcW w:w="1379" w:type="dxa"/>
            <w:vAlign w:val="center"/>
          </w:tcPr>
          <w:p w:rsidR="0008647F" w:rsidRPr="008001D8" w:rsidRDefault="0008647F" w:rsidP="008001D8">
            <w:pPr>
              <w:jc w:val="center"/>
              <w:rPr>
                <w:b/>
                <w:sz w:val="28"/>
              </w:rPr>
            </w:pPr>
            <w:r w:rsidRPr="008001D8">
              <w:rPr>
                <w:b/>
                <w:sz w:val="28"/>
              </w:rPr>
              <w:t>Lesson 2</w:t>
            </w:r>
          </w:p>
        </w:tc>
        <w:tc>
          <w:tcPr>
            <w:tcW w:w="8681" w:type="dxa"/>
          </w:tcPr>
          <w:p w:rsidR="00DD1402" w:rsidRDefault="00DD1402" w:rsidP="00DD1402">
            <w:pPr>
              <w:rPr>
                <w:sz w:val="24"/>
              </w:rPr>
            </w:pPr>
            <w:r w:rsidRPr="00DD1402">
              <w:rPr>
                <w:b/>
                <w:sz w:val="24"/>
              </w:rPr>
              <w:t>Objectives</w:t>
            </w:r>
            <w:r>
              <w:rPr>
                <w:sz w:val="24"/>
              </w:rPr>
              <w:t>:</w:t>
            </w:r>
            <w:r w:rsidR="0071027D">
              <w:rPr>
                <w:sz w:val="24"/>
              </w:rPr>
              <w:t xml:space="preserve"> </w:t>
            </w:r>
            <w:r w:rsidR="002F70D7">
              <w:rPr>
                <w:sz w:val="24"/>
              </w:rPr>
              <w:t>To learn and loop a rhythmic pattern with includes the kick and snare.</w:t>
            </w:r>
          </w:p>
          <w:p w:rsidR="002F70D7" w:rsidRDefault="002F70D7" w:rsidP="00DD1402">
            <w:pPr>
              <w:rPr>
                <w:sz w:val="24"/>
              </w:rPr>
            </w:pPr>
            <w:r>
              <w:rPr>
                <w:sz w:val="24"/>
              </w:rPr>
              <w:t xml:space="preserve">To compose a simple ostinato rhythm consisting of the kick and snare. </w:t>
            </w:r>
          </w:p>
          <w:p w:rsidR="00DD1402" w:rsidRPr="002F70D7" w:rsidRDefault="00DD1402" w:rsidP="00DD1402">
            <w:pPr>
              <w:rPr>
                <w:rFonts w:ascii="Calibri" w:eastAsia="Calibri" w:hAnsi="Calibri" w:cs="Times New Roman"/>
              </w:rPr>
            </w:pPr>
            <w:r w:rsidRPr="00DD1402">
              <w:rPr>
                <w:b/>
                <w:sz w:val="24"/>
              </w:rPr>
              <w:t>Activities</w:t>
            </w:r>
            <w:r>
              <w:rPr>
                <w:sz w:val="24"/>
              </w:rPr>
              <w:t>:</w:t>
            </w:r>
            <w:r w:rsidR="0071027D">
              <w:rPr>
                <w:sz w:val="24"/>
              </w:rPr>
              <w:t xml:space="preserve"> </w:t>
            </w:r>
            <w:r w:rsidR="0071027D">
              <w:rPr>
                <w:b/>
                <w:u w:val="single"/>
              </w:rPr>
              <w:t>Hook</w:t>
            </w:r>
            <w:r w:rsidR="0071027D">
              <w:t xml:space="preserve"> </w:t>
            </w:r>
            <w:hyperlink r:id="rId9" w:history="1">
              <w:r w:rsidR="0071027D" w:rsidRPr="00DE1B79">
                <w:rPr>
                  <w:rStyle w:val="Hyperlink"/>
                  <w:rFonts w:ascii="Trebuchet MS" w:hAnsi="Trebuchet MS"/>
                  <w:b/>
                  <w:sz w:val="24"/>
                  <w:szCs w:val="24"/>
                </w:rPr>
                <w:t>https://www.youtube.com/watch?v=4KKuEw3mHGc</w:t>
              </w:r>
            </w:hyperlink>
            <w:r w:rsidR="0071027D">
              <w:rPr>
                <w:rFonts w:ascii="Trebuchet MS" w:hAnsi="Trebuchet MS"/>
                <w:b/>
                <w:sz w:val="24"/>
                <w:szCs w:val="24"/>
              </w:rPr>
              <w:t xml:space="preserve"> </w:t>
            </w:r>
            <w:r w:rsidR="0071027D" w:rsidRPr="001A3380">
              <w:rPr>
                <w:rFonts w:ascii="Trebuchet MS" w:hAnsi="Trebuchet MS"/>
                <w:sz w:val="24"/>
                <w:szCs w:val="24"/>
              </w:rPr>
              <w:t xml:space="preserve">Whiplash </w:t>
            </w:r>
            <w:r w:rsidR="001A3380">
              <w:rPr>
                <w:rFonts w:ascii="Trebuchet MS" w:hAnsi="Trebuchet MS"/>
                <w:sz w:val="24"/>
                <w:szCs w:val="24"/>
              </w:rPr>
              <w:t xml:space="preserve">video. </w:t>
            </w:r>
            <w:r w:rsidR="001A3380" w:rsidRPr="001A3380">
              <w:rPr>
                <w:rFonts w:ascii="Trebuchet MS" w:hAnsi="Trebuchet MS"/>
                <w:sz w:val="24"/>
                <w:szCs w:val="24"/>
              </w:rPr>
              <w:t xml:space="preserve"> Discuss the features that make up a jazz style</w:t>
            </w:r>
            <w:r w:rsidR="001A3380">
              <w:rPr>
                <w:rFonts w:ascii="Trebuchet MS" w:hAnsi="Trebuchet MS"/>
                <w:b/>
                <w:sz w:val="24"/>
                <w:szCs w:val="24"/>
              </w:rPr>
              <w:t xml:space="preserve">. </w:t>
            </w:r>
            <w:r w:rsidR="0071027D" w:rsidRPr="0071027D">
              <w:rPr>
                <w:rFonts w:ascii="Calibri" w:eastAsia="Calibri" w:hAnsi="Calibri" w:cs="Times New Roman"/>
              </w:rPr>
              <w:t xml:space="preserve">Recap over the parts of the drum ad show the snare drum plus real sets of drum sticks. Stand up, recap over position of hands (right crossed over left and right foot by edge of the chair. Chair needs to be facing them. </w:t>
            </w:r>
            <w:r w:rsidR="002F70D7">
              <w:rPr>
                <w:rFonts w:ascii="Calibri" w:eastAsia="Calibri" w:hAnsi="Calibri" w:cs="Times New Roman"/>
              </w:rPr>
              <w:t xml:space="preserve">Practical activity based on just kick and snare patterns using chopsticks as drumsticks. </w:t>
            </w:r>
            <w:r w:rsidR="001A3380">
              <w:rPr>
                <w:rFonts w:ascii="Calibri" w:eastAsia="Calibri" w:hAnsi="Calibri" w:cs="Times New Roman"/>
              </w:rPr>
              <w:t xml:space="preserve"> Just Play Resource </w:t>
            </w:r>
            <w:proofErr w:type="gramStart"/>
            <w:r w:rsidR="001A3380">
              <w:rPr>
                <w:rFonts w:ascii="Calibri" w:eastAsia="Calibri" w:hAnsi="Calibri" w:cs="Times New Roman"/>
              </w:rPr>
              <w:t>pack</w:t>
            </w:r>
            <w:proofErr w:type="gramEnd"/>
            <w:r w:rsidR="001A3380">
              <w:rPr>
                <w:rFonts w:ascii="Calibri" w:eastAsia="Calibri" w:hAnsi="Calibri" w:cs="Times New Roman"/>
              </w:rPr>
              <w:t xml:space="preserve"> Vol. 1. </w:t>
            </w:r>
          </w:p>
          <w:p w:rsidR="008001D8" w:rsidRPr="00DD1402" w:rsidRDefault="00DD1402" w:rsidP="00DD1402">
            <w:pPr>
              <w:rPr>
                <w:sz w:val="24"/>
              </w:rPr>
            </w:pPr>
            <w:r w:rsidRPr="00DD1402">
              <w:rPr>
                <w:b/>
                <w:sz w:val="24"/>
              </w:rPr>
              <w:t>Questioning</w:t>
            </w:r>
            <w:r>
              <w:rPr>
                <w:sz w:val="24"/>
              </w:rPr>
              <w:t>:</w:t>
            </w:r>
            <w:r w:rsidR="002F70D7">
              <w:rPr>
                <w:sz w:val="24"/>
              </w:rPr>
              <w:t xml:space="preserve"> Which foot plays the kick? Which hand plays the snare? Where do you position your hand? Where </w:t>
            </w:r>
            <w:proofErr w:type="gramStart"/>
            <w:r w:rsidR="002F70D7">
              <w:rPr>
                <w:sz w:val="24"/>
              </w:rPr>
              <w:t>should your eyes</w:t>
            </w:r>
            <w:proofErr w:type="gramEnd"/>
            <w:r w:rsidR="002F70D7">
              <w:rPr>
                <w:sz w:val="24"/>
              </w:rPr>
              <w:t xml:space="preserve"> be looking? Why? </w:t>
            </w:r>
          </w:p>
        </w:tc>
      </w:tr>
      <w:tr w:rsidR="0008647F" w:rsidTr="00213726">
        <w:tc>
          <w:tcPr>
            <w:tcW w:w="1379" w:type="dxa"/>
            <w:vAlign w:val="center"/>
          </w:tcPr>
          <w:p w:rsidR="0008647F" w:rsidRPr="008001D8" w:rsidRDefault="0008647F" w:rsidP="008001D8">
            <w:pPr>
              <w:jc w:val="center"/>
              <w:rPr>
                <w:b/>
                <w:sz w:val="28"/>
              </w:rPr>
            </w:pPr>
            <w:r w:rsidRPr="008001D8">
              <w:rPr>
                <w:b/>
                <w:sz w:val="28"/>
              </w:rPr>
              <w:t>Lesson 3</w:t>
            </w:r>
          </w:p>
        </w:tc>
        <w:tc>
          <w:tcPr>
            <w:tcW w:w="8681" w:type="dxa"/>
          </w:tcPr>
          <w:p w:rsidR="00DD1402" w:rsidRDefault="00DD1402" w:rsidP="00DD1402">
            <w:pPr>
              <w:rPr>
                <w:sz w:val="24"/>
              </w:rPr>
            </w:pPr>
            <w:r w:rsidRPr="00DD1402">
              <w:rPr>
                <w:b/>
                <w:sz w:val="24"/>
              </w:rPr>
              <w:t>Objectives</w:t>
            </w:r>
            <w:r>
              <w:rPr>
                <w:sz w:val="24"/>
              </w:rPr>
              <w:t>:</w:t>
            </w:r>
            <w:r w:rsidR="00213726">
              <w:rPr>
                <w:sz w:val="24"/>
              </w:rPr>
              <w:t xml:space="preserve">  </w:t>
            </w:r>
            <w:r w:rsidR="00224B88">
              <w:rPr>
                <w:sz w:val="24"/>
              </w:rPr>
              <w:t>T</w:t>
            </w:r>
            <w:r w:rsidR="00714712">
              <w:rPr>
                <w:sz w:val="24"/>
              </w:rPr>
              <w:t xml:space="preserve">o learn and loop a rhythmic pattern which includes the kick, snare and hi-hat. </w:t>
            </w:r>
          </w:p>
          <w:p w:rsidR="00DD1402" w:rsidRDefault="00DD1402" w:rsidP="00DD1402">
            <w:pPr>
              <w:rPr>
                <w:sz w:val="24"/>
              </w:rPr>
            </w:pPr>
            <w:r w:rsidRPr="00DD1402">
              <w:rPr>
                <w:b/>
                <w:sz w:val="24"/>
              </w:rPr>
              <w:t>Activities</w:t>
            </w:r>
            <w:r>
              <w:rPr>
                <w:sz w:val="24"/>
              </w:rPr>
              <w:t>:</w:t>
            </w:r>
            <w:r w:rsidR="001A3380">
              <w:rPr>
                <w:sz w:val="24"/>
              </w:rPr>
              <w:t xml:space="preserve">  Hook video; Discuss the features which make up the rock style of drumming. </w:t>
            </w:r>
            <w:r w:rsidR="00714712">
              <w:rPr>
                <w:sz w:val="24"/>
              </w:rPr>
              <w:t xml:space="preserve"> Just Play Vol. 1 resource pack. Work way through the onscreen rhythm patterns. Demo how to break a rhythmic sequence down if they are struggling to co-ordinate all 3 elements in one go. Split the 3 elements (kick, snare and hi-hat) over three groups and rehearse. Once secure, children choose another element to add. </w:t>
            </w:r>
          </w:p>
          <w:p w:rsidR="008001D8" w:rsidRPr="00DD1402" w:rsidRDefault="00DD1402" w:rsidP="00DD1402">
            <w:pPr>
              <w:rPr>
                <w:sz w:val="24"/>
              </w:rPr>
            </w:pPr>
            <w:r w:rsidRPr="00DD1402">
              <w:rPr>
                <w:b/>
                <w:sz w:val="24"/>
              </w:rPr>
              <w:t>Questioning</w:t>
            </w:r>
            <w:r>
              <w:rPr>
                <w:sz w:val="24"/>
              </w:rPr>
              <w:t>:</w:t>
            </w:r>
            <w:r w:rsidR="00224B88">
              <w:rPr>
                <w:sz w:val="24"/>
              </w:rPr>
              <w:t xml:space="preserve"> How can we tackle our practice if we find it tricky to co-ordinate all 3 </w:t>
            </w:r>
            <w:r w:rsidR="00224B88">
              <w:rPr>
                <w:sz w:val="24"/>
              </w:rPr>
              <w:lastRenderedPageBreak/>
              <w:t xml:space="preserve">parts? What could we do to help our ‘co-ordination memory’? </w:t>
            </w:r>
          </w:p>
        </w:tc>
      </w:tr>
      <w:tr w:rsidR="0008647F" w:rsidTr="00213726">
        <w:tc>
          <w:tcPr>
            <w:tcW w:w="1379" w:type="dxa"/>
            <w:vAlign w:val="center"/>
          </w:tcPr>
          <w:p w:rsidR="0008647F" w:rsidRPr="008001D8" w:rsidRDefault="0008647F" w:rsidP="008001D8">
            <w:pPr>
              <w:jc w:val="center"/>
              <w:rPr>
                <w:b/>
                <w:sz w:val="28"/>
              </w:rPr>
            </w:pPr>
            <w:r w:rsidRPr="008001D8">
              <w:rPr>
                <w:b/>
                <w:sz w:val="28"/>
              </w:rPr>
              <w:lastRenderedPageBreak/>
              <w:t>Lesson 4</w:t>
            </w:r>
          </w:p>
        </w:tc>
        <w:tc>
          <w:tcPr>
            <w:tcW w:w="8681" w:type="dxa"/>
          </w:tcPr>
          <w:p w:rsidR="00DD1402" w:rsidRDefault="00DD1402" w:rsidP="00DD1402">
            <w:pPr>
              <w:rPr>
                <w:sz w:val="24"/>
              </w:rPr>
            </w:pPr>
            <w:r w:rsidRPr="00DD1402">
              <w:rPr>
                <w:b/>
                <w:sz w:val="24"/>
              </w:rPr>
              <w:t>Objectives</w:t>
            </w:r>
            <w:r>
              <w:rPr>
                <w:sz w:val="24"/>
              </w:rPr>
              <w:t>:</w:t>
            </w:r>
            <w:r w:rsidR="00213726">
              <w:rPr>
                <w:sz w:val="24"/>
              </w:rPr>
              <w:t xml:space="preserve">  </w:t>
            </w:r>
            <w:r w:rsidR="004F3EE0">
              <w:rPr>
                <w:sz w:val="24"/>
              </w:rPr>
              <w:t>To rehearse and refine their performance of their own composition.</w:t>
            </w:r>
          </w:p>
          <w:p w:rsidR="00DD1402" w:rsidRDefault="00DD1402" w:rsidP="00DD1402">
            <w:pPr>
              <w:rPr>
                <w:sz w:val="24"/>
              </w:rPr>
            </w:pPr>
            <w:r w:rsidRPr="00DD1402">
              <w:rPr>
                <w:b/>
                <w:sz w:val="24"/>
              </w:rPr>
              <w:t>Activities</w:t>
            </w:r>
            <w:r>
              <w:rPr>
                <w:sz w:val="24"/>
              </w:rPr>
              <w:t>:</w:t>
            </w:r>
            <w:r w:rsidR="004F3EE0">
              <w:rPr>
                <w:sz w:val="24"/>
              </w:rPr>
              <w:t xml:space="preserve"> </w:t>
            </w:r>
            <w:r w:rsidR="004F3EE0" w:rsidRPr="004F3EE0">
              <w:rPr>
                <w:sz w:val="24"/>
              </w:rPr>
              <w:t>Finish composing our drum beat rhythms and rehearse. Discuss the skills needed when rehearsing (attention, repetition, identifying the most difficult phrases, varying the tempo during practice – slow initially and then increase pace as confidence increases.</w:t>
            </w:r>
          </w:p>
          <w:p w:rsidR="008001D8" w:rsidRPr="00DD1402" w:rsidRDefault="00DD1402" w:rsidP="00DD1402">
            <w:pPr>
              <w:rPr>
                <w:sz w:val="24"/>
              </w:rPr>
            </w:pPr>
            <w:r w:rsidRPr="00DD1402">
              <w:rPr>
                <w:b/>
                <w:sz w:val="24"/>
              </w:rPr>
              <w:t>Questioning</w:t>
            </w:r>
            <w:r>
              <w:rPr>
                <w:sz w:val="24"/>
              </w:rPr>
              <w:t>:</w:t>
            </w:r>
            <w:r w:rsidR="004F3EE0">
              <w:rPr>
                <w:sz w:val="24"/>
              </w:rPr>
              <w:t xml:space="preserve"> </w:t>
            </w:r>
            <w:r w:rsidR="004F3EE0" w:rsidRPr="004F3EE0">
              <w:rPr>
                <w:sz w:val="24"/>
              </w:rPr>
              <w:t>What can we do if have difficulty when trying to play a phrase we have composed? How can we break our composition down into achievable phrases? How does our choice of tempo affect the difficulty of our piece?</w:t>
            </w:r>
          </w:p>
        </w:tc>
      </w:tr>
      <w:tr w:rsidR="0008647F" w:rsidTr="00213726">
        <w:tc>
          <w:tcPr>
            <w:tcW w:w="1379" w:type="dxa"/>
            <w:vAlign w:val="center"/>
          </w:tcPr>
          <w:p w:rsidR="0008647F" w:rsidRPr="008001D8" w:rsidRDefault="0008647F" w:rsidP="008001D8">
            <w:pPr>
              <w:jc w:val="center"/>
              <w:rPr>
                <w:b/>
                <w:sz w:val="28"/>
              </w:rPr>
            </w:pPr>
            <w:r w:rsidRPr="008001D8">
              <w:rPr>
                <w:b/>
                <w:sz w:val="28"/>
              </w:rPr>
              <w:t>Lesson 5</w:t>
            </w:r>
          </w:p>
        </w:tc>
        <w:tc>
          <w:tcPr>
            <w:tcW w:w="8681" w:type="dxa"/>
          </w:tcPr>
          <w:p w:rsidR="00714712" w:rsidRPr="004F3EE0" w:rsidRDefault="00DD1402" w:rsidP="00DD1402">
            <w:pPr>
              <w:rPr>
                <w:rFonts w:ascii="Calibri" w:eastAsia="Calibri" w:hAnsi="Calibri" w:cs="Calibri"/>
                <w:color w:val="000000" w:themeColor="text1"/>
                <w:sz w:val="20"/>
                <w:lang w:eastAsia="en-GB"/>
              </w:rPr>
            </w:pPr>
            <w:r w:rsidRPr="00DD1402">
              <w:rPr>
                <w:b/>
                <w:sz w:val="24"/>
              </w:rPr>
              <w:t>Objectives</w:t>
            </w:r>
            <w:r>
              <w:rPr>
                <w:sz w:val="24"/>
              </w:rPr>
              <w:t>:</w:t>
            </w:r>
            <w:r w:rsidR="00213726" w:rsidRPr="00213726">
              <w:rPr>
                <w:rFonts w:ascii="Calibri" w:eastAsia="Calibri" w:hAnsi="Calibri" w:cs="Calibri"/>
                <w:color w:val="000000" w:themeColor="text1"/>
                <w:sz w:val="20"/>
                <w:lang w:eastAsia="en-GB"/>
              </w:rPr>
              <w:t xml:space="preserve"> </w:t>
            </w:r>
            <w:r w:rsidR="004F3EE0" w:rsidRPr="004F3EE0">
              <w:rPr>
                <w:rFonts w:ascii="Calibri" w:eastAsia="Calibri" w:hAnsi="Calibri" w:cs="Calibri"/>
                <w:color w:val="000000" w:themeColor="text1"/>
                <w:sz w:val="20"/>
                <w:lang w:eastAsia="en-GB"/>
              </w:rPr>
              <w:t>To think about the audience when performing and how to create a specific effect</w:t>
            </w:r>
          </w:p>
          <w:p w:rsidR="004F3EE0" w:rsidRDefault="00DD1402" w:rsidP="004F3EE0">
            <w:pPr>
              <w:rPr>
                <w:sz w:val="24"/>
              </w:rPr>
            </w:pPr>
            <w:r w:rsidRPr="00DD1402">
              <w:rPr>
                <w:b/>
                <w:sz w:val="24"/>
              </w:rPr>
              <w:t>Activities</w:t>
            </w:r>
            <w:r>
              <w:rPr>
                <w:sz w:val="24"/>
              </w:rPr>
              <w:t>:</w:t>
            </w:r>
            <w:r w:rsidR="00213726" w:rsidRPr="00213726">
              <w:rPr>
                <w:sz w:val="24"/>
              </w:rPr>
              <w:t xml:space="preserve"> </w:t>
            </w:r>
            <w:r w:rsidR="004F3EE0">
              <w:rPr>
                <w:sz w:val="24"/>
              </w:rPr>
              <w:t xml:space="preserve">Hook video to inspire:   Avery from age 6 onwards. </w:t>
            </w:r>
            <w:r w:rsidR="004F3EE0" w:rsidRPr="00213726">
              <w:rPr>
                <w:sz w:val="24"/>
              </w:rPr>
              <w:t xml:space="preserve">Practical:  ‘How to play a simple drum beat’ video basic drum patterns </w:t>
            </w:r>
            <w:r w:rsidR="004F3EE0">
              <w:rPr>
                <w:sz w:val="24"/>
              </w:rPr>
              <w:t xml:space="preserve">and children copy. </w:t>
            </w:r>
            <w:r w:rsidR="004F3EE0" w:rsidRPr="00213726">
              <w:rPr>
                <w:sz w:val="24"/>
              </w:rPr>
              <w:t xml:space="preserve">Finish composing our drum beat </w:t>
            </w:r>
            <w:r w:rsidR="004F3EE0">
              <w:rPr>
                <w:sz w:val="24"/>
              </w:rPr>
              <w:t>rhythms and share – record on iP</w:t>
            </w:r>
            <w:r w:rsidR="004F3EE0" w:rsidRPr="00213726">
              <w:rPr>
                <w:sz w:val="24"/>
              </w:rPr>
              <w:t>ad</w:t>
            </w:r>
          </w:p>
          <w:p w:rsidR="008001D8" w:rsidRPr="00DD1402" w:rsidRDefault="00DD1402" w:rsidP="004F3EE0">
            <w:pPr>
              <w:rPr>
                <w:sz w:val="24"/>
              </w:rPr>
            </w:pPr>
            <w:r w:rsidRPr="00DD1402">
              <w:rPr>
                <w:b/>
                <w:sz w:val="24"/>
              </w:rPr>
              <w:t>Questioning</w:t>
            </w:r>
            <w:r>
              <w:rPr>
                <w:sz w:val="24"/>
              </w:rPr>
              <w:t>:</w:t>
            </w:r>
            <w:r w:rsidR="00714712">
              <w:rPr>
                <w:sz w:val="24"/>
              </w:rPr>
              <w:t xml:space="preserve"> </w:t>
            </w:r>
            <w:r w:rsidR="003C4BE5">
              <w:rPr>
                <w:sz w:val="24"/>
              </w:rPr>
              <w:t>How are we going to capture the attention of the audience? What do we need to include in our performance? How do we need to conduct ourselves if we are the audience?</w:t>
            </w:r>
          </w:p>
        </w:tc>
      </w:tr>
      <w:tr w:rsidR="0008647F" w:rsidTr="00213726">
        <w:tc>
          <w:tcPr>
            <w:tcW w:w="1379" w:type="dxa"/>
            <w:vAlign w:val="center"/>
          </w:tcPr>
          <w:p w:rsidR="0008647F" w:rsidRPr="008001D8" w:rsidRDefault="0008647F" w:rsidP="008001D8">
            <w:pPr>
              <w:jc w:val="center"/>
              <w:rPr>
                <w:b/>
                <w:sz w:val="28"/>
              </w:rPr>
            </w:pPr>
            <w:r w:rsidRPr="008001D8">
              <w:rPr>
                <w:b/>
                <w:sz w:val="28"/>
              </w:rPr>
              <w:t>Lesson 6</w:t>
            </w:r>
          </w:p>
        </w:tc>
        <w:tc>
          <w:tcPr>
            <w:tcW w:w="8681" w:type="dxa"/>
          </w:tcPr>
          <w:p w:rsidR="00213726" w:rsidRPr="00213726" w:rsidRDefault="00DD1402" w:rsidP="00213726">
            <w:pPr>
              <w:rPr>
                <w:sz w:val="20"/>
                <w:szCs w:val="20"/>
              </w:rPr>
            </w:pPr>
            <w:r w:rsidRPr="00DD1402">
              <w:rPr>
                <w:b/>
                <w:sz w:val="24"/>
              </w:rPr>
              <w:t>Objectives</w:t>
            </w:r>
            <w:r>
              <w:rPr>
                <w:sz w:val="24"/>
              </w:rPr>
              <w:t>:</w:t>
            </w:r>
            <w:r w:rsidR="00213726">
              <w:rPr>
                <w:sz w:val="24"/>
              </w:rPr>
              <w:t xml:space="preserve"> </w:t>
            </w:r>
            <w:r w:rsidR="00213726" w:rsidRPr="00213726">
              <w:rPr>
                <w:sz w:val="20"/>
                <w:szCs w:val="20"/>
              </w:rPr>
              <w:t>To think about the audience when performing and how to create a specific effect</w:t>
            </w:r>
          </w:p>
          <w:p w:rsidR="004F3EE0" w:rsidRDefault="00DD1402" w:rsidP="004F3EE0">
            <w:pPr>
              <w:rPr>
                <w:sz w:val="24"/>
              </w:rPr>
            </w:pPr>
            <w:r w:rsidRPr="00DD1402">
              <w:rPr>
                <w:b/>
                <w:sz w:val="24"/>
              </w:rPr>
              <w:t>Activities</w:t>
            </w:r>
            <w:r>
              <w:rPr>
                <w:sz w:val="24"/>
              </w:rPr>
              <w:t>:</w:t>
            </w:r>
            <w:r w:rsidR="00213726">
              <w:t xml:space="preserve"> </w:t>
            </w:r>
            <w:r w:rsidR="004F3EE0">
              <w:rPr>
                <w:sz w:val="24"/>
              </w:rPr>
              <w:t xml:space="preserve"> Performance to an audience</w:t>
            </w:r>
          </w:p>
          <w:p w:rsidR="008001D8" w:rsidRPr="00DD1402" w:rsidRDefault="00DD1402" w:rsidP="003C4BE5">
            <w:pPr>
              <w:rPr>
                <w:sz w:val="24"/>
              </w:rPr>
            </w:pPr>
            <w:r w:rsidRPr="00DD1402">
              <w:rPr>
                <w:b/>
                <w:sz w:val="24"/>
              </w:rPr>
              <w:t>Questioning</w:t>
            </w:r>
            <w:r>
              <w:rPr>
                <w:sz w:val="24"/>
              </w:rPr>
              <w:t>:</w:t>
            </w:r>
            <w:r w:rsidR="00224B88">
              <w:rPr>
                <w:sz w:val="24"/>
              </w:rPr>
              <w:t xml:space="preserve"> </w:t>
            </w:r>
            <w:r w:rsidR="003C4BE5">
              <w:rPr>
                <w:sz w:val="24"/>
              </w:rPr>
              <w:t xml:space="preserve">Recap over last week’s questioning. </w:t>
            </w:r>
          </w:p>
        </w:tc>
      </w:tr>
    </w:tbl>
    <w:p w:rsidR="0008647F" w:rsidRPr="0008647F" w:rsidRDefault="001A3380">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583EABCB" wp14:editId="77517DFC">
                <wp:simplePos x="0" y="0"/>
                <wp:positionH relativeFrom="column">
                  <wp:posOffset>5678805</wp:posOffset>
                </wp:positionH>
                <wp:positionV relativeFrom="paragraph">
                  <wp:posOffset>417830</wp:posOffset>
                </wp:positionV>
                <wp:extent cx="3590925" cy="1485900"/>
                <wp:effectExtent l="0" t="0" r="28575" b="19050"/>
                <wp:wrapNone/>
                <wp:docPr id="55" name="Text Box 55"/>
                <wp:cNvGraphicFramePr/>
                <a:graphic xmlns:a="http://schemas.openxmlformats.org/drawingml/2006/main">
                  <a:graphicData uri="http://schemas.microsoft.com/office/word/2010/wordprocessingShape">
                    <wps:wsp>
                      <wps:cNvSpPr txBox="1"/>
                      <wps:spPr>
                        <a:xfrm>
                          <a:off x="0" y="0"/>
                          <a:ext cx="3590925" cy="148590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Default="001A3380" w:rsidP="00DD1402">
                            <w:pPr>
                              <w:spacing w:after="0"/>
                              <w:rPr>
                                <w:sz w:val="24"/>
                              </w:rPr>
                            </w:pPr>
                            <w:r>
                              <w:rPr>
                                <w:sz w:val="24"/>
                              </w:rPr>
                              <w:t xml:space="preserve">Invite a drummer in to do a demo to the class and talk about aspects of drumming. </w:t>
                            </w:r>
                          </w:p>
                          <w:p w:rsidR="001A3380" w:rsidRDefault="001A3380" w:rsidP="00DD1402">
                            <w:pPr>
                              <w:spacing w:after="0"/>
                              <w:rPr>
                                <w:sz w:val="24"/>
                              </w:rPr>
                            </w:pPr>
                          </w:p>
                          <w:p w:rsidR="001A3380" w:rsidRPr="00DD1402" w:rsidRDefault="001A3380" w:rsidP="00DD1402">
                            <w:pPr>
                              <w:spacing w:after="0"/>
                              <w:rPr>
                                <w:sz w:val="24"/>
                              </w:rPr>
                            </w:pPr>
                            <w:r>
                              <w:rPr>
                                <w:sz w:val="24"/>
                              </w:rPr>
                              <w:t xml:space="preserve">Invite and audience to watch </w:t>
                            </w:r>
                            <w:proofErr w:type="gramStart"/>
                            <w:r>
                              <w:rPr>
                                <w:sz w:val="24"/>
                              </w:rPr>
                              <w:t>class  chair</w:t>
                            </w:r>
                            <w:proofErr w:type="gramEnd"/>
                            <w:r>
                              <w:rPr>
                                <w:sz w:val="24"/>
                              </w:rPr>
                              <w:t xml:space="preserve"> drumming </w:t>
                            </w:r>
                            <w:r w:rsidR="004F3EE0">
                              <w:rPr>
                                <w:sz w:val="24"/>
                              </w:rPr>
                              <w:t xml:space="preserve">pieces.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447.15pt;margin-top:32.9pt;width:282.75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Default="001A3380" w:rsidP="00DD1402">
                      <w:pPr>
                        <w:spacing w:after="0"/>
                        <w:rPr>
                          <w:sz w:val="24"/>
                        </w:rPr>
                      </w:pPr>
                      <w:r>
                        <w:rPr>
                          <w:sz w:val="24"/>
                        </w:rPr>
                        <w:t xml:space="preserve">Invite a drummer in to do a demo to the class and talk about aspects of drumming. </w:t>
                      </w:r>
                    </w:p>
                    <w:p w:rsidR="001A3380" w:rsidRDefault="001A3380" w:rsidP="00DD1402">
                      <w:pPr>
                        <w:spacing w:after="0"/>
                        <w:rPr>
                          <w:sz w:val="24"/>
                        </w:rPr>
                      </w:pPr>
                    </w:p>
                    <w:p w:rsidR="001A3380" w:rsidRPr="00DD1402" w:rsidRDefault="001A3380" w:rsidP="00DD1402">
                      <w:pPr>
                        <w:spacing w:after="0"/>
                        <w:rPr>
                          <w:sz w:val="24"/>
                        </w:rPr>
                      </w:pPr>
                      <w:r>
                        <w:rPr>
                          <w:sz w:val="24"/>
                        </w:rPr>
                        <w:t xml:space="preserve">Invite and audience to watch </w:t>
                      </w:r>
                      <w:proofErr w:type="gramStart"/>
                      <w:r>
                        <w:rPr>
                          <w:sz w:val="24"/>
                        </w:rPr>
                        <w:t>class  chair</w:t>
                      </w:r>
                      <w:proofErr w:type="gramEnd"/>
                      <w:r>
                        <w:rPr>
                          <w:sz w:val="24"/>
                        </w:rPr>
                        <w:t xml:space="preserve"> drumming </w:t>
                      </w:r>
                      <w:r w:rsidR="004F3EE0">
                        <w:rPr>
                          <w:sz w:val="24"/>
                        </w:rPr>
                        <w:t xml:space="preserve">pieces. </w:t>
                      </w:r>
                    </w:p>
                    <w:p w:rsidR="002F3269" w:rsidRPr="00F40FCF" w:rsidRDefault="002F3269" w:rsidP="002F3269">
                      <w:pPr>
                        <w:spacing w:after="0"/>
                        <w:rPr>
                          <w:sz w:val="28"/>
                        </w:rPr>
                      </w:pPr>
                    </w:p>
                  </w:txbxContent>
                </v:textbox>
              </v:shape>
            </w:pict>
          </mc:Fallback>
        </mc:AlternateContent>
      </w:r>
      <w:r w:rsidRPr="0020470C">
        <w:rPr>
          <w:b/>
          <w:noProof/>
          <w:sz w:val="28"/>
          <w:u w:val="single"/>
          <w:lang w:eastAsia="en-GB"/>
        </w:rPr>
        <mc:AlternateContent>
          <mc:Choice Requires="wps">
            <w:drawing>
              <wp:anchor distT="0" distB="0" distL="114300" distR="114300" simplePos="0" relativeHeight="251660288" behindDoc="0" locked="0" layoutInCell="1" allowOverlap="1" wp14:anchorId="59A23B3B" wp14:editId="3FC734BA">
                <wp:simplePos x="0" y="0"/>
                <wp:positionH relativeFrom="column">
                  <wp:posOffset>1904</wp:posOffset>
                </wp:positionH>
                <wp:positionV relativeFrom="paragraph">
                  <wp:posOffset>398780</wp:posOffset>
                </wp:positionV>
                <wp:extent cx="3952875" cy="1790700"/>
                <wp:effectExtent l="0" t="0" r="28575" b="19050"/>
                <wp:wrapNone/>
                <wp:docPr id="54" name="Text Box 54"/>
                <wp:cNvGraphicFramePr/>
                <a:graphic xmlns:a="http://schemas.openxmlformats.org/drawingml/2006/main">
                  <a:graphicData uri="http://schemas.microsoft.com/office/word/2010/wordprocessingShape">
                    <wps:wsp>
                      <wps:cNvSpPr txBox="1"/>
                      <wps:spPr>
                        <a:xfrm>
                          <a:off x="0" y="0"/>
                          <a:ext cx="3952875" cy="17907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improvise, rhythm, pulse, tempo, dynamics, beats</w:t>
                            </w:r>
                            <w:r w:rsidR="004F3EE0">
                              <w:rPr>
                                <w:sz w:val="24"/>
                              </w:rPr>
                              <w:t>, audience</w:t>
                            </w:r>
                          </w:p>
                          <w:p w:rsidR="006771DE" w:rsidRDefault="006771DE" w:rsidP="00DD1402">
                            <w:pPr>
                              <w:spacing w:after="0"/>
                              <w:rPr>
                                <w:sz w:val="24"/>
                              </w:rPr>
                            </w:pPr>
                            <w:r w:rsidRPr="006771DE">
                              <w:rPr>
                                <w:b/>
                                <w:sz w:val="24"/>
                              </w:rPr>
                              <w:t>Goldilocks</w:t>
                            </w:r>
                            <w:r>
                              <w:rPr>
                                <w:sz w:val="24"/>
                              </w:rPr>
                              <w:t>:</w:t>
                            </w:r>
                            <w:r w:rsidR="003574AE">
                              <w:rPr>
                                <w:sz w:val="24"/>
                              </w:rPr>
                              <w:t xml:space="preserve">  ostinato, kick, snare, hi-hat,</w:t>
                            </w:r>
                            <w:r w:rsidR="004F3EE0">
                              <w:rPr>
                                <w:sz w:val="24"/>
                              </w:rPr>
                              <w:t xml:space="preserve"> crash,</w:t>
                            </w:r>
                            <w:r w:rsidR="003574AE">
                              <w:rPr>
                                <w:sz w:val="24"/>
                              </w:rPr>
                              <w:t xml:space="preserve"> riff, co-ordination, </w:t>
                            </w:r>
                            <w:r w:rsidR="004F3EE0">
                              <w:rPr>
                                <w:sz w:val="24"/>
                              </w:rPr>
                              <w:t>phrase</w:t>
                            </w:r>
                            <w:r w:rsidR="005741CE">
                              <w:rPr>
                                <w:sz w:val="24"/>
                              </w:rPr>
                              <w:t>, bars</w:t>
                            </w:r>
                            <w:r w:rsidR="001A3380">
                              <w:rPr>
                                <w:sz w:val="24"/>
                              </w:rPr>
                              <w:t xml:space="preserve">, jazz, rock. </w:t>
                            </w:r>
                            <w:r w:rsidR="005741CE">
                              <w:rPr>
                                <w:sz w:val="24"/>
                              </w:rPr>
                              <w:t xml:space="preserve"> </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15pt;margin-top:31.4pt;width:311.2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574AE">
                        <w:rPr>
                          <w:sz w:val="24"/>
                        </w:rPr>
                        <w:t xml:space="preserve"> compose, improvise, rhythm, pulse, tempo, dynamics, beats</w:t>
                      </w:r>
                      <w:r w:rsidR="004F3EE0">
                        <w:rPr>
                          <w:sz w:val="24"/>
                        </w:rPr>
                        <w:t>, audience</w:t>
                      </w:r>
                    </w:p>
                    <w:p w:rsidR="006771DE" w:rsidRDefault="006771DE" w:rsidP="00DD1402">
                      <w:pPr>
                        <w:spacing w:after="0"/>
                        <w:rPr>
                          <w:sz w:val="24"/>
                        </w:rPr>
                      </w:pPr>
                      <w:r w:rsidRPr="006771DE">
                        <w:rPr>
                          <w:b/>
                          <w:sz w:val="24"/>
                        </w:rPr>
                        <w:t>Goldilocks</w:t>
                      </w:r>
                      <w:r>
                        <w:rPr>
                          <w:sz w:val="24"/>
                        </w:rPr>
                        <w:t>:</w:t>
                      </w:r>
                      <w:r w:rsidR="003574AE">
                        <w:rPr>
                          <w:sz w:val="24"/>
                        </w:rPr>
                        <w:t xml:space="preserve">  ostinato, kick, snare, hi-hat,</w:t>
                      </w:r>
                      <w:r w:rsidR="004F3EE0">
                        <w:rPr>
                          <w:sz w:val="24"/>
                        </w:rPr>
                        <w:t xml:space="preserve"> crash,</w:t>
                      </w:r>
                      <w:r w:rsidR="003574AE">
                        <w:rPr>
                          <w:sz w:val="24"/>
                        </w:rPr>
                        <w:t xml:space="preserve"> riff, co-ordination, </w:t>
                      </w:r>
                      <w:r w:rsidR="004F3EE0">
                        <w:rPr>
                          <w:sz w:val="24"/>
                        </w:rPr>
                        <w:t>phrase</w:t>
                      </w:r>
                      <w:r w:rsidR="005741CE">
                        <w:rPr>
                          <w:sz w:val="24"/>
                        </w:rPr>
                        <w:t>, bars</w:t>
                      </w:r>
                      <w:r w:rsidR="001A3380">
                        <w:rPr>
                          <w:sz w:val="24"/>
                        </w:rPr>
                        <w:t xml:space="preserve">, jazz, rock. </w:t>
                      </w:r>
                      <w:r w:rsidR="005741CE">
                        <w:rPr>
                          <w:sz w:val="24"/>
                        </w:rPr>
                        <w:t xml:space="preserve"> </w:t>
                      </w:r>
                    </w:p>
                    <w:p w:rsidR="00F40FCF" w:rsidRPr="004F3EE0" w:rsidRDefault="006771DE" w:rsidP="00F40FCF">
                      <w:pPr>
                        <w:spacing w:after="0"/>
                        <w:rPr>
                          <w:sz w:val="24"/>
                        </w:rPr>
                      </w:pPr>
                      <w:r w:rsidRPr="006771DE">
                        <w:rPr>
                          <w:b/>
                          <w:sz w:val="24"/>
                        </w:rPr>
                        <w:t>Next</w:t>
                      </w:r>
                      <w:r>
                        <w:rPr>
                          <w:sz w:val="24"/>
                        </w:rPr>
                        <w:t xml:space="preserve"> </w:t>
                      </w:r>
                      <w:r w:rsidRPr="006771DE">
                        <w:rPr>
                          <w:b/>
                          <w:sz w:val="24"/>
                        </w:rPr>
                        <w:t>Steps</w:t>
                      </w:r>
                      <w:r w:rsidR="004F3EE0">
                        <w:rPr>
                          <w:sz w:val="24"/>
                        </w:rPr>
                        <w:t>: time signature, metre</w:t>
                      </w:r>
                    </w:p>
                  </w:txbxContent>
                </v:textbox>
              </v:shape>
            </w:pict>
          </mc:Fallback>
        </mc:AlternateContent>
      </w:r>
    </w:p>
    <w:sectPr w:rsidR="0008647F" w:rsidRPr="0008647F" w:rsidSect="0020470C">
      <w:headerReference w:type="default" r:id="rId10"/>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D1D" w:rsidRDefault="003C1D1D" w:rsidP="00072BE4">
      <w:pPr>
        <w:spacing w:after="0" w:line="240" w:lineRule="auto"/>
      </w:pPr>
      <w:r>
        <w:separator/>
      </w:r>
    </w:p>
  </w:endnote>
  <w:endnote w:type="continuationSeparator" w:id="0">
    <w:p w:rsidR="003C1D1D" w:rsidRDefault="003C1D1D"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D1D" w:rsidRDefault="003C1D1D" w:rsidP="00072BE4">
      <w:pPr>
        <w:spacing w:after="0" w:line="240" w:lineRule="auto"/>
      </w:pPr>
      <w:r>
        <w:separator/>
      </w:r>
    </w:p>
  </w:footnote>
  <w:footnote w:type="continuationSeparator" w:id="0">
    <w:p w:rsidR="003C1D1D" w:rsidRDefault="003C1D1D"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color w:val="00B050"/>
        <w:sz w:val="36"/>
        <w:szCs w:val="24"/>
      </w:rPr>
      <w:t xml:space="preserve">Year 6      Medium Term Overview      Subject:  </w:t>
    </w:r>
    <w:r w:rsidR="003C4BE5">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863AA4"/>
    <w:multiLevelType w:val="hybridMultilevel"/>
    <w:tmpl w:val="2984F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79BF7774"/>
    <w:multiLevelType w:val="hybridMultilevel"/>
    <w:tmpl w:val="EE3A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7"/>
  </w:num>
  <w:num w:numId="6">
    <w:abstractNumId w:val="1"/>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A3380"/>
    <w:rsid w:val="0020470C"/>
    <w:rsid w:val="00213726"/>
    <w:rsid w:val="00224B88"/>
    <w:rsid w:val="002F3269"/>
    <w:rsid w:val="002F70D7"/>
    <w:rsid w:val="003574AE"/>
    <w:rsid w:val="003C1D1D"/>
    <w:rsid w:val="003C4BE5"/>
    <w:rsid w:val="004E0E34"/>
    <w:rsid w:val="004F3EE0"/>
    <w:rsid w:val="005741CE"/>
    <w:rsid w:val="005B2CFE"/>
    <w:rsid w:val="006771DE"/>
    <w:rsid w:val="006F18EC"/>
    <w:rsid w:val="0071027D"/>
    <w:rsid w:val="00714712"/>
    <w:rsid w:val="008001D8"/>
    <w:rsid w:val="00995D32"/>
    <w:rsid w:val="00DD108C"/>
    <w:rsid w:val="00DD1402"/>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7102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026429">
      <w:bodyDiv w:val="1"/>
      <w:marLeft w:val="0"/>
      <w:marRight w:val="0"/>
      <w:marTop w:val="0"/>
      <w:marBottom w:val="0"/>
      <w:divBdr>
        <w:top w:val="none" w:sz="0" w:space="0" w:color="auto"/>
        <w:left w:val="none" w:sz="0" w:space="0" w:color="auto"/>
        <w:bottom w:val="none" w:sz="0" w:space="0" w:color="auto"/>
        <w:right w:val="none" w:sz="0" w:space="0" w:color="auto"/>
      </w:divBdr>
    </w:div>
    <w:div w:id="831260381">
      <w:bodyDiv w:val="1"/>
      <w:marLeft w:val="0"/>
      <w:marRight w:val="0"/>
      <w:marTop w:val="0"/>
      <w:marBottom w:val="0"/>
      <w:divBdr>
        <w:top w:val="none" w:sz="0" w:space="0" w:color="auto"/>
        <w:left w:val="none" w:sz="0" w:space="0" w:color="auto"/>
        <w:bottom w:val="none" w:sz="0" w:space="0" w:color="auto"/>
        <w:right w:val="none" w:sz="0" w:space="0" w:color="auto"/>
      </w:divBdr>
    </w:div>
    <w:div w:id="1365208412">
      <w:bodyDiv w:val="1"/>
      <w:marLeft w:val="0"/>
      <w:marRight w:val="0"/>
      <w:marTop w:val="0"/>
      <w:marBottom w:val="0"/>
      <w:divBdr>
        <w:top w:val="none" w:sz="0" w:space="0" w:color="auto"/>
        <w:left w:val="none" w:sz="0" w:space="0" w:color="auto"/>
        <w:bottom w:val="none" w:sz="0" w:space="0" w:color="auto"/>
        <w:right w:val="none" w:sz="0" w:space="0" w:color="auto"/>
      </w:divBdr>
    </w:div>
    <w:div w:id="1491561221">
      <w:bodyDiv w:val="1"/>
      <w:marLeft w:val="0"/>
      <w:marRight w:val="0"/>
      <w:marTop w:val="0"/>
      <w:marBottom w:val="0"/>
      <w:divBdr>
        <w:top w:val="none" w:sz="0" w:space="0" w:color="auto"/>
        <w:left w:val="none" w:sz="0" w:space="0" w:color="auto"/>
        <w:bottom w:val="none" w:sz="0" w:space="0" w:color="auto"/>
        <w:right w:val="none" w:sz="0" w:space="0" w:color="auto"/>
      </w:divBdr>
    </w:div>
    <w:div w:id="186328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vdqhyc/articles/z4msnr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watch?v=4KKuEw3mHG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2</cp:revision>
  <dcterms:created xsi:type="dcterms:W3CDTF">2020-11-02T14:14:00Z</dcterms:created>
  <dcterms:modified xsi:type="dcterms:W3CDTF">2020-11-02T14:14:00Z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