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E34" w:rsidRPr="008A1CB6" w:rsidRDefault="0008647F">
      <w:pPr>
        <w:rPr>
          <w:sz w:val="28"/>
          <w:szCs w:val="28"/>
        </w:rPr>
      </w:pPr>
      <w:r w:rsidRPr="0020470C">
        <w:rPr>
          <w:b/>
          <w:sz w:val="28"/>
          <w:u w:val="single"/>
        </w:rPr>
        <w:t xml:space="preserve"> </w:t>
      </w:r>
      <w:r w:rsidRPr="008A1CB6">
        <w:rPr>
          <w:b/>
          <w:sz w:val="28"/>
          <w:szCs w:val="28"/>
          <w:u w:val="single"/>
        </w:rPr>
        <w:t>Key Question</w:t>
      </w:r>
      <w:r w:rsidRPr="008A1CB6">
        <w:rPr>
          <w:b/>
          <w:sz w:val="28"/>
          <w:szCs w:val="28"/>
        </w:rPr>
        <w:t xml:space="preserve">: </w:t>
      </w:r>
      <w:r w:rsidR="002A4184" w:rsidRPr="008A1CB6">
        <w:rPr>
          <w:b/>
          <w:sz w:val="28"/>
          <w:szCs w:val="28"/>
        </w:rPr>
        <w:t xml:space="preserve">What’s that sound? - </w:t>
      </w:r>
      <w:r w:rsidR="00EC1DD3" w:rsidRPr="008A1CB6">
        <w:rPr>
          <w:b/>
          <w:sz w:val="28"/>
          <w:szCs w:val="28"/>
        </w:rPr>
        <w:t>Exploring Sounds</w:t>
      </w:r>
    </w:p>
    <w:tbl>
      <w:tblPr>
        <w:tblStyle w:val="TableGrid"/>
        <w:tblW w:w="0" w:type="auto"/>
        <w:tblInd w:w="5" w:type="dxa"/>
        <w:tblLook w:val="04A0" w:firstRow="1" w:lastRow="0" w:firstColumn="1" w:lastColumn="0" w:noHBand="0" w:noVBand="1"/>
      </w:tblPr>
      <w:tblGrid>
        <w:gridCol w:w="1838"/>
        <w:gridCol w:w="14000"/>
      </w:tblGrid>
      <w:tr w:rsidR="0008647F" w:rsidTr="008A1CB6">
        <w:tc>
          <w:tcPr>
            <w:tcW w:w="1838" w:type="dxa"/>
            <w:tcBorders>
              <w:top w:val="nil"/>
              <w:left w:val="nil"/>
            </w:tcBorders>
          </w:tcPr>
          <w:p w:rsidR="0008647F" w:rsidRDefault="0008647F">
            <w:pPr>
              <w:rPr>
                <w:sz w:val="28"/>
              </w:rPr>
            </w:pPr>
          </w:p>
        </w:tc>
        <w:tc>
          <w:tcPr>
            <w:tcW w:w="14000" w:type="dxa"/>
            <w:vAlign w:val="center"/>
          </w:tcPr>
          <w:p w:rsidR="0008647F" w:rsidRPr="008001D8" w:rsidRDefault="0020470C" w:rsidP="008001D8">
            <w:pPr>
              <w:jc w:val="center"/>
              <w:rPr>
                <w:b/>
                <w:sz w:val="28"/>
              </w:rPr>
            </w:pPr>
            <w:r>
              <w:rPr>
                <w:b/>
                <w:sz w:val="28"/>
              </w:rPr>
              <w:t>Objectives, Activities and Questioning</w:t>
            </w:r>
          </w:p>
        </w:tc>
      </w:tr>
      <w:tr w:rsidR="0008647F" w:rsidTr="008A1CB6">
        <w:tc>
          <w:tcPr>
            <w:tcW w:w="1838" w:type="dxa"/>
            <w:vAlign w:val="center"/>
          </w:tcPr>
          <w:p w:rsidR="0008647F" w:rsidRDefault="0008647F" w:rsidP="008001D8">
            <w:pPr>
              <w:jc w:val="center"/>
              <w:rPr>
                <w:b/>
                <w:sz w:val="28"/>
              </w:rPr>
            </w:pPr>
            <w:r w:rsidRPr="008001D8">
              <w:rPr>
                <w:b/>
                <w:sz w:val="28"/>
              </w:rPr>
              <w:t>Lesson 1</w:t>
            </w:r>
          </w:p>
          <w:p w:rsidR="00EC1DD3" w:rsidRPr="00EC1DD3" w:rsidRDefault="00EC1DD3" w:rsidP="008001D8">
            <w:pPr>
              <w:jc w:val="center"/>
              <w:rPr>
                <w:sz w:val="20"/>
                <w:szCs w:val="20"/>
              </w:rPr>
            </w:pPr>
            <w:r w:rsidRPr="00EC1DD3">
              <w:rPr>
                <w:sz w:val="20"/>
                <w:szCs w:val="20"/>
              </w:rPr>
              <w:t xml:space="preserve">PPA Cover Ltd Unit 1 </w:t>
            </w:r>
          </w:p>
        </w:tc>
        <w:tc>
          <w:tcPr>
            <w:tcW w:w="14000" w:type="dxa"/>
          </w:tcPr>
          <w:p w:rsidR="008001D8" w:rsidRDefault="00DD1402">
            <w:pPr>
              <w:rPr>
                <w:sz w:val="24"/>
              </w:rPr>
            </w:pPr>
            <w:r w:rsidRPr="00DD1402">
              <w:rPr>
                <w:b/>
                <w:sz w:val="24"/>
              </w:rPr>
              <w:t>Objectives</w:t>
            </w:r>
            <w:r>
              <w:rPr>
                <w:sz w:val="24"/>
              </w:rPr>
              <w:t>:</w:t>
            </w:r>
            <w:r w:rsidR="00EC1DD3">
              <w:rPr>
                <w:sz w:val="24"/>
              </w:rPr>
              <w:t xml:space="preserve"> to identify a variety of sound sources and practise making different sounds using their hands.</w:t>
            </w:r>
          </w:p>
          <w:p w:rsidR="00DD1402" w:rsidRDefault="00DD1402">
            <w:pPr>
              <w:rPr>
                <w:sz w:val="24"/>
              </w:rPr>
            </w:pPr>
            <w:r w:rsidRPr="00DD1402">
              <w:rPr>
                <w:b/>
                <w:sz w:val="24"/>
              </w:rPr>
              <w:t>Activities</w:t>
            </w:r>
            <w:r>
              <w:rPr>
                <w:sz w:val="24"/>
              </w:rPr>
              <w:t>:</w:t>
            </w:r>
            <w:r w:rsidR="00EC1DD3">
              <w:rPr>
                <w:sz w:val="24"/>
              </w:rPr>
              <w:t xml:space="preserve"> </w:t>
            </w:r>
            <w:r w:rsidR="002124FB">
              <w:rPr>
                <w:sz w:val="24"/>
              </w:rPr>
              <w:t xml:space="preserve">Warm Up song: Tony Chestnut with actions. </w:t>
            </w:r>
            <w:r w:rsidR="00EC1DD3">
              <w:rPr>
                <w:sz w:val="24"/>
              </w:rPr>
              <w:t xml:space="preserve">Listening to Sound Song. Listen and learn to sing ‘Hands can Hold.’ </w:t>
            </w:r>
            <w:r w:rsidR="002124FB">
              <w:rPr>
                <w:sz w:val="24"/>
              </w:rPr>
              <w:t xml:space="preserve">Call and response </w:t>
            </w:r>
            <w:r w:rsidR="00EC1DD3">
              <w:rPr>
                <w:sz w:val="24"/>
              </w:rPr>
              <w:t>Physical: Stamp, cli</w:t>
            </w:r>
            <w:r w:rsidR="002124FB">
              <w:rPr>
                <w:sz w:val="24"/>
              </w:rPr>
              <w:t>ck, head, click, stamp – focus on co-ordination.</w:t>
            </w:r>
          </w:p>
          <w:p w:rsidR="00DD1402" w:rsidRPr="00DD1402" w:rsidRDefault="00DD1402">
            <w:pPr>
              <w:rPr>
                <w:sz w:val="24"/>
              </w:rPr>
            </w:pPr>
            <w:r w:rsidRPr="00DD1402">
              <w:rPr>
                <w:b/>
                <w:sz w:val="24"/>
              </w:rPr>
              <w:t>Questioning</w:t>
            </w:r>
            <w:r>
              <w:rPr>
                <w:sz w:val="24"/>
              </w:rPr>
              <w:t>:</w:t>
            </w:r>
            <w:r w:rsidR="00730FEA">
              <w:rPr>
                <w:sz w:val="24"/>
              </w:rPr>
              <w:t xml:space="preserve"> </w:t>
            </w:r>
            <w:r w:rsidR="002124FB">
              <w:rPr>
                <w:sz w:val="24"/>
              </w:rPr>
              <w:t xml:space="preserve">What hand sound is made at the end of each verse? How are accompaniment sounds made? </w:t>
            </w:r>
          </w:p>
        </w:tc>
      </w:tr>
      <w:tr w:rsidR="0008647F" w:rsidTr="008A1CB6">
        <w:tc>
          <w:tcPr>
            <w:tcW w:w="1838" w:type="dxa"/>
            <w:vAlign w:val="center"/>
          </w:tcPr>
          <w:p w:rsidR="0008647F" w:rsidRDefault="0008647F" w:rsidP="008001D8">
            <w:pPr>
              <w:jc w:val="center"/>
              <w:rPr>
                <w:b/>
                <w:sz w:val="28"/>
              </w:rPr>
            </w:pPr>
            <w:r w:rsidRPr="008001D8">
              <w:rPr>
                <w:b/>
                <w:sz w:val="28"/>
              </w:rPr>
              <w:t>Lesson 2</w:t>
            </w:r>
          </w:p>
          <w:p w:rsidR="00DE7DD8" w:rsidRPr="00DE7DD8" w:rsidRDefault="00DE7DD8" w:rsidP="008001D8">
            <w:pPr>
              <w:jc w:val="center"/>
              <w:rPr>
                <w:sz w:val="20"/>
                <w:szCs w:val="20"/>
              </w:rPr>
            </w:pPr>
            <w:r>
              <w:rPr>
                <w:sz w:val="20"/>
                <w:szCs w:val="20"/>
              </w:rPr>
              <w:t>PPA Cover Unit 1 lesson 2</w:t>
            </w:r>
          </w:p>
        </w:tc>
        <w:tc>
          <w:tcPr>
            <w:tcW w:w="14000" w:type="dxa"/>
          </w:tcPr>
          <w:p w:rsidR="00DD1402" w:rsidRDefault="00DD1402" w:rsidP="00DD1402">
            <w:pPr>
              <w:rPr>
                <w:sz w:val="24"/>
              </w:rPr>
            </w:pPr>
            <w:r w:rsidRPr="00DD1402">
              <w:rPr>
                <w:b/>
                <w:sz w:val="24"/>
              </w:rPr>
              <w:t>Objectives</w:t>
            </w:r>
            <w:r>
              <w:rPr>
                <w:sz w:val="24"/>
              </w:rPr>
              <w:t>:</w:t>
            </w:r>
            <w:r w:rsidR="00730FEA">
              <w:rPr>
                <w:sz w:val="24"/>
              </w:rPr>
              <w:t xml:space="preserve"> to identify different sound sources; to make sounds and recognise how they can give a message</w:t>
            </w:r>
          </w:p>
          <w:p w:rsidR="00DD1402" w:rsidRDefault="00DD1402" w:rsidP="00DD1402">
            <w:pPr>
              <w:rPr>
                <w:sz w:val="24"/>
              </w:rPr>
            </w:pPr>
            <w:r w:rsidRPr="00DD1402">
              <w:rPr>
                <w:b/>
                <w:sz w:val="24"/>
              </w:rPr>
              <w:t>Activities</w:t>
            </w:r>
            <w:r>
              <w:rPr>
                <w:sz w:val="24"/>
              </w:rPr>
              <w:t>:</w:t>
            </w:r>
            <w:r w:rsidR="00730FEA">
              <w:rPr>
                <w:sz w:val="24"/>
              </w:rPr>
              <w:t xml:space="preserve"> Listen to s</w:t>
            </w:r>
            <w:r w:rsidR="005D35F2">
              <w:rPr>
                <w:sz w:val="24"/>
              </w:rPr>
              <w:t>o</w:t>
            </w:r>
            <w:r w:rsidR="00730FEA">
              <w:rPr>
                <w:sz w:val="24"/>
              </w:rPr>
              <w:t xml:space="preserve">unds menu. Rehearse and perform Sound Song. Play Sound Song listening game. Sing Boom </w:t>
            </w:r>
            <w:proofErr w:type="spellStart"/>
            <w:r w:rsidR="00730FEA">
              <w:rPr>
                <w:sz w:val="24"/>
              </w:rPr>
              <w:t>Chicka</w:t>
            </w:r>
            <w:proofErr w:type="spellEnd"/>
            <w:r w:rsidR="00730FEA">
              <w:rPr>
                <w:sz w:val="24"/>
              </w:rPr>
              <w:t xml:space="preserve"> Boom – call and response </w:t>
            </w:r>
          </w:p>
          <w:p w:rsidR="008001D8" w:rsidRPr="00DD1402" w:rsidRDefault="00DD1402" w:rsidP="00DD1402">
            <w:pPr>
              <w:rPr>
                <w:sz w:val="24"/>
              </w:rPr>
            </w:pPr>
            <w:r w:rsidRPr="00DD1402">
              <w:rPr>
                <w:b/>
                <w:sz w:val="24"/>
              </w:rPr>
              <w:t>Questioning</w:t>
            </w:r>
            <w:r>
              <w:rPr>
                <w:sz w:val="24"/>
              </w:rPr>
              <w:t>:</w:t>
            </w:r>
            <w:r w:rsidR="00DE7DD8">
              <w:rPr>
                <w:sz w:val="24"/>
              </w:rPr>
              <w:t xml:space="preserve"> What are the sounds in the music being made by? How </w:t>
            </w:r>
            <w:proofErr w:type="spellStart"/>
            <w:r w:rsidR="00DE7DD8">
              <w:rPr>
                <w:sz w:val="24"/>
              </w:rPr>
              <w:t>may</w:t>
            </w:r>
            <w:proofErr w:type="spellEnd"/>
            <w:r w:rsidR="00DE7DD8">
              <w:rPr>
                <w:sz w:val="24"/>
              </w:rPr>
              <w:t xml:space="preserve"> different types of body sound can you perform in the listening gaps (silences)? Can you describe the sound you have just made? (</w:t>
            </w:r>
            <w:proofErr w:type="gramStart"/>
            <w:r w:rsidR="00DE7DD8">
              <w:rPr>
                <w:sz w:val="24"/>
              </w:rPr>
              <w:t>loud/quiet</w:t>
            </w:r>
            <w:proofErr w:type="gramEnd"/>
            <w:r w:rsidR="00DE7DD8">
              <w:rPr>
                <w:sz w:val="24"/>
              </w:rPr>
              <w:t xml:space="preserve">, long/short , high/low, happy/sad? Can you change the style of your voice to create a different mood? </w:t>
            </w:r>
          </w:p>
        </w:tc>
      </w:tr>
      <w:tr w:rsidR="0008647F" w:rsidTr="008A1CB6">
        <w:tc>
          <w:tcPr>
            <w:tcW w:w="1838" w:type="dxa"/>
            <w:vAlign w:val="center"/>
          </w:tcPr>
          <w:p w:rsidR="0008647F" w:rsidRPr="008001D8" w:rsidRDefault="0008647F" w:rsidP="008001D8">
            <w:pPr>
              <w:jc w:val="center"/>
              <w:rPr>
                <w:b/>
                <w:sz w:val="28"/>
              </w:rPr>
            </w:pPr>
            <w:r w:rsidRPr="008001D8">
              <w:rPr>
                <w:b/>
                <w:sz w:val="28"/>
              </w:rPr>
              <w:t>Lesson 3</w:t>
            </w:r>
          </w:p>
        </w:tc>
        <w:tc>
          <w:tcPr>
            <w:tcW w:w="14000" w:type="dxa"/>
          </w:tcPr>
          <w:p w:rsidR="00DD1402" w:rsidRDefault="00DD1402" w:rsidP="00DD1402">
            <w:pPr>
              <w:rPr>
                <w:sz w:val="24"/>
              </w:rPr>
            </w:pPr>
            <w:r w:rsidRPr="00DD1402">
              <w:rPr>
                <w:b/>
                <w:sz w:val="24"/>
              </w:rPr>
              <w:t>Objectives</w:t>
            </w:r>
            <w:r>
              <w:rPr>
                <w:sz w:val="24"/>
              </w:rPr>
              <w:t>:</w:t>
            </w:r>
            <w:r w:rsidR="00C51DA3">
              <w:rPr>
                <w:sz w:val="24"/>
              </w:rPr>
              <w:t xml:space="preserve"> to use instruments to create sounds and use different musical elements to represent different moods. </w:t>
            </w:r>
          </w:p>
          <w:p w:rsidR="00DD1402" w:rsidRDefault="00DD1402" w:rsidP="00DD1402">
            <w:pPr>
              <w:rPr>
                <w:sz w:val="24"/>
              </w:rPr>
            </w:pPr>
            <w:r w:rsidRPr="00DD1402">
              <w:rPr>
                <w:b/>
                <w:sz w:val="24"/>
              </w:rPr>
              <w:t>Activities</w:t>
            </w:r>
            <w:r>
              <w:rPr>
                <w:sz w:val="24"/>
              </w:rPr>
              <w:t>:</w:t>
            </w:r>
            <w:r w:rsidR="002A4184">
              <w:rPr>
                <w:sz w:val="24"/>
              </w:rPr>
              <w:t xml:space="preserve"> </w:t>
            </w:r>
            <w:r w:rsidR="00DE7DD8">
              <w:rPr>
                <w:sz w:val="24"/>
              </w:rPr>
              <w:t>Physical activity: Stamp, click, head, click, stamp. Play ‘Find the instrument.’</w:t>
            </w:r>
            <w:r w:rsidR="00B6442E">
              <w:rPr>
                <w:sz w:val="24"/>
              </w:rPr>
              <w:t xml:space="preserve"> Discuss the names of instruments and demo how to play some of them.</w:t>
            </w:r>
            <w:r w:rsidR="00C51DA3">
              <w:rPr>
                <w:sz w:val="24"/>
              </w:rPr>
              <w:t xml:space="preserve"> Quick play of the Lessons Dynamic game. </w:t>
            </w:r>
            <w:r w:rsidR="00DE7DD8">
              <w:rPr>
                <w:sz w:val="24"/>
              </w:rPr>
              <w:t xml:space="preserve"> Discuss and use emotion cards to create reflective music</w:t>
            </w:r>
            <w:r w:rsidR="00C51DA3">
              <w:rPr>
                <w:sz w:val="24"/>
              </w:rPr>
              <w:t xml:space="preserve"> in pairs</w:t>
            </w:r>
            <w:r w:rsidR="00DE7DD8">
              <w:rPr>
                <w:sz w:val="24"/>
              </w:rPr>
              <w:t xml:space="preserve"> using instruments. Sing ‘Alice the Camel’ noting the rest in the melody. </w:t>
            </w:r>
          </w:p>
          <w:p w:rsidR="008001D8" w:rsidRPr="00DD1402" w:rsidRDefault="00DD1402" w:rsidP="00DD1402">
            <w:pPr>
              <w:rPr>
                <w:sz w:val="24"/>
              </w:rPr>
            </w:pPr>
            <w:r w:rsidRPr="00DD1402">
              <w:rPr>
                <w:b/>
                <w:sz w:val="24"/>
              </w:rPr>
              <w:t>Questioning</w:t>
            </w:r>
            <w:r>
              <w:rPr>
                <w:sz w:val="24"/>
              </w:rPr>
              <w:t>:</w:t>
            </w:r>
            <w:r w:rsidR="00DE7DD8">
              <w:rPr>
                <w:sz w:val="24"/>
              </w:rPr>
              <w:t xml:space="preserve"> How is each face feeling? How will we change the way we make a sound to match when someone feels happy, sad, angry, scared?  </w:t>
            </w:r>
            <w:r w:rsidR="00C51DA3">
              <w:rPr>
                <w:sz w:val="24"/>
              </w:rPr>
              <w:t xml:space="preserve">Which instrument should we choose? Why? </w:t>
            </w:r>
          </w:p>
        </w:tc>
      </w:tr>
      <w:tr w:rsidR="0008647F" w:rsidTr="008A1CB6">
        <w:tc>
          <w:tcPr>
            <w:tcW w:w="1838" w:type="dxa"/>
            <w:vAlign w:val="center"/>
          </w:tcPr>
          <w:p w:rsidR="0008647F" w:rsidRPr="008001D8" w:rsidRDefault="0008647F" w:rsidP="008001D8">
            <w:pPr>
              <w:jc w:val="center"/>
              <w:rPr>
                <w:b/>
                <w:sz w:val="28"/>
              </w:rPr>
            </w:pPr>
            <w:r w:rsidRPr="008001D8">
              <w:rPr>
                <w:b/>
                <w:sz w:val="28"/>
              </w:rPr>
              <w:t>Lesson 4</w:t>
            </w:r>
          </w:p>
        </w:tc>
        <w:tc>
          <w:tcPr>
            <w:tcW w:w="14000" w:type="dxa"/>
          </w:tcPr>
          <w:p w:rsidR="00DD1402" w:rsidRDefault="00DD1402" w:rsidP="00DD1402">
            <w:pPr>
              <w:rPr>
                <w:sz w:val="24"/>
              </w:rPr>
            </w:pPr>
            <w:r w:rsidRPr="00DD1402">
              <w:rPr>
                <w:b/>
                <w:sz w:val="24"/>
              </w:rPr>
              <w:t>Objectives</w:t>
            </w:r>
            <w:r>
              <w:rPr>
                <w:sz w:val="24"/>
              </w:rPr>
              <w:t>:</w:t>
            </w:r>
            <w:r w:rsidR="00C51DA3">
              <w:rPr>
                <w:sz w:val="24"/>
              </w:rPr>
              <w:t xml:space="preserve"> to learn to explore and control instruments and se</w:t>
            </w:r>
            <w:r w:rsidR="00110333">
              <w:rPr>
                <w:sz w:val="24"/>
              </w:rPr>
              <w:t>lect sounds to reflect the mood</w:t>
            </w:r>
            <w:r w:rsidR="00C51DA3">
              <w:rPr>
                <w:sz w:val="24"/>
              </w:rPr>
              <w:t xml:space="preserve"> of a story. </w:t>
            </w:r>
          </w:p>
          <w:p w:rsidR="00DD1402" w:rsidRDefault="00DD1402" w:rsidP="00DD1402">
            <w:pPr>
              <w:rPr>
                <w:sz w:val="24"/>
              </w:rPr>
            </w:pPr>
            <w:r w:rsidRPr="00DD1402">
              <w:rPr>
                <w:b/>
                <w:sz w:val="24"/>
              </w:rPr>
              <w:t>Activities</w:t>
            </w:r>
            <w:r>
              <w:rPr>
                <w:sz w:val="24"/>
              </w:rPr>
              <w:t>:</w:t>
            </w:r>
            <w:r w:rsidR="005D35F2">
              <w:rPr>
                <w:sz w:val="24"/>
              </w:rPr>
              <w:t xml:space="preserve"> </w:t>
            </w:r>
            <w:r w:rsidR="00110333">
              <w:rPr>
                <w:sz w:val="24"/>
              </w:rPr>
              <w:t>Autumn Leaves are Falling Down song.</w:t>
            </w:r>
            <w:r w:rsidR="00110333">
              <w:t xml:space="preserve"> </w:t>
            </w:r>
            <w:hyperlink r:id="rId8" w:history="1">
              <w:r w:rsidR="00110333" w:rsidRPr="00FF55E0">
                <w:rPr>
                  <w:rStyle w:val="Hyperlink"/>
                  <w:sz w:val="24"/>
                </w:rPr>
                <w:t>https://www.youtube.com/watch?v=tPm7JTGIHcA</w:t>
              </w:r>
            </w:hyperlink>
            <w:r w:rsidR="00110333">
              <w:rPr>
                <w:sz w:val="24"/>
              </w:rPr>
              <w:t xml:space="preserve"> </w:t>
            </w:r>
            <w:r w:rsidR="005D35F2">
              <w:rPr>
                <w:sz w:val="24"/>
              </w:rPr>
              <w:t xml:space="preserve">Give out percussion instruments and play ‘Traffic Lights. Green = play and Red = Stop. Volunteers to lead. </w:t>
            </w:r>
            <w:r w:rsidR="005D35F2" w:rsidRPr="005D35F2">
              <w:rPr>
                <w:sz w:val="24"/>
              </w:rPr>
              <w:t>. R</w:t>
            </w:r>
            <w:r w:rsidR="005D35F2">
              <w:rPr>
                <w:sz w:val="24"/>
              </w:rPr>
              <w:t xml:space="preserve">ead a short Autumn poem and add sounds to accompany using both voices and percussion. </w:t>
            </w:r>
          </w:p>
          <w:p w:rsidR="008001D8" w:rsidRPr="00DD1402" w:rsidRDefault="00DD1402" w:rsidP="00DD1402">
            <w:pPr>
              <w:rPr>
                <w:sz w:val="24"/>
              </w:rPr>
            </w:pPr>
            <w:r w:rsidRPr="00DD1402">
              <w:rPr>
                <w:b/>
                <w:sz w:val="24"/>
              </w:rPr>
              <w:t>Questioning</w:t>
            </w:r>
            <w:r>
              <w:rPr>
                <w:sz w:val="24"/>
              </w:rPr>
              <w:t>:</w:t>
            </w:r>
            <w:r w:rsidR="00110333">
              <w:t xml:space="preserve"> </w:t>
            </w:r>
            <w:r w:rsidR="00110333" w:rsidRPr="008A1CB6">
              <w:t xml:space="preserve">What do we see at Autumn? How can we make sounds to match? Loud/ quiet, short/long? High/Low? How can we write down our music so that we don’t forget it? Which symbols shall we use? </w:t>
            </w:r>
          </w:p>
        </w:tc>
      </w:tr>
      <w:tr w:rsidR="0008647F" w:rsidTr="008A1CB6">
        <w:tc>
          <w:tcPr>
            <w:tcW w:w="1838" w:type="dxa"/>
            <w:vAlign w:val="center"/>
          </w:tcPr>
          <w:p w:rsidR="0008647F" w:rsidRPr="008001D8" w:rsidRDefault="0008647F" w:rsidP="008001D8">
            <w:pPr>
              <w:jc w:val="center"/>
              <w:rPr>
                <w:b/>
                <w:sz w:val="28"/>
              </w:rPr>
            </w:pPr>
            <w:r w:rsidRPr="008001D8">
              <w:rPr>
                <w:b/>
                <w:sz w:val="28"/>
              </w:rPr>
              <w:t>Lesson 5</w:t>
            </w:r>
          </w:p>
        </w:tc>
        <w:tc>
          <w:tcPr>
            <w:tcW w:w="14000" w:type="dxa"/>
          </w:tcPr>
          <w:p w:rsidR="00DD1402" w:rsidRPr="008A1CB6" w:rsidRDefault="00DD1402" w:rsidP="00110333">
            <w:pPr>
              <w:rPr>
                <w:sz w:val="24"/>
                <w:szCs w:val="24"/>
              </w:rPr>
            </w:pPr>
            <w:r w:rsidRPr="008A1CB6">
              <w:rPr>
                <w:b/>
                <w:sz w:val="24"/>
                <w:szCs w:val="24"/>
              </w:rPr>
              <w:t>Objectives</w:t>
            </w:r>
            <w:r w:rsidRPr="008A1CB6">
              <w:rPr>
                <w:sz w:val="24"/>
                <w:szCs w:val="24"/>
              </w:rPr>
              <w:t>:</w:t>
            </w:r>
            <w:r w:rsidR="00110333" w:rsidRPr="008A1CB6">
              <w:rPr>
                <w:sz w:val="24"/>
                <w:szCs w:val="24"/>
              </w:rPr>
              <w:t xml:space="preserve"> to sing with expression, confidence</w:t>
            </w:r>
            <w:r w:rsidR="002A4184" w:rsidRPr="008A1CB6">
              <w:rPr>
                <w:sz w:val="24"/>
                <w:szCs w:val="24"/>
              </w:rPr>
              <w:t xml:space="preserve"> and creativity to an audience.</w:t>
            </w:r>
          </w:p>
          <w:p w:rsidR="00DD1402" w:rsidRPr="008A1CB6" w:rsidRDefault="00DD1402" w:rsidP="00DD1402">
            <w:pPr>
              <w:rPr>
                <w:sz w:val="24"/>
                <w:szCs w:val="24"/>
              </w:rPr>
            </w:pPr>
            <w:r w:rsidRPr="008A1CB6">
              <w:rPr>
                <w:b/>
                <w:sz w:val="24"/>
                <w:szCs w:val="24"/>
              </w:rPr>
              <w:t>Activities</w:t>
            </w:r>
            <w:r w:rsidRPr="008A1CB6">
              <w:rPr>
                <w:sz w:val="24"/>
                <w:szCs w:val="24"/>
              </w:rPr>
              <w:t>:</w:t>
            </w:r>
            <w:r w:rsidR="00110333" w:rsidRPr="008A1CB6">
              <w:rPr>
                <w:sz w:val="24"/>
                <w:szCs w:val="24"/>
              </w:rPr>
              <w:t xml:space="preserve"> To practice for our harvest performance </w:t>
            </w:r>
          </w:p>
          <w:p w:rsidR="008001D8" w:rsidRPr="008A1CB6" w:rsidRDefault="00DD1402" w:rsidP="00B6442E">
            <w:pPr>
              <w:rPr>
                <w:sz w:val="24"/>
                <w:szCs w:val="24"/>
              </w:rPr>
            </w:pPr>
            <w:r w:rsidRPr="008A1CB6">
              <w:rPr>
                <w:b/>
                <w:sz w:val="24"/>
                <w:szCs w:val="24"/>
              </w:rPr>
              <w:t>Questioning</w:t>
            </w:r>
            <w:r w:rsidRPr="008A1CB6">
              <w:rPr>
                <w:sz w:val="24"/>
                <w:szCs w:val="24"/>
              </w:rPr>
              <w:t>:</w:t>
            </w:r>
            <w:r w:rsidR="002A4184" w:rsidRPr="008A1CB6">
              <w:rPr>
                <w:sz w:val="24"/>
                <w:szCs w:val="24"/>
              </w:rPr>
              <w:t xml:space="preserve"> How do we move our mouths to produce the best quality singing? Where should we be looking? How do we start and how do we end? Which part of our performance is the best?</w:t>
            </w:r>
            <w:r w:rsidR="00B6442E" w:rsidRPr="008A1CB6">
              <w:rPr>
                <w:sz w:val="24"/>
                <w:szCs w:val="24"/>
              </w:rPr>
              <w:t xml:space="preserve"> How can we improve our performance? </w:t>
            </w:r>
            <w:r w:rsidR="002A4184" w:rsidRPr="008A1CB6">
              <w:rPr>
                <w:sz w:val="24"/>
                <w:szCs w:val="24"/>
              </w:rPr>
              <w:t xml:space="preserve"> </w:t>
            </w:r>
          </w:p>
        </w:tc>
      </w:tr>
      <w:tr w:rsidR="0008647F" w:rsidTr="008A1CB6">
        <w:trPr>
          <w:trHeight w:val="71"/>
        </w:trPr>
        <w:tc>
          <w:tcPr>
            <w:tcW w:w="1838" w:type="dxa"/>
            <w:vAlign w:val="center"/>
          </w:tcPr>
          <w:p w:rsidR="0008647F" w:rsidRPr="008001D8" w:rsidRDefault="0008647F" w:rsidP="008001D8">
            <w:pPr>
              <w:jc w:val="center"/>
              <w:rPr>
                <w:b/>
                <w:sz w:val="28"/>
              </w:rPr>
            </w:pPr>
            <w:r w:rsidRPr="008001D8">
              <w:rPr>
                <w:b/>
                <w:sz w:val="28"/>
              </w:rPr>
              <w:t>Lesson 6</w:t>
            </w:r>
          </w:p>
        </w:tc>
        <w:tc>
          <w:tcPr>
            <w:tcW w:w="14000" w:type="dxa"/>
          </w:tcPr>
          <w:p w:rsidR="00DD1402" w:rsidRPr="008A1CB6" w:rsidRDefault="00DD1402" w:rsidP="00DD1402">
            <w:pPr>
              <w:rPr>
                <w:sz w:val="24"/>
                <w:szCs w:val="24"/>
              </w:rPr>
            </w:pPr>
            <w:r w:rsidRPr="008A1CB6">
              <w:rPr>
                <w:b/>
                <w:sz w:val="24"/>
                <w:szCs w:val="24"/>
              </w:rPr>
              <w:t>Objectives</w:t>
            </w:r>
            <w:r w:rsidRPr="008A1CB6">
              <w:rPr>
                <w:sz w:val="24"/>
                <w:szCs w:val="24"/>
              </w:rPr>
              <w:t>:</w:t>
            </w:r>
            <w:r w:rsidR="002A4184" w:rsidRPr="008A1CB6">
              <w:rPr>
                <w:sz w:val="24"/>
                <w:szCs w:val="24"/>
              </w:rPr>
              <w:t xml:space="preserve"> As per last week. </w:t>
            </w:r>
          </w:p>
          <w:p w:rsidR="00DD1402" w:rsidRPr="008A1CB6" w:rsidRDefault="00DD1402" w:rsidP="00DD1402">
            <w:pPr>
              <w:rPr>
                <w:sz w:val="24"/>
                <w:szCs w:val="24"/>
              </w:rPr>
            </w:pPr>
            <w:r w:rsidRPr="008A1CB6">
              <w:rPr>
                <w:b/>
                <w:sz w:val="24"/>
                <w:szCs w:val="24"/>
              </w:rPr>
              <w:t>Activities</w:t>
            </w:r>
            <w:r w:rsidRPr="008A1CB6">
              <w:rPr>
                <w:sz w:val="24"/>
                <w:szCs w:val="24"/>
              </w:rPr>
              <w:t>:</w:t>
            </w:r>
            <w:r w:rsidR="00B6442E" w:rsidRPr="008A1CB6">
              <w:rPr>
                <w:sz w:val="24"/>
                <w:szCs w:val="24"/>
              </w:rPr>
              <w:t xml:space="preserve"> Share our Harvest performance</w:t>
            </w:r>
            <w:r w:rsidR="002A4184" w:rsidRPr="008A1CB6">
              <w:rPr>
                <w:sz w:val="24"/>
                <w:szCs w:val="24"/>
              </w:rPr>
              <w:t xml:space="preserve">. </w:t>
            </w:r>
          </w:p>
          <w:p w:rsidR="008001D8" w:rsidRPr="008A1CB6" w:rsidRDefault="00DD1402" w:rsidP="00DD1402">
            <w:pPr>
              <w:rPr>
                <w:sz w:val="24"/>
                <w:szCs w:val="24"/>
              </w:rPr>
            </w:pPr>
            <w:r w:rsidRPr="008A1CB6">
              <w:rPr>
                <w:b/>
                <w:sz w:val="24"/>
                <w:szCs w:val="24"/>
              </w:rPr>
              <w:t>Questioning</w:t>
            </w:r>
            <w:r w:rsidRPr="008A1CB6">
              <w:rPr>
                <w:sz w:val="24"/>
                <w:szCs w:val="24"/>
              </w:rPr>
              <w:t>:</w:t>
            </w:r>
            <w:r w:rsidR="00B6442E" w:rsidRPr="008A1CB6">
              <w:rPr>
                <w:sz w:val="24"/>
                <w:szCs w:val="24"/>
              </w:rPr>
              <w:t xml:space="preserve"> What went well? What could we try to improve? </w:t>
            </w:r>
          </w:p>
        </w:tc>
      </w:tr>
    </w:tbl>
    <w:p w:rsidR="0008647F" w:rsidRPr="0008647F" w:rsidRDefault="006229E3">
      <w:pPr>
        <w:rPr>
          <w:sz w:val="28"/>
        </w:rPr>
      </w:pPr>
      <w:r w:rsidRPr="0020470C">
        <w:rPr>
          <w:b/>
          <w:noProof/>
          <w:sz w:val="28"/>
          <w:u w:val="single"/>
          <w:lang w:eastAsia="en-GB"/>
        </w:rPr>
        <w:lastRenderedPageBreak/>
        <mc:AlternateContent>
          <mc:Choice Requires="wps">
            <w:drawing>
              <wp:anchor distT="0" distB="0" distL="114300" distR="114300" simplePos="0" relativeHeight="251659264" behindDoc="0" locked="0" layoutInCell="1" allowOverlap="1" wp14:anchorId="1742C6E2" wp14:editId="77D48BDD">
                <wp:simplePos x="0" y="0"/>
                <wp:positionH relativeFrom="column">
                  <wp:posOffset>6438265</wp:posOffset>
                </wp:positionH>
                <wp:positionV relativeFrom="paragraph">
                  <wp:posOffset>-8255</wp:posOffset>
                </wp:positionV>
                <wp:extent cx="3467100" cy="6595110"/>
                <wp:effectExtent l="0" t="0" r="19050" b="15240"/>
                <wp:wrapNone/>
                <wp:docPr id="53" name="Text Box 53"/>
                <wp:cNvGraphicFramePr/>
                <a:graphic xmlns:a="http://schemas.openxmlformats.org/drawingml/2006/main">
                  <a:graphicData uri="http://schemas.microsoft.com/office/word/2010/wordprocessingShape">
                    <wps:wsp>
                      <wps:cNvSpPr txBox="1"/>
                      <wps:spPr>
                        <a:xfrm>
                          <a:off x="0" y="0"/>
                          <a:ext cx="3467100" cy="6595110"/>
                        </a:xfrm>
                        <a:prstGeom prst="rect">
                          <a:avLst/>
                        </a:prstGeom>
                        <a:solidFill>
                          <a:schemeClr val="lt1"/>
                        </a:solidFill>
                        <a:ln w="6350">
                          <a:solidFill>
                            <a:prstClr val="black"/>
                          </a:solidFill>
                        </a:ln>
                      </wps:spPr>
                      <wps:txbx>
                        <w:txbxContent>
                          <w:p w:rsidR="008001D8" w:rsidRPr="00F40FCF" w:rsidRDefault="008001D8">
                            <w:pPr>
                              <w:rPr>
                                <w:b/>
                                <w:sz w:val="28"/>
                                <w:u w:val="single"/>
                              </w:rPr>
                            </w:pPr>
                            <w:bookmarkStart w:id="0" w:name="_GoBack"/>
                            <w:r w:rsidRPr="00F40FCF">
                              <w:rPr>
                                <w:b/>
                                <w:sz w:val="28"/>
                                <w:u w:val="single"/>
                              </w:rPr>
                              <w:t>Knowledge and Skills:</w:t>
                            </w:r>
                          </w:p>
                          <w:p w:rsidR="00F86E3E" w:rsidRPr="00B6442E" w:rsidRDefault="00F86E3E" w:rsidP="00F86E3E">
                            <w:pPr>
                              <w:spacing w:after="0" w:line="239" w:lineRule="auto"/>
                              <w:jc w:val="both"/>
                              <w:rPr>
                                <w:rFonts w:eastAsia="Arial" w:cstheme="minorHAnsi"/>
                                <w:b/>
                                <w:sz w:val="20"/>
                                <w:szCs w:val="20"/>
                                <w:u w:val="single"/>
                                <w:lang w:eastAsia="en-GB"/>
                              </w:rPr>
                            </w:pPr>
                            <w:r w:rsidRPr="00B6442E">
                              <w:rPr>
                                <w:rFonts w:eastAsia="Arial" w:cstheme="minorHAnsi"/>
                                <w:b/>
                                <w:sz w:val="20"/>
                                <w:szCs w:val="20"/>
                                <w:u w:val="single"/>
                                <w:lang w:eastAsia="en-GB"/>
                              </w:rPr>
                              <w:t>Singing</w:t>
                            </w:r>
                          </w:p>
                          <w:p w:rsidR="00F86E3E" w:rsidRPr="00B6442E" w:rsidRDefault="00F86E3E" w:rsidP="00F86E3E">
                            <w:pPr>
                              <w:pStyle w:val="ListParagraph"/>
                              <w:numPr>
                                <w:ilvl w:val="0"/>
                                <w:numId w:val="7"/>
                              </w:numPr>
                              <w:spacing w:after="0" w:line="239" w:lineRule="auto"/>
                              <w:jc w:val="both"/>
                              <w:rPr>
                                <w:rFonts w:eastAsia="Arial" w:cstheme="minorHAnsi"/>
                                <w:b/>
                                <w:sz w:val="20"/>
                                <w:szCs w:val="20"/>
                                <w:lang w:eastAsia="en-GB"/>
                              </w:rPr>
                            </w:pPr>
                            <w:r w:rsidRPr="00B6442E">
                              <w:rPr>
                                <w:rFonts w:eastAsia="Arial" w:cstheme="minorHAnsi"/>
                                <w:sz w:val="20"/>
                                <w:szCs w:val="20"/>
                                <w:lang w:eastAsia="en-GB"/>
                              </w:rPr>
                              <w:t xml:space="preserve">Explore the use of the voice in different ways such as speaking, singing and chanting. </w:t>
                            </w:r>
                          </w:p>
                          <w:p w:rsidR="00F86E3E" w:rsidRPr="00B6442E" w:rsidRDefault="00F86E3E" w:rsidP="00F86E3E">
                            <w:pPr>
                              <w:pStyle w:val="ListParagraph"/>
                              <w:numPr>
                                <w:ilvl w:val="0"/>
                                <w:numId w:val="7"/>
                              </w:numPr>
                              <w:spacing w:after="0"/>
                              <w:rPr>
                                <w:rFonts w:eastAsia="Arial" w:cstheme="minorHAnsi"/>
                                <w:b/>
                                <w:sz w:val="20"/>
                                <w:szCs w:val="20"/>
                                <w:lang w:eastAsia="en-GB"/>
                              </w:rPr>
                            </w:pPr>
                            <w:r w:rsidRPr="00B6442E">
                              <w:rPr>
                                <w:rFonts w:eastAsia="Arial" w:cstheme="minorHAnsi"/>
                                <w:sz w:val="20"/>
                                <w:szCs w:val="20"/>
                                <w:lang w:eastAsia="en-GB"/>
                              </w:rPr>
                              <w:t xml:space="preserve">Discover how the voice can produce rhythm and pulse, high and low (pitch) to create different effects. </w:t>
                            </w:r>
                          </w:p>
                          <w:p w:rsidR="00F86E3E" w:rsidRPr="00B6442E" w:rsidRDefault="00F86E3E" w:rsidP="00F86E3E">
                            <w:pPr>
                              <w:pStyle w:val="ListParagraph"/>
                              <w:numPr>
                                <w:ilvl w:val="0"/>
                                <w:numId w:val="7"/>
                              </w:numPr>
                              <w:spacing w:after="0"/>
                              <w:rPr>
                                <w:rFonts w:eastAsia="Arial" w:cstheme="minorHAnsi"/>
                                <w:b/>
                                <w:sz w:val="20"/>
                                <w:szCs w:val="20"/>
                                <w:lang w:eastAsia="en-GB"/>
                              </w:rPr>
                            </w:pPr>
                            <w:r w:rsidRPr="00B6442E">
                              <w:rPr>
                                <w:rFonts w:eastAsia="Arial" w:cstheme="minorHAnsi"/>
                                <w:sz w:val="20"/>
                                <w:szCs w:val="20"/>
                                <w:lang w:eastAsia="en-GB"/>
                              </w:rPr>
                              <w:t>Find out how to sing with expression, confidence and creativity to an audience.</w:t>
                            </w:r>
                          </w:p>
                          <w:p w:rsidR="00F86E3E" w:rsidRPr="00B6442E" w:rsidRDefault="00F86E3E" w:rsidP="00F86E3E">
                            <w:pPr>
                              <w:pStyle w:val="ListParagraph"/>
                              <w:spacing w:after="0"/>
                              <w:rPr>
                                <w:rFonts w:eastAsia="Arial" w:cstheme="minorHAnsi"/>
                                <w:b/>
                                <w:sz w:val="20"/>
                                <w:szCs w:val="20"/>
                                <w:lang w:eastAsia="en-GB"/>
                              </w:rPr>
                            </w:pPr>
                          </w:p>
                          <w:p w:rsidR="00F86E3E" w:rsidRPr="00B6442E" w:rsidRDefault="00F86E3E" w:rsidP="00F86E3E">
                            <w:pPr>
                              <w:rPr>
                                <w:rFonts w:cstheme="minorHAnsi"/>
                                <w:b/>
                                <w:sz w:val="20"/>
                                <w:szCs w:val="20"/>
                                <w:u w:val="single"/>
                              </w:rPr>
                            </w:pPr>
                            <w:r w:rsidRPr="00B6442E">
                              <w:rPr>
                                <w:rFonts w:cstheme="minorHAnsi"/>
                                <w:b/>
                                <w:sz w:val="20"/>
                                <w:szCs w:val="20"/>
                                <w:u w:val="single"/>
                              </w:rPr>
                              <w:t>Playing</w:t>
                            </w:r>
                            <w:r w:rsidR="00B6442E" w:rsidRPr="00B6442E">
                              <w:rPr>
                                <w:rFonts w:cstheme="minorHAnsi"/>
                                <w:b/>
                                <w:sz w:val="20"/>
                                <w:szCs w:val="20"/>
                                <w:u w:val="single"/>
                              </w:rPr>
                              <w:t xml:space="preserve"> and performing</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Play instruments showing an awareness of others.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Repeat and investigate simple beats and rhythms.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Learn to play sounds linking with symbols.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Understand how to play an instrument with care and attention. </w:t>
                            </w:r>
                          </w:p>
                          <w:p w:rsidR="00F86E3E" w:rsidRPr="00B6442E" w:rsidRDefault="00F86E3E" w:rsidP="00F86E3E">
                            <w:pPr>
                              <w:pStyle w:val="ListParagraph"/>
                              <w:numPr>
                                <w:ilvl w:val="0"/>
                                <w:numId w:val="6"/>
                              </w:numPr>
                              <w:spacing w:after="200" w:line="276" w:lineRule="auto"/>
                              <w:rPr>
                                <w:rFonts w:cstheme="minorHAnsi"/>
                                <w:b/>
                                <w:sz w:val="20"/>
                                <w:szCs w:val="20"/>
                              </w:rPr>
                            </w:pPr>
                            <w:r w:rsidRPr="00B6442E">
                              <w:rPr>
                                <w:rFonts w:eastAsia="Times New Roman" w:cstheme="minorHAnsi"/>
                                <w:sz w:val="20"/>
                                <w:szCs w:val="20"/>
                                <w:lang w:eastAsia="en-GB"/>
                              </w:rPr>
                              <w:t>To begin to explore and choose and order sounds using the inter-related dimensions of music*.</w:t>
                            </w:r>
                          </w:p>
                          <w:p w:rsidR="00F86E3E" w:rsidRPr="00B6442E" w:rsidRDefault="00F86E3E" w:rsidP="00F86E3E">
                            <w:pPr>
                              <w:pStyle w:val="ListParagraph"/>
                              <w:rPr>
                                <w:rFonts w:eastAsia="Times New Roman" w:cstheme="minorHAnsi"/>
                                <w:sz w:val="20"/>
                                <w:szCs w:val="20"/>
                                <w:u w:val="single"/>
                                <w:lang w:eastAsia="en-GB"/>
                              </w:rPr>
                            </w:pPr>
                          </w:p>
                          <w:p w:rsidR="00F86E3E" w:rsidRPr="00B6442E" w:rsidRDefault="00F86E3E" w:rsidP="00F86E3E">
                            <w:pPr>
                              <w:pStyle w:val="ListParagraph"/>
                              <w:rPr>
                                <w:rFonts w:eastAsia="Times New Roman" w:cstheme="minorHAnsi"/>
                                <w:b/>
                                <w:sz w:val="20"/>
                                <w:szCs w:val="20"/>
                                <w:u w:val="single"/>
                                <w:lang w:eastAsia="en-GB"/>
                              </w:rPr>
                            </w:pPr>
                            <w:r w:rsidRPr="00B6442E">
                              <w:rPr>
                                <w:rFonts w:eastAsia="Times New Roman" w:cstheme="minorHAnsi"/>
                                <w:b/>
                                <w:sz w:val="20"/>
                                <w:szCs w:val="20"/>
                                <w:u w:val="single"/>
                                <w:lang w:eastAsia="en-GB"/>
                              </w:rPr>
                              <w:t>Improvising and Composing</w:t>
                            </w:r>
                          </w:p>
                          <w:p w:rsidR="00F86E3E" w:rsidRPr="00B6442E" w:rsidRDefault="00F86E3E" w:rsidP="00F86E3E">
                            <w:pPr>
                              <w:pStyle w:val="ListParagraph"/>
                              <w:numPr>
                                <w:ilvl w:val="0"/>
                                <w:numId w:val="6"/>
                              </w:numPr>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Create a sequence of long and short sounds with help, including clapping longer rhythms. </w:t>
                            </w:r>
                          </w:p>
                          <w:p w:rsidR="00F86E3E" w:rsidRPr="00B6442E" w:rsidRDefault="00F86E3E" w:rsidP="00F86E3E">
                            <w:pPr>
                              <w:pStyle w:val="ListParagraph"/>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 </w:t>
                            </w:r>
                          </w:p>
                          <w:p w:rsidR="00F86E3E" w:rsidRPr="00B6442E" w:rsidRDefault="00F86E3E" w:rsidP="00B6442E">
                            <w:pPr>
                              <w:pStyle w:val="ListParagraph"/>
                              <w:numPr>
                                <w:ilvl w:val="0"/>
                                <w:numId w:val="6"/>
                              </w:numPr>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Investigate making sounds that are very different (loud and quiet, high and low etc.). </w:t>
                            </w:r>
                          </w:p>
                          <w:p w:rsidR="00F86E3E" w:rsidRPr="00B6442E" w:rsidRDefault="00F86E3E" w:rsidP="00F86E3E">
                            <w:pPr>
                              <w:spacing w:after="0" w:line="239" w:lineRule="auto"/>
                              <w:rPr>
                                <w:rFonts w:eastAsia="Arial" w:cstheme="minorHAnsi"/>
                                <w:b/>
                                <w:sz w:val="20"/>
                                <w:szCs w:val="20"/>
                                <w:u w:val="single"/>
                                <w:lang w:eastAsia="en-GB"/>
                              </w:rPr>
                            </w:pPr>
                            <w:r w:rsidRPr="00B6442E">
                              <w:rPr>
                                <w:rFonts w:eastAsia="Arial" w:cstheme="minorHAnsi"/>
                                <w:b/>
                                <w:sz w:val="20"/>
                                <w:szCs w:val="20"/>
                                <w:u w:val="single"/>
                                <w:lang w:eastAsia="en-GB"/>
                              </w:rPr>
                              <w:t>Listening 1 and SMSC</w:t>
                            </w:r>
                          </w:p>
                          <w:p w:rsidR="00F86E3E" w:rsidRPr="00B6442E" w:rsidRDefault="00F86E3E" w:rsidP="00F86E3E">
                            <w:pPr>
                              <w:pStyle w:val="ListParagraph"/>
                              <w:numPr>
                                <w:ilvl w:val="0"/>
                                <w:numId w:val="8"/>
                              </w:numPr>
                              <w:spacing w:after="0" w:line="239" w:lineRule="auto"/>
                              <w:rPr>
                                <w:rFonts w:eastAsia="Arial" w:cstheme="minorHAnsi"/>
                                <w:b/>
                                <w:sz w:val="20"/>
                                <w:szCs w:val="20"/>
                                <w:lang w:eastAsia="en-GB"/>
                              </w:rPr>
                            </w:pPr>
                            <w:r w:rsidRPr="00B6442E">
                              <w:rPr>
                                <w:rFonts w:eastAsia="Arial" w:cstheme="minorHAnsi"/>
                                <w:sz w:val="20"/>
                                <w:szCs w:val="20"/>
                                <w:lang w:eastAsia="en-GB"/>
                              </w:rPr>
                              <w:t xml:space="preserve">Choose sounds to represent different things (ideas, thoughts, feelings, moods etc.). </w:t>
                            </w:r>
                          </w:p>
                          <w:p w:rsidR="00F86E3E" w:rsidRPr="00B6442E" w:rsidRDefault="00F86E3E" w:rsidP="00B6442E">
                            <w:pPr>
                              <w:pStyle w:val="ListParagraph"/>
                              <w:numPr>
                                <w:ilvl w:val="0"/>
                                <w:numId w:val="8"/>
                              </w:numPr>
                              <w:spacing w:after="0"/>
                              <w:rPr>
                                <w:rFonts w:eastAsia="Arial" w:cstheme="minorHAnsi"/>
                                <w:sz w:val="20"/>
                                <w:szCs w:val="20"/>
                                <w:lang w:eastAsia="en-GB"/>
                              </w:rPr>
                            </w:pPr>
                            <w:r w:rsidRPr="00B6442E">
                              <w:rPr>
                                <w:rFonts w:eastAsia="Arial" w:cstheme="minorHAnsi"/>
                                <w:sz w:val="20"/>
                                <w:szCs w:val="20"/>
                                <w:lang w:eastAsia="en-GB"/>
                              </w:rPr>
                              <w:t>Reflect on music and say how it makes people feel, act and move. To begin to understand that musical elements can be used to create different moods and effects.</w:t>
                            </w:r>
                          </w:p>
                          <w:p w:rsidR="00F86E3E" w:rsidRPr="00B6442E" w:rsidRDefault="00F86E3E" w:rsidP="00F86E3E">
                            <w:pPr>
                              <w:pStyle w:val="ListParagraph"/>
                              <w:rPr>
                                <w:rFonts w:cstheme="minorHAnsi"/>
                                <w:b/>
                                <w:sz w:val="20"/>
                                <w:szCs w:val="20"/>
                                <w:u w:val="single"/>
                              </w:rPr>
                            </w:pPr>
                            <w:r w:rsidRPr="00B6442E">
                              <w:rPr>
                                <w:rFonts w:cstheme="minorHAnsi"/>
                                <w:b/>
                                <w:sz w:val="20"/>
                                <w:szCs w:val="20"/>
                                <w:u w:val="single"/>
                              </w:rPr>
                              <w:t>Music Notation</w:t>
                            </w:r>
                          </w:p>
                          <w:p w:rsidR="00F86E3E" w:rsidRPr="00B6442E" w:rsidRDefault="00F86E3E" w:rsidP="00F86E3E">
                            <w:pPr>
                              <w:pStyle w:val="ListParagraph"/>
                              <w:numPr>
                                <w:ilvl w:val="0"/>
                                <w:numId w:val="8"/>
                              </w:numPr>
                              <w:spacing w:after="200" w:line="276" w:lineRule="auto"/>
                              <w:rPr>
                                <w:rFonts w:cstheme="minorHAnsi"/>
                                <w:sz w:val="20"/>
                                <w:szCs w:val="20"/>
                              </w:rPr>
                            </w:pPr>
                            <w:r w:rsidRPr="00B6442E">
                              <w:rPr>
                                <w:rFonts w:eastAsia="Times New Roman" w:cstheme="minorHAnsi"/>
                                <w:sz w:val="20"/>
                                <w:szCs w:val="20"/>
                                <w:lang w:eastAsia="en-GB"/>
                              </w:rPr>
                              <w:t>To begin to represent sounds with simple sounds including shapes and marks.</w:t>
                            </w:r>
                          </w:p>
                          <w:p w:rsidR="00F86E3E" w:rsidRPr="00B6442E" w:rsidRDefault="00F86E3E" w:rsidP="00F86E3E">
                            <w:pPr>
                              <w:pStyle w:val="ListParagraph"/>
                              <w:rPr>
                                <w:rFonts w:ascii="Arial" w:eastAsia="Times New Roman" w:hAnsi="Arial" w:cs="Arial"/>
                                <w:color w:val="FFC000"/>
                                <w:sz w:val="20"/>
                                <w:szCs w:val="20"/>
                                <w:lang w:eastAsia="en-GB"/>
                              </w:rPr>
                            </w:pPr>
                          </w:p>
                          <w:bookmarkEnd w:id="0"/>
                          <w:p w:rsidR="0020470C" w:rsidRPr="0020470C" w:rsidRDefault="0020470C" w:rsidP="0020470C">
                            <w:pPr>
                              <w:spacing w:after="0"/>
                              <w:rPr>
                                <w:sz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3" o:spid="_x0000_s1026" type="#_x0000_t202" style="position:absolute;margin-left:506.95pt;margin-top:-.65pt;width:273pt;height:519.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" fillcolor="white [3201]" strokeweight=".5pt">
                <v:textbox>
                  <w:txbxContent>
                    <w:p w:rsidR="008001D8" w:rsidRPr="00F40FCF" w:rsidRDefault="008001D8">
                      <w:pPr>
                        <w:rPr>
                          <w:b/>
                          <w:sz w:val="28"/>
                          <w:u w:val="single"/>
                        </w:rPr>
                      </w:pPr>
                      <w:bookmarkStart w:id="1" w:name="_GoBack"/>
                      <w:r w:rsidRPr="00F40FCF">
                        <w:rPr>
                          <w:b/>
                          <w:sz w:val="28"/>
                          <w:u w:val="single"/>
                        </w:rPr>
                        <w:t>Knowledge and Skills:</w:t>
                      </w:r>
                    </w:p>
                    <w:p w:rsidR="00F86E3E" w:rsidRPr="00B6442E" w:rsidRDefault="00F86E3E" w:rsidP="00F86E3E">
                      <w:pPr>
                        <w:spacing w:after="0" w:line="239" w:lineRule="auto"/>
                        <w:jc w:val="both"/>
                        <w:rPr>
                          <w:rFonts w:eastAsia="Arial" w:cstheme="minorHAnsi"/>
                          <w:b/>
                          <w:sz w:val="20"/>
                          <w:szCs w:val="20"/>
                          <w:u w:val="single"/>
                          <w:lang w:eastAsia="en-GB"/>
                        </w:rPr>
                      </w:pPr>
                      <w:r w:rsidRPr="00B6442E">
                        <w:rPr>
                          <w:rFonts w:eastAsia="Arial" w:cstheme="minorHAnsi"/>
                          <w:b/>
                          <w:sz w:val="20"/>
                          <w:szCs w:val="20"/>
                          <w:u w:val="single"/>
                          <w:lang w:eastAsia="en-GB"/>
                        </w:rPr>
                        <w:t>Singing</w:t>
                      </w:r>
                    </w:p>
                    <w:p w:rsidR="00F86E3E" w:rsidRPr="00B6442E" w:rsidRDefault="00F86E3E" w:rsidP="00F86E3E">
                      <w:pPr>
                        <w:pStyle w:val="ListParagraph"/>
                        <w:numPr>
                          <w:ilvl w:val="0"/>
                          <w:numId w:val="7"/>
                        </w:numPr>
                        <w:spacing w:after="0" w:line="239" w:lineRule="auto"/>
                        <w:jc w:val="both"/>
                        <w:rPr>
                          <w:rFonts w:eastAsia="Arial" w:cstheme="minorHAnsi"/>
                          <w:b/>
                          <w:sz w:val="20"/>
                          <w:szCs w:val="20"/>
                          <w:lang w:eastAsia="en-GB"/>
                        </w:rPr>
                      </w:pPr>
                      <w:r w:rsidRPr="00B6442E">
                        <w:rPr>
                          <w:rFonts w:eastAsia="Arial" w:cstheme="minorHAnsi"/>
                          <w:sz w:val="20"/>
                          <w:szCs w:val="20"/>
                          <w:lang w:eastAsia="en-GB"/>
                        </w:rPr>
                        <w:t xml:space="preserve">Explore the use of the voice in different ways such as speaking, singing and chanting. </w:t>
                      </w:r>
                    </w:p>
                    <w:p w:rsidR="00F86E3E" w:rsidRPr="00B6442E" w:rsidRDefault="00F86E3E" w:rsidP="00F86E3E">
                      <w:pPr>
                        <w:pStyle w:val="ListParagraph"/>
                        <w:numPr>
                          <w:ilvl w:val="0"/>
                          <w:numId w:val="7"/>
                        </w:numPr>
                        <w:spacing w:after="0"/>
                        <w:rPr>
                          <w:rFonts w:eastAsia="Arial" w:cstheme="minorHAnsi"/>
                          <w:b/>
                          <w:sz w:val="20"/>
                          <w:szCs w:val="20"/>
                          <w:lang w:eastAsia="en-GB"/>
                        </w:rPr>
                      </w:pPr>
                      <w:r w:rsidRPr="00B6442E">
                        <w:rPr>
                          <w:rFonts w:eastAsia="Arial" w:cstheme="minorHAnsi"/>
                          <w:sz w:val="20"/>
                          <w:szCs w:val="20"/>
                          <w:lang w:eastAsia="en-GB"/>
                        </w:rPr>
                        <w:t xml:space="preserve">Discover how the voice can produce rhythm and pulse, high and low (pitch) to create different effects. </w:t>
                      </w:r>
                    </w:p>
                    <w:p w:rsidR="00F86E3E" w:rsidRPr="00B6442E" w:rsidRDefault="00F86E3E" w:rsidP="00F86E3E">
                      <w:pPr>
                        <w:pStyle w:val="ListParagraph"/>
                        <w:numPr>
                          <w:ilvl w:val="0"/>
                          <w:numId w:val="7"/>
                        </w:numPr>
                        <w:spacing w:after="0"/>
                        <w:rPr>
                          <w:rFonts w:eastAsia="Arial" w:cstheme="minorHAnsi"/>
                          <w:b/>
                          <w:sz w:val="20"/>
                          <w:szCs w:val="20"/>
                          <w:lang w:eastAsia="en-GB"/>
                        </w:rPr>
                      </w:pPr>
                      <w:r w:rsidRPr="00B6442E">
                        <w:rPr>
                          <w:rFonts w:eastAsia="Arial" w:cstheme="minorHAnsi"/>
                          <w:sz w:val="20"/>
                          <w:szCs w:val="20"/>
                          <w:lang w:eastAsia="en-GB"/>
                        </w:rPr>
                        <w:t>Find out how to sing with expression, confidence and creativity to an audience.</w:t>
                      </w:r>
                    </w:p>
                    <w:p w:rsidR="00F86E3E" w:rsidRPr="00B6442E" w:rsidRDefault="00F86E3E" w:rsidP="00F86E3E">
                      <w:pPr>
                        <w:pStyle w:val="ListParagraph"/>
                        <w:spacing w:after="0"/>
                        <w:rPr>
                          <w:rFonts w:eastAsia="Arial" w:cstheme="minorHAnsi"/>
                          <w:b/>
                          <w:sz w:val="20"/>
                          <w:szCs w:val="20"/>
                          <w:lang w:eastAsia="en-GB"/>
                        </w:rPr>
                      </w:pPr>
                    </w:p>
                    <w:p w:rsidR="00F86E3E" w:rsidRPr="00B6442E" w:rsidRDefault="00F86E3E" w:rsidP="00F86E3E">
                      <w:pPr>
                        <w:rPr>
                          <w:rFonts w:cstheme="minorHAnsi"/>
                          <w:b/>
                          <w:sz w:val="20"/>
                          <w:szCs w:val="20"/>
                          <w:u w:val="single"/>
                        </w:rPr>
                      </w:pPr>
                      <w:r w:rsidRPr="00B6442E">
                        <w:rPr>
                          <w:rFonts w:cstheme="minorHAnsi"/>
                          <w:b/>
                          <w:sz w:val="20"/>
                          <w:szCs w:val="20"/>
                          <w:u w:val="single"/>
                        </w:rPr>
                        <w:t>Playing</w:t>
                      </w:r>
                      <w:r w:rsidR="00B6442E" w:rsidRPr="00B6442E">
                        <w:rPr>
                          <w:rFonts w:cstheme="minorHAnsi"/>
                          <w:b/>
                          <w:sz w:val="20"/>
                          <w:szCs w:val="20"/>
                          <w:u w:val="single"/>
                        </w:rPr>
                        <w:t xml:space="preserve"> and performing</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Play instruments showing an awareness of others.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Repeat and investigate simple beats and rhythms.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Learn to play sounds linking with symbols. </w:t>
                      </w:r>
                    </w:p>
                    <w:p w:rsidR="00F86E3E" w:rsidRPr="00B6442E" w:rsidRDefault="00F86E3E" w:rsidP="00F86E3E">
                      <w:pPr>
                        <w:pStyle w:val="ListParagraph"/>
                        <w:numPr>
                          <w:ilvl w:val="0"/>
                          <w:numId w:val="6"/>
                        </w:numPr>
                        <w:spacing w:after="0"/>
                        <w:rPr>
                          <w:rFonts w:eastAsia="Arial" w:cstheme="minorHAnsi"/>
                          <w:b/>
                          <w:sz w:val="20"/>
                          <w:szCs w:val="20"/>
                          <w:lang w:eastAsia="en-GB"/>
                        </w:rPr>
                      </w:pPr>
                      <w:r w:rsidRPr="00B6442E">
                        <w:rPr>
                          <w:rFonts w:eastAsia="Arial" w:cstheme="minorHAnsi"/>
                          <w:sz w:val="20"/>
                          <w:szCs w:val="20"/>
                          <w:lang w:eastAsia="en-GB"/>
                        </w:rPr>
                        <w:t xml:space="preserve">Understand how to play an instrument with care and attention. </w:t>
                      </w:r>
                    </w:p>
                    <w:p w:rsidR="00F86E3E" w:rsidRPr="00B6442E" w:rsidRDefault="00F86E3E" w:rsidP="00F86E3E">
                      <w:pPr>
                        <w:pStyle w:val="ListParagraph"/>
                        <w:numPr>
                          <w:ilvl w:val="0"/>
                          <w:numId w:val="6"/>
                        </w:numPr>
                        <w:spacing w:after="200" w:line="276" w:lineRule="auto"/>
                        <w:rPr>
                          <w:rFonts w:cstheme="minorHAnsi"/>
                          <w:b/>
                          <w:sz w:val="20"/>
                          <w:szCs w:val="20"/>
                        </w:rPr>
                      </w:pPr>
                      <w:r w:rsidRPr="00B6442E">
                        <w:rPr>
                          <w:rFonts w:eastAsia="Times New Roman" w:cstheme="minorHAnsi"/>
                          <w:sz w:val="20"/>
                          <w:szCs w:val="20"/>
                          <w:lang w:eastAsia="en-GB"/>
                        </w:rPr>
                        <w:t>To begin to explore and choose and order sounds using the inter-related dimensions of music*.</w:t>
                      </w:r>
                    </w:p>
                    <w:p w:rsidR="00F86E3E" w:rsidRPr="00B6442E" w:rsidRDefault="00F86E3E" w:rsidP="00F86E3E">
                      <w:pPr>
                        <w:pStyle w:val="ListParagraph"/>
                        <w:rPr>
                          <w:rFonts w:eastAsia="Times New Roman" w:cstheme="minorHAnsi"/>
                          <w:sz w:val="20"/>
                          <w:szCs w:val="20"/>
                          <w:u w:val="single"/>
                          <w:lang w:eastAsia="en-GB"/>
                        </w:rPr>
                      </w:pPr>
                    </w:p>
                    <w:p w:rsidR="00F86E3E" w:rsidRPr="00B6442E" w:rsidRDefault="00F86E3E" w:rsidP="00F86E3E">
                      <w:pPr>
                        <w:pStyle w:val="ListParagraph"/>
                        <w:rPr>
                          <w:rFonts w:eastAsia="Times New Roman" w:cstheme="minorHAnsi"/>
                          <w:b/>
                          <w:sz w:val="20"/>
                          <w:szCs w:val="20"/>
                          <w:u w:val="single"/>
                          <w:lang w:eastAsia="en-GB"/>
                        </w:rPr>
                      </w:pPr>
                      <w:r w:rsidRPr="00B6442E">
                        <w:rPr>
                          <w:rFonts w:eastAsia="Times New Roman" w:cstheme="minorHAnsi"/>
                          <w:b/>
                          <w:sz w:val="20"/>
                          <w:szCs w:val="20"/>
                          <w:u w:val="single"/>
                          <w:lang w:eastAsia="en-GB"/>
                        </w:rPr>
                        <w:t>Improvising and Composing</w:t>
                      </w:r>
                    </w:p>
                    <w:p w:rsidR="00F86E3E" w:rsidRPr="00B6442E" w:rsidRDefault="00F86E3E" w:rsidP="00F86E3E">
                      <w:pPr>
                        <w:pStyle w:val="ListParagraph"/>
                        <w:numPr>
                          <w:ilvl w:val="0"/>
                          <w:numId w:val="6"/>
                        </w:numPr>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Create a sequence of long and short sounds with help, including clapping longer rhythms. </w:t>
                      </w:r>
                    </w:p>
                    <w:p w:rsidR="00F86E3E" w:rsidRPr="00B6442E" w:rsidRDefault="00F86E3E" w:rsidP="00F86E3E">
                      <w:pPr>
                        <w:pStyle w:val="ListParagraph"/>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 </w:t>
                      </w:r>
                    </w:p>
                    <w:p w:rsidR="00F86E3E" w:rsidRPr="00B6442E" w:rsidRDefault="00F86E3E" w:rsidP="00B6442E">
                      <w:pPr>
                        <w:pStyle w:val="ListParagraph"/>
                        <w:numPr>
                          <w:ilvl w:val="0"/>
                          <w:numId w:val="6"/>
                        </w:numPr>
                        <w:spacing w:after="200" w:line="276" w:lineRule="auto"/>
                        <w:rPr>
                          <w:rFonts w:eastAsia="Times New Roman" w:cstheme="minorHAnsi"/>
                          <w:b/>
                          <w:sz w:val="20"/>
                          <w:szCs w:val="20"/>
                          <w:lang w:eastAsia="en-GB"/>
                        </w:rPr>
                      </w:pPr>
                      <w:r w:rsidRPr="00B6442E">
                        <w:rPr>
                          <w:rFonts w:eastAsia="Times New Roman" w:cstheme="minorHAnsi"/>
                          <w:sz w:val="20"/>
                          <w:szCs w:val="20"/>
                          <w:lang w:eastAsia="en-GB"/>
                        </w:rPr>
                        <w:t xml:space="preserve">Investigate making sounds that are very different (loud and quiet, high and low etc.). </w:t>
                      </w:r>
                    </w:p>
                    <w:p w:rsidR="00F86E3E" w:rsidRPr="00B6442E" w:rsidRDefault="00F86E3E" w:rsidP="00F86E3E">
                      <w:pPr>
                        <w:spacing w:after="0" w:line="239" w:lineRule="auto"/>
                        <w:rPr>
                          <w:rFonts w:eastAsia="Arial" w:cstheme="minorHAnsi"/>
                          <w:b/>
                          <w:sz w:val="20"/>
                          <w:szCs w:val="20"/>
                          <w:u w:val="single"/>
                          <w:lang w:eastAsia="en-GB"/>
                        </w:rPr>
                      </w:pPr>
                      <w:r w:rsidRPr="00B6442E">
                        <w:rPr>
                          <w:rFonts w:eastAsia="Arial" w:cstheme="minorHAnsi"/>
                          <w:b/>
                          <w:sz w:val="20"/>
                          <w:szCs w:val="20"/>
                          <w:u w:val="single"/>
                          <w:lang w:eastAsia="en-GB"/>
                        </w:rPr>
                        <w:t>Listening 1 and SMSC</w:t>
                      </w:r>
                    </w:p>
                    <w:p w:rsidR="00F86E3E" w:rsidRPr="00B6442E" w:rsidRDefault="00F86E3E" w:rsidP="00F86E3E">
                      <w:pPr>
                        <w:pStyle w:val="ListParagraph"/>
                        <w:numPr>
                          <w:ilvl w:val="0"/>
                          <w:numId w:val="8"/>
                        </w:numPr>
                        <w:spacing w:after="0" w:line="239" w:lineRule="auto"/>
                        <w:rPr>
                          <w:rFonts w:eastAsia="Arial" w:cstheme="minorHAnsi"/>
                          <w:b/>
                          <w:sz w:val="20"/>
                          <w:szCs w:val="20"/>
                          <w:lang w:eastAsia="en-GB"/>
                        </w:rPr>
                      </w:pPr>
                      <w:r w:rsidRPr="00B6442E">
                        <w:rPr>
                          <w:rFonts w:eastAsia="Arial" w:cstheme="minorHAnsi"/>
                          <w:sz w:val="20"/>
                          <w:szCs w:val="20"/>
                          <w:lang w:eastAsia="en-GB"/>
                        </w:rPr>
                        <w:t xml:space="preserve">Choose sounds to represent different things (ideas, thoughts, feelings, moods etc.). </w:t>
                      </w:r>
                    </w:p>
                    <w:p w:rsidR="00F86E3E" w:rsidRPr="00B6442E" w:rsidRDefault="00F86E3E" w:rsidP="00B6442E">
                      <w:pPr>
                        <w:pStyle w:val="ListParagraph"/>
                        <w:numPr>
                          <w:ilvl w:val="0"/>
                          <w:numId w:val="8"/>
                        </w:numPr>
                        <w:spacing w:after="0"/>
                        <w:rPr>
                          <w:rFonts w:eastAsia="Arial" w:cstheme="minorHAnsi"/>
                          <w:sz w:val="20"/>
                          <w:szCs w:val="20"/>
                          <w:lang w:eastAsia="en-GB"/>
                        </w:rPr>
                      </w:pPr>
                      <w:r w:rsidRPr="00B6442E">
                        <w:rPr>
                          <w:rFonts w:eastAsia="Arial" w:cstheme="minorHAnsi"/>
                          <w:sz w:val="20"/>
                          <w:szCs w:val="20"/>
                          <w:lang w:eastAsia="en-GB"/>
                        </w:rPr>
                        <w:t>Reflect on music and say how it makes people feel, act and move. To begin to understand that musical elements can be used to create different moods and effects.</w:t>
                      </w:r>
                    </w:p>
                    <w:p w:rsidR="00F86E3E" w:rsidRPr="00B6442E" w:rsidRDefault="00F86E3E" w:rsidP="00F86E3E">
                      <w:pPr>
                        <w:pStyle w:val="ListParagraph"/>
                        <w:rPr>
                          <w:rFonts w:cstheme="minorHAnsi"/>
                          <w:b/>
                          <w:sz w:val="20"/>
                          <w:szCs w:val="20"/>
                          <w:u w:val="single"/>
                        </w:rPr>
                      </w:pPr>
                      <w:r w:rsidRPr="00B6442E">
                        <w:rPr>
                          <w:rFonts w:cstheme="minorHAnsi"/>
                          <w:b/>
                          <w:sz w:val="20"/>
                          <w:szCs w:val="20"/>
                          <w:u w:val="single"/>
                        </w:rPr>
                        <w:t>Music Notation</w:t>
                      </w:r>
                    </w:p>
                    <w:p w:rsidR="00F86E3E" w:rsidRPr="00B6442E" w:rsidRDefault="00F86E3E" w:rsidP="00F86E3E">
                      <w:pPr>
                        <w:pStyle w:val="ListParagraph"/>
                        <w:numPr>
                          <w:ilvl w:val="0"/>
                          <w:numId w:val="8"/>
                        </w:numPr>
                        <w:spacing w:after="200" w:line="276" w:lineRule="auto"/>
                        <w:rPr>
                          <w:rFonts w:cstheme="minorHAnsi"/>
                          <w:sz w:val="20"/>
                          <w:szCs w:val="20"/>
                        </w:rPr>
                      </w:pPr>
                      <w:r w:rsidRPr="00B6442E">
                        <w:rPr>
                          <w:rFonts w:eastAsia="Times New Roman" w:cstheme="minorHAnsi"/>
                          <w:sz w:val="20"/>
                          <w:szCs w:val="20"/>
                          <w:lang w:eastAsia="en-GB"/>
                        </w:rPr>
                        <w:t>To begin to represent sounds with simple sounds including shapes and marks.</w:t>
                      </w:r>
                    </w:p>
                    <w:p w:rsidR="00F86E3E" w:rsidRPr="00B6442E" w:rsidRDefault="00F86E3E" w:rsidP="00F86E3E">
                      <w:pPr>
                        <w:pStyle w:val="ListParagraph"/>
                        <w:rPr>
                          <w:rFonts w:ascii="Arial" w:eastAsia="Times New Roman" w:hAnsi="Arial" w:cs="Arial"/>
                          <w:color w:val="FFC000"/>
                          <w:sz w:val="20"/>
                          <w:szCs w:val="20"/>
                          <w:lang w:eastAsia="en-GB"/>
                        </w:rPr>
                      </w:pPr>
                    </w:p>
                    <w:bookmarkEnd w:id="1"/>
                    <w:p w:rsidR="0020470C" w:rsidRPr="0020470C" w:rsidRDefault="0020470C" w:rsidP="0020470C">
                      <w:pPr>
                        <w:spacing w:after="0"/>
                        <w:rPr>
                          <w:sz w:val="32"/>
                        </w:rPr>
                      </w:pPr>
                    </w:p>
                  </w:txbxContent>
                </v:textbox>
              </v:shape>
            </w:pict>
          </mc:Fallback>
        </mc:AlternateContent>
      </w:r>
      <w:r w:rsidR="008A1CB6" w:rsidRPr="0020470C">
        <w:rPr>
          <w:b/>
          <w:noProof/>
          <w:sz w:val="28"/>
          <w:u w:val="single"/>
          <w:lang w:eastAsia="en-GB"/>
        </w:rPr>
        <mc:AlternateContent>
          <mc:Choice Requires="wps">
            <w:drawing>
              <wp:anchor distT="0" distB="0" distL="114300" distR="114300" simplePos="0" relativeHeight="251662336" behindDoc="0" locked="0" layoutInCell="1" allowOverlap="1" wp14:anchorId="396651A6" wp14:editId="25571B28">
                <wp:simplePos x="0" y="0"/>
                <wp:positionH relativeFrom="column">
                  <wp:posOffset>-635</wp:posOffset>
                </wp:positionH>
                <wp:positionV relativeFrom="paragraph">
                  <wp:posOffset>400050</wp:posOffset>
                </wp:positionV>
                <wp:extent cx="6128385" cy="923925"/>
                <wp:effectExtent l="0" t="0" r="24765" b="28575"/>
                <wp:wrapNone/>
                <wp:docPr id="55" name="Text Box 55"/>
                <wp:cNvGraphicFramePr/>
                <a:graphic xmlns:a="http://schemas.openxmlformats.org/drawingml/2006/main">
                  <a:graphicData uri="http://schemas.microsoft.com/office/word/2010/wordprocessingShape">
                    <wps:wsp>
                      <wps:cNvSpPr txBox="1"/>
                      <wps:spPr>
                        <a:xfrm>
                          <a:off x="0" y="0"/>
                          <a:ext cx="6128385" cy="923925"/>
                        </a:xfrm>
                        <a:prstGeom prst="rect">
                          <a:avLst/>
                        </a:prstGeom>
                        <a:solidFill>
                          <a:schemeClr val="lt1"/>
                        </a:solidFill>
                        <a:ln w="6350">
                          <a:solidFill>
                            <a:prstClr val="black"/>
                          </a:solidFill>
                        </a:ln>
                      </wps:spPr>
                      <wps:txbx>
                        <w:txbxContent>
                          <w:p w:rsidR="002F3269" w:rsidRDefault="002F3269" w:rsidP="00DD1402">
                            <w:pPr>
                              <w:spacing w:after="0"/>
                              <w:rPr>
                                <w:b/>
                                <w:sz w:val="28"/>
                                <w:u w:val="single"/>
                              </w:rPr>
                            </w:pPr>
                            <w:r>
                              <w:rPr>
                                <w:b/>
                                <w:sz w:val="28"/>
                                <w:u w:val="single"/>
                              </w:rPr>
                              <w:t>Opportunities for extended learning:</w:t>
                            </w:r>
                          </w:p>
                          <w:p w:rsidR="00DD1402" w:rsidRPr="008A1CB6" w:rsidRDefault="002124FB" w:rsidP="00DD1402">
                            <w:pPr>
                              <w:spacing w:after="0"/>
                              <w:rPr>
                                <w:sz w:val="24"/>
                                <w:szCs w:val="24"/>
                              </w:rPr>
                            </w:pPr>
                            <w:r w:rsidRPr="008A1CB6">
                              <w:rPr>
                                <w:sz w:val="24"/>
                                <w:szCs w:val="24"/>
                              </w:rPr>
                              <w:t xml:space="preserve">Challenge by increasing the tempo of body percussion cyclic patterns. </w:t>
                            </w:r>
                          </w:p>
                          <w:p w:rsidR="00B6442E" w:rsidRPr="008A1CB6" w:rsidRDefault="00B6442E" w:rsidP="00DD1402">
                            <w:pPr>
                              <w:spacing w:after="0"/>
                              <w:rPr>
                                <w:sz w:val="24"/>
                                <w:szCs w:val="24"/>
                              </w:rPr>
                            </w:pPr>
                            <w:proofErr w:type="gramStart"/>
                            <w:r w:rsidRPr="008A1CB6">
                              <w:rPr>
                                <w:sz w:val="24"/>
                                <w:szCs w:val="24"/>
                              </w:rPr>
                              <w:t>Performances in church or in the school hall to other classes/ parents.</w:t>
                            </w:r>
                            <w:proofErr w:type="gramEnd"/>
                            <w:r w:rsidRPr="008A1CB6">
                              <w:rPr>
                                <w:sz w:val="24"/>
                                <w:szCs w:val="24"/>
                              </w:rPr>
                              <w:t xml:space="preserve"> </w:t>
                            </w:r>
                          </w:p>
                          <w:p w:rsidR="002F3269" w:rsidRPr="00F40FCF" w:rsidRDefault="002F3269" w:rsidP="002F3269">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5" o:spid="_x0000_s1027" type="#_x0000_t202" style="position:absolute;margin-left:-.05pt;margin-top:31.5pt;width:482.55pt;height:7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" fillcolor="white [3201]" strokeweight=".5pt">
                <v:textbox>
                  <w:txbxContent>
                    <w:p w:rsidR="002F3269" w:rsidRDefault="002F3269" w:rsidP="00DD1402">
                      <w:pPr>
                        <w:spacing w:after="0"/>
                        <w:rPr>
                          <w:b/>
                          <w:sz w:val="28"/>
                          <w:u w:val="single"/>
                        </w:rPr>
                      </w:pPr>
                      <w:r>
                        <w:rPr>
                          <w:b/>
                          <w:sz w:val="28"/>
                          <w:u w:val="single"/>
                        </w:rPr>
                        <w:t>Opportunities for extended learning:</w:t>
                      </w:r>
                    </w:p>
                    <w:p w:rsidR="00DD1402" w:rsidRPr="008A1CB6" w:rsidRDefault="002124FB" w:rsidP="00DD1402">
                      <w:pPr>
                        <w:spacing w:after="0"/>
                        <w:rPr>
                          <w:sz w:val="24"/>
                          <w:szCs w:val="24"/>
                        </w:rPr>
                      </w:pPr>
                      <w:r w:rsidRPr="008A1CB6">
                        <w:rPr>
                          <w:sz w:val="24"/>
                          <w:szCs w:val="24"/>
                        </w:rPr>
                        <w:t xml:space="preserve">Challenge by increasing the tempo of body percussion cyclic patterns. </w:t>
                      </w:r>
                    </w:p>
                    <w:p w:rsidR="00B6442E" w:rsidRPr="008A1CB6" w:rsidRDefault="00B6442E" w:rsidP="00DD1402">
                      <w:pPr>
                        <w:spacing w:after="0"/>
                        <w:rPr>
                          <w:sz w:val="24"/>
                          <w:szCs w:val="24"/>
                        </w:rPr>
                      </w:pPr>
                      <w:proofErr w:type="gramStart"/>
                      <w:r w:rsidRPr="008A1CB6">
                        <w:rPr>
                          <w:sz w:val="24"/>
                          <w:szCs w:val="24"/>
                        </w:rPr>
                        <w:t>Performances in church or in the school hall to other classes/ parents.</w:t>
                      </w:r>
                      <w:proofErr w:type="gramEnd"/>
                      <w:r w:rsidRPr="008A1CB6">
                        <w:rPr>
                          <w:sz w:val="24"/>
                          <w:szCs w:val="24"/>
                        </w:rPr>
                        <w:t xml:space="preserve"> </w:t>
                      </w:r>
                    </w:p>
                    <w:p w:rsidR="002F3269" w:rsidRPr="00F40FCF" w:rsidRDefault="002F3269" w:rsidP="002F3269">
                      <w:pPr>
                        <w:spacing w:after="0"/>
                        <w:rPr>
                          <w:sz w:val="28"/>
                        </w:rPr>
                      </w:pPr>
                    </w:p>
                  </w:txbxContent>
                </v:textbox>
              </v:shape>
            </w:pict>
          </mc:Fallback>
        </mc:AlternateContent>
      </w:r>
      <w:r w:rsidR="008A1CB6" w:rsidRPr="0020470C">
        <w:rPr>
          <w:b/>
          <w:noProof/>
          <w:sz w:val="28"/>
          <w:u w:val="single"/>
          <w:lang w:eastAsia="en-GB"/>
        </w:rPr>
        <mc:AlternateContent>
          <mc:Choice Requires="wps">
            <w:drawing>
              <wp:anchor distT="0" distB="0" distL="114300" distR="114300" simplePos="0" relativeHeight="251660288" behindDoc="0" locked="0" layoutInCell="1" allowOverlap="1" wp14:anchorId="19B99CCF" wp14:editId="00C16B6C">
                <wp:simplePos x="0" y="0"/>
                <wp:positionH relativeFrom="column">
                  <wp:posOffset>-233680</wp:posOffset>
                </wp:positionH>
                <wp:positionV relativeFrom="paragraph">
                  <wp:posOffset>1659255</wp:posOffset>
                </wp:positionV>
                <wp:extent cx="6429375" cy="1567180"/>
                <wp:effectExtent l="0" t="0" r="28575" b="13970"/>
                <wp:wrapNone/>
                <wp:docPr id="54" name="Text Box 54"/>
                <wp:cNvGraphicFramePr/>
                <a:graphic xmlns:a="http://schemas.openxmlformats.org/drawingml/2006/main">
                  <a:graphicData uri="http://schemas.microsoft.com/office/word/2010/wordprocessingShape">
                    <wps:wsp>
                      <wps:cNvSpPr txBox="1"/>
                      <wps:spPr>
                        <a:xfrm>
                          <a:off x="0" y="0"/>
                          <a:ext cx="6429375" cy="1567180"/>
                        </a:xfrm>
                        <a:prstGeom prst="rect">
                          <a:avLst/>
                        </a:prstGeom>
                        <a:solidFill>
                          <a:schemeClr val="lt1"/>
                        </a:solidFill>
                        <a:ln w="6350">
                          <a:solidFill>
                            <a:prstClr val="black"/>
                          </a:solidFill>
                        </a:ln>
                      </wps:spPr>
                      <wps:txb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F86E3E">
                              <w:rPr>
                                <w:sz w:val="24"/>
                              </w:rPr>
                              <w:t xml:space="preserve"> loud, soft, fast, slow, high, low</w:t>
                            </w:r>
                            <w:r w:rsidR="002124FB">
                              <w:rPr>
                                <w:sz w:val="24"/>
                              </w:rPr>
                              <w:t>, body percussion, silence, long, short, share, echo, compose, sing.</w:t>
                            </w:r>
                          </w:p>
                          <w:p w:rsidR="002124FB" w:rsidRPr="00DD1402" w:rsidRDefault="006771DE" w:rsidP="002124FB">
                            <w:pPr>
                              <w:spacing w:after="0"/>
                              <w:rPr>
                                <w:sz w:val="24"/>
                              </w:rPr>
                            </w:pPr>
                            <w:r w:rsidRPr="006771DE">
                              <w:rPr>
                                <w:b/>
                                <w:sz w:val="24"/>
                              </w:rPr>
                              <w:t>Goldilocks</w:t>
                            </w:r>
                            <w:r>
                              <w:rPr>
                                <w:sz w:val="24"/>
                              </w:rPr>
                              <w:t>:</w:t>
                            </w:r>
                            <w:r w:rsidR="00F86E3E">
                              <w:rPr>
                                <w:sz w:val="24"/>
                              </w:rPr>
                              <w:t xml:space="preserve"> mood, rhythm, </w:t>
                            </w:r>
                            <w:r w:rsidR="002124FB">
                              <w:rPr>
                                <w:sz w:val="24"/>
                              </w:rPr>
                              <w:t>call and response, pulse, co-ordination, verse</w:t>
                            </w:r>
                            <w:proofErr w:type="gramStart"/>
                            <w:r w:rsidR="002124FB">
                              <w:rPr>
                                <w:sz w:val="24"/>
                              </w:rPr>
                              <w:t>,</w:t>
                            </w:r>
                            <w:r w:rsidR="002124FB" w:rsidRPr="002124FB">
                              <w:rPr>
                                <w:sz w:val="24"/>
                              </w:rPr>
                              <w:t xml:space="preserve"> </w:t>
                            </w:r>
                            <w:r w:rsidR="002124FB">
                              <w:rPr>
                                <w:sz w:val="24"/>
                              </w:rPr>
                              <w:t xml:space="preserve"> instrument</w:t>
                            </w:r>
                            <w:proofErr w:type="gramEnd"/>
                            <w:r w:rsidR="002124FB">
                              <w:rPr>
                                <w:sz w:val="24"/>
                              </w:rPr>
                              <w:t xml:space="preserve"> names (egg shaker, maracas, claves, triangle, </w:t>
                            </w:r>
                            <w:proofErr w:type="spellStart"/>
                            <w:r w:rsidR="002124FB">
                              <w:rPr>
                                <w:sz w:val="24"/>
                              </w:rPr>
                              <w:t>rainstick</w:t>
                            </w:r>
                            <w:proofErr w:type="spellEnd"/>
                            <w:r w:rsidR="002124FB">
                              <w:rPr>
                                <w:sz w:val="24"/>
                              </w:rPr>
                              <w:t>, conductor</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F86E3E">
                              <w:rPr>
                                <w:sz w:val="24"/>
                              </w:rPr>
                              <w:t xml:space="preserve"> dynamics, tempo, compose, improvise, </w:t>
                            </w:r>
                            <w:proofErr w:type="spellStart"/>
                            <w:r w:rsidR="00F86E3E">
                              <w:rPr>
                                <w:sz w:val="24"/>
                              </w:rPr>
                              <w:t>texture</w:t>
                            </w:r>
                            <w:proofErr w:type="gramStart"/>
                            <w:r w:rsidR="002124FB">
                              <w:rPr>
                                <w:sz w:val="24"/>
                              </w:rPr>
                              <w:t>,timbre</w:t>
                            </w:r>
                            <w:proofErr w:type="spellEnd"/>
                            <w:proofErr w:type="gramEnd"/>
                            <w:r w:rsidR="002124FB">
                              <w:rPr>
                                <w:sz w:val="24"/>
                              </w:rPr>
                              <w:t>,  accompaniment</w:t>
                            </w:r>
                          </w:p>
                          <w:p w:rsidR="00F40FCF" w:rsidRPr="00F40FCF" w:rsidRDefault="00F40FCF" w:rsidP="00F40FCF">
                            <w:pPr>
                              <w:spacing w:after="0"/>
                              <w:rPr>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4" o:spid="_x0000_s1028" type="#_x0000_t202" style="position:absolute;margin-left:-18.4pt;margin-top:130.65pt;width:506.25pt;height:1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" fillcolor="white [3201]" strokeweight=".5pt">
                <v:textbox>
                  <w:txbxContent>
                    <w:p w:rsidR="00F40FCF" w:rsidRDefault="00F40FCF" w:rsidP="00DD1402">
                      <w:pPr>
                        <w:spacing w:after="0"/>
                        <w:rPr>
                          <w:b/>
                          <w:sz w:val="28"/>
                          <w:u w:val="single"/>
                        </w:rPr>
                      </w:pPr>
                      <w:r w:rsidRPr="00F40FCF">
                        <w:rPr>
                          <w:b/>
                          <w:sz w:val="28"/>
                          <w:u w:val="single"/>
                        </w:rPr>
                        <w:t>Key Vocabulary</w:t>
                      </w:r>
                      <w:r w:rsidR="002F3269">
                        <w:rPr>
                          <w:b/>
                          <w:sz w:val="28"/>
                          <w:u w:val="single"/>
                        </w:rPr>
                        <w:t>:</w:t>
                      </w:r>
                    </w:p>
                    <w:p w:rsidR="00DD1402" w:rsidRDefault="006771DE" w:rsidP="00DD1402">
                      <w:pPr>
                        <w:spacing w:after="0"/>
                        <w:rPr>
                          <w:sz w:val="24"/>
                        </w:rPr>
                      </w:pPr>
                      <w:r w:rsidRPr="006771DE">
                        <w:rPr>
                          <w:b/>
                          <w:sz w:val="24"/>
                        </w:rPr>
                        <w:t>Anchor</w:t>
                      </w:r>
                      <w:r>
                        <w:rPr>
                          <w:sz w:val="24"/>
                        </w:rPr>
                        <w:t>:</w:t>
                      </w:r>
                      <w:r w:rsidR="00F86E3E">
                        <w:rPr>
                          <w:sz w:val="24"/>
                        </w:rPr>
                        <w:t xml:space="preserve"> loud, soft, fast, slow, high, low</w:t>
                      </w:r>
                      <w:r w:rsidR="002124FB">
                        <w:rPr>
                          <w:sz w:val="24"/>
                        </w:rPr>
                        <w:t>, body percussion, silence, long, short, share, echo, compose, sing.</w:t>
                      </w:r>
                    </w:p>
                    <w:p w:rsidR="002124FB" w:rsidRPr="00DD1402" w:rsidRDefault="006771DE" w:rsidP="002124FB">
                      <w:pPr>
                        <w:spacing w:after="0"/>
                        <w:rPr>
                          <w:sz w:val="24"/>
                        </w:rPr>
                      </w:pPr>
                      <w:r w:rsidRPr="006771DE">
                        <w:rPr>
                          <w:b/>
                          <w:sz w:val="24"/>
                        </w:rPr>
                        <w:t>Goldilocks</w:t>
                      </w:r>
                      <w:r>
                        <w:rPr>
                          <w:sz w:val="24"/>
                        </w:rPr>
                        <w:t>:</w:t>
                      </w:r>
                      <w:r w:rsidR="00F86E3E">
                        <w:rPr>
                          <w:sz w:val="24"/>
                        </w:rPr>
                        <w:t xml:space="preserve"> mood, rhythm, </w:t>
                      </w:r>
                      <w:r w:rsidR="002124FB">
                        <w:rPr>
                          <w:sz w:val="24"/>
                        </w:rPr>
                        <w:t>call and response, pulse, co-ordination, verse</w:t>
                      </w:r>
                      <w:proofErr w:type="gramStart"/>
                      <w:r w:rsidR="002124FB">
                        <w:rPr>
                          <w:sz w:val="24"/>
                        </w:rPr>
                        <w:t>,</w:t>
                      </w:r>
                      <w:r w:rsidR="002124FB" w:rsidRPr="002124FB">
                        <w:rPr>
                          <w:sz w:val="24"/>
                        </w:rPr>
                        <w:t xml:space="preserve"> </w:t>
                      </w:r>
                      <w:r w:rsidR="002124FB">
                        <w:rPr>
                          <w:sz w:val="24"/>
                        </w:rPr>
                        <w:t xml:space="preserve"> instrument</w:t>
                      </w:r>
                      <w:proofErr w:type="gramEnd"/>
                      <w:r w:rsidR="002124FB">
                        <w:rPr>
                          <w:sz w:val="24"/>
                        </w:rPr>
                        <w:t xml:space="preserve"> names (egg shaker, maracas, claves, triangle, </w:t>
                      </w:r>
                      <w:proofErr w:type="spellStart"/>
                      <w:r w:rsidR="002124FB">
                        <w:rPr>
                          <w:sz w:val="24"/>
                        </w:rPr>
                        <w:t>rainstick</w:t>
                      </w:r>
                      <w:proofErr w:type="spellEnd"/>
                      <w:r w:rsidR="002124FB">
                        <w:rPr>
                          <w:sz w:val="24"/>
                        </w:rPr>
                        <w:t>, conductor</w:t>
                      </w:r>
                    </w:p>
                    <w:p w:rsidR="006771DE" w:rsidRPr="00DD1402" w:rsidRDefault="006771DE" w:rsidP="00DD1402">
                      <w:pPr>
                        <w:spacing w:after="0"/>
                        <w:rPr>
                          <w:sz w:val="24"/>
                        </w:rPr>
                      </w:pPr>
                      <w:r w:rsidRPr="006771DE">
                        <w:rPr>
                          <w:b/>
                          <w:sz w:val="24"/>
                        </w:rPr>
                        <w:t>Next</w:t>
                      </w:r>
                      <w:r>
                        <w:rPr>
                          <w:sz w:val="24"/>
                        </w:rPr>
                        <w:t xml:space="preserve"> </w:t>
                      </w:r>
                      <w:r w:rsidRPr="006771DE">
                        <w:rPr>
                          <w:b/>
                          <w:sz w:val="24"/>
                        </w:rPr>
                        <w:t>Steps</w:t>
                      </w:r>
                      <w:r>
                        <w:rPr>
                          <w:sz w:val="24"/>
                        </w:rPr>
                        <w:t>:</w:t>
                      </w:r>
                      <w:r w:rsidR="00F86E3E">
                        <w:rPr>
                          <w:sz w:val="24"/>
                        </w:rPr>
                        <w:t xml:space="preserve"> dynamics, tempo, compose, improvise, </w:t>
                      </w:r>
                      <w:proofErr w:type="spellStart"/>
                      <w:r w:rsidR="00F86E3E">
                        <w:rPr>
                          <w:sz w:val="24"/>
                        </w:rPr>
                        <w:t>texture</w:t>
                      </w:r>
                      <w:proofErr w:type="gramStart"/>
                      <w:r w:rsidR="002124FB">
                        <w:rPr>
                          <w:sz w:val="24"/>
                        </w:rPr>
                        <w:t>,timbre</w:t>
                      </w:r>
                      <w:proofErr w:type="spellEnd"/>
                      <w:proofErr w:type="gramEnd"/>
                      <w:r w:rsidR="002124FB">
                        <w:rPr>
                          <w:sz w:val="24"/>
                        </w:rPr>
                        <w:t>,  accompaniment</w:t>
                      </w:r>
                    </w:p>
                    <w:p w:rsidR="00F40FCF" w:rsidRPr="00F40FCF" w:rsidRDefault="00F40FCF" w:rsidP="00F40FCF">
                      <w:pPr>
                        <w:spacing w:after="0"/>
                        <w:rPr>
                          <w:sz w:val="28"/>
                        </w:rPr>
                      </w:pPr>
                    </w:p>
                  </w:txbxContent>
                </v:textbox>
              </v:shape>
            </w:pict>
          </mc:Fallback>
        </mc:AlternateContent>
      </w:r>
    </w:p>
    <w:sectPr w:rsidR="0008647F" w:rsidRPr="0008647F" w:rsidSect="0020470C">
      <w:headerReference w:type="default" r:id="rId9"/>
      <w:pgSz w:w="16838" w:h="11906" w:orient="landscape"/>
      <w:pgMar w:top="993" w:right="536" w:bottom="1440" w:left="567" w:header="426"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41F8" w:rsidRDefault="001341F8" w:rsidP="00072BE4">
      <w:pPr>
        <w:spacing w:after="0" w:line="240" w:lineRule="auto"/>
      </w:pPr>
      <w:r>
        <w:separator/>
      </w:r>
    </w:p>
  </w:endnote>
  <w:endnote w:type="continuationSeparator" w:id="0">
    <w:p w:rsidR="001341F8" w:rsidRDefault="001341F8" w:rsidP="00072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41F8" w:rsidRDefault="001341F8" w:rsidP="00072BE4">
      <w:pPr>
        <w:spacing w:after="0" w:line="240" w:lineRule="auto"/>
      </w:pPr>
      <w:r>
        <w:separator/>
      </w:r>
    </w:p>
  </w:footnote>
  <w:footnote w:type="continuationSeparator" w:id="0">
    <w:p w:rsidR="001341F8" w:rsidRDefault="001341F8" w:rsidP="00072BE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2BE4" w:rsidRPr="00B437D7" w:rsidRDefault="00072BE4" w:rsidP="00072BE4">
    <w:pPr>
      <w:tabs>
        <w:tab w:val="center" w:pos="4320"/>
        <w:tab w:val="right" w:pos="8640"/>
        <w:tab w:val="left" w:pos="12480"/>
      </w:tabs>
      <w:spacing w:after="0" w:line="240" w:lineRule="auto"/>
      <w:rPr>
        <w:rFonts w:ascii="Arial" w:eastAsia="Times New Roman" w:hAnsi="Arial" w:cs="Arial"/>
        <w:b/>
        <w:color w:val="00B050"/>
        <w:sz w:val="36"/>
        <w:szCs w:val="24"/>
      </w:rPr>
    </w:pPr>
    <w:r>
      <w:rPr>
        <w:rFonts w:ascii="Times New Roman" w:eastAsia="Times New Roman" w:hAnsi="Times New Roman" w:cs="Times New Roman"/>
        <w:noProof/>
        <w:sz w:val="32"/>
        <w:szCs w:val="24"/>
        <w:lang w:eastAsia="en-GB"/>
      </w:rPr>
      <mc:AlternateContent>
        <mc:Choice Requires="wps">
          <w:drawing>
            <wp:anchor distT="0" distB="0" distL="114300" distR="114300" simplePos="0" relativeHeight="251660288" behindDoc="0" locked="0" layoutInCell="1" allowOverlap="1" wp14:anchorId="266DDF65" wp14:editId="601FFABC">
              <wp:simplePos x="0" y="0"/>
              <wp:positionH relativeFrom="margin">
                <wp:align>left</wp:align>
              </wp:positionH>
              <wp:positionV relativeFrom="paragraph">
                <wp:posOffset>243840</wp:posOffset>
              </wp:positionV>
              <wp:extent cx="9410700" cy="9525"/>
              <wp:effectExtent l="0" t="0" r="19050" b="28575"/>
              <wp:wrapNone/>
              <wp:docPr id="2" name="Straight Connector 2"/>
              <wp:cNvGraphicFramePr/>
              <a:graphic xmlns:a="http://schemas.openxmlformats.org/drawingml/2006/main">
                <a:graphicData uri="http://schemas.microsoft.com/office/word/2010/wordprocessingShape">
                  <wps:wsp>
                    <wps:cNvCnPr/>
                    <wps:spPr>
                      <a:xfrm>
                        <a:off x="0" y="0"/>
                        <a:ext cx="9410700" cy="9525"/>
                      </a:xfrm>
                      <a:prstGeom prst="line">
                        <a:avLst/>
                      </a:prstGeom>
                      <a:ln w="19050">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5FFECFE1" id="Straight Connector 2" o:spid="_x0000_s1026" style="position:absolute;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9.2pt" to="741pt,1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" strokecolor="red" strokeweight="1.5pt">
              <v:stroke joinstyle="miter"/>
              <w10:wrap anchorx="margin"/>
            </v:line>
          </w:pict>
        </mc:Fallback>
      </mc:AlternateContent>
    </w:r>
    <w:r>
      <w:rPr>
        <w:rFonts w:ascii="Times New Roman" w:eastAsia="Times New Roman" w:hAnsi="Times New Roman" w:cs="Times New Roman"/>
        <w:noProof/>
        <w:sz w:val="32"/>
        <w:szCs w:val="24"/>
        <w:lang w:eastAsia="en-GB"/>
      </w:rPr>
      <w:drawing>
        <wp:anchor distT="0" distB="0" distL="114300" distR="114300" simplePos="0" relativeHeight="251659264" behindDoc="1" locked="0" layoutInCell="1" allowOverlap="1" wp14:anchorId="4EFBB874" wp14:editId="29E01B2D">
          <wp:simplePos x="0" y="0"/>
          <wp:positionH relativeFrom="column">
            <wp:posOffset>9416415</wp:posOffset>
          </wp:positionH>
          <wp:positionV relativeFrom="paragraph">
            <wp:posOffset>-89535</wp:posOffset>
          </wp:positionV>
          <wp:extent cx="396240" cy="409575"/>
          <wp:effectExtent l="0" t="0" r="3810" b="9525"/>
          <wp:wrapThrough wrapText="bothSides">
            <wp:wrapPolygon edited="0">
              <wp:start x="0" y="0"/>
              <wp:lineTo x="0" y="21098"/>
              <wp:lineTo x="20769" y="21098"/>
              <wp:lineTo x="20769"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F86E3E">
      <w:rPr>
        <w:rFonts w:ascii="Arial" w:eastAsia="Times New Roman" w:hAnsi="Arial" w:cs="Arial"/>
        <w:b/>
        <w:color w:val="00B050"/>
        <w:sz w:val="36"/>
        <w:szCs w:val="24"/>
      </w:rPr>
      <w:t>Year 1</w:t>
    </w:r>
    <w:r>
      <w:rPr>
        <w:rFonts w:ascii="Arial" w:eastAsia="Times New Roman" w:hAnsi="Arial" w:cs="Arial"/>
        <w:b/>
        <w:color w:val="00B050"/>
        <w:sz w:val="36"/>
        <w:szCs w:val="24"/>
      </w:rPr>
      <w:t xml:space="preserve">     Medium Term Overview      Subject:   </w:t>
    </w:r>
    <w:r w:rsidR="00F86E3E">
      <w:rPr>
        <w:rFonts w:ascii="Arial" w:eastAsia="Times New Roman" w:hAnsi="Arial" w:cs="Arial"/>
        <w:b/>
        <w:color w:val="00B050"/>
        <w:sz w:val="36"/>
        <w:szCs w:val="24"/>
      </w:rPr>
      <w:t>Music</w:t>
    </w:r>
    <w:r>
      <w:rPr>
        <w:rFonts w:ascii="Arial" w:eastAsia="Times New Roman" w:hAnsi="Arial" w:cs="Arial"/>
        <w:b/>
        <w:color w:val="00B050"/>
        <w:sz w:val="36"/>
        <w:szCs w:val="24"/>
      </w:rPr>
      <w:t xml:space="preserve">                 Term 1</w:t>
    </w:r>
    <w:r>
      <w:rPr>
        <w:rFonts w:ascii="Arial" w:eastAsia="Times New Roman" w:hAnsi="Arial" w:cs="Arial"/>
        <w:b/>
        <w:color w:val="00B050"/>
        <w:sz w:val="36"/>
        <w:szCs w:val="24"/>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1386"/>
    <w:multiLevelType w:val="hybridMultilevel"/>
    <w:tmpl w:val="724C6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005D58"/>
    <w:multiLevelType w:val="hybridMultilevel"/>
    <w:tmpl w:val="883A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9C0F13"/>
    <w:multiLevelType w:val="hybridMultilevel"/>
    <w:tmpl w:val="152C826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nsid w:val="603B793C"/>
    <w:multiLevelType w:val="hybridMultilevel"/>
    <w:tmpl w:val="6BB67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0E55A16"/>
    <w:multiLevelType w:val="hybridMultilevel"/>
    <w:tmpl w:val="5284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35D01CB"/>
    <w:multiLevelType w:val="hybridMultilevel"/>
    <w:tmpl w:val="FFAAA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79BF7774"/>
    <w:multiLevelType w:val="hybridMultilevel"/>
    <w:tmpl w:val="E0166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9D95294"/>
    <w:multiLevelType w:val="hybridMultilevel"/>
    <w:tmpl w:val="416C3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2BE4"/>
    <w:rsid w:val="00072BE4"/>
    <w:rsid w:val="0008647F"/>
    <w:rsid w:val="00110333"/>
    <w:rsid w:val="001341F8"/>
    <w:rsid w:val="001C0B39"/>
    <w:rsid w:val="001C734A"/>
    <w:rsid w:val="0020470C"/>
    <w:rsid w:val="002124FB"/>
    <w:rsid w:val="00261EDB"/>
    <w:rsid w:val="002A4184"/>
    <w:rsid w:val="002F3269"/>
    <w:rsid w:val="004E0E34"/>
    <w:rsid w:val="005B2CFE"/>
    <w:rsid w:val="005D35F2"/>
    <w:rsid w:val="006229E3"/>
    <w:rsid w:val="006771DE"/>
    <w:rsid w:val="006F18EC"/>
    <w:rsid w:val="00730FEA"/>
    <w:rsid w:val="008001D8"/>
    <w:rsid w:val="00826E16"/>
    <w:rsid w:val="008A1CB6"/>
    <w:rsid w:val="00A428EA"/>
    <w:rsid w:val="00B6442E"/>
    <w:rsid w:val="00C51DA3"/>
    <w:rsid w:val="00D84690"/>
    <w:rsid w:val="00DD1402"/>
    <w:rsid w:val="00DE7DD8"/>
    <w:rsid w:val="00EC1DD3"/>
    <w:rsid w:val="00F40FCF"/>
    <w:rsid w:val="00F6357B"/>
    <w:rsid w:val="00F86E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110333"/>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2B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2BE4"/>
  </w:style>
  <w:style w:type="paragraph" w:styleId="Footer">
    <w:name w:val="footer"/>
    <w:basedOn w:val="Normal"/>
    <w:link w:val="FooterChar"/>
    <w:uiPriority w:val="99"/>
    <w:unhideWhenUsed/>
    <w:rsid w:val="00072B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2BE4"/>
  </w:style>
  <w:style w:type="table" w:styleId="TableGrid">
    <w:name w:val="Table Grid"/>
    <w:basedOn w:val="TableNormal"/>
    <w:uiPriority w:val="39"/>
    <w:rsid w:val="00086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01D8"/>
    <w:pPr>
      <w:ind w:left="720"/>
      <w:contextualSpacing/>
    </w:pPr>
  </w:style>
  <w:style w:type="character" w:styleId="Hyperlink">
    <w:name w:val="Hyperlink"/>
    <w:basedOn w:val="DefaultParagraphFont"/>
    <w:uiPriority w:val="99"/>
    <w:unhideWhenUsed/>
    <w:rsid w:val="0011033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tPm7JTGIHc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MrSmiley</dc:creator>
  <cp:lastModifiedBy>Teacher</cp:lastModifiedBy>
  <cp:revision>5</cp:revision>
  <dcterms:created xsi:type="dcterms:W3CDTF">2020-11-05T21:55:00Z</dcterms:created>
  <dcterms:modified xsi:type="dcterms:W3CDTF">2020-11-11T13:07:00Z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1563845129</vt:i4>
  </property>
</Properties>
</file>