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Pr="00CB24B4" w:rsidRDefault="0008647F">
      <w:pPr>
        <w:rPr>
          <w:sz w:val="28"/>
          <w:szCs w:val="28"/>
        </w:rPr>
      </w:pPr>
      <w:r w:rsidRPr="0020470C">
        <w:rPr>
          <w:b/>
          <w:sz w:val="28"/>
          <w:u w:val="single"/>
        </w:rPr>
        <w:t xml:space="preserve"> </w:t>
      </w:r>
      <w:r w:rsidRPr="0020470C">
        <w:rPr>
          <w:b/>
          <w:sz w:val="36"/>
          <w:u w:val="single"/>
        </w:rPr>
        <w:t>Key Question</w:t>
      </w:r>
      <w:r w:rsidR="00113D4F">
        <w:rPr>
          <w:b/>
          <w:sz w:val="36"/>
        </w:rPr>
        <w:t xml:space="preserve">: How do musicians get ready for a large Christmas performance at the Royal Albert Hall? </w:t>
      </w:r>
      <w:r w:rsidR="00B67A51">
        <w:rPr>
          <w:b/>
          <w:sz w:val="36"/>
        </w:rPr>
        <w:t xml:space="preserve">– </w:t>
      </w:r>
      <w:r w:rsidR="00CB24B4" w:rsidRPr="00CB24B4">
        <w:rPr>
          <w:b/>
          <w:sz w:val="28"/>
          <w:szCs w:val="28"/>
        </w:rPr>
        <w:t>(</w:t>
      </w:r>
      <w:r w:rsidR="00B67A51" w:rsidRPr="00CB24B4">
        <w:rPr>
          <w:b/>
          <w:sz w:val="28"/>
          <w:szCs w:val="28"/>
        </w:rPr>
        <w:t>Collaborative Christmas</w:t>
      </w:r>
      <w:r w:rsidR="00CB24B4" w:rsidRPr="00CB24B4">
        <w:rPr>
          <w:b/>
          <w:sz w:val="28"/>
          <w:szCs w:val="28"/>
        </w:rPr>
        <w:t xml:space="preserve"> performance</w:t>
      </w:r>
      <w:r w:rsidR="00B67A51" w:rsidRPr="00CB24B4">
        <w:rPr>
          <w:b/>
          <w:sz w:val="28"/>
          <w:szCs w:val="28"/>
        </w:rPr>
        <w:t xml:space="preserve"> in the wider community</w:t>
      </w:r>
      <w:r w:rsidR="00CB24B4" w:rsidRPr="00CB24B4">
        <w:rPr>
          <w:b/>
          <w:sz w:val="28"/>
          <w:szCs w:val="28"/>
        </w:rPr>
        <w:t>)</w:t>
      </w:r>
    </w:p>
    <w:tbl>
      <w:tblPr>
        <w:tblStyle w:val="TableGrid"/>
        <w:tblW w:w="0" w:type="auto"/>
        <w:tblInd w:w="5" w:type="dxa"/>
        <w:tblLook w:val="04A0" w:firstRow="1" w:lastRow="0" w:firstColumn="1" w:lastColumn="0" w:noHBand="0" w:noVBand="1"/>
      </w:tblPr>
      <w:tblGrid>
        <w:gridCol w:w="1838"/>
        <w:gridCol w:w="13716"/>
      </w:tblGrid>
      <w:tr w:rsidR="0008647F" w:rsidTr="0021710C">
        <w:tc>
          <w:tcPr>
            <w:tcW w:w="1838" w:type="dxa"/>
            <w:tcBorders>
              <w:top w:val="nil"/>
              <w:left w:val="nil"/>
            </w:tcBorders>
          </w:tcPr>
          <w:p w:rsidR="0008647F" w:rsidRDefault="0008647F">
            <w:pPr>
              <w:rPr>
                <w:sz w:val="28"/>
              </w:rPr>
            </w:pPr>
          </w:p>
        </w:tc>
        <w:tc>
          <w:tcPr>
            <w:tcW w:w="13716" w:type="dxa"/>
            <w:vAlign w:val="center"/>
          </w:tcPr>
          <w:p w:rsidR="0008647F" w:rsidRPr="008001D8" w:rsidRDefault="0020470C" w:rsidP="008001D8">
            <w:pPr>
              <w:jc w:val="center"/>
              <w:rPr>
                <w:b/>
                <w:sz w:val="28"/>
              </w:rPr>
            </w:pPr>
            <w:r>
              <w:rPr>
                <w:b/>
                <w:sz w:val="28"/>
              </w:rPr>
              <w:t>Objectives, Activities and Questioning</w:t>
            </w:r>
          </w:p>
        </w:tc>
      </w:tr>
      <w:tr w:rsidR="0008647F" w:rsidTr="0021710C">
        <w:tc>
          <w:tcPr>
            <w:tcW w:w="1838" w:type="dxa"/>
            <w:vAlign w:val="center"/>
          </w:tcPr>
          <w:p w:rsidR="0008647F" w:rsidRPr="008001D8" w:rsidRDefault="0008647F" w:rsidP="008001D8">
            <w:pPr>
              <w:jc w:val="center"/>
              <w:rPr>
                <w:b/>
                <w:sz w:val="28"/>
              </w:rPr>
            </w:pPr>
            <w:r w:rsidRPr="008001D8">
              <w:rPr>
                <w:b/>
                <w:sz w:val="28"/>
              </w:rPr>
              <w:t>Lesson 1</w:t>
            </w:r>
          </w:p>
        </w:tc>
        <w:tc>
          <w:tcPr>
            <w:tcW w:w="13716" w:type="dxa"/>
          </w:tcPr>
          <w:p w:rsidR="008001D8" w:rsidRPr="0021710C" w:rsidRDefault="00DD1402">
            <w:proofErr w:type="gramStart"/>
            <w:r w:rsidRPr="0021710C">
              <w:rPr>
                <w:b/>
              </w:rPr>
              <w:t>Objectives</w:t>
            </w:r>
            <w:r w:rsidR="0070733D" w:rsidRPr="0021710C">
              <w:rPr>
                <w:b/>
              </w:rPr>
              <w:t xml:space="preserve"> :</w:t>
            </w:r>
            <w:proofErr w:type="gramEnd"/>
            <w:r w:rsidR="0070733D" w:rsidRPr="0021710C">
              <w:rPr>
                <w:b/>
              </w:rPr>
              <w:t xml:space="preserve"> </w:t>
            </w:r>
            <w:r w:rsidR="0070733D" w:rsidRPr="0021710C">
              <w:t>to learn how to choose a repertoire that will appeal to a wide audience and be suited to the occasion.</w:t>
            </w:r>
          </w:p>
          <w:p w:rsidR="00DD1402" w:rsidRPr="0021710C" w:rsidRDefault="00DD1402">
            <w:r w:rsidRPr="0021710C">
              <w:rPr>
                <w:b/>
              </w:rPr>
              <w:t>Activities</w:t>
            </w:r>
            <w:r w:rsidRPr="0021710C">
              <w:t>:</w:t>
            </w:r>
            <w:r w:rsidR="006F0ACA" w:rsidRPr="0021710C">
              <w:t xml:space="preserve"> Discuss w</w:t>
            </w:r>
            <w:r w:rsidR="00823B71" w:rsidRPr="0021710C">
              <w:t xml:space="preserve">hich Christmas songs </w:t>
            </w:r>
            <w:r w:rsidR="006F0ACA" w:rsidRPr="0021710C">
              <w:t>themselves to a large performance.</w:t>
            </w:r>
            <w:r w:rsidR="00823B71" w:rsidRPr="0021710C">
              <w:t xml:space="preserve"> Should it be choral? Instrumental? Both? </w:t>
            </w:r>
            <w:r w:rsidR="006F0ACA" w:rsidRPr="0021710C">
              <w:t xml:space="preserve"> Listen to the given repertoire chosen by music teachers in the local network. </w:t>
            </w:r>
            <w:r w:rsidR="00823B71" w:rsidRPr="0021710C">
              <w:t>Share ideas. Discuss when to invite the audience.</w:t>
            </w:r>
          </w:p>
          <w:p w:rsidR="00DD1402" w:rsidRPr="0021710C" w:rsidRDefault="00DD1402">
            <w:r w:rsidRPr="0021710C">
              <w:rPr>
                <w:b/>
              </w:rPr>
              <w:t>Questioning</w:t>
            </w:r>
            <w:r w:rsidRPr="0021710C">
              <w:t>:</w:t>
            </w:r>
            <w:r w:rsidR="006F0ACA" w:rsidRPr="0021710C">
              <w:t xml:space="preserve"> What music should we choose? How complex should it be? How long have we got to rehearse? When should we practice? How could be do extra practice? Which instruments could we include? Who should play them? Where shall we perform? Who to? Would we need to advertise? What would the audience need to know in advance? How could we dress ourselves to create a festive atmosphere? </w:t>
            </w:r>
          </w:p>
        </w:tc>
      </w:tr>
      <w:tr w:rsidR="0008647F" w:rsidTr="0021710C">
        <w:tc>
          <w:tcPr>
            <w:tcW w:w="1838" w:type="dxa"/>
            <w:vAlign w:val="center"/>
          </w:tcPr>
          <w:p w:rsidR="0008647F" w:rsidRPr="0021710C" w:rsidRDefault="0008647F" w:rsidP="008001D8">
            <w:pPr>
              <w:jc w:val="center"/>
              <w:rPr>
                <w:b/>
                <w:sz w:val="28"/>
                <w:szCs w:val="28"/>
              </w:rPr>
            </w:pPr>
            <w:r w:rsidRPr="0021710C">
              <w:rPr>
                <w:b/>
                <w:sz w:val="28"/>
                <w:szCs w:val="28"/>
              </w:rPr>
              <w:t>Lesson 2</w:t>
            </w:r>
          </w:p>
        </w:tc>
        <w:tc>
          <w:tcPr>
            <w:tcW w:w="13716" w:type="dxa"/>
          </w:tcPr>
          <w:p w:rsidR="00DD1402" w:rsidRPr="0021710C" w:rsidRDefault="00DD1402" w:rsidP="00DD1402">
            <w:r w:rsidRPr="0021710C">
              <w:rPr>
                <w:b/>
              </w:rPr>
              <w:t>Objectives</w:t>
            </w:r>
            <w:r w:rsidRPr="0021710C">
              <w:t>:</w:t>
            </w:r>
            <w:r w:rsidR="0070733D" w:rsidRPr="0021710C">
              <w:t xml:space="preserve"> to understand the performance skills which are needed for a successful </w:t>
            </w:r>
            <w:proofErr w:type="gramStart"/>
            <w:r w:rsidR="0070733D" w:rsidRPr="0021710C">
              <w:t>performance.</w:t>
            </w:r>
            <w:proofErr w:type="gramEnd"/>
            <w:r w:rsidR="0070733D" w:rsidRPr="0021710C">
              <w:t xml:space="preserve">  To sing in tune wi</w:t>
            </w:r>
            <w:r w:rsidR="006F0ACA" w:rsidRPr="0021710C">
              <w:t xml:space="preserve">th a sense of melodic direction; to listen to others and show respect and patience when others are rehearsing. </w:t>
            </w:r>
            <w:r w:rsidR="0070733D" w:rsidRPr="0021710C">
              <w:t xml:space="preserve"> </w:t>
            </w:r>
          </w:p>
          <w:p w:rsidR="00DD1402" w:rsidRPr="0021710C" w:rsidRDefault="00DD1402" w:rsidP="00DD1402">
            <w:r w:rsidRPr="0021710C">
              <w:rPr>
                <w:b/>
              </w:rPr>
              <w:t>Activities</w:t>
            </w:r>
            <w:r w:rsidRPr="0021710C">
              <w:t>:</w:t>
            </w:r>
            <w:r w:rsidR="00823B71" w:rsidRPr="0021710C">
              <w:t xml:space="preserve"> Children suggest skills needed for performance (singing techniques, eye contact, posture, breathing control.) Commence repertoire rehearsals. End session with recap over what we have covered and what needs to rehearsed by individuals between now and next session.  </w:t>
            </w:r>
          </w:p>
          <w:p w:rsidR="008001D8" w:rsidRPr="0021710C" w:rsidRDefault="00DD1402" w:rsidP="00DD1402">
            <w:r w:rsidRPr="0021710C">
              <w:rPr>
                <w:b/>
              </w:rPr>
              <w:t>Questioning</w:t>
            </w:r>
            <w:r w:rsidRPr="0021710C">
              <w:t>:</w:t>
            </w:r>
            <w:r w:rsidR="0070733D" w:rsidRPr="0021710C">
              <w:t xml:space="preserve"> How do we perform? Standing? Sitting? What do we do before we start? What do we do when we stop? Who should be look at? How can </w:t>
            </w:r>
            <w:r w:rsidR="00823B71" w:rsidRPr="0021710C">
              <w:t xml:space="preserve">we improve the way we sing? What are the benefits/disadvantages of song sheets? What should we do when one group needs to rehearse and we don’t? </w:t>
            </w:r>
          </w:p>
        </w:tc>
      </w:tr>
      <w:tr w:rsidR="0008647F" w:rsidTr="0021710C">
        <w:tc>
          <w:tcPr>
            <w:tcW w:w="1838" w:type="dxa"/>
            <w:vAlign w:val="center"/>
          </w:tcPr>
          <w:p w:rsidR="0008647F" w:rsidRPr="0021710C" w:rsidRDefault="0008647F" w:rsidP="008001D8">
            <w:pPr>
              <w:jc w:val="center"/>
              <w:rPr>
                <w:b/>
                <w:sz w:val="28"/>
                <w:szCs w:val="28"/>
              </w:rPr>
            </w:pPr>
            <w:r w:rsidRPr="0021710C">
              <w:rPr>
                <w:b/>
                <w:sz w:val="28"/>
                <w:szCs w:val="28"/>
              </w:rPr>
              <w:t>Lesson 3</w:t>
            </w:r>
          </w:p>
        </w:tc>
        <w:tc>
          <w:tcPr>
            <w:tcW w:w="13716" w:type="dxa"/>
          </w:tcPr>
          <w:p w:rsidR="0070733D" w:rsidRPr="0021710C" w:rsidRDefault="00DD1402" w:rsidP="00DD1402">
            <w:r w:rsidRPr="0021710C">
              <w:rPr>
                <w:b/>
              </w:rPr>
              <w:t>Objectives</w:t>
            </w:r>
            <w:r w:rsidRPr="0021710C">
              <w:t>:</w:t>
            </w:r>
            <w:r w:rsidR="0070733D" w:rsidRPr="0021710C">
              <w:t xml:space="preserve"> to breathe well and pronounce words, change pitch and show control and a sense of phrasing in singing and </w:t>
            </w:r>
            <w:r w:rsidR="006F0ACA" w:rsidRPr="0021710C">
              <w:t>p</w:t>
            </w:r>
            <w:r w:rsidR="0070733D" w:rsidRPr="0021710C">
              <w:t>lay an accompanim</w:t>
            </w:r>
            <w:r w:rsidR="006F0ACA" w:rsidRPr="0021710C">
              <w:t xml:space="preserve">ent on an instrument; </w:t>
            </w:r>
          </w:p>
          <w:p w:rsidR="00DD1402" w:rsidRPr="0021710C" w:rsidRDefault="00DD1402" w:rsidP="00DD1402">
            <w:r w:rsidRPr="0021710C">
              <w:rPr>
                <w:b/>
              </w:rPr>
              <w:t>Activities</w:t>
            </w:r>
            <w:r w:rsidRPr="0021710C">
              <w:t>:</w:t>
            </w:r>
            <w:r w:rsidR="00823B71" w:rsidRPr="0021710C">
              <w:t xml:space="preserve"> Continue rehearsing repertoire. </w:t>
            </w:r>
          </w:p>
          <w:p w:rsidR="008001D8" w:rsidRPr="0021710C" w:rsidRDefault="00DD1402" w:rsidP="00DD1402">
            <w:r w:rsidRPr="0021710C">
              <w:rPr>
                <w:b/>
              </w:rPr>
              <w:t>Questioning</w:t>
            </w:r>
            <w:r w:rsidRPr="0021710C">
              <w:t>:</w:t>
            </w:r>
            <w:r w:rsidR="00823B71" w:rsidRPr="0021710C">
              <w:t xml:space="preserve"> As per lessons 1 and 2</w:t>
            </w:r>
          </w:p>
        </w:tc>
      </w:tr>
      <w:tr w:rsidR="0008647F" w:rsidTr="0021710C">
        <w:tc>
          <w:tcPr>
            <w:tcW w:w="1838" w:type="dxa"/>
            <w:vAlign w:val="center"/>
          </w:tcPr>
          <w:p w:rsidR="0008647F" w:rsidRPr="0021710C" w:rsidRDefault="0008647F" w:rsidP="008001D8">
            <w:pPr>
              <w:jc w:val="center"/>
              <w:rPr>
                <w:b/>
                <w:sz w:val="28"/>
                <w:szCs w:val="28"/>
              </w:rPr>
            </w:pPr>
            <w:r w:rsidRPr="0021710C">
              <w:rPr>
                <w:b/>
                <w:sz w:val="28"/>
                <w:szCs w:val="28"/>
              </w:rPr>
              <w:t>Lesson 4</w:t>
            </w:r>
          </w:p>
        </w:tc>
        <w:tc>
          <w:tcPr>
            <w:tcW w:w="13716" w:type="dxa"/>
          </w:tcPr>
          <w:p w:rsidR="0070733D" w:rsidRPr="0021710C" w:rsidRDefault="00DD1402" w:rsidP="0070733D">
            <w:r w:rsidRPr="0021710C">
              <w:rPr>
                <w:b/>
              </w:rPr>
              <w:t>Objectives</w:t>
            </w:r>
            <w:r w:rsidRPr="0021710C">
              <w:t>:</w:t>
            </w:r>
            <w:r w:rsidR="0070733D" w:rsidRPr="0021710C">
              <w:t xml:space="preserve"> </w:t>
            </w:r>
            <w:r w:rsidR="0070733D" w:rsidRPr="0021710C">
              <w:t>to comment on the success of our performance and suggest improv</w:t>
            </w:r>
            <w:r w:rsidR="0070733D" w:rsidRPr="0021710C">
              <w:t>e</w:t>
            </w:r>
            <w:r w:rsidR="0070733D" w:rsidRPr="0021710C">
              <w:t>ments</w:t>
            </w:r>
            <w:r w:rsidR="0070733D" w:rsidRPr="0021710C">
              <w:t xml:space="preserve"> based on the intended outcome; t</w:t>
            </w:r>
            <w:r w:rsidR="006F0ACA" w:rsidRPr="0021710C">
              <w:t>o rehearse and refine.</w:t>
            </w:r>
          </w:p>
          <w:p w:rsidR="00DD1402" w:rsidRPr="0021710C" w:rsidRDefault="00DD1402" w:rsidP="00DD1402">
            <w:r w:rsidRPr="0021710C">
              <w:rPr>
                <w:b/>
              </w:rPr>
              <w:t>Activities</w:t>
            </w:r>
            <w:r w:rsidRPr="0021710C">
              <w:t>:</w:t>
            </w:r>
            <w:r w:rsidR="00823B71" w:rsidRPr="0021710C">
              <w:t xml:space="preserve"> As per lesson 3</w:t>
            </w:r>
          </w:p>
          <w:p w:rsidR="008001D8" w:rsidRPr="0021710C" w:rsidRDefault="00DD1402" w:rsidP="00DD1402">
            <w:r w:rsidRPr="0021710C">
              <w:rPr>
                <w:b/>
              </w:rPr>
              <w:t>Questioning</w:t>
            </w:r>
            <w:r w:rsidRPr="0021710C">
              <w:t>:</w:t>
            </w:r>
            <w:r w:rsidR="00823B71" w:rsidRPr="0021710C">
              <w:t xml:space="preserve"> As per lessons 1 and 2</w:t>
            </w:r>
          </w:p>
        </w:tc>
      </w:tr>
      <w:tr w:rsidR="0008647F" w:rsidTr="0021710C">
        <w:tc>
          <w:tcPr>
            <w:tcW w:w="1838" w:type="dxa"/>
            <w:vAlign w:val="center"/>
          </w:tcPr>
          <w:p w:rsidR="0008647F" w:rsidRPr="0021710C" w:rsidRDefault="0008647F" w:rsidP="008001D8">
            <w:pPr>
              <w:jc w:val="center"/>
              <w:rPr>
                <w:b/>
                <w:sz w:val="28"/>
                <w:szCs w:val="28"/>
              </w:rPr>
            </w:pPr>
            <w:r w:rsidRPr="0021710C">
              <w:rPr>
                <w:b/>
                <w:sz w:val="28"/>
                <w:szCs w:val="28"/>
              </w:rPr>
              <w:t>Lesson 5</w:t>
            </w:r>
          </w:p>
        </w:tc>
        <w:tc>
          <w:tcPr>
            <w:tcW w:w="13716" w:type="dxa"/>
          </w:tcPr>
          <w:p w:rsidR="00DD1402" w:rsidRPr="0021710C" w:rsidRDefault="00DD1402" w:rsidP="00DD1402">
            <w:r w:rsidRPr="0021710C">
              <w:rPr>
                <w:b/>
              </w:rPr>
              <w:t>Objectives</w:t>
            </w:r>
            <w:r w:rsidRPr="0021710C">
              <w:t>:</w:t>
            </w:r>
            <w:r w:rsidR="006F0ACA" w:rsidRPr="0021710C">
              <w:t xml:space="preserve"> </w:t>
            </w:r>
            <w:r w:rsidR="006F0ACA" w:rsidRPr="0021710C">
              <w:t>to comment on the success of our performance and suggest improvements based on the intended outcome; to rehearse and refine.</w:t>
            </w:r>
          </w:p>
          <w:p w:rsidR="00DD1402" w:rsidRPr="0021710C" w:rsidRDefault="00DD1402" w:rsidP="00DD1402">
            <w:r w:rsidRPr="0021710C">
              <w:rPr>
                <w:b/>
              </w:rPr>
              <w:t>Activities</w:t>
            </w:r>
            <w:r w:rsidRPr="0021710C">
              <w:t>:</w:t>
            </w:r>
            <w:r w:rsidR="00823B71" w:rsidRPr="0021710C">
              <w:t xml:space="preserve"> Continue rehearsing repertoire. Go through the admin and checks required for the actual performance. </w:t>
            </w:r>
          </w:p>
          <w:p w:rsidR="008001D8" w:rsidRPr="0021710C" w:rsidRDefault="00DD1402" w:rsidP="00DD1402">
            <w:r w:rsidRPr="0021710C">
              <w:rPr>
                <w:b/>
              </w:rPr>
              <w:t>Questioning</w:t>
            </w:r>
            <w:r w:rsidRPr="0021710C">
              <w:t>:</w:t>
            </w:r>
            <w:r w:rsidR="00823B71" w:rsidRPr="0021710C">
              <w:t xml:space="preserve"> As per lessons 1 and 2</w:t>
            </w:r>
          </w:p>
        </w:tc>
      </w:tr>
      <w:tr w:rsidR="0008647F" w:rsidTr="000E7AD1">
        <w:trPr>
          <w:trHeight w:val="1320"/>
        </w:trPr>
        <w:tc>
          <w:tcPr>
            <w:tcW w:w="1838" w:type="dxa"/>
            <w:vAlign w:val="center"/>
          </w:tcPr>
          <w:p w:rsidR="0008647F" w:rsidRPr="0021710C" w:rsidRDefault="0008647F" w:rsidP="000E7AD1">
            <w:pPr>
              <w:rPr>
                <w:b/>
                <w:sz w:val="28"/>
                <w:szCs w:val="28"/>
              </w:rPr>
            </w:pPr>
            <w:r w:rsidRPr="0021710C">
              <w:rPr>
                <w:b/>
                <w:sz w:val="28"/>
                <w:szCs w:val="28"/>
              </w:rPr>
              <w:t>Lesson 6</w:t>
            </w:r>
          </w:p>
        </w:tc>
        <w:tc>
          <w:tcPr>
            <w:tcW w:w="13716" w:type="dxa"/>
          </w:tcPr>
          <w:p w:rsidR="00DD1402" w:rsidRPr="0021710C" w:rsidRDefault="00DD1402" w:rsidP="00DD1402">
            <w:r w:rsidRPr="0021710C">
              <w:rPr>
                <w:b/>
              </w:rPr>
              <w:t>Objectives</w:t>
            </w:r>
            <w:r w:rsidRPr="0021710C">
              <w:t>:</w:t>
            </w:r>
            <w:r w:rsidR="006F0ACA" w:rsidRPr="0021710C">
              <w:t xml:space="preserve">  to perform songs with an awareness of the meaning of the words in front of an audience. </w:t>
            </w:r>
          </w:p>
          <w:p w:rsidR="00DD1402" w:rsidRPr="0021710C" w:rsidRDefault="00DD1402" w:rsidP="00DD1402">
            <w:r w:rsidRPr="0021710C">
              <w:rPr>
                <w:b/>
              </w:rPr>
              <w:t>Activities</w:t>
            </w:r>
            <w:r w:rsidRPr="0021710C">
              <w:t>:</w:t>
            </w:r>
            <w:r w:rsidR="00823B71" w:rsidRPr="0021710C">
              <w:t xml:space="preserve">  Participate in the collaborative Christmas event. </w:t>
            </w:r>
          </w:p>
          <w:p w:rsidR="008001D8" w:rsidRPr="0021710C" w:rsidRDefault="00DD1402" w:rsidP="00DD1402">
            <w:r w:rsidRPr="0021710C">
              <w:rPr>
                <w:b/>
              </w:rPr>
              <w:t>Questioning</w:t>
            </w:r>
            <w:r w:rsidRPr="0021710C">
              <w:t>:</w:t>
            </w:r>
            <w:r w:rsidR="0021710C">
              <w:t xml:space="preserve">  How do we think the performance went? How did the audience respond? What would you do differently? </w:t>
            </w:r>
          </w:p>
        </w:tc>
      </w:tr>
    </w:tbl>
    <w:p w:rsidR="00402E6E" w:rsidRDefault="00402E6E">
      <w:pPr>
        <w:rPr>
          <w:sz w:val="28"/>
        </w:rPr>
      </w:pPr>
    </w:p>
    <w:p w:rsidR="00402E6E" w:rsidRPr="00402E6E" w:rsidRDefault="00402E6E" w:rsidP="00402E6E">
      <w:pPr>
        <w:rPr>
          <w:sz w:val="28"/>
        </w:rPr>
      </w:pPr>
    </w:p>
    <w:p w:rsidR="00402E6E" w:rsidRPr="00402E6E" w:rsidRDefault="00402E6E" w:rsidP="00402E6E">
      <w:pPr>
        <w:rPr>
          <w:sz w:val="28"/>
        </w:rPr>
      </w:pPr>
    </w:p>
    <w:p w:rsidR="00402E6E" w:rsidRPr="00402E6E" w:rsidRDefault="0021710C" w:rsidP="00402E6E">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189DE2D8" wp14:editId="7C144A5D">
                <wp:simplePos x="0" y="0"/>
                <wp:positionH relativeFrom="column">
                  <wp:posOffset>1905</wp:posOffset>
                </wp:positionH>
                <wp:positionV relativeFrom="paragraph">
                  <wp:posOffset>81280</wp:posOffset>
                </wp:positionV>
                <wp:extent cx="9058275" cy="322897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9058275" cy="3228975"/>
                        </a:xfrm>
                        <a:prstGeom prst="rect">
                          <a:avLst/>
                        </a:prstGeom>
                        <a:solidFill>
                          <a:schemeClr val="lt1"/>
                        </a:solidFill>
                        <a:ln w="6350">
                          <a:solidFill>
                            <a:prstClr val="black"/>
                          </a:solidFill>
                        </a:ln>
                      </wps:spPr>
                      <wps:txbx>
                        <w:txbxContent>
                          <w:p w:rsidR="008001D8" w:rsidRDefault="008001D8">
                            <w:pPr>
                              <w:rPr>
                                <w:b/>
                                <w:sz w:val="28"/>
                                <w:u w:val="single"/>
                              </w:rPr>
                            </w:pPr>
                            <w:r w:rsidRPr="00F40FCF">
                              <w:rPr>
                                <w:b/>
                                <w:sz w:val="28"/>
                                <w:u w:val="single"/>
                              </w:rPr>
                              <w:t>Knowledge and Skills:</w:t>
                            </w:r>
                          </w:p>
                          <w:p w:rsidR="00114E82" w:rsidRPr="00114E82" w:rsidRDefault="00114E82">
                            <w:pPr>
                              <w:rPr>
                                <w:b/>
                                <w:u w:val="single"/>
                              </w:rPr>
                            </w:pPr>
                            <w:r w:rsidRPr="00114E82">
                              <w:rPr>
                                <w:b/>
                                <w:u w:val="single"/>
                              </w:rPr>
                              <w:t>Singing</w:t>
                            </w:r>
                          </w:p>
                          <w:p w:rsidR="00114E82" w:rsidRPr="00114E82" w:rsidRDefault="00114E82" w:rsidP="00114E82">
                            <w:pPr>
                              <w:pStyle w:val="ListParagraph"/>
                              <w:numPr>
                                <w:ilvl w:val="0"/>
                                <w:numId w:val="5"/>
                              </w:numPr>
                              <w:spacing w:after="0"/>
                              <w:rPr>
                                <w:rFonts w:cstheme="minorHAnsi"/>
                              </w:rPr>
                            </w:pPr>
                            <w:r w:rsidRPr="00114E82">
                              <w:rPr>
                                <w:rFonts w:cstheme="minorHAnsi"/>
                              </w:rPr>
                              <w:t>Breathe</w:t>
                            </w:r>
                            <w:bookmarkStart w:id="0" w:name="_GoBack"/>
                            <w:r w:rsidRPr="00114E82">
                              <w:rPr>
                                <w:rFonts w:cstheme="minorHAnsi"/>
                              </w:rPr>
                              <w:t xml:space="preserve"> well and pronounce words, change pitch and show control and a sense of phrasing in singing. </w:t>
                            </w:r>
                          </w:p>
                          <w:p w:rsidR="00114E82" w:rsidRPr="00114E82" w:rsidRDefault="00114E82" w:rsidP="00114E82">
                            <w:pPr>
                              <w:pStyle w:val="ListParagraph"/>
                              <w:numPr>
                                <w:ilvl w:val="0"/>
                                <w:numId w:val="5"/>
                              </w:numPr>
                              <w:spacing w:after="0"/>
                              <w:rPr>
                                <w:rFonts w:cstheme="minorHAnsi"/>
                              </w:rPr>
                            </w:pPr>
                            <w:r w:rsidRPr="00114E82">
                              <w:rPr>
                                <w:rFonts w:cstheme="minorHAnsi"/>
                              </w:rPr>
                              <w:t>Perform songs with an awareness of the meaning of the words. Hol</w:t>
                            </w:r>
                            <w:bookmarkEnd w:id="0"/>
                            <w:r w:rsidRPr="00114E82">
                              <w:rPr>
                                <w:rFonts w:cstheme="minorHAnsi"/>
                              </w:rPr>
                              <w:t xml:space="preserve">d a part in a round. </w:t>
                            </w:r>
                          </w:p>
                          <w:p w:rsidR="0020470C" w:rsidRPr="00114E82" w:rsidRDefault="00114E82" w:rsidP="00114E82">
                            <w:pPr>
                              <w:pStyle w:val="ListParagraph"/>
                              <w:numPr>
                                <w:ilvl w:val="0"/>
                                <w:numId w:val="5"/>
                              </w:numPr>
                              <w:spacing w:after="0"/>
                              <w:rPr>
                                <w:rFonts w:cstheme="minorHAnsi"/>
                              </w:rPr>
                            </w:pPr>
                            <w:r w:rsidRPr="00114E82">
                              <w:rPr>
                                <w:rFonts w:cstheme="minorHAnsi"/>
                              </w:rPr>
                              <w:t>Perform songs in a way that reflects there meaning and the occasion.</w:t>
                            </w:r>
                          </w:p>
                          <w:p w:rsidR="00114E82" w:rsidRPr="00114E82" w:rsidRDefault="00114E82" w:rsidP="00114E82">
                            <w:pPr>
                              <w:pStyle w:val="ListParagraph"/>
                              <w:spacing w:after="0"/>
                              <w:rPr>
                                <w:rFonts w:cstheme="minorHAnsi"/>
                                <w:b/>
                                <w:u w:val="single"/>
                              </w:rPr>
                            </w:pPr>
                            <w:r w:rsidRPr="00114E82">
                              <w:rPr>
                                <w:rFonts w:cstheme="minorHAnsi"/>
                                <w:b/>
                                <w:u w:val="single"/>
                              </w:rPr>
                              <w:t xml:space="preserve">Performing and Playing </w:t>
                            </w:r>
                          </w:p>
                          <w:p w:rsidR="00114E82" w:rsidRPr="00114E82" w:rsidRDefault="00114E82" w:rsidP="00114E82">
                            <w:pPr>
                              <w:pStyle w:val="ListParagraph"/>
                              <w:numPr>
                                <w:ilvl w:val="0"/>
                                <w:numId w:val="5"/>
                              </w:numPr>
                              <w:spacing w:after="0"/>
                              <w:rPr>
                                <w:rFonts w:cstheme="minorHAnsi"/>
                              </w:rPr>
                            </w:pPr>
                            <w:r w:rsidRPr="00114E82">
                              <w:rPr>
                                <w:rFonts w:cstheme="minorHAnsi"/>
                              </w:rPr>
                              <w:t xml:space="preserve">Whilst performing by ear and from notations, I maintain my own parts with awareness of how the different parts fit together and the need to achieve an overall effect. </w:t>
                            </w:r>
                          </w:p>
                          <w:p w:rsidR="00114E82" w:rsidRPr="00114E82" w:rsidRDefault="00114E82" w:rsidP="00114E82">
                            <w:pPr>
                              <w:pStyle w:val="ListParagraph"/>
                              <w:numPr>
                                <w:ilvl w:val="0"/>
                                <w:numId w:val="5"/>
                              </w:numPr>
                              <w:spacing w:after="0"/>
                              <w:rPr>
                                <w:rFonts w:cstheme="minorHAnsi"/>
                              </w:rPr>
                            </w:pPr>
                            <w:r w:rsidRPr="00114E82">
                              <w:rPr>
                                <w:rFonts w:cstheme="minorHAnsi"/>
                              </w:rPr>
                              <w:t>Play an accompaniment on an instrument (e.g. glockenspiel, bass drum or cymbal).</w:t>
                            </w:r>
                          </w:p>
                          <w:p w:rsidR="00114E82" w:rsidRPr="00114E82" w:rsidRDefault="00114E82" w:rsidP="00114E82">
                            <w:pPr>
                              <w:pStyle w:val="ListParagraph"/>
                              <w:spacing w:after="0"/>
                              <w:rPr>
                                <w:rFonts w:cstheme="minorHAnsi"/>
                                <w:b/>
                                <w:u w:val="single"/>
                              </w:rPr>
                            </w:pPr>
                            <w:r w:rsidRPr="00114E82">
                              <w:rPr>
                                <w:rFonts w:cstheme="minorHAnsi"/>
                                <w:b/>
                                <w:u w:val="single"/>
                              </w:rPr>
                              <w:t>Listening</w:t>
                            </w:r>
                          </w:p>
                          <w:p w:rsidR="00114E82" w:rsidRPr="00114E82" w:rsidRDefault="00114E82" w:rsidP="00114E82">
                            <w:pPr>
                              <w:pStyle w:val="ListParagraph"/>
                              <w:numPr>
                                <w:ilvl w:val="0"/>
                                <w:numId w:val="5"/>
                              </w:numPr>
                              <w:spacing w:after="0"/>
                              <w:rPr>
                                <w:rFonts w:cstheme="minorHAnsi"/>
                              </w:rPr>
                            </w:pPr>
                            <w:r w:rsidRPr="00114E82">
                              <w:rPr>
                                <w:rFonts w:cstheme="minorHAnsi"/>
                              </w:rPr>
                              <w:t>Notice and explore how music reflects different intentions.</w:t>
                            </w:r>
                          </w:p>
                          <w:p w:rsidR="00114E82" w:rsidRPr="00114E82" w:rsidRDefault="00114E82" w:rsidP="00114E82">
                            <w:pPr>
                              <w:pStyle w:val="ListParagraph"/>
                              <w:widowControl w:val="0"/>
                              <w:numPr>
                                <w:ilvl w:val="0"/>
                                <w:numId w:val="5"/>
                              </w:numPr>
                              <w:rPr>
                                <w:rFonts w:cstheme="minorHAnsi"/>
                              </w:rPr>
                            </w:pPr>
                            <w:r w:rsidRPr="00114E82">
                              <w:rPr>
                                <w:rFonts w:cstheme="minorHAnsi"/>
                              </w:rPr>
                              <w:t>To comment on the success of own and others work, suggesting improvements based on intended outcomes. </w:t>
                            </w:r>
                          </w:p>
                          <w:p w:rsidR="00114E82" w:rsidRPr="00114E82" w:rsidRDefault="00114E82" w:rsidP="00114E82">
                            <w:pPr>
                              <w:pStyle w:val="ListParagraph"/>
                              <w:numPr>
                                <w:ilvl w:val="0"/>
                                <w:numId w:val="5"/>
                              </w:numPr>
                              <w:spacing w:line="256" w:lineRule="auto"/>
                              <w:rPr>
                                <w:rFonts w:cstheme="minorHAnsi"/>
                                <w:sz w:val="16"/>
                                <w:szCs w:val="16"/>
                              </w:rPr>
                            </w:pPr>
                            <w:r w:rsidRPr="00114E82">
                              <w:rPr>
                                <w:rFonts w:cstheme="minorHAnsi"/>
                              </w:rPr>
                              <w:t xml:space="preserve">To listen to and recall a range of sounds and patterns of sounds confidently. </w:t>
                            </w:r>
                          </w:p>
                          <w:p w:rsidR="00114E82" w:rsidRPr="00114E82" w:rsidRDefault="00114E82" w:rsidP="00114E82">
                            <w:pPr>
                              <w:pStyle w:val="ListParagraph"/>
                              <w:widowControl w:val="0"/>
                              <w:numPr>
                                <w:ilvl w:val="0"/>
                                <w:numId w:val="5"/>
                              </w:numPr>
                              <w:rPr>
                                <w:rFonts w:cstheme="minorHAnsi"/>
                              </w:rPr>
                            </w:pPr>
                            <w:r w:rsidRPr="00114E82">
                              <w:rPr>
                                <w:rFonts w:cstheme="minorHAnsi"/>
                              </w:rPr>
                              <w:t>Use the venue and sense of occasion to create performances that are well appreciated by the audience.</w:t>
                            </w: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15pt;margin-top:6.4pt;width:713.25pt;height:25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" fillcolor="white [3201]" strokeweight=".5pt">
                <v:textbox>
                  <w:txbxContent>
                    <w:p w:rsidR="008001D8" w:rsidRDefault="008001D8">
                      <w:pPr>
                        <w:rPr>
                          <w:b/>
                          <w:sz w:val="28"/>
                          <w:u w:val="single"/>
                        </w:rPr>
                      </w:pPr>
                      <w:r w:rsidRPr="00F40FCF">
                        <w:rPr>
                          <w:b/>
                          <w:sz w:val="28"/>
                          <w:u w:val="single"/>
                        </w:rPr>
                        <w:t>Knowledge and Skills:</w:t>
                      </w:r>
                    </w:p>
                    <w:p w:rsidR="00114E82" w:rsidRPr="00114E82" w:rsidRDefault="00114E82">
                      <w:pPr>
                        <w:rPr>
                          <w:b/>
                          <w:u w:val="single"/>
                        </w:rPr>
                      </w:pPr>
                      <w:r w:rsidRPr="00114E82">
                        <w:rPr>
                          <w:b/>
                          <w:u w:val="single"/>
                        </w:rPr>
                        <w:t>Singing</w:t>
                      </w:r>
                    </w:p>
                    <w:p w:rsidR="00114E82" w:rsidRPr="00114E82" w:rsidRDefault="00114E82" w:rsidP="00114E82">
                      <w:pPr>
                        <w:pStyle w:val="ListParagraph"/>
                        <w:numPr>
                          <w:ilvl w:val="0"/>
                          <w:numId w:val="5"/>
                        </w:numPr>
                        <w:spacing w:after="0"/>
                        <w:rPr>
                          <w:rFonts w:cstheme="minorHAnsi"/>
                        </w:rPr>
                      </w:pPr>
                      <w:r w:rsidRPr="00114E82">
                        <w:rPr>
                          <w:rFonts w:cstheme="minorHAnsi"/>
                        </w:rPr>
                        <w:t>Breathe</w:t>
                      </w:r>
                      <w:bookmarkStart w:id="1" w:name="_GoBack"/>
                      <w:r w:rsidRPr="00114E82">
                        <w:rPr>
                          <w:rFonts w:cstheme="minorHAnsi"/>
                        </w:rPr>
                        <w:t xml:space="preserve"> well and pronounce words, change pitch and show control and a sense of phrasing in singing. </w:t>
                      </w:r>
                    </w:p>
                    <w:p w:rsidR="00114E82" w:rsidRPr="00114E82" w:rsidRDefault="00114E82" w:rsidP="00114E82">
                      <w:pPr>
                        <w:pStyle w:val="ListParagraph"/>
                        <w:numPr>
                          <w:ilvl w:val="0"/>
                          <w:numId w:val="5"/>
                        </w:numPr>
                        <w:spacing w:after="0"/>
                        <w:rPr>
                          <w:rFonts w:cstheme="minorHAnsi"/>
                        </w:rPr>
                      </w:pPr>
                      <w:r w:rsidRPr="00114E82">
                        <w:rPr>
                          <w:rFonts w:cstheme="minorHAnsi"/>
                        </w:rPr>
                        <w:t>Perform songs with an awareness of the meaning of the words. Hol</w:t>
                      </w:r>
                      <w:bookmarkEnd w:id="1"/>
                      <w:r w:rsidRPr="00114E82">
                        <w:rPr>
                          <w:rFonts w:cstheme="minorHAnsi"/>
                        </w:rPr>
                        <w:t xml:space="preserve">d a part in a round. </w:t>
                      </w:r>
                    </w:p>
                    <w:p w:rsidR="0020470C" w:rsidRPr="00114E82" w:rsidRDefault="00114E82" w:rsidP="00114E82">
                      <w:pPr>
                        <w:pStyle w:val="ListParagraph"/>
                        <w:numPr>
                          <w:ilvl w:val="0"/>
                          <w:numId w:val="5"/>
                        </w:numPr>
                        <w:spacing w:after="0"/>
                        <w:rPr>
                          <w:rFonts w:cstheme="minorHAnsi"/>
                        </w:rPr>
                      </w:pPr>
                      <w:r w:rsidRPr="00114E82">
                        <w:rPr>
                          <w:rFonts w:cstheme="minorHAnsi"/>
                        </w:rPr>
                        <w:t>Perform songs in a way that reflects there meaning and the occasion.</w:t>
                      </w:r>
                    </w:p>
                    <w:p w:rsidR="00114E82" w:rsidRPr="00114E82" w:rsidRDefault="00114E82" w:rsidP="00114E82">
                      <w:pPr>
                        <w:pStyle w:val="ListParagraph"/>
                        <w:spacing w:after="0"/>
                        <w:rPr>
                          <w:rFonts w:cstheme="minorHAnsi"/>
                          <w:b/>
                          <w:u w:val="single"/>
                        </w:rPr>
                      </w:pPr>
                      <w:r w:rsidRPr="00114E82">
                        <w:rPr>
                          <w:rFonts w:cstheme="minorHAnsi"/>
                          <w:b/>
                          <w:u w:val="single"/>
                        </w:rPr>
                        <w:t xml:space="preserve">Performing and Playing </w:t>
                      </w:r>
                    </w:p>
                    <w:p w:rsidR="00114E82" w:rsidRPr="00114E82" w:rsidRDefault="00114E82" w:rsidP="00114E82">
                      <w:pPr>
                        <w:pStyle w:val="ListParagraph"/>
                        <w:numPr>
                          <w:ilvl w:val="0"/>
                          <w:numId w:val="5"/>
                        </w:numPr>
                        <w:spacing w:after="0"/>
                        <w:rPr>
                          <w:rFonts w:cstheme="minorHAnsi"/>
                        </w:rPr>
                      </w:pPr>
                      <w:r w:rsidRPr="00114E82">
                        <w:rPr>
                          <w:rFonts w:cstheme="minorHAnsi"/>
                        </w:rPr>
                        <w:t xml:space="preserve">Whilst performing by ear and from notations, I maintain my own parts with awareness of how the different parts fit together and the need to achieve an overall effect. </w:t>
                      </w:r>
                    </w:p>
                    <w:p w:rsidR="00114E82" w:rsidRPr="00114E82" w:rsidRDefault="00114E82" w:rsidP="00114E82">
                      <w:pPr>
                        <w:pStyle w:val="ListParagraph"/>
                        <w:numPr>
                          <w:ilvl w:val="0"/>
                          <w:numId w:val="5"/>
                        </w:numPr>
                        <w:spacing w:after="0"/>
                        <w:rPr>
                          <w:rFonts w:cstheme="minorHAnsi"/>
                        </w:rPr>
                      </w:pPr>
                      <w:r w:rsidRPr="00114E82">
                        <w:rPr>
                          <w:rFonts w:cstheme="minorHAnsi"/>
                        </w:rPr>
                        <w:t>Play an accompaniment on an instrument (e.g. glockenspiel, bass drum or cymbal).</w:t>
                      </w:r>
                    </w:p>
                    <w:p w:rsidR="00114E82" w:rsidRPr="00114E82" w:rsidRDefault="00114E82" w:rsidP="00114E82">
                      <w:pPr>
                        <w:pStyle w:val="ListParagraph"/>
                        <w:spacing w:after="0"/>
                        <w:rPr>
                          <w:rFonts w:cstheme="minorHAnsi"/>
                          <w:b/>
                          <w:u w:val="single"/>
                        </w:rPr>
                      </w:pPr>
                      <w:r w:rsidRPr="00114E82">
                        <w:rPr>
                          <w:rFonts w:cstheme="minorHAnsi"/>
                          <w:b/>
                          <w:u w:val="single"/>
                        </w:rPr>
                        <w:t>Listening</w:t>
                      </w:r>
                    </w:p>
                    <w:p w:rsidR="00114E82" w:rsidRPr="00114E82" w:rsidRDefault="00114E82" w:rsidP="00114E82">
                      <w:pPr>
                        <w:pStyle w:val="ListParagraph"/>
                        <w:numPr>
                          <w:ilvl w:val="0"/>
                          <w:numId w:val="5"/>
                        </w:numPr>
                        <w:spacing w:after="0"/>
                        <w:rPr>
                          <w:rFonts w:cstheme="minorHAnsi"/>
                        </w:rPr>
                      </w:pPr>
                      <w:r w:rsidRPr="00114E82">
                        <w:rPr>
                          <w:rFonts w:cstheme="minorHAnsi"/>
                        </w:rPr>
                        <w:t>Notice and explore how music reflects different intentions.</w:t>
                      </w:r>
                    </w:p>
                    <w:p w:rsidR="00114E82" w:rsidRPr="00114E82" w:rsidRDefault="00114E82" w:rsidP="00114E82">
                      <w:pPr>
                        <w:pStyle w:val="ListParagraph"/>
                        <w:widowControl w:val="0"/>
                        <w:numPr>
                          <w:ilvl w:val="0"/>
                          <w:numId w:val="5"/>
                        </w:numPr>
                        <w:rPr>
                          <w:rFonts w:cstheme="minorHAnsi"/>
                        </w:rPr>
                      </w:pPr>
                      <w:r w:rsidRPr="00114E82">
                        <w:rPr>
                          <w:rFonts w:cstheme="minorHAnsi"/>
                        </w:rPr>
                        <w:t>To comment on the success of own and others work, suggesting improvements based on intended outcomes. </w:t>
                      </w:r>
                    </w:p>
                    <w:p w:rsidR="00114E82" w:rsidRPr="00114E82" w:rsidRDefault="00114E82" w:rsidP="00114E82">
                      <w:pPr>
                        <w:pStyle w:val="ListParagraph"/>
                        <w:numPr>
                          <w:ilvl w:val="0"/>
                          <w:numId w:val="5"/>
                        </w:numPr>
                        <w:spacing w:line="256" w:lineRule="auto"/>
                        <w:rPr>
                          <w:rFonts w:cstheme="minorHAnsi"/>
                          <w:sz w:val="16"/>
                          <w:szCs w:val="16"/>
                        </w:rPr>
                      </w:pPr>
                      <w:r w:rsidRPr="00114E82">
                        <w:rPr>
                          <w:rFonts w:cstheme="minorHAnsi"/>
                        </w:rPr>
                        <w:t xml:space="preserve">To listen to and recall a range of sounds and patterns of sounds confidently. </w:t>
                      </w:r>
                    </w:p>
                    <w:p w:rsidR="00114E82" w:rsidRPr="00114E82" w:rsidRDefault="00114E82" w:rsidP="00114E82">
                      <w:pPr>
                        <w:pStyle w:val="ListParagraph"/>
                        <w:widowControl w:val="0"/>
                        <w:numPr>
                          <w:ilvl w:val="0"/>
                          <w:numId w:val="5"/>
                        </w:numPr>
                        <w:rPr>
                          <w:rFonts w:cstheme="minorHAnsi"/>
                        </w:rPr>
                      </w:pPr>
                      <w:r w:rsidRPr="00114E82">
                        <w:rPr>
                          <w:rFonts w:cstheme="minorHAnsi"/>
                        </w:rPr>
                        <w:t>Use the venue and sense of occasion to create performances that are well appreciated by the audience.</w:t>
                      </w:r>
                    </w:p>
                    <w:p w:rsidR="0020470C" w:rsidRPr="0020470C" w:rsidRDefault="0020470C" w:rsidP="0020470C">
                      <w:pPr>
                        <w:spacing w:after="0"/>
                        <w:rPr>
                          <w:sz w:val="32"/>
                        </w:rPr>
                      </w:pPr>
                    </w:p>
                  </w:txbxContent>
                </v:textbox>
              </v:shape>
            </w:pict>
          </mc:Fallback>
        </mc:AlternateContent>
      </w:r>
    </w:p>
    <w:p w:rsidR="00402E6E" w:rsidRPr="00402E6E" w:rsidRDefault="00402E6E" w:rsidP="00402E6E">
      <w:pPr>
        <w:rPr>
          <w:sz w:val="28"/>
        </w:rPr>
      </w:pPr>
    </w:p>
    <w:p w:rsidR="00402E6E" w:rsidRPr="00402E6E" w:rsidRDefault="00402E6E" w:rsidP="00402E6E">
      <w:pPr>
        <w:rPr>
          <w:sz w:val="28"/>
        </w:rPr>
      </w:pPr>
    </w:p>
    <w:p w:rsidR="00402E6E" w:rsidRPr="00402E6E" w:rsidRDefault="00402E6E" w:rsidP="00402E6E">
      <w:pPr>
        <w:rPr>
          <w:sz w:val="28"/>
        </w:rPr>
      </w:pPr>
    </w:p>
    <w:p w:rsidR="00402E6E" w:rsidRPr="00402E6E" w:rsidRDefault="00402E6E" w:rsidP="00402E6E">
      <w:pPr>
        <w:rPr>
          <w:sz w:val="28"/>
        </w:rPr>
      </w:pPr>
    </w:p>
    <w:p w:rsidR="00402E6E" w:rsidRDefault="00402E6E" w:rsidP="00402E6E">
      <w:pPr>
        <w:rPr>
          <w:sz w:val="28"/>
        </w:rPr>
      </w:pPr>
    </w:p>
    <w:p w:rsidR="0008647F" w:rsidRPr="00402E6E" w:rsidRDefault="0021710C" w:rsidP="00402E6E">
      <w:pPr>
        <w:tabs>
          <w:tab w:val="left" w:pos="2385"/>
        </w:tabs>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460C662A" wp14:editId="64B83558">
                <wp:simplePos x="0" y="0"/>
                <wp:positionH relativeFrom="column">
                  <wp:posOffset>0</wp:posOffset>
                </wp:positionH>
                <wp:positionV relativeFrom="paragraph">
                  <wp:posOffset>1383030</wp:posOffset>
                </wp:positionV>
                <wp:extent cx="6419850" cy="1257300"/>
                <wp:effectExtent l="0" t="0" r="19050" b="19050"/>
                <wp:wrapNone/>
                <wp:docPr id="55" name="Text Box 55"/>
                <wp:cNvGraphicFramePr/>
                <a:graphic xmlns:a="http://schemas.openxmlformats.org/drawingml/2006/main">
                  <a:graphicData uri="http://schemas.microsoft.com/office/word/2010/wordprocessingShape">
                    <wps:wsp>
                      <wps:cNvSpPr txBox="1"/>
                      <wps:spPr>
                        <a:xfrm>
                          <a:off x="0" y="0"/>
                          <a:ext cx="6419850" cy="125730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114E82" w:rsidRPr="00823B71" w:rsidRDefault="00114E82" w:rsidP="00114E82">
                            <w:pPr>
                              <w:pStyle w:val="ListParagraph"/>
                              <w:numPr>
                                <w:ilvl w:val="0"/>
                                <w:numId w:val="6"/>
                              </w:numPr>
                              <w:spacing w:after="0"/>
                            </w:pPr>
                            <w:r w:rsidRPr="00823B71">
                              <w:t xml:space="preserve">Participate in the Collaborative Christmas event at </w:t>
                            </w:r>
                            <w:proofErr w:type="spellStart"/>
                            <w:r w:rsidRPr="00823B71">
                              <w:t>Highsted</w:t>
                            </w:r>
                            <w:proofErr w:type="spellEnd"/>
                            <w:r w:rsidRPr="00823B71">
                              <w:t xml:space="preserve"> Grammar School</w:t>
                            </w:r>
                          </w:p>
                          <w:p w:rsidR="00114E82" w:rsidRPr="00823B71" w:rsidRDefault="00114E82" w:rsidP="00114E82">
                            <w:pPr>
                              <w:pStyle w:val="ListParagraph"/>
                              <w:numPr>
                                <w:ilvl w:val="0"/>
                                <w:numId w:val="6"/>
                              </w:numPr>
                              <w:spacing w:after="0"/>
                            </w:pPr>
                            <w:r w:rsidRPr="00823B71">
                              <w:t xml:space="preserve">Record songs to video to share to the wider community (a local residential home.) </w:t>
                            </w:r>
                          </w:p>
                          <w:p w:rsidR="00DD1402" w:rsidRPr="00823B71" w:rsidRDefault="00823B71" w:rsidP="00823B71">
                            <w:pPr>
                              <w:pStyle w:val="ListParagraph"/>
                              <w:numPr>
                                <w:ilvl w:val="0"/>
                                <w:numId w:val="6"/>
                              </w:numPr>
                              <w:spacing w:after="0"/>
                              <w:rPr>
                                <w:sz w:val="24"/>
                              </w:rPr>
                            </w:pPr>
                            <w:r>
                              <w:rPr>
                                <w:sz w:val="24"/>
                              </w:rPr>
                              <w:t xml:space="preserve">Some children to use instruments, these could include ones which they are learning privately. </w:t>
                            </w: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0;margin-top:108.9pt;width:505.5pt;height: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114E82" w:rsidRPr="00823B71" w:rsidRDefault="00114E82" w:rsidP="00114E82">
                      <w:pPr>
                        <w:pStyle w:val="ListParagraph"/>
                        <w:numPr>
                          <w:ilvl w:val="0"/>
                          <w:numId w:val="6"/>
                        </w:numPr>
                        <w:spacing w:after="0"/>
                      </w:pPr>
                      <w:r w:rsidRPr="00823B71">
                        <w:t xml:space="preserve">Participate in the Collaborative Christmas event at </w:t>
                      </w:r>
                      <w:proofErr w:type="spellStart"/>
                      <w:r w:rsidRPr="00823B71">
                        <w:t>Highsted</w:t>
                      </w:r>
                      <w:proofErr w:type="spellEnd"/>
                      <w:r w:rsidRPr="00823B71">
                        <w:t xml:space="preserve"> Grammar School</w:t>
                      </w:r>
                    </w:p>
                    <w:p w:rsidR="00114E82" w:rsidRPr="00823B71" w:rsidRDefault="00114E82" w:rsidP="00114E82">
                      <w:pPr>
                        <w:pStyle w:val="ListParagraph"/>
                        <w:numPr>
                          <w:ilvl w:val="0"/>
                          <w:numId w:val="6"/>
                        </w:numPr>
                        <w:spacing w:after="0"/>
                      </w:pPr>
                      <w:r w:rsidRPr="00823B71">
                        <w:t xml:space="preserve">Record songs to video to share to the wider community (a local residential home.) </w:t>
                      </w:r>
                    </w:p>
                    <w:p w:rsidR="00DD1402" w:rsidRPr="00823B71" w:rsidRDefault="00823B71" w:rsidP="00823B71">
                      <w:pPr>
                        <w:pStyle w:val="ListParagraph"/>
                        <w:numPr>
                          <w:ilvl w:val="0"/>
                          <w:numId w:val="6"/>
                        </w:numPr>
                        <w:spacing w:after="0"/>
                        <w:rPr>
                          <w:sz w:val="24"/>
                        </w:rPr>
                      </w:pPr>
                      <w:r>
                        <w:rPr>
                          <w:sz w:val="24"/>
                        </w:rPr>
                        <w:t xml:space="preserve">Some children to use instruments, these could include ones which they are learning privately. </w:t>
                      </w:r>
                    </w:p>
                    <w:p w:rsidR="002F3269" w:rsidRPr="00F40FCF" w:rsidRDefault="002F3269" w:rsidP="002F3269">
                      <w:pPr>
                        <w:spacing w:after="0"/>
                        <w:rPr>
                          <w:sz w:val="28"/>
                        </w:rPr>
                      </w:pP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0288" behindDoc="0" locked="0" layoutInCell="1" allowOverlap="1" wp14:anchorId="403EB8F4" wp14:editId="414A378A">
                <wp:simplePos x="0" y="0"/>
                <wp:positionH relativeFrom="column">
                  <wp:posOffset>1905</wp:posOffset>
                </wp:positionH>
                <wp:positionV relativeFrom="paragraph">
                  <wp:posOffset>3049270</wp:posOffset>
                </wp:positionV>
                <wp:extent cx="9915525" cy="131445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9915525" cy="131445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823B71">
                              <w:rPr>
                                <w:sz w:val="24"/>
                              </w:rPr>
                              <w:t xml:space="preserve">  pitch, tempo,</w:t>
                            </w:r>
                            <w:r w:rsidR="00402E6E">
                              <w:rPr>
                                <w:sz w:val="24"/>
                              </w:rPr>
                              <w:t xml:space="preserve"> texture, </w:t>
                            </w:r>
                            <w:r w:rsidR="00823B71">
                              <w:rPr>
                                <w:sz w:val="24"/>
                              </w:rPr>
                              <w:t xml:space="preserve">audience, rehearse, </w:t>
                            </w:r>
                            <w:r w:rsidR="00402E6E">
                              <w:rPr>
                                <w:sz w:val="24"/>
                              </w:rPr>
                              <w:t xml:space="preserve">pulse, rhythm, repetition, </w:t>
                            </w:r>
                          </w:p>
                          <w:p w:rsidR="006771DE" w:rsidRDefault="006771DE" w:rsidP="00DD1402">
                            <w:pPr>
                              <w:spacing w:after="0"/>
                              <w:rPr>
                                <w:sz w:val="24"/>
                              </w:rPr>
                            </w:pPr>
                            <w:r w:rsidRPr="006771DE">
                              <w:rPr>
                                <w:b/>
                                <w:sz w:val="24"/>
                              </w:rPr>
                              <w:t>Goldilocks</w:t>
                            </w:r>
                            <w:r>
                              <w:rPr>
                                <w:sz w:val="24"/>
                              </w:rPr>
                              <w:t>:</w:t>
                            </w:r>
                            <w:r w:rsidR="00402E6E">
                              <w:rPr>
                                <w:sz w:val="24"/>
                              </w:rPr>
                              <w:t xml:space="preserve"> time signature, phrase, melody scale, ostinato, notation, accompaniment, structure, dynamics (and associated words, forte, piano, mezzo forte, crescendo, diminuendo)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402E6E">
                              <w:rPr>
                                <w:sz w:val="24"/>
                              </w:rPr>
                              <w:t xml:space="preserve"> metre, arrangement, duration, Italian words for dynamics and tempo of a piece. </w:t>
                            </w:r>
                            <w:proofErr w:type="gramStart"/>
                            <w:r w:rsidR="00402E6E">
                              <w:rPr>
                                <w:sz w:val="24"/>
                              </w:rPr>
                              <w:t xml:space="preserve">( </w:t>
                            </w:r>
                            <w:r w:rsidR="00402E6E" w:rsidRPr="00402E6E">
                              <w:rPr>
                                <w:sz w:val="24"/>
                              </w:rPr>
                              <w:t>forte</w:t>
                            </w:r>
                            <w:proofErr w:type="gramEnd"/>
                            <w:r w:rsidR="00402E6E" w:rsidRPr="00402E6E">
                              <w:rPr>
                                <w:sz w:val="24"/>
                              </w:rPr>
                              <w:t>, piano, mezzo forte, crescendo, diminuendo</w:t>
                            </w:r>
                            <w:r w:rsidR="00402E6E">
                              <w:rPr>
                                <w:sz w:val="24"/>
                              </w:rPr>
                              <w:t>, allegro, presto, andante, largo</w:t>
                            </w:r>
                            <w:r w:rsidR="00402E6E" w:rsidRPr="00402E6E">
                              <w:rPr>
                                <w:sz w:val="24"/>
                              </w:rPr>
                              <w:t>)</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15pt;margin-top:240.1pt;width:780.75pt;height: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823B71">
                        <w:rPr>
                          <w:sz w:val="24"/>
                        </w:rPr>
                        <w:t xml:space="preserve">  pitch, tempo,</w:t>
                      </w:r>
                      <w:r w:rsidR="00402E6E">
                        <w:rPr>
                          <w:sz w:val="24"/>
                        </w:rPr>
                        <w:t xml:space="preserve"> texture, </w:t>
                      </w:r>
                      <w:r w:rsidR="00823B71">
                        <w:rPr>
                          <w:sz w:val="24"/>
                        </w:rPr>
                        <w:t xml:space="preserve">audience, rehearse, </w:t>
                      </w:r>
                      <w:r w:rsidR="00402E6E">
                        <w:rPr>
                          <w:sz w:val="24"/>
                        </w:rPr>
                        <w:t xml:space="preserve">pulse, rhythm, repetition, </w:t>
                      </w:r>
                    </w:p>
                    <w:p w:rsidR="006771DE" w:rsidRDefault="006771DE" w:rsidP="00DD1402">
                      <w:pPr>
                        <w:spacing w:after="0"/>
                        <w:rPr>
                          <w:sz w:val="24"/>
                        </w:rPr>
                      </w:pPr>
                      <w:r w:rsidRPr="006771DE">
                        <w:rPr>
                          <w:b/>
                          <w:sz w:val="24"/>
                        </w:rPr>
                        <w:t>Goldilocks</w:t>
                      </w:r>
                      <w:r>
                        <w:rPr>
                          <w:sz w:val="24"/>
                        </w:rPr>
                        <w:t>:</w:t>
                      </w:r>
                      <w:r w:rsidR="00402E6E">
                        <w:rPr>
                          <w:sz w:val="24"/>
                        </w:rPr>
                        <w:t xml:space="preserve"> time signature, phrase, melody scale, ostinato, notation, accompaniment, structure, dynamics (and associated words, forte, piano, mezzo forte, crescendo, diminuendo)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402E6E">
                        <w:rPr>
                          <w:sz w:val="24"/>
                        </w:rPr>
                        <w:t xml:space="preserve"> metre, arrangement, duration, Italian words for dynamics and tempo of a piece. </w:t>
                      </w:r>
                      <w:proofErr w:type="gramStart"/>
                      <w:r w:rsidR="00402E6E">
                        <w:rPr>
                          <w:sz w:val="24"/>
                        </w:rPr>
                        <w:t xml:space="preserve">( </w:t>
                      </w:r>
                      <w:r w:rsidR="00402E6E" w:rsidRPr="00402E6E">
                        <w:rPr>
                          <w:sz w:val="24"/>
                        </w:rPr>
                        <w:t>forte</w:t>
                      </w:r>
                      <w:proofErr w:type="gramEnd"/>
                      <w:r w:rsidR="00402E6E" w:rsidRPr="00402E6E">
                        <w:rPr>
                          <w:sz w:val="24"/>
                        </w:rPr>
                        <w:t>, piano, mezzo forte, crescendo, diminuendo</w:t>
                      </w:r>
                      <w:r w:rsidR="00402E6E">
                        <w:rPr>
                          <w:sz w:val="24"/>
                        </w:rPr>
                        <w:t>, allegro, presto, andante, largo</w:t>
                      </w:r>
                      <w:r w:rsidR="00402E6E" w:rsidRPr="00402E6E">
                        <w:rPr>
                          <w:sz w:val="24"/>
                        </w:rPr>
                        <w:t>)</w:t>
                      </w:r>
                    </w:p>
                    <w:p w:rsidR="00F40FCF" w:rsidRPr="00F40FCF" w:rsidRDefault="00F40FCF" w:rsidP="00F40FCF">
                      <w:pPr>
                        <w:spacing w:after="0"/>
                        <w:rPr>
                          <w:sz w:val="28"/>
                        </w:rPr>
                      </w:pPr>
                    </w:p>
                  </w:txbxContent>
                </v:textbox>
              </v:shape>
            </w:pict>
          </mc:Fallback>
        </mc:AlternateContent>
      </w:r>
      <w:r w:rsidR="00402E6E">
        <w:rPr>
          <w:sz w:val="28"/>
        </w:rPr>
        <w:tab/>
      </w:r>
    </w:p>
    <w:sectPr w:rsidR="0008647F" w:rsidRPr="00402E6E" w:rsidSect="000E7AD1">
      <w:headerReference w:type="default" r:id="rId8"/>
      <w:pgSz w:w="16838" w:h="11906" w:orient="landscape"/>
      <w:pgMar w:top="720" w:right="720" w:bottom="720" w:left="72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87E" w:rsidRDefault="0031387E" w:rsidP="00072BE4">
      <w:pPr>
        <w:spacing w:after="0" w:line="240" w:lineRule="auto"/>
      </w:pPr>
      <w:r>
        <w:separator/>
      </w:r>
    </w:p>
  </w:endnote>
  <w:endnote w:type="continuationSeparator" w:id="0">
    <w:p w:rsidR="0031387E" w:rsidRDefault="0031387E"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87E" w:rsidRDefault="0031387E" w:rsidP="00072BE4">
      <w:pPr>
        <w:spacing w:after="0" w:line="240" w:lineRule="auto"/>
      </w:pPr>
      <w:r>
        <w:separator/>
      </w:r>
    </w:p>
  </w:footnote>
  <w:footnote w:type="continuationSeparator" w:id="0">
    <w:p w:rsidR="0031387E" w:rsidRDefault="0031387E"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5F9172EA" wp14:editId="69F25A64">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118290F0" wp14:editId="58FEFC29">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C58">
      <w:rPr>
        <w:rFonts w:ascii="Arial" w:eastAsia="Times New Roman" w:hAnsi="Arial" w:cs="Arial"/>
        <w:b/>
        <w:color w:val="00B050"/>
        <w:sz w:val="36"/>
        <w:szCs w:val="24"/>
      </w:rPr>
      <w:t>Year 5</w:t>
    </w:r>
    <w:r>
      <w:rPr>
        <w:rFonts w:ascii="Arial" w:eastAsia="Times New Roman" w:hAnsi="Arial" w:cs="Arial"/>
        <w:b/>
        <w:color w:val="00B050"/>
        <w:sz w:val="36"/>
        <w:szCs w:val="24"/>
      </w:rPr>
      <w:t xml:space="preserve">     Medium Term Overview      Su</w:t>
    </w:r>
    <w:r w:rsidR="00460C58">
      <w:rPr>
        <w:rFonts w:ascii="Arial" w:eastAsia="Times New Roman" w:hAnsi="Arial" w:cs="Arial"/>
        <w:b/>
        <w:color w:val="00B050"/>
        <w:sz w:val="36"/>
        <w:szCs w:val="24"/>
      </w:rPr>
      <w:t>bject:       Music             Term 2</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F06594"/>
    <w:multiLevelType w:val="hybridMultilevel"/>
    <w:tmpl w:val="F9748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9BF7774"/>
    <w:multiLevelType w:val="hybridMultilevel"/>
    <w:tmpl w:val="CD20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0E7AD1"/>
    <w:rsid w:val="00113D4F"/>
    <w:rsid w:val="00114E82"/>
    <w:rsid w:val="0020470C"/>
    <w:rsid w:val="0021710C"/>
    <w:rsid w:val="002F3269"/>
    <w:rsid w:val="0031387E"/>
    <w:rsid w:val="00402E6E"/>
    <w:rsid w:val="00460C58"/>
    <w:rsid w:val="004E0E34"/>
    <w:rsid w:val="005B2CFE"/>
    <w:rsid w:val="006771DE"/>
    <w:rsid w:val="006F0ACA"/>
    <w:rsid w:val="006F18EC"/>
    <w:rsid w:val="0070733D"/>
    <w:rsid w:val="00754F09"/>
    <w:rsid w:val="008001D8"/>
    <w:rsid w:val="00823B71"/>
    <w:rsid w:val="00B67A51"/>
    <w:rsid w:val="00CB24B4"/>
    <w:rsid w:val="00DD1402"/>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19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422</Words>
  <Characters>2410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6</cp:revision>
  <dcterms:created xsi:type="dcterms:W3CDTF">2020-11-11T10:05:00Z</dcterms:created>
  <dcterms:modified xsi:type="dcterms:W3CDTF">2020-11-11T21:28:00Z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