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31A3C" w:rsidRDefault="00355B64" w:rsidP="00531A3C">
      <w:pPr>
        <w:rPr>
          <w:b/>
          <w:sz w:val="36"/>
        </w:rPr>
      </w:pPr>
      <w:r w:rsidRPr="0020470C">
        <w:rPr>
          <w:b/>
          <w:noProof/>
          <w:sz w:val="28"/>
          <w:u w:val="single"/>
          <w:lang w:eastAsia="en-GB"/>
        </w:rPr>
        <mc:AlternateContent>
          <mc:Choice Requires="wps">
            <w:drawing>
              <wp:anchor distT="0" distB="0" distL="114300" distR="114300" simplePos="0" relativeHeight="251659264" behindDoc="0" locked="0" layoutInCell="1" allowOverlap="1" wp14:anchorId="197007D6" wp14:editId="79E94EB7">
                <wp:simplePos x="0" y="0"/>
                <wp:positionH relativeFrom="column">
                  <wp:posOffset>6520815</wp:posOffset>
                </wp:positionH>
                <wp:positionV relativeFrom="paragraph">
                  <wp:posOffset>375920</wp:posOffset>
                </wp:positionV>
                <wp:extent cx="3611880" cy="5417820"/>
                <wp:effectExtent l="0" t="0" r="26670" b="11430"/>
                <wp:wrapNone/>
                <wp:docPr id="53" name="Text Box 53"/>
                <wp:cNvGraphicFramePr/>
                <a:graphic xmlns:a="http://schemas.openxmlformats.org/drawingml/2006/main">
                  <a:graphicData uri="http://schemas.microsoft.com/office/word/2010/wordprocessingShape">
                    <wps:wsp>
                      <wps:cNvSpPr txBox="1"/>
                      <wps:spPr>
                        <a:xfrm>
                          <a:off x="0" y="0"/>
                          <a:ext cx="3611880" cy="5417820"/>
                        </a:xfrm>
                        <a:prstGeom prst="rect">
                          <a:avLst/>
                        </a:prstGeom>
                        <a:solidFill>
                          <a:schemeClr val="lt1"/>
                        </a:solidFill>
                        <a:ln w="6350">
                          <a:solidFill>
                            <a:prstClr val="black"/>
                          </a:solidFill>
                        </a:ln>
                      </wps:spPr>
                      <wps:txbx>
                        <w:txbxContent>
                          <w:p w:rsidR="008001D8" w:rsidRPr="00F40FCF" w:rsidRDefault="008001D8">
                            <w:pPr>
                              <w:rPr>
                                <w:b/>
                                <w:sz w:val="28"/>
                                <w:u w:val="single"/>
                              </w:rPr>
                            </w:pPr>
                            <w:r w:rsidRPr="00F40FCF">
                              <w:rPr>
                                <w:b/>
                                <w:sz w:val="28"/>
                                <w:u w:val="single"/>
                              </w:rPr>
                              <w:t>Knowledge and Skills:</w:t>
                            </w:r>
                          </w:p>
                          <w:p w:rsidR="00A91E18" w:rsidRPr="00A843AD" w:rsidRDefault="00A91E18" w:rsidP="00A91E18">
                            <w:pPr>
                              <w:spacing w:after="40"/>
                              <w:rPr>
                                <w:b/>
                                <w:sz w:val="20"/>
                                <w:szCs w:val="20"/>
                                <w:u w:val="single"/>
                              </w:rPr>
                            </w:pPr>
                            <w:r w:rsidRPr="00A843AD">
                              <w:rPr>
                                <w:b/>
                                <w:sz w:val="20"/>
                                <w:szCs w:val="20"/>
                                <w:u w:val="single"/>
                              </w:rPr>
                              <w:t>Singing, Playing and Performing</w:t>
                            </w:r>
                          </w:p>
                          <w:p w:rsidR="00A91E18" w:rsidRPr="00A843AD" w:rsidRDefault="00A91E18" w:rsidP="0017109E">
                            <w:pPr>
                              <w:spacing w:after="40"/>
                              <w:rPr>
                                <w:sz w:val="20"/>
                                <w:szCs w:val="20"/>
                              </w:rPr>
                            </w:pPr>
                            <w:r w:rsidRPr="00A843AD">
                              <w:rPr>
                                <w:sz w:val="20"/>
                                <w:szCs w:val="20"/>
                              </w:rPr>
                              <w:t>Sing in</w:t>
                            </w:r>
                            <w:r w:rsidR="0017109E" w:rsidRPr="00A843AD">
                              <w:rPr>
                                <w:sz w:val="20"/>
                                <w:szCs w:val="20"/>
                              </w:rPr>
                              <w:t xml:space="preserve"> tune with awareness of others; </w:t>
                            </w:r>
                            <w:r w:rsidRPr="00A843AD">
                              <w:rPr>
                                <w:sz w:val="20"/>
                                <w:szCs w:val="20"/>
                              </w:rPr>
                              <w:t>Sing songs from memory with accurate pitch and using increasing expression.</w:t>
                            </w:r>
                          </w:p>
                          <w:p w:rsidR="0017109E" w:rsidRPr="00A843AD" w:rsidRDefault="0017109E" w:rsidP="0017109E">
                            <w:pPr>
                              <w:spacing w:after="42"/>
                              <w:rPr>
                                <w:sz w:val="20"/>
                                <w:szCs w:val="20"/>
                              </w:rPr>
                            </w:pPr>
                            <w:r w:rsidRPr="00A843AD">
                              <w:rPr>
                                <w:sz w:val="20"/>
                                <w:szCs w:val="20"/>
                              </w:rPr>
                              <w:t xml:space="preserve">Show control in voice and understand the importance of clear </w:t>
                            </w:r>
                            <w:proofErr w:type="spellStart"/>
                            <w:r w:rsidRPr="00A843AD">
                              <w:rPr>
                                <w:sz w:val="20"/>
                                <w:szCs w:val="20"/>
                              </w:rPr>
                              <w:t>pronounciation</w:t>
                            </w:r>
                            <w:proofErr w:type="spellEnd"/>
                          </w:p>
                          <w:p w:rsidR="00A91E18" w:rsidRPr="00A843AD" w:rsidRDefault="00A91E18" w:rsidP="0017109E">
                            <w:pPr>
                              <w:spacing w:after="42"/>
                              <w:rPr>
                                <w:sz w:val="20"/>
                                <w:szCs w:val="20"/>
                              </w:rPr>
                            </w:pPr>
                            <w:r w:rsidRPr="00A843AD">
                              <w:rPr>
                                <w:sz w:val="20"/>
                                <w:szCs w:val="20"/>
                              </w:rPr>
                              <w:t xml:space="preserve">Perform simple melodic and rhythmic parts with awareness of others. </w:t>
                            </w:r>
                          </w:p>
                          <w:p w:rsidR="00A91E18" w:rsidRPr="00A843AD" w:rsidRDefault="00A91E18" w:rsidP="00A91E18">
                            <w:pPr>
                              <w:spacing w:after="60" w:line="242" w:lineRule="auto"/>
                              <w:rPr>
                                <w:rFonts w:cstheme="minorHAnsi"/>
                                <w:sz w:val="20"/>
                                <w:szCs w:val="20"/>
                              </w:rPr>
                            </w:pPr>
                            <w:r w:rsidRPr="00A843AD">
                              <w:rPr>
                                <w:rFonts w:eastAsia="Times New Roman" w:cstheme="minorHAnsi"/>
                                <w:sz w:val="20"/>
                                <w:szCs w:val="20"/>
                              </w:rPr>
                              <w:t>To play and perform parts with an increasing number of notes, beginning to show musical expression by changing dynamics.</w:t>
                            </w:r>
                          </w:p>
                          <w:p w:rsidR="00A91E18" w:rsidRPr="00A843AD" w:rsidRDefault="00A91E18" w:rsidP="00A91E18">
                            <w:pPr>
                              <w:spacing w:after="42"/>
                              <w:rPr>
                                <w:sz w:val="20"/>
                                <w:szCs w:val="20"/>
                              </w:rPr>
                            </w:pPr>
                            <w:r w:rsidRPr="00A843AD">
                              <w:rPr>
                                <w:sz w:val="20"/>
                                <w:szCs w:val="20"/>
                              </w:rPr>
                              <w:t xml:space="preserve">Maintain a simple part within a group. </w:t>
                            </w:r>
                          </w:p>
                          <w:p w:rsidR="00A91E18" w:rsidRPr="00A843AD" w:rsidRDefault="00A91E18" w:rsidP="00A91E18">
                            <w:pPr>
                              <w:spacing w:after="58" w:line="242" w:lineRule="auto"/>
                              <w:rPr>
                                <w:sz w:val="20"/>
                                <w:szCs w:val="20"/>
                              </w:rPr>
                            </w:pPr>
                            <w:r w:rsidRPr="00A843AD">
                              <w:rPr>
                                <w:sz w:val="20"/>
                                <w:szCs w:val="20"/>
                              </w:rPr>
                              <w:t xml:space="preserve">Play notes on instruments with care so they sound clear. </w:t>
                            </w:r>
                          </w:p>
                          <w:p w:rsidR="0020470C" w:rsidRPr="00A843AD" w:rsidRDefault="00A91E18" w:rsidP="00193A8C">
                            <w:pPr>
                              <w:spacing w:after="0"/>
                              <w:rPr>
                                <w:sz w:val="20"/>
                                <w:szCs w:val="20"/>
                              </w:rPr>
                            </w:pPr>
                            <w:r w:rsidRPr="00A843AD">
                              <w:rPr>
                                <w:sz w:val="20"/>
                                <w:szCs w:val="20"/>
                              </w:rPr>
                              <w:t>Perform with control and awareness of what others in the group are singing or playing.</w:t>
                            </w:r>
                          </w:p>
                          <w:p w:rsidR="0017109E" w:rsidRPr="00A843AD" w:rsidRDefault="0017109E" w:rsidP="00193A8C">
                            <w:pPr>
                              <w:spacing w:after="0"/>
                              <w:rPr>
                                <w:rFonts w:eastAsia="Times New Roman" w:cstheme="minorHAnsi"/>
                                <w:b/>
                                <w:sz w:val="20"/>
                                <w:szCs w:val="20"/>
                                <w:u w:val="single"/>
                              </w:rPr>
                            </w:pPr>
                            <w:r w:rsidRPr="00A843AD">
                              <w:rPr>
                                <w:rFonts w:eastAsia="Times New Roman" w:cstheme="minorHAnsi"/>
                                <w:b/>
                                <w:sz w:val="20"/>
                                <w:szCs w:val="20"/>
                                <w:u w:val="single"/>
                              </w:rPr>
                              <w:t>Listening 1</w:t>
                            </w:r>
                          </w:p>
                          <w:p w:rsidR="00193A8C" w:rsidRPr="00A843AD" w:rsidRDefault="00193A8C" w:rsidP="00193A8C">
                            <w:pPr>
                              <w:spacing w:after="1" w:line="241" w:lineRule="auto"/>
                              <w:ind w:right="285"/>
                              <w:rPr>
                                <w:rFonts w:ascii="Calibri" w:eastAsia="Calibri" w:hAnsi="Calibri" w:cs="Calibri"/>
                                <w:color w:val="000000"/>
                                <w:sz w:val="20"/>
                                <w:szCs w:val="20"/>
                                <w:lang w:eastAsia="en-GB"/>
                              </w:rPr>
                            </w:pPr>
                            <w:r w:rsidRPr="00A843AD">
                              <w:rPr>
                                <w:rFonts w:ascii="Calibri" w:eastAsia="Calibri" w:hAnsi="Calibri" w:cs="Calibri"/>
                                <w:color w:val="000000"/>
                                <w:sz w:val="20"/>
                                <w:szCs w:val="20"/>
                                <w:lang w:eastAsia="en-GB"/>
                              </w:rPr>
                              <w:t xml:space="preserve">To comment on musicians use of technique to create effect. </w:t>
                            </w:r>
                          </w:p>
                          <w:p w:rsidR="00193A8C" w:rsidRPr="00A843AD" w:rsidRDefault="00193A8C" w:rsidP="00193A8C">
                            <w:pPr>
                              <w:rPr>
                                <w:rFonts w:ascii="Calibri" w:eastAsia="Times New Roman" w:hAnsi="Calibri" w:cs="Calibri"/>
                                <w:color w:val="000000"/>
                                <w:sz w:val="20"/>
                                <w:szCs w:val="20"/>
                                <w:lang w:eastAsia="en-GB"/>
                              </w:rPr>
                            </w:pPr>
                            <w:r w:rsidRPr="00A843AD">
                              <w:rPr>
                                <w:rFonts w:ascii="Calibri" w:eastAsia="Times New Roman" w:hAnsi="Calibri" w:cs="Calibri"/>
                                <w:color w:val="000000"/>
                                <w:sz w:val="20"/>
                                <w:szCs w:val="20"/>
                                <w:lang w:eastAsia="en-GB"/>
                              </w:rPr>
                              <w:t>To comment on the effectiveness of own work, identifying and making improvements based on it</w:t>
                            </w:r>
                            <w:r w:rsidR="0017109E" w:rsidRPr="00A843AD">
                              <w:rPr>
                                <w:rFonts w:ascii="Calibri" w:eastAsia="Times New Roman" w:hAnsi="Calibri" w:cs="Calibri"/>
                                <w:color w:val="000000"/>
                                <w:sz w:val="20"/>
                                <w:szCs w:val="20"/>
                                <w:lang w:eastAsia="en-GB"/>
                              </w:rPr>
                              <w:t>s intended outcome</w:t>
                            </w:r>
                          </w:p>
                          <w:p w:rsidR="00193A8C" w:rsidRPr="00A843AD" w:rsidRDefault="00193A8C" w:rsidP="00193A8C">
                            <w:pPr>
                              <w:spacing w:after="0"/>
                              <w:rPr>
                                <w:rFonts w:ascii="Calibri" w:eastAsia="Times New Roman" w:hAnsi="Calibri" w:cs="Calibri"/>
                                <w:color w:val="000000"/>
                                <w:sz w:val="20"/>
                                <w:szCs w:val="20"/>
                                <w:lang w:eastAsia="en-GB"/>
                              </w:rPr>
                            </w:pPr>
                            <w:proofErr w:type="gramStart"/>
                            <w:r w:rsidRPr="00A843AD">
                              <w:rPr>
                                <w:rFonts w:ascii="Calibri" w:eastAsia="Times New Roman" w:hAnsi="Calibri" w:cs="Calibri"/>
                                <w:color w:val="000000"/>
                                <w:sz w:val="20"/>
                                <w:szCs w:val="20"/>
                                <w:lang w:eastAsia="en-GB"/>
                              </w:rPr>
                              <w:t>To listen to and recall patterns of sounds with increasing accuracy.</w:t>
                            </w:r>
                            <w:proofErr w:type="gramEnd"/>
                          </w:p>
                          <w:p w:rsidR="0017109E" w:rsidRPr="00A843AD" w:rsidRDefault="0017109E" w:rsidP="0017109E">
                            <w:pPr>
                              <w:spacing w:after="61"/>
                              <w:ind w:right="105"/>
                              <w:rPr>
                                <w:sz w:val="20"/>
                                <w:szCs w:val="20"/>
                              </w:rPr>
                            </w:pPr>
                            <w:r w:rsidRPr="00A843AD">
                              <w:rPr>
                                <w:sz w:val="20"/>
                                <w:szCs w:val="20"/>
                              </w:rPr>
                              <w:t xml:space="preserve">Learn </w:t>
                            </w:r>
                            <w:r w:rsidR="005668F2" w:rsidRPr="00A843AD">
                              <w:rPr>
                                <w:sz w:val="20"/>
                                <w:szCs w:val="20"/>
                              </w:rPr>
                              <w:t xml:space="preserve">to read music during </w:t>
                            </w:r>
                            <w:r w:rsidRPr="00A843AD">
                              <w:rPr>
                                <w:sz w:val="20"/>
                                <w:szCs w:val="20"/>
                              </w:rPr>
                              <w:t>ukulele</w:t>
                            </w:r>
                            <w:r w:rsidR="005668F2" w:rsidRPr="00A843AD">
                              <w:rPr>
                                <w:sz w:val="20"/>
                                <w:szCs w:val="20"/>
                              </w:rPr>
                              <w:t xml:space="preserve"> lessons. Use</w:t>
                            </w:r>
                            <w:r w:rsidRPr="00A843AD">
                              <w:rPr>
                                <w:sz w:val="20"/>
                                <w:szCs w:val="20"/>
                              </w:rPr>
                              <w:t xml:space="preserve"> musical notation when composing work. </w:t>
                            </w:r>
                          </w:p>
                          <w:p w:rsidR="0017109E" w:rsidRPr="00A843AD" w:rsidRDefault="0017109E" w:rsidP="0017109E">
                            <w:pPr>
                              <w:spacing w:after="58" w:line="242" w:lineRule="auto"/>
                              <w:rPr>
                                <w:sz w:val="20"/>
                                <w:szCs w:val="20"/>
                              </w:rPr>
                            </w:pPr>
                            <w:r w:rsidRPr="00A843AD">
                              <w:rPr>
                                <w:sz w:val="20"/>
                                <w:szCs w:val="20"/>
                              </w:rPr>
                              <w:t xml:space="preserve">Know how many beats in a minim, crotchet and semibreve and I recognise their symbols. </w:t>
                            </w:r>
                          </w:p>
                          <w:p w:rsidR="007B6A06" w:rsidRPr="00A843AD" w:rsidRDefault="007B6A06" w:rsidP="007B6A06">
                            <w:pPr>
                              <w:spacing w:after="2" w:line="239" w:lineRule="auto"/>
                              <w:rPr>
                                <w:b/>
                                <w:sz w:val="20"/>
                                <w:szCs w:val="20"/>
                                <w:u w:val="single"/>
                              </w:rPr>
                            </w:pPr>
                            <w:r w:rsidRPr="00A843AD">
                              <w:rPr>
                                <w:b/>
                                <w:sz w:val="20"/>
                                <w:szCs w:val="20"/>
                                <w:u w:val="single"/>
                              </w:rPr>
                              <w:t>Develop and understanding of the history of music</w:t>
                            </w:r>
                          </w:p>
                          <w:p w:rsidR="007B6A06" w:rsidRPr="00A843AD" w:rsidRDefault="007B6A06" w:rsidP="007B6A06">
                            <w:pPr>
                              <w:spacing w:after="2" w:line="239" w:lineRule="auto"/>
                              <w:rPr>
                                <w:sz w:val="20"/>
                                <w:szCs w:val="20"/>
                              </w:rPr>
                            </w:pPr>
                            <w:r w:rsidRPr="00A843AD">
                              <w:rPr>
                                <w:sz w:val="20"/>
                                <w:szCs w:val="20"/>
                              </w:rPr>
                              <w:t xml:space="preserve">Understand that the sense of occasion affects the performance. </w:t>
                            </w:r>
                          </w:p>
                          <w:p w:rsidR="0017109E" w:rsidRPr="0020470C" w:rsidRDefault="0017109E" w:rsidP="00193A8C">
                            <w:pPr>
                              <w:spacing w:after="0"/>
                              <w:rPr>
                                <w:sz w:val="3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3" o:spid="_x0000_s1026" type="#_x0000_t202" style="position:absolute;margin-left:513.45pt;margin-top:29.6pt;width:284.4pt;height:426.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" fillcolor="white [3201]" strokeweight=".5pt">
                <v:textbox>
                  <w:txbxContent>
                    <w:p w:rsidR="008001D8" w:rsidRPr="00F40FCF" w:rsidRDefault="008001D8">
                      <w:pPr>
                        <w:rPr>
                          <w:b/>
                          <w:sz w:val="28"/>
                          <w:u w:val="single"/>
                        </w:rPr>
                      </w:pPr>
                      <w:r w:rsidRPr="00F40FCF">
                        <w:rPr>
                          <w:b/>
                          <w:sz w:val="28"/>
                          <w:u w:val="single"/>
                        </w:rPr>
                        <w:t>Knowledge and Skills:</w:t>
                      </w:r>
                    </w:p>
                    <w:p w:rsidR="00A91E18" w:rsidRPr="00A843AD" w:rsidRDefault="00A91E18" w:rsidP="00A91E18">
                      <w:pPr>
                        <w:spacing w:after="40"/>
                        <w:rPr>
                          <w:b/>
                          <w:sz w:val="20"/>
                          <w:szCs w:val="20"/>
                          <w:u w:val="single"/>
                        </w:rPr>
                      </w:pPr>
                      <w:r w:rsidRPr="00A843AD">
                        <w:rPr>
                          <w:b/>
                          <w:sz w:val="20"/>
                          <w:szCs w:val="20"/>
                          <w:u w:val="single"/>
                        </w:rPr>
                        <w:t>Singing, Playing and Performing</w:t>
                      </w:r>
                    </w:p>
                    <w:p w:rsidR="00A91E18" w:rsidRPr="00A843AD" w:rsidRDefault="00A91E18" w:rsidP="0017109E">
                      <w:pPr>
                        <w:spacing w:after="40"/>
                        <w:rPr>
                          <w:sz w:val="20"/>
                          <w:szCs w:val="20"/>
                        </w:rPr>
                      </w:pPr>
                      <w:r w:rsidRPr="00A843AD">
                        <w:rPr>
                          <w:sz w:val="20"/>
                          <w:szCs w:val="20"/>
                        </w:rPr>
                        <w:t>Sing in</w:t>
                      </w:r>
                      <w:r w:rsidR="0017109E" w:rsidRPr="00A843AD">
                        <w:rPr>
                          <w:sz w:val="20"/>
                          <w:szCs w:val="20"/>
                        </w:rPr>
                        <w:t xml:space="preserve"> tune with awareness of others; </w:t>
                      </w:r>
                      <w:r w:rsidRPr="00A843AD">
                        <w:rPr>
                          <w:sz w:val="20"/>
                          <w:szCs w:val="20"/>
                        </w:rPr>
                        <w:t>Sing songs from memory with accurate pitch and using increasing expression.</w:t>
                      </w:r>
                    </w:p>
                    <w:p w:rsidR="0017109E" w:rsidRPr="00A843AD" w:rsidRDefault="0017109E" w:rsidP="0017109E">
                      <w:pPr>
                        <w:spacing w:after="42"/>
                        <w:rPr>
                          <w:sz w:val="20"/>
                          <w:szCs w:val="20"/>
                        </w:rPr>
                      </w:pPr>
                      <w:r w:rsidRPr="00A843AD">
                        <w:rPr>
                          <w:sz w:val="20"/>
                          <w:szCs w:val="20"/>
                        </w:rPr>
                        <w:t xml:space="preserve">Show control in voice and understand the importance of clear </w:t>
                      </w:r>
                      <w:proofErr w:type="spellStart"/>
                      <w:r w:rsidRPr="00A843AD">
                        <w:rPr>
                          <w:sz w:val="20"/>
                          <w:szCs w:val="20"/>
                        </w:rPr>
                        <w:t>pronounciation</w:t>
                      </w:r>
                      <w:proofErr w:type="spellEnd"/>
                    </w:p>
                    <w:p w:rsidR="00A91E18" w:rsidRPr="00A843AD" w:rsidRDefault="00A91E18" w:rsidP="0017109E">
                      <w:pPr>
                        <w:spacing w:after="42"/>
                        <w:rPr>
                          <w:sz w:val="20"/>
                          <w:szCs w:val="20"/>
                        </w:rPr>
                      </w:pPr>
                      <w:r w:rsidRPr="00A843AD">
                        <w:rPr>
                          <w:sz w:val="20"/>
                          <w:szCs w:val="20"/>
                        </w:rPr>
                        <w:t xml:space="preserve">Perform simple melodic and rhythmic parts with awareness of others. </w:t>
                      </w:r>
                    </w:p>
                    <w:p w:rsidR="00A91E18" w:rsidRPr="00A843AD" w:rsidRDefault="00A91E18" w:rsidP="00A91E18">
                      <w:pPr>
                        <w:spacing w:after="60" w:line="242" w:lineRule="auto"/>
                        <w:rPr>
                          <w:rFonts w:cstheme="minorHAnsi"/>
                          <w:sz w:val="20"/>
                          <w:szCs w:val="20"/>
                        </w:rPr>
                      </w:pPr>
                      <w:r w:rsidRPr="00A843AD">
                        <w:rPr>
                          <w:rFonts w:eastAsia="Times New Roman" w:cstheme="minorHAnsi"/>
                          <w:sz w:val="20"/>
                          <w:szCs w:val="20"/>
                        </w:rPr>
                        <w:t>To play and perform parts with an increasing number of notes, beginning to show musical expression by changing dynamics.</w:t>
                      </w:r>
                    </w:p>
                    <w:p w:rsidR="00A91E18" w:rsidRPr="00A843AD" w:rsidRDefault="00A91E18" w:rsidP="00A91E18">
                      <w:pPr>
                        <w:spacing w:after="42"/>
                        <w:rPr>
                          <w:sz w:val="20"/>
                          <w:szCs w:val="20"/>
                        </w:rPr>
                      </w:pPr>
                      <w:r w:rsidRPr="00A843AD">
                        <w:rPr>
                          <w:sz w:val="20"/>
                          <w:szCs w:val="20"/>
                        </w:rPr>
                        <w:t xml:space="preserve">Maintain a simple part within a group. </w:t>
                      </w:r>
                    </w:p>
                    <w:p w:rsidR="00A91E18" w:rsidRPr="00A843AD" w:rsidRDefault="00A91E18" w:rsidP="00A91E18">
                      <w:pPr>
                        <w:spacing w:after="58" w:line="242" w:lineRule="auto"/>
                        <w:rPr>
                          <w:sz w:val="20"/>
                          <w:szCs w:val="20"/>
                        </w:rPr>
                      </w:pPr>
                      <w:r w:rsidRPr="00A843AD">
                        <w:rPr>
                          <w:sz w:val="20"/>
                          <w:szCs w:val="20"/>
                        </w:rPr>
                        <w:t xml:space="preserve">Play notes on instruments with care so they sound clear. </w:t>
                      </w:r>
                    </w:p>
                    <w:p w:rsidR="0020470C" w:rsidRPr="00A843AD" w:rsidRDefault="00A91E18" w:rsidP="00193A8C">
                      <w:pPr>
                        <w:spacing w:after="0"/>
                        <w:rPr>
                          <w:sz w:val="20"/>
                          <w:szCs w:val="20"/>
                        </w:rPr>
                      </w:pPr>
                      <w:r w:rsidRPr="00A843AD">
                        <w:rPr>
                          <w:sz w:val="20"/>
                          <w:szCs w:val="20"/>
                        </w:rPr>
                        <w:t>Perform with control and awareness of what others in the group are singing or playing.</w:t>
                      </w:r>
                    </w:p>
                    <w:p w:rsidR="0017109E" w:rsidRPr="00A843AD" w:rsidRDefault="0017109E" w:rsidP="00193A8C">
                      <w:pPr>
                        <w:spacing w:after="0"/>
                        <w:rPr>
                          <w:rFonts w:eastAsia="Times New Roman" w:cstheme="minorHAnsi"/>
                          <w:b/>
                          <w:sz w:val="20"/>
                          <w:szCs w:val="20"/>
                          <w:u w:val="single"/>
                        </w:rPr>
                      </w:pPr>
                      <w:r w:rsidRPr="00A843AD">
                        <w:rPr>
                          <w:rFonts w:eastAsia="Times New Roman" w:cstheme="minorHAnsi"/>
                          <w:b/>
                          <w:sz w:val="20"/>
                          <w:szCs w:val="20"/>
                          <w:u w:val="single"/>
                        </w:rPr>
                        <w:t>Listening 1</w:t>
                      </w:r>
                    </w:p>
                    <w:p w:rsidR="00193A8C" w:rsidRPr="00A843AD" w:rsidRDefault="00193A8C" w:rsidP="00193A8C">
                      <w:pPr>
                        <w:spacing w:after="1" w:line="241" w:lineRule="auto"/>
                        <w:ind w:right="285"/>
                        <w:rPr>
                          <w:rFonts w:ascii="Calibri" w:eastAsia="Calibri" w:hAnsi="Calibri" w:cs="Calibri"/>
                          <w:color w:val="000000"/>
                          <w:sz w:val="20"/>
                          <w:szCs w:val="20"/>
                          <w:lang w:eastAsia="en-GB"/>
                        </w:rPr>
                      </w:pPr>
                      <w:r w:rsidRPr="00A843AD">
                        <w:rPr>
                          <w:rFonts w:ascii="Calibri" w:eastAsia="Calibri" w:hAnsi="Calibri" w:cs="Calibri"/>
                          <w:color w:val="000000"/>
                          <w:sz w:val="20"/>
                          <w:szCs w:val="20"/>
                          <w:lang w:eastAsia="en-GB"/>
                        </w:rPr>
                        <w:t xml:space="preserve">To comment on musicians use of technique to create effect. </w:t>
                      </w:r>
                    </w:p>
                    <w:p w:rsidR="00193A8C" w:rsidRPr="00A843AD" w:rsidRDefault="00193A8C" w:rsidP="00193A8C">
                      <w:pPr>
                        <w:rPr>
                          <w:rFonts w:ascii="Calibri" w:eastAsia="Times New Roman" w:hAnsi="Calibri" w:cs="Calibri"/>
                          <w:color w:val="000000"/>
                          <w:sz w:val="20"/>
                          <w:szCs w:val="20"/>
                          <w:lang w:eastAsia="en-GB"/>
                        </w:rPr>
                      </w:pPr>
                      <w:r w:rsidRPr="00A843AD">
                        <w:rPr>
                          <w:rFonts w:ascii="Calibri" w:eastAsia="Times New Roman" w:hAnsi="Calibri" w:cs="Calibri"/>
                          <w:color w:val="000000"/>
                          <w:sz w:val="20"/>
                          <w:szCs w:val="20"/>
                          <w:lang w:eastAsia="en-GB"/>
                        </w:rPr>
                        <w:t>To comment on the effectiveness of own work, identifying and making improvements based on it</w:t>
                      </w:r>
                      <w:r w:rsidR="0017109E" w:rsidRPr="00A843AD">
                        <w:rPr>
                          <w:rFonts w:ascii="Calibri" w:eastAsia="Times New Roman" w:hAnsi="Calibri" w:cs="Calibri"/>
                          <w:color w:val="000000"/>
                          <w:sz w:val="20"/>
                          <w:szCs w:val="20"/>
                          <w:lang w:eastAsia="en-GB"/>
                        </w:rPr>
                        <w:t>s intended outcome</w:t>
                      </w:r>
                    </w:p>
                    <w:p w:rsidR="00193A8C" w:rsidRPr="00A843AD" w:rsidRDefault="00193A8C" w:rsidP="00193A8C">
                      <w:pPr>
                        <w:spacing w:after="0"/>
                        <w:rPr>
                          <w:rFonts w:ascii="Calibri" w:eastAsia="Times New Roman" w:hAnsi="Calibri" w:cs="Calibri"/>
                          <w:color w:val="000000"/>
                          <w:sz w:val="20"/>
                          <w:szCs w:val="20"/>
                          <w:lang w:eastAsia="en-GB"/>
                        </w:rPr>
                      </w:pPr>
                      <w:proofErr w:type="gramStart"/>
                      <w:r w:rsidRPr="00A843AD">
                        <w:rPr>
                          <w:rFonts w:ascii="Calibri" w:eastAsia="Times New Roman" w:hAnsi="Calibri" w:cs="Calibri"/>
                          <w:color w:val="000000"/>
                          <w:sz w:val="20"/>
                          <w:szCs w:val="20"/>
                          <w:lang w:eastAsia="en-GB"/>
                        </w:rPr>
                        <w:t>To listen to and recall patterns of sounds with increasing accuracy.</w:t>
                      </w:r>
                      <w:proofErr w:type="gramEnd"/>
                    </w:p>
                    <w:p w:rsidR="0017109E" w:rsidRPr="00A843AD" w:rsidRDefault="0017109E" w:rsidP="0017109E">
                      <w:pPr>
                        <w:spacing w:after="61"/>
                        <w:ind w:right="105"/>
                        <w:rPr>
                          <w:sz w:val="20"/>
                          <w:szCs w:val="20"/>
                        </w:rPr>
                      </w:pPr>
                      <w:r w:rsidRPr="00A843AD">
                        <w:rPr>
                          <w:sz w:val="20"/>
                          <w:szCs w:val="20"/>
                        </w:rPr>
                        <w:t xml:space="preserve">Learn </w:t>
                      </w:r>
                      <w:r w:rsidR="005668F2" w:rsidRPr="00A843AD">
                        <w:rPr>
                          <w:sz w:val="20"/>
                          <w:szCs w:val="20"/>
                        </w:rPr>
                        <w:t xml:space="preserve">to read music during </w:t>
                      </w:r>
                      <w:r w:rsidRPr="00A843AD">
                        <w:rPr>
                          <w:sz w:val="20"/>
                          <w:szCs w:val="20"/>
                        </w:rPr>
                        <w:t>ukulele</w:t>
                      </w:r>
                      <w:r w:rsidR="005668F2" w:rsidRPr="00A843AD">
                        <w:rPr>
                          <w:sz w:val="20"/>
                          <w:szCs w:val="20"/>
                        </w:rPr>
                        <w:t xml:space="preserve"> lessons. Use</w:t>
                      </w:r>
                      <w:r w:rsidRPr="00A843AD">
                        <w:rPr>
                          <w:sz w:val="20"/>
                          <w:szCs w:val="20"/>
                        </w:rPr>
                        <w:t xml:space="preserve"> musical notation when composing work. </w:t>
                      </w:r>
                    </w:p>
                    <w:p w:rsidR="0017109E" w:rsidRPr="00A843AD" w:rsidRDefault="0017109E" w:rsidP="0017109E">
                      <w:pPr>
                        <w:spacing w:after="58" w:line="242" w:lineRule="auto"/>
                        <w:rPr>
                          <w:sz w:val="20"/>
                          <w:szCs w:val="20"/>
                        </w:rPr>
                      </w:pPr>
                      <w:r w:rsidRPr="00A843AD">
                        <w:rPr>
                          <w:sz w:val="20"/>
                          <w:szCs w:val="20"/>
                        </w:rPr>
                        <w:t xml:space="preserve">Know how many beats in a minim, crotchet and semibreve and I recognise their symbols. </w:t>
                      </w:r>
                    </w:p>
                    <w:p w:rsidR="007B6A06" w:rsidRPr="00A843AD" w:rsidRDefault="007B6A06" w:rsidP="007B6A06">
                      <w:pPr>
                        <w:spacing w:after="2" w:line="239" w:lineRule="auto"/>
                        <w:rPr>
                          <w:b/>
                          <w:sz w:val="20"/>
                          <w:szCs w:val="20"/>
                          <w:u w:val="single"/>
                        </w:rPr>
                      </w:pPr>
                      <w:r w:rsidRPr="00A843AD">
                        <w:rPr>
                          <w:b/>
                          <w:sz w:val="20"/>
                          <w:szCs w:val="20"/>
                          <w:u w:val="single"/>
                        </w:rPr>
                        <w:t>Develop and understanding of the history of music</w:t>
                      </w:r>
                    </w:p>
                    <w:p w:rsidR="007B6A06" w:rsidRPr="00A843AD" w:rsidRDefault="007B6A06" w:rsidP="007B6A06">
                      <w:pPr>
                        <w:spacing w:after="2" w:line="239" w:lineRule="auto"/>
                        <w:rPr>
                          <w:sz w:val="20"/>
                          <w:szCs w:val="20"/>
                        </w:rPr>
                      </w:pPr>
                      <w:r w:rsidRPr="00A843AD">
                        <w:rPr>
                          <w:sz w:val="20"/>
                          <w:szCs w:val="20"/>
                        </w:rPr>
                        <w:t xml:space="preserve">Understand that the sense of occasion affects the performance. </w:t>
                      </w:r>
                    </w:p>
                    <w:p w:rsidR="0017109E" w:rsidRPr="0020470C" w:rsidRDefault="0017109E" w:rsidP="00193A8C">
                      <w:pPr>
                        <w:spacing w:after="0"/>
                        <w:rPr>
                          <w:sz w:val="32"/>
                        </w:rPr>
                      </w:pPr>
                    </w:p>
                  </w:txbxContent>
                </v:textbox>
              </v:shape>
            </w:pict>
          </mc:Fallback>
        </mc:AlternateContent>
      </w:r>
      <w:r w:rsidR="0008647F" w:rsidRPr="0020470C">
        <w:rPr>
          <w:b/>
          <w:sz w:val="28"/>
          <w:u w:val="single"/>
        </w:rPr>
        <w:t xml:space="preserve"> </w:t>
      </w:r>
      <w:r w:rsidR="0008647F" w:rsidRPr="0020470C">
        <w:rPr>
          <w:b/>
          <w:sz w:val="36"/>
          <w:u w:val="single"/>
        </w:rPr>
        <w:t>Key Question</w:t>
      </w:r>
      <w:r w:rsidR="0008647F" w:rsidRPr="0020470C">
        <w:rPr>
          <w:b/>
          <w:sz w:val="36"/>
        </w:rPr>
        <w:t>:</w:t>
      </w:r>
      <w:r w:rsidR="004B33A6">
        <w:rPr>
          <w:b/>
          <w:sz w:val="36"/>
        </w:rPr>
        <w:t xml:space="preserve"> </w:t>
      </w:r>
      <w:r w:rsidR="00531A3C">
        <w:rPr>
          <w:b/>
          <w:sz w:val="36"/>
        </w:rPr>
        <w:t xml:space="preserve">Can crackers, carols and Christingles bring Christmas cheer to our Community? </w:t>
      </w:r>
      <w:r w:rsidR="00531A3C">
        <w:rPr>
          <w:b/>
          <w:sz w:val="36"/>
        </w:rPr>
        <w:t>Part 2</w:t>
      </w:r>
    </w:p>
    <w:p w:rsidR="004E0E34" w:rsidRPr="00531A3C" w:rsidRDefault="00531A3C">
      <w:pPr>
        <w:rPr>
          <w:sz w:val="28"/>
          <w:szCs w:val="28"/>
        </w:rPr>
      </w:pPr>
      <w:proofErr w:type="gramStart"/>
      <w:r>
        <w:rPr>
          <w:b/>
          <w:sz w:val="28"/>
          <w:szCs w:val="28"/>
        </w:rPr>
        <w:t>(Performance unit in</w:t>
      </w:r>
      <w:r>
        <w:rPr>
          <w:b/>
          <w:sz w:val="28"/>
          <w:szCs w:val="28"/>
        </w:rPr>
        <w:t xml:space="preserve">cluding Christmas Service and </w:t>
      </w:r>
      <w:proofErr w:type="spellStart"/>
      <w:r>
        <w:rPr>
          <w:b/>
          <w:sz w:val="28"/>
          <w:szCs w:val="28"/>
        </w:rPr>
        <w:t>Bapchild</w:t>
      </w:r>
      <w:proofErr w:type="spellEnd"/>
      <w:r>
        <w:rPr>
          <w:b/>
          <w:sz w:val="28"/>
          <w:szCs w:val="28"/>
        </w:rPr>
        <w:t xml:space="preserve"> Sing-a-long.)</w:t>
      </w:r>
      <w:proofErr w:type="gramEnd"/>
    </w:p>
    <w:tbl>
      <w:tblPr>
        <w:tblStyle w:val="TableGrid"/>
        <w:tblW w:w="0" w:type="auto"/>
        <w:tblInd w:w="5" w:type="dxa"/>
        <w:tblLook w:val="04A0" w:firstRow="1" w:lastRow="0" w:firstColumn="1" w:lastColumn="0" w:noHBand="0" w:noVBand="1"/>
      </w:tblPr>
      <w:tblGrid>
        <w:gridCol w:w="1838"/>
        <w:gridCol w:w="8222"/>
      </w:tblGrid>
      <w:tr w:rsidR="0008647F" w:rsidTr="00DD1402">
        <w:tc>
          <w:tcPr>
            <w:tcW w:w="1838" w:type="dxa"/>
            <w:tcBorders>
              <w:top w:val="nil"/>
              <w:left w:val="nil"/>
            </w:tcBorders>
          </w:tcPr>
          <w:p w:rsidR="0008647F" w:rsidRDefault="0008647F">
            <w:pPr>
              <w:rPr>
                <w:sz w:val="28"/>
              </w:rPr>
            </w:pPr>
          </w:p>
        </w:tc>
        <w:tc>
          <w:tcPr>
            <w:tcW w:w="8222" w:type="dxa"/>
            <w:vAlign w:val="center"/>
          </w:tcPr>
          <w:p w:rsidR="0008647F" w:rsidRPr="008001D8" w:rsidRDefault="0020470C" w:rsidP="008001D8">
            <w:pPr>
              <w:jc w:val="center"/>
              <w:rPr>
                <w:b/>
                <w:sz w:val="28"/>
              </w:rPr>
            </w:pPr>
            <w:r>
              <w:rPr>
                <w:b/>
                <w:sz w:val="28"/>
              </w:rPr>
              <w:t>Objectives, Activities and Questioning</w:t>
            </w:r>
          </w:p>
        </w:tc>
      </w:tr>
      <w:tr w:rsidR="0008647F" w:rsidTr="00DD1402">
        <w:tc>
          <w:tcPr>
            <w:tcW w:w="1838" w:type="dxa"/>
            <w:vAlign w:val="center"/>
          </w:tcPr>
          <w:p w:rsidR="0008647F" w:rsidRPr="008001D8" w:rsidRDefault="0008647F" w:rsidP="008001D8">
            <w:pPr>
              <w:jc w:val="center"/>
              <w:rPr>
                <w:b/>
                <w:sz w:val="28"/>
              </w:rPr>
            </w:pPr>
            <w:r w:rsidRPr="008001D8">
              <w:rPr>
                <w:b/>
                <w:sz w:val="28"/>
              </w:rPr>
              <w:t>Lesson 1</w:t>
            </w:r>
          </w:p>
        </w:tc>
        <w:tc>
          <w:tcPr>
            <w:tcW w:w="8222" w:type="dxa"/>
          </w:tcPr>
          <w:p w:rsidR="00531A3C" w:rsidRPr="00531A3C" w:rsidRDefault="00531A3C" w:rsidP="00531A3C">
            <w:r w:rsidRPr="00531A3C">
              <w:rPr>
                <w:b/>
              </w:rPr>
              <w:t>Objectives</w:t>
            </w:r>
            <w:r w:rsidRPr="00531A3C">
              <w:t>:</w:t>
            </w:r>
            <w:r w:rsidRPr="00531A3C">
              <w:rPr>
                <w:b/>
              </w:rPr>
              <w:t xml:space="preserve">  </w:t>
            </w:r>
            <w:r w:rsidRPr="00531A3C">
              <w:t>to learn how to choose a repertoire that will appeal to a wide audience and be suited to the occasion.</w:t>
            </w:r>
          </w:p>
          <w:p w:rsidR="00531A3C" w:rsidRPr="00531A3C" w:rsidRDefault="00531A3C" w:rsidP="00531A3C">
            <w:r w:rsidRPr="00531A3C">
              <w:rPr>
                <w:b/>
              </w:rPr>
              <w:t>Activities</w:t>
            </w:r>
            <w:r w:rsidRPr="00531A3C">
              <w:t>: Discuss which Christmas songs would appeal to both themselves and their audience. Should it be choral? Instrumental? Both?  Listen to possible repertoire. Share ideas. Show t</w:t>
            </w:r>
            <w:r w:rsidRPr="00531A3C">
              <w:t>he pieces we could achieve on ukuleles. (Silent Night, Last Christmas, Santa Claus is Coming to Town, Jingle Bells.</w:t>
            </w:r>
          </w:p>
          <w:p w:rsidR="00DD1402" w:rsidRDefault="00531A3C">
            <w:pPr>
              <w:rPr>
                <w:sz w:val="24"/>
              </w:rPr>
            </w:pPr>
            <w:r w:rsidRPr="00531A3C">
              <w:rPr>
                <w:b/>
              </w:rPr>
              <w:t>Questioning</w:t>
            </w:r>
            <w:r w:rsidRPr="00531A3C">
              <w:t>: What music should we choose? How complex should it be? How long have we got to rehearse? When should we practice? How could be do ex</w:t>
            </w:r>
            <w:r w:rsidRPr="00531A3C">
              <w:t xml:space="preserve">tra practice? Which </w:t>
            </w:r>
            <w:proofErr w:type="spellStart"/>
            <w:r w:rsidRPr="00531A3C">
              <w:t>uke</w:t>
            </w:r>
            <w:proofErr w:type="spellEnd"/>
            <w:r w:rsidRPr="00531A3C">
              <w:t xml:space="preserve"> pieces </w:t>
            </w:r>
            <w:r w:rsidRPr="00531A3C">
              <w:t xml:space="preserve">could </w:t>
            </w:r>
            <w:r w:rsidRPr="00531A3C">
              <w:t xml:space="preserve">we include? Which chords do you need </w:t>
            </w:r>
            <w:proofErr w:type="spellStart"/>
            <w:r w:rsidRPr="00531A3C">
              <w:t>futher</w:t>
            </w:r>
            <w:proofErr w:type="spellEnd"/>
            <w:r w:rsidRPr="00531A3C">
              <w:t xml:space="preserve"> practice on</w:t>
            </w:r>
            <w:r w:rsidRPr="00531A3C">
              <w:t>? Where shall we perform? Who to? Would we need to advertise? What would the audience need to know in advance? How could we dress ourselves to create a festive atmosphere?</w:t>
            </w:r>
          </w:p>
          <w:p w:rsidR="00531A3C" w:rsidRPr="00DD1402" w:rsidRDefault="00531A3C">
            <w:pPr>
              <w:rPr>
                <w:sz w:val="24"/>
              </w:rPr>
            </w:pPr>
          </w:p>
        </w:tc>
      </w:tr>
      <w:tr w:rsidR="0008647F" w:rsidTr="00DD1402">
        <w:tc>
          <w:tcPr>
            <w:tcW w:w="1838" w:type="dxa"/>
            <w:vAlign w:val="center"/>
          </w:tcPr>
          <w:p w:rsidR="0008647F" w:rsidRPr="008001D8" w:rsidRDefault="0008647F" w:rsidP="008001D8">
            <w:pPr>
              <w:jc w:val="center"/>
              <w:rPr>
                <w:b/>
                <w:sz w:val="28"/>
              </w:rPr>
            </w:pPr>
            <w:r w:rsidRPr="008001D8">
              <w:rPr>
                <w:b/>
                <w:sz w:val="28"/>
              </w:rPr>
              <w:t>Lesson 2</w:t>
            </w:r>
          </w:p>
        </w:tc>
        <w:tc>
          <w:tcPr>
            <w:tcW w:w="8222" w:type="dxa"/>
          </w:tcPr>
          <w:p w:rsidR="005446E3" w:rsidRDefault="005446E3" w:rsidP="005446E3">
            <w:r w:rsidRPr="00DD1402">
              <w:rPr>
                <w:b/>
                <w:sz w:val="24"/>
              </w:rPr>
              <w:t>Objectives</w:t>
            </w:r>
            <w:r>
              <w:rPr>
                <w:sz w:val="24"/>
              </w:rPr>
              <w:t xml:space="preserve">: </w:t>
            </w:r>
            <w:r w:rsidRPr="0021710C">
              <w:t xml:space="preserve">to understand the performance skills which are needed for a successful </w:t>
            </w:r>
            <w:proofErr w:type="gramStart"/>
            <w:r w:rsidRPr="0021710C">
              <w:t>performance.</w:t>
            </w:r>
            <w:proofErr w:type="gramEnd"/>
            <w:r w:rsidRPr="0021710C">
              <w:t xml:space="preserve">  To sing in tune with a sense of melodic direction; to listen to others and show respect and patien</w:t>
            </w:r>
            <w:r w:rsidR="005F1973">
              <w:t xml:space="preserve">ce when others are rehearsing; to learn how to tackle a tricky phrase when playing an instrument. </w:t>
            </w:r>
          </w:p>
          <w:p w:rsidR="005446E3" w:rsidRPr="0021710C" w:rsidRDefault="005446E3" w:rsidP="005446E3">
            <w:r w:rsidRPr="0021710C">
              <w:rPr>
                <w:b/>
              </w:rPr>
              <w:t>Activities</w:t>
            </w:r>
            <w:r w:rsidRPr="0021710C">
              <w:t xml:space="preserve">: </w:t>
            </w:r>
            <w:r>
              <w:t xml:space="preserve">Children to try out Silent Night and Last Christmas on the ukuleles. Identify the chord sequences.  Practice and ask questions below. Ukuleles done and then focus on the song repertoire. </w:t>
            </w:r>
            <w:r w:rsidRPr="0021710C">
              <w:t xml:space="preserve">Children suggest skills needed for performance (singing techniques, eye contact, posture, breathing control.) Commence repertoire rehearsals. End session with recap over what we have covered and what needs to rehearsed by individuals between now and next session.  </w:t>
            </w:r>
          </w:p>
          <w:p w:rsidR="005446E3" w:rsidRDefault="005446E3" w:rsidP="005446E3">
            <w:pPr>
              <w:pStyle w:val="NoSpacing"/>
            </w:pPr>
            <w:r w:rsidRPr="0021710C">
              <w:rPr>
                <w:b/>
              </w:rPr>
              <w:t>Questioning</w:t>
            </w:r>
            <w:r w:rsidRPr="0021710C">
              <w:t>:</w:t>
            </w:r>
            <w:r>
              <w:t xml:space="preserve"> What do you notice about the chords of Last Christmas? (</w:t>
            </w:r>
            <w:proofErr w:type="gramStart"/>
            <w:r>
              <w:t>chord</w:t>
            </w:r>
            <w:proofErr w:type="gramEnd"/>
            <w:r>
              <w:t xml:space="preserve"> progression sequence is repeated.) Which chord change is the easiest/most difficult? </w:t>
            </w:r>
            <w:r w:rsidRPr="0021710C">
              <w:t xml:space="preserve"> </w:t>
            </w:r>
            <w:r>
              <w:t>How could we rehearse? (</w:t>
            </w:r>
            <w:proofErr w:type="gramStart"/>
            <w:r>
              <w:t>repetition</w:t>
            </w:r>
            <w:proofErr w:type="gramEnd"/>
            <w:r>
              <w:t xml:space="preserve">/ sharing of chords across the class, playing alternate chords?) </w:t>
            </w:r>
          </w:p>
          <w:p w:rsidR="008001D8" w:rsidRPr="005F1973" w:rsidRDefault="005446E3" w:rsidP="005F1973">
            <w:pPr>
              <w:pStyle w:val="NoSpacing"/>
              <w:rPr>
                <w:b/>
                <w:sz w:val="20"/>
                <w:szCs w:val="20"/>
              </w:rPr>
            </w:pPr>
            <w:r w:rsidRPr="0021710C">
              <w:t>How do we perform? Standing? Sitting? What do we do before we start? What do we do when we stop? Who should be look at? How can we improve the way we sing? What are the benefits/disadvantages of song sheets? What should we do when one group needs to rehearse and we don’t?</w:t>
            </w:r>
          </w:p>
        </w:tc>
        <w:bookmarkStart w:id="0" w:name="_GoBack"/>
        <w:bookmarkEnd w:id="0"/>
      </w:tr>
      <w:tr w:rsidR="00367276" w:rsidTr="00DD1402">
        <w:tc>
          <w:tcPr>
            <w:tcW w:w="1838" w:type="dxa"/>
            <w:vAlign w:val="center"/>
          </w:tcPr>
          <w:p w:rsidR="00507743" w:rsidRDefault="00367276" w:rsidP="008001D8">
            <w:pPr>
              <w:jc w:val="center"/>
              <w:rPr>
                <w:b/>
                <w:sz w:val="28"/>
              </w:rPr>
            </w:pPr>
            <w:r>
              <w:rPr>
                <w:b/>
                <w:sz w:val="28"/>
              </w:rPr>
              <w:lastRenderedPageBreak/>
              <w:t>Lesson</w:t>
            </w:r>
            <w:r w:rsidR="00507743">
              <w:rPr>
                <w:b/>
                <w:sz w:val="28"/>
              </w:rPr>
              <w:t>s</w:t>
            </w:r>
            <w:r>
              <w:rPr>
                <w:b/>
                <w:sz w:val="28"/>
              </w:rPr>
              <w:t xml:space="preserve"> </w:t>
            </w:r>
          </w:p>
          <w:p w:rsidR="00367276" w:rsidRPr="008001D8" w:rsidRDefault="00367276" w:rsidP="008001D8">
            <w:pPr>
              <w:jc w:val="center"/>
              <w:rPr>
                <w:b/>
                <w:sz w:val="28"/>
              </w:rPr>
            </w:pPr>
            <w:r>
              <w:rPr>
                <w:b/>
                <w:sz w:val="28"/>
              </w:rPr>
              <w:t xml:space="preserve">3 </w:t>
            </w:r>
            <w:r w:rsidR="00507743">
              <w:rPr>
                <w:b/>
                <w:sz w:val="28"/>
              </w:rPr>
              <w:t>and 4</w:t>
            </w:r>
          </w:p>
        </w:tc>
        <w:tc>
          <w:tcPr>
            <w:tcW w:w="8222" w:type="dxa"/>
          </w:tcPr>
          <w:p w:rsidR="00507743" w:rsidRPr="00507743" w:rsidRDefault="005F1973" w:rsidP="00507743">
            <w:pPr>
              <w:rPr>
                <w:sz w:val="20"/>
                <w:szCs w:val="20"/>
                <w:lang w:val="en-US"/>
              </w:rPr>
            </w:pPr>
            <w:r w:rsidRPr="005668F2">
              <w:rPr>
                <w:b/>
                <w:noProof/>
                <w:sz w:val="20"/>
                <w:szCs w:val="20"/>
                <w:u w:val="single"/>
                <w:lang w:eastAsia="en-GB"/>
              </w:rPr>
              <mc:AlternateContent>
                <mc:Choice Requires="wps">
                  <w:drawing>
                    <wp:anchor distT="0" distB="0" distL="114300" distR="114300" simplePos="0" relativeHeight="251662336" behindDoc="0" locked="0" layoutInCell="1" allowOverlap="1" wp14:anchorId="6F8593CC" wp14:editId="7283FD6E">
                      <wp:simplePos x="0" y="0"/>
                      <wp:positionH relativeFrom="column">
                        <wp:posOffset>5350510</wp:posOffset>
                      </wp:positionH>
                      <wp:positionV relativeFrom="paragraph">
                        <wp:posOffset>145415</wp:posOffset>
                      </wp:positionV>
                      <wp:extent cx="3448050" cy="1539240"/>
                      <wp:effectExtent l="0" t="0" r="19050" b="22860"/>
                      <wp:wrapNone/>
                      <wp:docPr id="55" name="Text Box 55"/>
                      <wp:cNvGraphicFramePr/>
                      <a:graphic xmlns:a="http://schemas.openxmlformats.org/drawingml/2006/main">
                        <a:graphicData uri="http://schemas.microsoft.com/office/word/2010/wordprocessingShape">
                          <wps:wsp>
                            <wps:cNvSpPr txBox="1"/>
                            <wps:spPr>
                              <a:xfrm>
                                <a:off x="0" y="0"/>
                                <a:ext cx="3448050" cy="1539240"/>
                              </a:xfrm>
                              <a:prstGeom prst="rect">
                                <a:avLst/>
                              </a:prstGeom>
                              <a:solidFill>
                                <a:schemeClr val="lt1"/>
                              </a:solidFill>
                              <a:ln w="6350">
                                <a:solidFill>
                                  <a:prstClr val="black"/>
                                </a:solidFill>
                              </a:ln>
                            </wps:spPr>
                            <wps:txbx>
                              <w:txbxContent>
                                <w:p w:rsidR="005F1973" w:rsidRDefault="002F3269" w:rsidP="005F1973">
                                  <w:pPr>
                                    <w:spacing w:after="0"/>
                                    <w:rPr>
                                      <w:b/>
                                      <w:sz w:val="28"/>
                                      <w:u w:val="single"/>
                                    </w:rPr>
                                  </w:pPr>
                                  <w:r>
                                    <w:rPr>
                                      <w:b/>
                                      <w:sz w:val="28"/>
                                      <w:u w:val="single"/>
                                    </w:rPr>
                                    <w:t>Opportunities for extended learning:</w:t>
                                  </w:r>
                                </w:p>
                                <w:p w:rsidR="005F1973" w:rsidRPr="00823B71" w:rsidRDefault="005F1973" w:rsidP="005F1973">
                                  <w:pPr>
                                    <w:pStyle w:val="ListParagraph"/>
                                    <w:numPr>
                                      <w:ilvl w:val="0"/>
                                      <w:numId w:val="8"/>
                                    </w:numPr>
                                    <w:spacing w:after="0"/>
                                  </w:pPr>
                                  <w:r w:rsidRPr="00823B71">
                                    <w:t xml:space="preserve">Participate in the </w:t>
                                  </w:r>
                                  <w:proofErr w:type="spellStart"/>
                                  <w:r>
                                    <w:t>Bapchild</w:t>
                                  </w:r>
                                  <w:proofErr w:type="spellEnd"/>
                                  <w:r>
                                    <w:t xml:space="preserve"> Christmas Sing-A-Long and invite local residents and parish members. </w:t>
                                  </w:r>
                                </w:p>
                                <w:p w:rsidR="005F1973" w:rsidRPr="006975A4" w:rsidRDefault="005F1973" w:rsidP="005F1973">
                                  <w:pPr>
                                    <w:pStyle w:val="ListParagraph"/>
                                    <w:numPr>
                                      <w:ilvl w:val="0"/>
                                      <w:numId w:val="8"/>
                                    </w:numPr>
                                    <w:spacing w:after="0"/>
                                    <w:rPr>
                                      <w:sz w:val="24"/>
                                    </w:rPr>
                                  </w:pPr>
                                  <w:r>
                                    <w:t>V</w:t>
                                  </w:r>
                                  <w:r w:rsidRPr="00823B71">
                                    <w:t>ideo</w:t>
                                  </w:r>
                                  <w:r>
                                    <w:t xml:space="preserve"> songs and </w:t>
                                  </w:r>
                                  <w:proofErr w:type="spellStart"/>
                                  <w:r>
                                    <w:t>uke</w:t>
                                  </w:r>
                                  <w:proofErr w:type="spellEnd"/>
                                  <w:r>
                                    <w:t xml:space="preserve"> </w:t>
                                  </w:r>
                                  <w:proofErr w:type="gramStart"/>
                                  <w:r>
                                    <w:t xml:space="preserve">pieces </w:t>
                                  </w:r>
                                  <w:r w:rsidRPr="00823B71">
                                    <w:t xml:space="preserve"> to</w:t>
                                  </w:r>
                                  <w:proofErr w:type="gramEnd"/>
                                  <w:r w:rsidRPr="00823B71">
                                    <w:t xml:space="preserve"> share to the wider community (a local residential home.)</w:t>
                                  </w:r>
                                </w:p>
                                <w:p w:rsidR="005F1973" w:rsidRPr="006975A4" w:rsidRDefault="005F1973" w:rsidP="005F1973">
                                  <w:pPr>
                                    <w:pStyle w:val="ListParagraph"/>
                                    <w:numPr>
                                      <w:ilvl w:val="0"/>
                                      <w:numId w:val="8"/>
                                    </w:numPr>
                                    <w:spacing w:after="0"/>
                                    <w:rPr>
                                      <w:sz w:val="24"/>
                                    </w:rPr>
                                  </w:pPr>
                                  <w:r>
                                    <w:t xml:space="preserve">Go and perform at a </w:t>
                                  </w:r>
                                  <w:proofErr w:type="gramStart"/>
                                  <w:r>
                                    <w:t>Residential  Home</w:t>
                                  </w:r>
                                  <w:proofErr w:type="gramEnd"/>
                                  <w:r>
                                    <w:t xml:space="preserve"> if residents are unable to travel to </w:t>
                                  </w:r>
                                  <w:proofErr w:type="spellStart"/>
                                  <w:r>
                                    <w:t>Bapchild</w:t>
                                  </w:r>
                                  <w:proofErr w:type="spellEnd"/>
                                  <w:r>
                                    <w:t xml:space="preserve">. </w:t>
                                  </w:r>
                                </w:p>
                                <w:p w:rsidR="0018122C" w:rsidRPr="0018122C" w:rsidRDefault="0018122C" w:rsidP="0018122C">
                                  <w:pPr>
                                    <w:pStyle w:val="ListParagraph"/>
                                    <w:numPr>
                                      <w:ilvl w:val="0"/>
                                      <w:numId w:val="8"/>
                                    </w:numPr>
                                    <w:spacing w:after="0"/>
                                    <w:rPr>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5" o:spid="_x0000_s1027" type="#_x0000_t202" style="position:absolute;margin-left:421.3pt;margin-top:11.45pt;width:271.5pt;height:121.2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" fillcolor="white [3201]" strokeweight=".5pt">
                      <v:textbox>
                        <w:txbxContent>
                          <w:p w:rsidR="005F1973" w:rsidRDefault="002F3269" w:rsidP="005F1973">
                            <w:pPr>
                              <w:spacing w:after="0"/>
                              <w:rPr>
                                <w:b/>
                                <w:sz w:val="28"/>
                                <w:u w:val="single"/>
                              </w:rPr>
                            </w:pPr>
                            <w:r>
                              <w:rPr>
                                <w:b/>
                                <w:sz w:val="28"/>
                                <w:u w:val="single"/>
                              </w:rPr>
                              <w:t>Opportunities for extended learning:</w:t>
                            </w:r>
                          </w:p>
                          <w:p w:rsidR="005F1973" w:rsidRPr="00823B71" w:rsidRDefault="005F1973" w:rsidP="005F1973">
                            <w:pPr>
                              <w:pStyle w:val="ListParagraph"/>
                              <w:numPr>
                                <w:ilvl w:val="0"/>
                                <w:numId w:val="8"/>
                              </w:numPr>
                              <w:spacing w:after="0"/>
                            </w:pPr>
                            <w:r w:rsidRPr="00823B71">
                              <w:t xml:space="preserve">Participate in the </w:t>
                            </w:r>
                            <w:proofErr w:type="spellStart"/>
                            <w:r>
                              <w:t>Bapchild</w:t>
                            </w:r>
                            <w:proofErr w:type="spellEnd"/>
                            <w:r>
                              <w:t xml:space="preserve"> Christmas Sing-A-Long and invite local residents and parish members. </w:t>
                            </w:r>
                          </w:p>
                          <w:p w:rsidR="005F1973" w:rsidRPr="006975A4" w:rsidRDefault="005F1973" w:rsidP="005F1973">
                            <w:pPr>
                              <w:pStyle w:val="ListParagraph"/>
                              <w:numPr>
                                <w:ilvl w:val="0"/>
                                <w:numId w:val="8"/>
                              </w:numPr>
                              <w:spacing w:after="0"/>
                              <w:rPr>
                                <w:sz w:val="24"/>
                              </w:rPr>
                            </w:pPr>
                            <w:r>
                              <w:t>V</w:t>
                            </w:r>
                            <w:r w:rsidRPr="00823B71">
                              <w:t>ideo</w:t>
                            </w:r>
                            <w:r>
                              <w:t xml:space="preserve"> songs and </w:t>
                            </w:r>
                            <w:proofErr w:type="spellStart"/>
                            <w:r>
                              <w:t>uke</w:t>
                            </w:r>
                            <w:proofErr w:type="spellEnd"/>
                            <w:r>
                              <w:t xml:space="preserve"> </w:t>
                            </w:r>
                            <w:proofErr w:type="gramStart"/>
                            <w:r>
                              <w:t xml:space="preserve">pieces </w:t>
                            </w:r>
                            <w:r w:rsidRPr="00823B71">
                              <w:t xml:space="preserve"> to</w:t>
                            </w:r>
                            <w:proofErr w:type="gramEnd"/>
                            <w:r w:rsidRPr="00823B71">
                              <w:t xml:space="preserve"> share to the wider community (a local residential home.)</w:t>
                            </w:r>
                          </w:p>
                          <w:p w:rsidR="005F1973" w:rsidRPr="006975A4" w:rsidRDefault="005F1973" w:rsidP="005F1973">
                            <w:pPr>
                              <w:pStyle w:val="ListParagraph"/>
                              <w:numPr>
                                <w:ilvl w:val="0"/>
                                <w:numId w:val="8"/>
                              </w:numPr>
                              <w:spacing w:after="0"/>
                              <w:rPr>
                                <w:sz w:val="24"/>
                              </w:rPr>
                            </w:pPr>
                            <w:r>
                              <w:t xml:space="preserve">Go and perform at a </w:t>
                            </w:r>
                            <w:proofErr w:type="gramStart"/>
                            <w:r>
                              <w:t>Residential  Home</w:t>
                            </w:r>
                            <w:proofErr w:type="gramEnd"/>
                            <w:r>
                              <w:t xml:space="preserve"> if residents are unable to travel to </w:t>
                            </w:r>
                            <w:proofErr w:type="spellStart"/>
                            <w:r>
                              <w:t>Bapchild</w:t>
                            </w:r>
                            <w:proofErr w:type="spellEnd"/>
                            <w:r>
                              <w:t xml:space="preserve">. </w:t>
                            </w:r>
                          </w:p>
                          <w:p w:rsidR="0018122C" w:rsidRPr="0018122C" w:rsidRDefault="0018122C" w:rsidP="0018122C">
                            <w:pPr>
                              <w:pStyle w:val="ListParagraph"/>
                              <w:numPr>
                                <w:ilvl w:val="0"/>
                                <w:numId w:val="8"/>
                              </w:numPr>
                              <w:spacing w:after="0"/>
                              <w:rPr>
                                <w:sz w:val="20"/>
                                <w:szCs w:val="20"/>
                              </w:rPr>
                            </w:pPr>
                          </w:p>
                        </w:txbxContent>
                      </v:textbox>
                    </v:shape>
                  </w:pict>
                </mc:Fallback>
              </mc:AlternateContent>
            </w:r>
            <w:r w:rsidR="00367276">
              <w:rPr>
                <w:b/>
                <w:sz w:val="20"/>
                <w:szCs w:val="20"/>
              </w:rPr>
              <w:t xml:space="preserve">Objectives: </w:t>
            </w:r>
            <w:r>
              <w:rPr>
                <w:sz w:val="20"/>
                <w:szCs w:val="20"/>
                <w:lang w:val="en-US"/>
              </w:rPr>
              <w:t xml:space="preserve">to practice the tricky chord progression identified last lesson </w:t>
            </w:r>
            <w:r w:rsidR="00507743">
              <w:rPr>
                <w:sz w:val="20"/>
                <w:szCs w:val="20"/>
                <w:lang w:val="en-US"/>
              </w:rPr>
              <w:t>;</w:t>
            </w:r>
            <w:r w:rsidR="00507743" w:rsidRPr="0021710C">
              <w:t xml:space="preserve"> to breathe well and pronounce words, change pitch and show control and a sense of phrasing in singing and play an accompaniment on an instrument; </w:t>
            </w:r>
          </w:p>
          <w:p w:rsidR="00507743" w:rsidRPr="0021710C" w:rsidRDefault="00507743" w:rsidP="00507743">
            <w:r w:rsidRPr="0021710C">
              <w:rPr>
                <w:b/>
              </w:rPr>
              <w:t>Activities</w:t>
            </w:r>
            <w:r w:rsidRPr="0021710C">
              <w:t xml:space="preserve">: </w:t>
            </w:r>
            <w:r>
              <w:t>Continue rehearsing repertoire, both ukulele piece and singing</w:t>
            </w:r>
          </w:p>
          <w:p w:rsidR="00507743" w:rsidRDefault="00507743" w:rsidP="005446E3">
            <w:pPr>
              <w:rPr>
                <w:sz w:val="24"/>
              </w:rPr>
            </w:pPr>
            <w:r w:rsidRPr="0021710C">
              <w:rPr>
                <w:b/>
              </w:rPr>
              <w:t>Questioning</w:t>
            </w:r>
            <w:r w:rsidRPr="0021710C">
              <w:t>: As per lessons 1 and 2</w:t>
            </w:r>
          </w:p>
          <w:p w:rsidR="00367276" w:rsidRPr="00507743" w:rsidRDefault="00367276" w:rsidP="005446E3">
            <w:pPr>
              <w:rPr>
                <w:sz w:val="24"/>
              </w:rPr>
            </w:pPr>
            <w:r>
              <w:rPr>
                <w:b/>
                <w:sz w:val="20"/>
                <w:szCs w:val="20"/>
              </w:rPr>
              <w:t xml:space="preserve"> </w:t>
            </w:r>
          </w:p>
        </w:tc>
      </w:tr>
      <w:tr w:rsidR="0008647F" w:rsidTr="00DD1402">
        <w:tc>
          <w:tcPr>
            <w:tcW w:w="1838" w:type="dxa"/>
            <w:vAlign w:val="center"/>
          </w:tcPr>
          <w:p w:rsidR="0008647F" w:rsidRPr="008001D8" w:rsidRDefault="00367276" w:rsidP="008001D8">
            <w:pPr>
              <w:jc w:val="center"/>
              <w:rPr>
                <w:b/>
                <w:sz w:val="28"/>
              </w:rPr>
            </w:pPr>
            <w:r>
              <w:rPr>
                <w:b/>
                <w:sz w:val="28"/>
              </w:rPr>
              <w:t>Lesson 5</w:t>
            </w:r>
          </w:p>
        </w:tc>
        <w:tc>
          <w:tcPr>
            <w:tcW w:w="8222" w:type="dxa"/>
          </w:tcPr>
          <w:p w:rsidR="00DD1402" w:rsidRDefault="00DD1402" w:rsidP="00DD1402">
            <w:pPr>
              <w:rPr>
                <w:sz w:val="24"/>
              </w:rPr>
            </w:pPr>
            <w:r w:rsidRPr="00DD1402">
              <w:rPr>
                <w:b/>
                <w:sz w:val="24"/>
              </w:rPr>
              <w:t>Objectives</w:t>
            </w:r>
            <w:r w:rsidR="00507743">
              <w:rPr>
                <w:b/>
                <w:sz w:val="24"/>
              </w:rPr>
              <w:t xml:space="preserve">: </w:t>
            </w:r>
            <w:r w:rsidR="00507743" w:rsidRPr="00507743">
              <w:t>to practise the skills needed to prepare for a public performance</w:t>
            </w:r>
          </w:p>
          <w:p w:rsidR="005446E3" w:rsidRPr="005668F2" w:rsidRDefault="00DD1402" w:rsidP="005446E3">
            <w:pPr>
              <w:rPr>
                <w:sz w:val="20"/>
                <w:szCs w:val="20"/>
              </w:rPr>
            </w:pPr>
            <w:r w:rsidRPr="00DD1402">
              <w:rPr>
                <w:b/>
                <w:sz w:val="24"/>
              </w:rPr>
              <w:t>Activities</w:t>
            </w:r>
            <w:r>
              <w:rPr>
                <w:sz w:val="24"/>
              </w:rPr>
              <w:t>:</w:t>
            </w:r>
            <w:r w:rsidR="00DF6C75">
              <w:t xml:space="preserve"> </w:t>
            </w:r>
            <w:r w:rsidR="00A843AD">
              <w:t xml:space="preserve">Continue rehearsing repertoire with an identified song focus. </w:t>
            </w:r>
            <w:r w:rsidR="00507743">
              <w:t xml:space="preserve"> </w:t>
            </w:r>
          </w:p>
          <w:p w:rsidR="008001D8" w:rsidRPr="00DD1402" w:rsidRDefault="001D4087" w:rsidP="00507743">
            <w:pPr>
              <w:rPr>
                <w:sz w:val="24"/>
              </w:rPr>
            </w:pPr>
            <w:r w:rsidRPr="0020470C">
              <w:rPr>
                <w:b/>
                <w:noProof/>
                <w:sz w:val="28"/>
                <w:u w:val="single"/>
                <w:lang w:eastAsia="en-GB"/>
              </w:rPr>
              <mc:AlternateContent>
                <mc:Choice Requires="wps">
                  <w:drawing>
                    <wp:anchor distT="0" distB="0" distL="114300" distR="114300" simplePos="0" relativeHeight="251660288" behindDoc="0" locked="0" layoutInCell="1" allowOverlap="1" wp14:anchorId="4D4E7321" wp14:editId="55A395D3">
                      <wp:simplePos x="0" y="0"/>
                      <wp:positionH relativeFrom="column">
                        <wp:posOffset>5310397</wp:posOffset>
                      </wp:positionH>
                      <wp:positionV relativeFrom="paragraph">
                        <wp:posOffset>566480</wp:posOffset>
                      </wp:positionV>
                      <wp:extent cx="3467100" cy="3092570"/>
                      <wp:effectExtent l="0" t="0" r="19050" b="12700"/>
                      <wp:wrapNone/>
                      <wp:docPr id="54" name="Text Box 54"/>
                      <wp:cNvGraphicFramePr/>
                      <a:graphic xmlns:a="http://schemas.openxmlformats.org/drawingml/2006/main">
                        <a:graphicData uri="http://schemas.microsoft.com/office/word/2010/wordprocessingShape">
                          <wps:wsp>
                            <wps:cNvSpPr txBox="1"/>
                            <wps:spPr>
                              <a:xfrm>
                                <a:off x="0" y="0"/>
                                <a:ext cx="3467100" cy="3092570"/>
                              </a:xfrm>
                              <a:prstGeom prst="rect">
                                <a:avLst/>
                              </a:prstGeom>
                              <a:solidFill>
                                <a:schemeClr val="lt1"/>
                              </a:solidFill>
                              <a:ln w="6350">
                                <a:solidFill>
                                  <a:prstClr val="black"/>
                                </a:solidFill>
                              </a:ln>
                            </wps:spPr>
                            <wps:txbx>
                              <w:txbxContent>
                                <w:p w:rsidR="00F40FCF" w:rsidRDefault="00F40FCF" w:rsidP="00DD1402">
                                  <w:pPr>
                                    <w:spacing w:after="0"/>
                                    <w:rPr>
                                      <w:b/>
                                      <w:sz w:val="28"/>
                                      <w:u w:val="single"/>
                                    </w:rPr>
                                  </w:pPr>
                                  <w:r w:rsidRPr="00F40FCF">
                                    <w:rPr>
                                      <w:b/>
                                      <w:sz w:val="28"/>
                                      <w:u w:val="single"/>
                                    </w:rPr>
                                    <w:t>Key Vocabulary</w:t>
                                  </w:r>
                                  <w:r w:rsidR="002F3269">
                                    <w:rPr>
                                      <w:b/>
                                      <w:sz w:val="28"/>
                                      <w:u w:val="single"/>
                                    </w:rPr>
                                    <w:t>:</w:t>
                                  </w:r>
                                </w:p>
                                <w:p w:rsidR="0066219A" w:rsidRDefault="006771DE" w:rsidP="0066219A">
                                  <w:r w:rsidRPr="006771DE">
                                    <w:rPr>
                                      <w:b/>
                                      <w:sz w:val="24"/>
                                    </w:rPr>
                                    <w:t>Anchor</w:t>
                                  </w:r>
                                  <w:proofErr w:type="gramStart"/>
                                  <w:r>
                                    <w:rPr>
                                      <w:sz w:val="24"/>
                                    </w:rPr>
                                    <w:t>:</w:t>
                                  </w:r>
                                  <w:r w:rsidR="001D4087" w:rsidRPr="0066219A">
                                    <w:rPr>
                                      <w:sz w:val="20"/>
                                      <w:szCs w:val="20"/>
                                    </w:rPr>
                                    <w:t>,</w:t>
                                  </w:r>
                                  <w:proofErr w:type="gramEnd"/>
                                  <w:r w:rsidR="001D4087" w:rsidRPr="0066219A">
                                    <w:rPr>
                                      <w:sz w:val="20"/>
                                      <w:szCs w:val="20"/>
                                    </w:rPr>
                                    <w:t xml:space="preserve"> rhythm, pitch, dynamics</w:t>
                                  </w:r>
                                  <w:r w:rsidR="0066219A" w:rsidRPr="0066219A">
                                    <w:rPr>
                                      <w:sz w:val="20"/>
                                      <w:szCs w:val="20"/>
                                    </w:rPr>
                                    <w:t>,</w:t>
                                  </w:r>
                                  <w:r w:rsidR="001D4087" w:rsidRPr="0066219A">
                                    <w:rPr>
                                      <w:b/>
                                      <w:color w:val="0070C0"/>
                                      <w:sz w:val="20"/>
                                      <w:szCs w:val="20"/>
                                    </w:rPr>
                                    <w:t xml:space="preserve"> </w:t>
                                  </w:r>
                                  <w:r w:rsidR="001D4087" w:rsidRPr="0066219A">
                                    <w:rPr>
                                      <w:sz w:val="20"/>
                                      <w:szCs w:val="20"/>
                                    </w:rPr>
                                    <w:t xml:space="preserve">Repetition, Rest, Phrase, Melody,  Structure (Repetition, verse chorus / call and response, plan), </w:t>
                                  </w:r>
                                  <w:r w:rsidR="0066219A" w:rsidRPr="0066219A">
                                    <w:rPr>
                                      <w:sz w:val="20"/>
                                      <w:szCs w:val="20"/>
                                    </w:rPr>
                                    <w:t>Tempo</w:t>
                                  </w:r>
                                </w:p>
                                <w:p w:rsidR="006771DE" w:rsidRPr="0066219A" w:rsidRDefault="006771DE" w:rsidP="0066219A">
                                  <w:r w:rsidRPr="006771DE">
                                    <w:rPr>
                                      <w:b/>
                                      <w:sz w:val="24"/>
                                    </w:rPr>
                                    <w:t>Goldilocks</w:t>
                                  </w:r>
                                  <w:r>
                                    <w:rPr>
                                      <w:sz w:val="24"/>
                                    </w:rPr>
                                    <w:t>:</w:t>
                                  </w:r>
                                  <w:r w:rsidR="001D4087">
                                    <w:rPr>
                                      <w:sz w:val="24"/>
                                    </w:rPr>
                                    <w:t xml:space="preserve"> </w:t>
                                  </w:r>
                                  <w:r w:rsidR="001D4087" w:rsidRPr="0066219A">
                                    <w:rPr>
                                      <w:sz w:val="20"/>
                                      <w:szCs w:val="20"/>
                                    </w:rPr>
                                    <w:t xml:space="preserve">chords, </w:t>
                                  </w:r>
                                  <w:r w:rsidR="009E1816">
                                    <w:rPr>
                                      <w:sz w:val="20"/>
                                      <w:szCs w:val="20"/>
                                    </w:rPr>
                                    <w:t xml:space="preserve">chord sequence, </w:t>
                                  </w:r>
                                  <w:r w:rsidR="001D4087" w:rsidRPr="0066219A">
                                    <w:rPr>
                                      <w:sz w:val="20"/>
                                      <w:szCs w:val="20"/>
                                    </w:rPr>
                                    <w:t>major, minor, strum, down stroke, rest stroke, rest</w:t>
                                  </w:r>
                                  <w:proofErr w:type="gramStart"/>
                                  <w:r w:rsidR="001D4087" w:rsidRPr="0066219A">
                                    <w:rPr>
                                      <w:sz w:val="20"/>
                                      <w:szCs w:val="20"/>
                                    </w:rPr>
                                    <w:t xml:space="preserve">, </w:t>
                                  </w:r>
                                  <w:r w:rsidR="00507743">
                                    <w:rPr>
                                      <w:sz w:val="20"/>
                                      <w:szCs w:val="20"/>
                                    </w:rPr>
                                    <w:t xml:space="preserve"> repertoire</w:t>
                                  </w:r>
                                  <w:proofErr w:type="gramEnd"/>
                                  <w:r w:rsidR="00507743">
                                    <w:rPr>
                                      <w:sz w:val="20"/>
                                      <w:szCs w:val="20"/>
                                    </w:rPr>
                                    <w:t xml:space="preserve"> </w:t>
                                  </w:r>
                                </w:p>
                                <w:p w:rsidR="006771DE" w:rsidRPr="0066219A" w:rsidRDefault="006771DE" w:rsidP="00DD1402">
                                  <w:pPr>
                                    <w:spacing w:after="0"/>
                                    <w:rPr>
                                      <w:sz w:val="20"/>
                                      <w:szCs w:val="20"/>
                                    </w:rPr>
                                  </w:pPr>
                                  <w:r w:rsidRPr="006771DE">
                                    <w:rPr>
                                      <w:b/>
                                      <w:sz w:val="24"/>
                                    </w:rPr>
                                    <w:t>Next</w:t>
                                  </w:r>
                                  <w:r>
                                    <w:rPr>
                                      <w:sz w:val="24"/>
                                    </w:rPr>
                                    <w:t xml:space="preserve"> </w:t>
                                  </w:r>
                                  <w:r w:rsidRPr="006771DE">
                                    <w:rPr>
                                      <w:b/>
                                      <w:sz w:val="24"/>
                                    </w:rPr>
                                    <w:t>Steps</w:t>
                                  </w:r>
                                  <w:r>
                                    <w:rPr>
                                      <w:sz w:val="24"/>
                                    </w:rPr>
                                    <w:t>:</w:t>
                                  </w:r>
                                  <w:r w:rsidR="0066219A">
                                    <w:rPr>
                                      <w:sz w:val="24"/>
                                    </w:rPr>
                                    <w:t xml:space="preserve"> </w:t>
                                  </w:r>
                                  <w:r w:rsidR="0066219A" w:rsidRPr="0066219A">
                                    <w:rPr>
                                      <w:sz w:val="20"/>
                                      <w:szCs w:val="20"/>
                                    </w:rPr>
                                    <w:t>Metre (The organisation of beats into groups, Timbre (Different instruments/ tone quality) step, leap</w:t>
                                  </w:r>
                                  <w:r w:rsidR="003C02F3">
                                    <w:rPr>
                                      <w:sz w:val="20"/>
                                      <w:szCs w:val="20"/>
                                    </w:rPr>
                                    <w:t>, andante, allegro, forte, piano, crescendo, diminuendo</w:t>
                                  </w:r>
                                </w:p>
                                <w:p w:rsidR="00F40FCF" w:rsidRPr="00F40FCF" w:rsidRDefault="00F40FCF" w:rsidP="00F40FCF">
                                  <w:pPr>
                                    <w:spacing w:after="0"/>
                                    <w:rPr>
                                      <w:sz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4" o:spid="_x0000_s1028" type="#_x0000_t202" style="position:absolute;margin-left:418.15pt;margin-top:44.6pt;width:273pt;height:243.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" fillcolor="white [3201]" strokeweight=".5pt">
                      <v:textbox>
                        <w:txbxContent>
                          <w:p w:rsidR="00F40FCF" w:rsidRDefault="00F40FCF" w:rsidP="00DD1402">
                            <w:pPr>
                              <w:spacing w:after="0"/>
                              <w:rPr>
                                <w:b/>
                                <w:sz w:val="28"/>
                                <w:u w:val="single"/>
                              </w:rPr>
                            </w:pPr>
                            <w:r w:rsidRPr="00F40FCF">
                              <w:rPr>
                                <w:b/>
                                <w:sz w:val="28"/>
                                <w:u w:val="single"/>
                              </w:rPr>
                              <w:t>Key Vocabulary</w:t>
                            </w:r>
                            <w:r w:rsidR="002F3269">
                              <w:rPr>
                                <w:b/>
                                <w:sz w:val="28"/>
                                <w:u w:val="single"/>
                              </w:rPr>
                              <w:t>:</w:t>
                            </w:r>
                          </w:p>
                          <w:p w:rsidR="0066219A" w:rsidRDefault="006771DE" w:rsidP="0066219A">
                            <w:r w:rsidRPr="006771DE">
                              <w:rPr>
                                <w:b/>
                                <w:sz w:val="24"/>
                              </w:rPr>
                              <w:t>Anchor</w:t>
                            </w:r>
                            <w:proofErr w:type="gramStart"/>
                            <w:r>
                              <w:rPr>
                                <w:sz w:val="24"/>
                              </w:rPr>
                              <w:t>:</w:t>
                            </w:r>
                            <w:r w:rsidR="001D4087" w:rsidRPr="0066219A">
                              <w:rPr>
                                <w:sz w:val="20"/>
                                <w:szCs w:val="20"/>
                              </w:rPr>
                              <w:t>,</w:t>
                            </w:r>
                            <w:proofErr w:type="gramEnd"/>
                            <w:r w:rsidR="001D4087" w:rsidRPr="0066219A">
                              <w:rPr>
                                <w:sz w:val="20"/>
                                <w:szCs w:val="20"/>
                              </w:rPr>
                              <w:t xml:space="preserve"> rhythm, pitch, dynamics</w:t>
                            </w:r>
                            <w:r w:rsidR="0066219A" w:rsidRPr="0066219A">
                              <w:rPr>
                                <w:sz w:val="20"/>
                                <w:szCs w:val="20"/>
                              </w:rPr>
                              <w:t>,</w:t>
                            </w:r>
                            <w:r w:rsidR="001D4087" w:rsidRPr="0066219A">
                              <w:rPr>
                                <w:b/>
                                <w:color w:val="0070C0"/>
                                <w:sz w:val="20"/>
                                <w:szCs w:val="20"/>
                              </w:rPr>
                              <w:t xml:space="preserve"> </w:t>
                            </w:r>
                            <w:r w:rsidR="001D4087" w:rsidRPr="0066219A">
                              <w:rPr>
                                <w:sz w:val="20"/>
                                <w:szCs w:val="20"/>
                              </w:rPr>
                              <w:t xml:space="preserve">Repetition, Rest, Phrase, Melody,  Structure (Repetition, verse chorus / call and response, plan), </w:t>
                            </w:r>
                            <w:r w:rsidR="0066219A" w:rsidRPr="0066219A">
                              <w:rPr>
                                <w:sz w:val="20"/>
                                <w:szCs w:val="20"/>
                              </w:rPr>
                              <w:t>Tempo</w:t>
                            </w:r>
                          </w:p>
                          <w:p w:rsidR="006771DE" w:rsidRPr="0066219A" w:rsidRDefault="006771DE" w:rsidP="0066219A">
                            <w:r w:rsidRPr="006771DE">
                              <w:rPr>
                                <w:b/>
                                <w:sz w:val="24"/>
                              </w:rPr>
                              <w:t>Goldilocks</w:t>
                            </w:r>
                            <w:r>
                              <w:rPr>
                                <w:sz w:val="24"/>
                              </w:rPr>
                              <w:t>:</w:t>
                            </w:r>
                            <w:r w:rsidR="001D4087">
                              <w:rPr>
                                <w:sz w:val="24"/>
                              </w:rPr>
                              <w:t xml:space="preserve"> </w:t>
                            </w:r>
                            <w:r w:rsidR="001D4087" w:rsidRPr="0066219A">
                              <w:rPr>
                                <w:sz w:val="20"/>
                                <w:szCs w:val="20"/>
                              </w:rPr>
                              <w:t xml:space="preserve">chords, </w:t>
                            </w:r>
                            <w:r w:rsidR="009E1816">
                              <w:rPr>
                                <w:sz w:val="20"/>
                                <w:szCs w:val="20"/>
                              </w:rPr>
                              <w:t xml:space="preserve">chord sequence, </w:t>
                            </w:r>
                            <w:r w:rsidR="001D4087" w:rsidRPr="0066219A">
                              <w:rPr>
                                <w:sz w:val="20"/>
                                <w:szCs w:val="20"/>
                              </w:rPr>
                              <w:t>major, minor, strum, down stroke, rest stroke, rest</w:t>
                            </w:r>
                            <w:proofErr w:type="gramStart"/>
                            <w:r w:rsidR="001D4087" w:rsidRPr="0066219A">
                              <w:rPr>
                                <w:sz w:val="20"/>
                                <w:szCs w:val="20"/>
                              </w:rPr>
                              <w:t xml:space="preserve">, </w:t>
                            </w:r>
                            <w:r w:rsidR="00507743">
                              <w:rPr>
                                <w:sz w:val="20"/>
                                <w:szCs w:val="20"/>
                              </w:rPr>
                              <w:t xml:space="preserve"> repertoire</w:t>
                            </w:r>
                            <w:proofErr w:type="gramEnd"/>
                            <w:r w:rsidR="00507743">
                              <w:rPr>
                                <w:sz w:val="20"/>
                                <w:szCs w:val="20"/>
                              </w:rPr>
                              <w:t xml:space="preserve"> </w:t>
                            </w:r>
                          </w:p>
                          <w:p w:rsidR="006771DE" w:rsidRPr="0066219A" w:rsidRDefault="006771DE" w:rsidP="00DD1402">
                            <w:pPr>
                              <w:spacing w:after="0"/>
                              <w:rPr>
                                <w:sz w:val="20"/>
                                <w:szCs w:val="20"/>
                              </w:rPr>
                            </w:pPr>
                            <w:r w:rsidRPr="006771DE">
                              <w:rPr>
                                <w:b/>
                                <w:sz w:val="24"/>
                              </w:rPr>
                              <w:t>Next</w:t>
                            </w:r>
                            <w:r>
                              <w:rPr>
                                <w:sz w:val="24"/>
                              </w:rPr>
                              <w:t xml:space="preserve"> </w:t>
                            </w:r>
                            <w:r w:rsidRPr="006771DE">
                              <w:rPr>
                                <w:b/>
                                <w:sz w:val="24"/>
                              </w:rPr>
                              <w:t>Steps</w:t>
                            </w:r>
                            <w:r>
                              <w:rPr>
                                <w:sz w:val="24"/>
                              </w:rPr>
                              <w:t>:</w:t>
                            </w:r>
                            <w:r w:rsidR="0066219A">
                              <w:rPr>
                                <w:sz w:val="24"/>
                              </w:rPr>
                              <w:t xml:space="preserve"> </w:t>
                            </w:r>
                            <w:r w:rsidR="0066219A" w:rsidRPr="0066219A">
                              <w:rPr>
                                <w:sz w:val="20"/>
                                <w:szCs w:val="20"/>
                              </w:rPr>
                              <w:t>Metre (The organisation of beats into groups, Timbre (Different instruments/ tone quality) step, leap</w:t>
                            </w:r>
                            <w:r w:rsidR="003C02F3">
                              <w:rPr>
                                <w:sz w:val="20"/>
                                <w:szCs w:val="20"/>
                              </w:rPr>
                              <w:t>, andante, allegro, forte, piano, crescendo, diminuendo</w:t>
                            </w:r>
                          </w:p>
                          <w:p w:rsidR="00F40FCF" w:rsidRPr="00F40FCF" w:rsidRDefault="00F40FCF" w:rsidP="00F40FCF">
                            <w:pPr>
                              <w:spacing w:after="0"/>
                              <w:rPr>
                                <w:sz w:val="28"/>
                              </w:rPr>
                            </w:pPr>
                          </w:p>
                        </w:txbxContent>
                      </v:textbox>
                    </v:shape>
                  </w:pict>
                </mc:Fallback>
              </mc:AlternateContent>
            </w:r>
            <w:r w:rsidR="00DD1402" w:rsidRPr="00DD1402">
              <w:rPr>
                <w:b/>
                <w:sz w:val="24"/>
              </w:rPr>
              <w:t>Questioning</w:t>
            </w:r>
            <w:r w:rsidR="00DD1402">
              <w:rPr>
                <w:sz w:val="24"/>
              </w:rPr>
              <w:t>:</w:t>
            </w:r>
            <w:r w:rsidR="006766CF" w:rsidRPr="005668F2">
              <w:rPr>
                <w:sz w:val="20"/>
                <w:szCs w:val="20"/>
              </w:rPr>
              <w:t xml:space="preserve"> Ask </w:t>
            </w:r>
            <w:proofErr w:type="spellStart"/>
            <w:r w:rsidR="006766CF" w:rsidRPr="005668F2">
              <w:rPr>
                <w:sz w:val="20"/>
                <w:szCs w:val="20"/>
              </w:rPr>
              <w:t>chn</w:t>
            </w:r>
            <w:proofErr w:type="spellEnd"/>
            <w:r w:rsidR="006766CF" w:rsidRPr="005668F2">
              <w:rPr>
                <w:sz w:val="20"/>
                <w:szCs w:val="20"/>
              </w:rPr>
              <w:t xml:space="preserve"> to put instruments into playing position –Which string</w:t>
            </w:r>
            <w:r w:rsidR="00507743">
              <w:rPr>
                <w:sz w:val="20"/>
                <w:szCs w:val="20"/>
              </w:rPr>
              <w:t xml:space="preserve"> do we press down to play the … </w:t>
            </w:r>
            <w:r w:rsidR="006766CF" w:rsidRPr="005668F2">
              <w:rPr>
                <w:sz w:val="20"/>
                <w:szCs w:val="20"/>
              </w:rPr>
              <w:t xml:space="preserve">chord? Which finger and fret? How can we play the chord so it makes a clear ringing sound? What should my LH finger look like if I am pushing the string correctly? How can I give a confident and fluent performance? </w:t>
            </w:r>
          </w:p>
        </w:tc>
      </w:tr>
      <w:tr w:rsidR="0008647F" w:rsidTr="00DD1402">
        <w:tc>
          <w:tcPr>
            <w:tcW w:w="1838" w:type="dxa"/>
            <w:vAlign w:val="center"/>
          </w:tcPr>
          <w:p w:rsidR="0008647F" w:rsidRPr="008001D8" w:rsidRDefault="0008647F" w:rsidP="008001D8">
            <w:pPr>
              <w:jc w:val="center"/>
              <w:rPr>
                <w:b/>
                <w:sz w:val="28"/>
              </w:rPr>
            </w:pPr>
            <w:r w:rsidRPr="008001D8">
              <w:rPr>
                <w:b/>
                <w:sz w:val="28"/>
              </w:rPr>
              <w:t>Lesson 6</w:t>
            </w:r>
          </w:p>
        </w:tc>
        <w:tc>
          <w:tcPr>
            <w:tcW w:w="8222" w:type="dxa"/>
          </w:tcPr>
          <w:p w:rsidR="00A843AD" w:rsidRPr="0021710C" w:rsidRDefault="00A843AD" w:rsidP="00A843AD">
            <w:r w:rsidRPr="0021710C">
              <w:rPr>
                <w:b/>
              </w:rPr>
              <w:t>Objectives</w:t>
            </w:r>
            <w:r w:rsidRPr="0021710C">
              <w:t xml:space="preserve">:  to perform songs with an awareness of the meaning of the words in front of an audience. </w:t>
            </w:r>
          </w:p>
          <w:p w:rsidR="00A843AD" w:rsidRPr="0021710C" w:rsidRDefault="00A843AD" w:rsidP="00A843AD">
            <w:r w:rsidRPr="0021710C">
              <w:rPr>
                <w:b/>
              </w:rPr>
              <w:t>Activities</w:t>
            </w:r>
            <w:r w:rsidRPr="0021710C">
              <w:t xml:space="preserve">:  Participate in the collaborative Christmas event. </w:t>
            </w:r>
          </w:p>
          <w:p w:rsidR="008001D8" w:rsidRPr="00A843AD" w:rsidRDefault="00A843AD" w:rsidP="00507743">
            <w:pPr>
              <w:rPr>
                <w:b/>
                <w:sz w:val="24"/>
              </w:rPr>
            </w:pPr>
            <w:r w:rsidRPr="0021710C">
              <w:rPr>
                <w:b/>
              </w:rPr>
              <w:t>Questioning</w:t>
            </w:r>
            <w:r w:rsidRPr="0021710C">
              <w:t>:</w:t>
            </w:r>
            <w:r>
              <w:t xml:space="preserve">  How do we think the performance went? How did the audience respond? What would you do differently?</w:t>
            </w:r>
            <w:r w:rsidR="00B76FF3">
              <w:rPr>
                <w:sz w:val="24"/>
              </w:rPr>
              <w:t xml:space="preserve"> </w:t>
            </w:r>
          </w:p>
        </w:tc>
      </w:tr>
    </w:tbl>
    <w:p w:rsidR="0008647F" w:rsidRPr="0008647F" w:rsidRDefault="0008647F">
      <w:pPr>
        <w:rPr>
          <w:sz w:val="28"/>
        </w:rPr>
      </w:pPr>
    </w:p>
    <w:sectPr w:rsidR="0008647F" w:rsidRPr="0008647F" w:rsidSect="0020470C">
      <w:headerReference w:type="default" r:id="rId9"/>
      <w:pgSz w:w="16838" w:h="11906" w:orient="landscape"/>
      <w:pgMar w:top="993" w:right="536" w:bottom="1440" w:left="567" w:header="426"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6110F" w:rsidRDefault="00C6110F" w:rsidP="00072BE4">
      <w:pPr>
        <w:spacing w:after="0" w:line="240" w:lineRule="auto"/>
      </w:pPr>
      <w:r>
        <w:separator/>
      </w:r>
    </w:p>
  </w:endnote>
  <w:endnote w:type="continuationSeparator" w:id="0">
    <w:p w:rsidR="00C6110F" w:rsidRDefault="00C6110F" w:rsidP="00072B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6110F" w:rsidRDefault="00C6110F" w:rsidP="00072BE4">
      <w:pPr>
        <w:spacing w:after="0" w:line="240" w:lineRule="auto"/>
      </w:pPr>
      <w:r>
        <w:separator/>
      </w:r>
    </w:p>
  </w:footnote>
  <w:footnote w:type="continuationSeparator" w:id="0">
    <w:p w:rsidR="00C6110F" w:rsidRDefault="00C6110F" w:rsidP="00072BE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2BE4" w:rsidRPr="00B437D7" w:rsidRDefault="00072BE4" w:rsidP="00072BE4">
    <w:pPr>
      <w:tabs>
        <w:tab w:val="center" w:pos="4320"/>
        <w:tab w:val="right" w:pos="8640"/>
        <w:tab w:val="left" w:pos="12480"/>
      </w:tabs>
      <w:spacing w:after="0" w:line="240" w:lineRule="auto"/>
      <w:rPr>
        <w:rFonts w:ascii="Arial" w:eastAsia="Times New Roman" w:hAnsi="Arial" w:cs="Arial"/>
        <w:b/>
        <w:color w:val="00B050"/>
        <w:sz w:val="36"/>
        <w:szCs w:val="24"/>
      </w:rPr>
    </w:pPr>
    <w:r>
      <w:rPr>
        <w:rFonts w:ascii="Times New Roman" w:eastAsia="Times New Roman" w:hAnsi="Times New Roman" w:cs="Times New Roman"/>
        <w:noProof/>
        <w:sz w:val="32"/>
        <w:szCs w:val="24"/>
        <w:lang w:eastAsia="en-GB"/>
      </w:rPr>
      <mc:AlternateContent>
        <mc:Choice Requires="wps">
          <w:drawing>
            <wp:anchor distT="0" distB="0" distL="114300" distR="114300" simplePos="0" relativeHeight="251660288" behindDoc="0" locked="0" layoutInCell="1" allowOverlap="1" wp14:anchorId="11416DC5" wp14:editId="161CEC32">
              <wp:simplePos x="0" y="0"/>
              <wp:positionH relativeFrom="margin">
                <wp:align>left</wp:align>
              </wp:positionH>
              <wp:positionV relativeFrom="paragraph">
                <wp:posOffset>243840</wp:posOffset>
              </wp:positionV>
              <wp:extent cx="9410700" cy="9525"/>
              <wp:effectExtent l="0" t="0" r="19050" b="28575"/>
              <wp:wrapNone/>
              <wp:docPr id="2" name="Straight Connector 2"/>
              <wp:cNvGraphicFramePr/>
              <a:graphic xmlns:a="http://schemas.openxmlformats.org/drawingml/2006/main">
                <a:graphicData uri="http://schemas.microsoft.com/office/word/2010/wordprocessingShape">
                  <wps:wsp>
                    <wps:cNvCnPr/>
                    <wps:spPr>
                      <a:xfrm>
                        <a:off x="0" y="0"/>
                        <a:ext cx="9410700" cy="9525"/>
                      </a:xfrm>
                      <a:prstGeom prst="line">
                        <a:avLst/>
                      </a:prstGeom>
                      <a:ln w="19050">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line w14:anchorId="5FFECFE1" id="Straight Connector 2" o:spid="_x0000_s1026" style="position:absolute;z-index:25166028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19.2pt" to="741pt,1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" strokecolor="red" strokeweight="1.5pt">
              <v:stroke joinstyle="miter"/>
              <w10:wrap anchorx="margin"/>
            </v:line>
          </w:pict>
        </mc:Fallback>
      </mc:AlternateContent>
    </w:r>
    <w:r>
      <w:rPr>
        <w:rFonts w:ascii="Times New Roman" w:eastAsia="Times New Roman" w:hAnsi="Times New Roman" w:cs="Times New Roman"/>
        <w:noProof/>
        <w:sz w:val="32"/>
        <w:szCs w:val="24"/>
        <w:lang w:eastAsia="en-GB"/>
      </w:rPr>
      <w:drawing>
        <wp:anchor distT="0" distB="0" distL="114300" distR="114300" simplePos="0" relativeHeight="251659264" behindDoc="1" locked="0" layoutInCell="1" allowOverlap="1" wp14:anchorId="6E9DF488" wp14:editId="3CBAF25A">
          <wp:simplePos x="0" y="0"/>
          <wp:positionH relativeFrom="column">
            <wp:posOffset>9416415</wp:posOffset>
          </wp:positionH>
          <wp:positionV relativeFrom="paragraph">
            <wp:posOffset>-89535</wp:posOffset>
          </wp:positionV>
          <wp:extent cx="396240" cy="409575"/>
          <wp:effectExtent l="0" t="0" r="3810" b="9525"/>
          <wp:wrapThrough wrapText="bothSides">
            <wp:wrapPolygon edited="0">
              <wp:start x="0" y="0"/>
              <wp:lineTo x="0" y="21098"/>
              <wp:lineTo x="20769" y="21098"/>
              <wp:lineTo x="20769" y="0"/>
              <wp:lineTo x="0" y="0"/>
            </wp:wrapPolygon>
          </wp:wrapThrough>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96240" cy="409575"/>
                  </a:xfrm>
                  <a:prstGeom prst="rect">
                    <a:avLst/>
                  </a:prstGeom>
                  <a:noFill/>
                  <a:ln>
                    <a:noFill/>
                  </a:ln>
                </pic:spPr>
              </pic:pic>
            </a:graphicData>
          </a:graphic>
          <wp14:sizeRelH relativeFrom="page">
            <wp14:pctWidth>0</wp14:pctWidth>
          </wp14:sizeRelH>
          <wp14:sizeRelV relativeFrom="page">
            <wp14:pctHeight>0</wp14:pctHeight>
          </wp14:sizeRelV>
        </wp:anchor>
      </w:drawing>
    </w:r>
    <w:r w:rsidR="009E64A1">
      <w:rPr>
        <w:rFonts w:ascii="Arial" w:eastAsia="Times New Roman" w:hAnsi="Arial" w:cs="Arial"/>
        <w:b/>
        <w:color w:val="00B050"/>
        <w:sz w:val="36"/>
        <w:szCs w:val="24"/>
      </w:rPr>
      <w:t>Year 4</w:t>
    </w:r>
    <w:r>
      <w:rPr>
        <w:rFonts w:ascii="Arial" w:eastAsia="Times New Roman" w:hAnsi="Arial" w:cs="Arial"/>
        <w:b/>
        <w:color w:val="00B050"/>
        <w:sz w:val="36"/>
        <w:szCs w:val="24"/>
      </w:rPr>
      <w:t xml:space="preserve">      Medium Term Overview      Subject:   </w:t>
    </w:r>
    <w:r w:rsidR="009E64A1">
      <w:rPr>
        <w:rFonts w:ascii="Arial" w:eastAsia="Times New Roman" w:hAnsi="Arial" w:cs="Arial"/>
        <w:b/>
        <w:color w:val="00B050"/>
        <w:sz w:val="36"/>
        <w:szCs w:val="24"/>
      </w:rPr>
      <w:t>Music</w:t>
    </w:r>
    <w:r>
      <w:rPr>
        <w:rFonts w:ascii="Arial" w:eastAsia="Times New Roman" w:hAnsi="Arial" w:cs="Arial"/>
        <w:b/>
        <w:color w:val="00B050"/>
        <w:sz w:val="36"/>
        <w:szCs w:val="24"/>
      </w:rPr>
      <w:t xml:space="preserve">                 Term</w:t>
    </w:r>
    <w:r w:rsidR="00531A3C">
      <w:rPr>
        <w:rFonts w:ascii="Arial" w:eastAsia="Times New Roman" w:hAnsi="Arial" w:cs="Arial"/>
        <w:b/>
        <w:color w:val="00B050"/>
        <w:sz w:val="36"/>
        <w:szCs w:val="24"/>
      </w:rPr>
      <w:t xml:space="preserve"> 2</w:t>
    </w:r>
    <w:r>
      <w:rPr>
        <w:rFonts w:ascii="Arial" w:eastAsia="Times New Roman" w:hAnsi="Arial" w:cs="Arial"/>
        <w:b/>
        <w:color w:val="00B050"/>
        <w:sz w:val="36"/>
        <w:szCs w:val="24"/>
      </w:rPr>
      <w:tab/>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831386"/>
    <w:multiLevelType w:val="hybridMultilevel"/>
    <w:tmpl w:val="724C6B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36201FA"/>
    <w:multiLevelType w:val="hybridMultilevel"/>
    <w:tmpl w:val="F0E2A98A"/>
    <w:lvl w:ilvl="0" w:tplc="9774EAC0">
      <w:start w:val="1"/>
      <w:numFmt w:val="bullet"/>
      <w:lvlText w:val=""/>
      <w:lvlJc w:val="left"/>
      <w:pPr>
        <w:tabs>
          <w:tab w:val="num" w:pos="720"/>
        </w:tabs>
        <w:ind w:left="720" w:hanging="360"/>
      </w:pPr>
      <w:rPr>
        <w:rFonts w:ascii="Wingdings" w:hAnsi="Wingdings" w:hint="default"/>
      </w:rPr>
    </w:lvl>
    <w:lvl w:ilvl="1" w:tplc="4B4874A0" w:tentative="1">
      <w:start w:val="1"/>
      <w:numFmt w:val="bullet"/>
      <w:lvlText w:val=""/>
      <w:lvlJc w:val="left"/>
      <w:pPr>
        <w:tabs>
          <w:tab w:val="num" w:pos="1440"/>
        </w:tabs>
        <w:ind w:left="1440" w:hanging="360"/>
      </w:pPr>
      <w:rPr>
        <w:rFonts w:ascii="Wingdings" w:hAnsi="Wingdings" w:hint="default"/>
      </w:rPr>
    </w:lvl>
    <w:lvl w:ilvl="2" w:tplc="802E0262" w:tentative="1">
      <w:start w:val="1"/>
      <w:numFmt w:val="bullet"/>
      <w:lvlText w:val=""/>
      <w:lvlJc w:val="left"/>
      <w:pPr>
        <w:tabs>
          <w:tab w:val="num" w:pos="2160"/>
        </w:tabs>
        <w:ind w:left="2160" w:hanging="360"/>
      </w:pPr>
      <w:rPr>
        <w:rFonts w:ascii="Wingdings" w:hAnsi="Wingdings" w:hint="default"/>
      </w:rPr>
    </w:lvl>
    <w:lvl w:ilvl="3" w:tplc="C2DCF8BA" w:tentative="1">
      <w:start w:val="1"/>
      <w:numFmt w:val="bullet"/>
      <w:lvlText w:val=""/>
      <w:lvlJc w:val="left"/>
      <w:pPr>
        <w:tabs>
          <w:tab w:val="num" w:pos="2880"/>
        </w:tabs>
        <w:ind w:left="2880" w:hanging="360"/>
      </w:pPr>
      <w:rPr>
        <w:rFonts w:ascii="Wingdings" w:hAnsi="Wingdings" w:hint="default"/>
      </w:rPr>
    </w:lvl>
    <w:lvl w:ilvl="4" w:tplc="893AD79E" w:tentative="1">
      <w:start w:val="1"/>
      <w:numFmt w:val="bullet"/>
      <w:lvlText w:val=""/>
      <w:lvlJc w:val="left"/>
      <w:pPr>
        <w:tabs>
          <w:tab w:val="num" w:pos="3600"/>
        </w:tabs>
        <w:ind w:left="3600" w:hanging="360"/>
      </w:pPr>
      <w:rPr>
        <w:rFonts w:ascii="Wingdings" w:hAnsi="Wingdings" w:hint="default"/>
      </w:rPr>
    </w:lvl>
    <w:lvl w:ilvl="5" w:tplc="80A82A16" w:tentative="1">
      <w:start w:val="1"/>
      <w:numFmt w:val="bullet"/>
      <w:lvlText w:val=""/>
      <w:lvlJc w:val="left"/>
      <w:pPr>
        <w:tabs>
          <w:tab w:val="num" w:pos="4320"/>
        </w:tabs>
        <w:ind w:left="4320" w:hanging="360"/>
      </w:pPr>
      <w:rPr>
        <w:rFonts w:ascii="Wingdings" w:hAnsi="Wingdings" w:hint="default"/>
      </w:rPr>
    </w:lvl>
    <w:lvl w:ilvl="6" w:tplc="1564FD32" w:tentative="1">
      <w:start w:val="1"/>
      <w:numFmt w:val="bullet"/>
      <w:lvlText w:val=""/>
      <w:lvlJc w:val="left"/>
      <w:pPr>
        <w:tabs>
          <w:tab w:val="num" w:pos="5040"/>
        </w:tabs>
        <w:ind w:left="5040" w:hanging="360"/>
      </w:pPr>
      <w:rPr>
        <w:rFonts w:ascii="Wingdings" w:hAnsi="Wingdings" w:hint="default"/>
      </w:rPr>
    </w:lvl>
    <w:lvl w:ilvl="7" w:tplc="2A80BAE8" w:tentative="1">
      <w:start w:val="1"/>
      <w:numFmt w:val="bullet"/>
      <w:lvlText w:val=""/>
      <w:lvlJc w:val="left"/>
      <w:pPr>
        <w:tabs>
          <w:tab w:val="num" w:pos="5760"/>
        </w:tabs>
        <w:ind w:left="5760" w:hanging="360"/>
      </w:pPr>
      <w:rPr>
        <w:rFonts w:ascii="Wingdings" w:hAnsi="Wingdings" w:hint="default"/>
      </w:rPr>
    </w:lvl>
    <w:lvl w:ilvl="8" w:tplc="EB549458" w:tentative="1">
      <w:start w:val="1"/>
      <w:numFmt w:val="bullet"/>
      <w:lvlText w:val=""/>
      <w:lvlJc w:val="left"/>
      <w:pPr>
        <w:tabs>
          <w:tab w:val="num" w:pos="6480"/>
        </w:tabs>
        <w:ind w:left="6480" w:hanging="360"/>
      </w:pPr>
      <w:rPr>
        <w:rFonts w:ascii="Wingdings" w:hAnsi="Wingdings" w:hint="default"/>
      </w:rPr>
    </w:lvl>
  </w:abstractNum>
  <w:abstractNum w:abstractNumId="2">
    <w:nsid w:val="06F06594"/>
    <w:multiLevelType w:val="hybridMultilevel"/>
    <w:tmpl w:val="6E2625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3732414"/>
    <w:multiLevelType w:val="hybridMultilevel"/>
    <w:tmpl w:val="F8128E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309C0F13"/>
    <w:multiLevelType w:val="hybridMultilevel"/>
    <w:tmpl w:val="152C826C"/>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5">
    <w:nsid w:val="52DB66B1"/>
    <w:multiLevelType w:val="hybridMultilevel"/>
    <w:tmpl w:val="BF1AD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603B793C"/>
    <w:multiLevelType w:val="hybridMultilevel"/>
    <w:tmpl w:val="6BB67C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735D01CB"/>
    <w:multiLevelType w:val="hybridMultilevel"/>
    <w:tmpl w:val="FFAAAD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79BF7774"/>
    <w:multiLevelType w:val="hybridMultilevel"/>
    <w:tmpl w:val="E0166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4"/>
  </w:num>
  <w:num w:numId="3">
    <w:abstractNumId w:val="0"/>
  </w:num>
  <w:num w:numId="4">
    <w:abstractNumId w:val="6"/>
  </w:num>
  <w:num w:numId="5">
    <w:abstractNumId w:val="8"/>
  </w:num>
  <w:num w:numId="6">
    <w:abstractNumId w:val="5"/>
  </w:num>
  <w:num w:numId="7">
    <w:abstractNumId w:val="1"/>
  </w:num>
  <w:num w:numId="8">
    <w:abstractNumId w:val="3"/>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2BE4"/>
    <w:rsid w:val="00070ECC"/>
    <w:rsid w:val="00072BE4"/>
    <w:rsid w:val="0008647F"/>
    <w:rsid w:val="000C7028"/>
    <w:rsid w:val="0017109E"/>
    <w:rsid w:val="0018122C"/>
    <w:rsid w:val="00193A8C"/>
    <w:rsid w:val="001D4087"/>
    <w:rsid w:val="0020470C"/>
    <w:rsid w:val="002F3269"/>
    <w:rsid w:val="00355B64"/>
    <w:rsid w:val="00367276"/>
    <w:rsid w:val="00391E14"/>
    <w:rsid w:val="003C02F3"/>
    <w:rsid w:val="004320A8"/>
    <w:rsid w:val="004B33A6"/>
    <w:rsid w:val="004E0E34"/>
    <w:rsid w:val="00507743"/>
    <w:rsid w:val="00531A3C"/>
    <w:rsid w:val="005446E3"/>
    <w:rsid w:val="005668F2"/>
    <w:rsid w:val="0058028C"/>
    <w:rsid w:val="005B2CFE"/>
    <w:rsid w:val="005C3888"/>
    <w:rsid w:val="005F1973"/>
    <w:rsid w:val="0066219A"/>
    <w:rsid w:val="006766CF"/>
    <w:rsid w:val="006771DE"/>
    <w:rsid w:val="006F18EC"/>
    <w:rsid w:val="00793D65"/>
    <w:rsid w:val="007B6A06"/>
    <w:rsid w:val="008001D8"/>
    <w:rsid w:val="00953B5E"/>
    <w:rsid w:val="00980896"/>
    <w:rsid w:val="009E1816"/>
    <w:rsid w:val="009E64A1"/>
    <w:rsid w:val="00A843AD"/>
    <w:rsid w:val="00A91E18"/>
    <w:rsid w:val="00B3223A"/>
    <w:rsid w:val="00B76FF3"/>
    <w:rsid w:val="00BB5EAD"/>
    <w:rsid w:val="00C35681"/>
    <w:rsid w:val="00C6110F"/>
    <w:rsid w:val="00CA651D"/>
    <w:rsid w:val="00DD1402"/>
    <w:rsid w:val="00DD72A8"/>
    <w:rsid w:val="00DF6C75"/>
    <w:rsid w:val="00E11649"/>
    <w:rsid w:val="00E22063"/>
    <w:rsid w:val="00ED14CB"/>
    <w:rsid w:val="00EE39C0"/>
    <w:rsid w:val="00EE6CF2"/>
    <w:rsid w:val="00EE741A"/>
    <w:rsid w:val="00F40FCF"/>
    <w:rsid w:val="00F635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72B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72BE4"/>
  </w:style>
  <w:style w:type="paragraph" w:styleId="Footer">
    <w:name w:val="footer"/>
    <w:basedOn w:val="Normal"/>
    <w:link w:val="FooterChar"/>
    <w:uiPriority w:val="99"/>
    <w:unhideWhenUsed/>
    <w:rsid w:val="00072B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72BE4"/>
  </w:style>
  <w:style w:type="table" w:styleId="TableGrid">
    <w:name w:val="Table Grid"/>
    <w:basedOn w:val="TableNormal"/>
    <w:uiPriority w:val="39"/>
    <w:rsid w:val="0008647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001D8"/>
    <w:pPr>
      <w:ind w:left="720"/>
      <w:contextualSpacing/>
    </w:pPr>
  </w:style>
  <w:style w:type="paragraph" w:styleId="NoSpacing">
    <w:name w:val="No Spacing"/>
    <w:uiPriority w:val="1"/>
    <w:qFormat/>
    <w:rsid w:val="009E64A1"/>
    <w:pPr>
      <w:spacing w:after="0" w:line="240" w:lineRule="auto"/>
    </w:pPr>
  </w:style>
  <w:style w:type="character" w:styleId="Hyperlink">
    <w:name w:val="Hyperlink"/>
    <w:basedOn w:val="DefaultParagraphFont"/>
    <w:uiPriority w:val="99"/>
    <w:unhideWhenUsed/>
    <w:rsid w:val="009E64A1"/>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72B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72BE4"/>
  </w:style>
  <w:style w:type="paragraph" w:styleId="Footer">
    <w:name w:val="footer"/>
    <w:basedOn w:val="Normal"/>
    <w:link w:val="FooterChar"/>
    <w:uiPriority w:val="99"/>
    <w:unhideWhenUsed/>
    <w:rsid w:val="00072B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72BE4"/>
  </w:style>
  <w:style w:type="table" w:styleId="TableGrid">
    <w:name w:val="Table Grid"/>
    <w:basedOn w:val="TableNormal"/>
    <w:uiPriority w:val="39"/>
    <w:rsid w:val="0008647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001D8"/>
    <w:pPr>
      <w:ind w:left="720"/>
      <w:contextualSpacing/>
    </w:pPr>
  </w:style>
  <w:style w:type="paragraph" w:styleId="NoSpacing">
    <w:name w:val="No Spacing"/>
    <w:uiPriority w:val="1"/>
    <w:qFormat/>
    <w:rsid w:val="009E64A1"/>
    <w:pPr>
      <w:spacing w:after="0" w:line="240" w:lineRule="auto"/>
    </w:pPr>
  </w:style>
  <w:style w:type="character" w:styleId="Hyperlink">
    <w:name w:val="Hyperlink"/>
    <w:basedOn w:val="DefaultParagraphFont"/>
    <w:uiPriority w:val="99"/>
    <w:unhideWhenUsed/>
    <w:rsid w:val="009E64A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5875498">
      <w:bodyDiv w:val="1"/>
      <w:marLeft w:val="0"/>
      <w:marRight w:val="0"/>
      <w:marTop w:val="0"/>
      <w:marBottom w:val="0"/>
      <w:divBdr>
        <w:top w:val="none" w:sz="0" w:space="0" w:color="auto"/>
        <w:left w:val="none" w:sz="0" w:space="0" w:color="auto"/>
        <w:bottom w:val="none" w:sz="0" w:space="0" w:color="auto"/>
        <w:right w:val="none" w:sz="0" w:space="0" w:color="auto"/>
      </w:divBdr>
      <w:divsChild>
        <w:div w:id="1328246600">
          <w:marLeft w:val="0"/>
          <w:marRight w:val="0"/>
          <w:marTop w:val="200"/>
          <w:marBottom w:val="0"/>
          <w:divBdr>
            <w:top w:val="none" w:sz="0" w:space="0" w:color="auto"/>
            <w:left w:val="none" w:sz="0" w:space="0" w:color="auto"/>
            <w:bottom w:val="none" w:sz="0" w:space="0" w:color="auto"/>
            <w:right w:val="none" w:sz="0" w:space="0" w:color="auto"/>
          </w:divBdr>
        </w:div>
        <w:div w:id="81610423">
          <w:marLeft w:val="0"/>
          <w:marRight w:val="0"/>
          <w:marTop w:val="200"/>
          <w:marBottom w:val="0"/>
          <w:divBdr>
            <w:top w:val="none" w:sz="0" w:space="0" w:color="auto"/>
            <w:left w:val="none" w:sz="0" w:space="0" w:color="auto"/>
            <w:bottom w:val="none" w:sz="0" w:space="0" w:color="auto"/>
            <w:right w:val="none" w:sz="0" w:space="0" w:color="auto"/>
          </w:divBdr>
        </w:div>
        <w:div w:id="1724018438">
          <w:marLeft w:val="0"/>
          <w:marRight w:val="0"/>
          <w:marTop w:val="200"/>
          <w:marBottom w:val="0"/>
          <w:divBdr>
            <w:top w:val="none" w:sz="0" w:space="0" w:color="auto"/>
            <w:left w:val="none" w:sz="0" w:space="0" w:color="auto"/>
            <w:bottom w:val="none" w:sz="0" w:space="0" w:color="auto"/>
            <w:right w:val="none" w:sz="0" w:space="0" w:color="auto"/>
          </w:divBdr>
        </w:div>
        <w:div w:id="1769811999">
          <w:marLeft w:val="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88699C5-BA3C-412C-BDEE-178A625EFA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521</Words>
  <Characters>2971</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3486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MrSmiley</dc:creator>
  <cp:lastModifiedBy>Teacher</cp:lastModifiedBy>
  <cp:revision>2</cp:revision>
  <dcterms:created xsi:type="dcterms:W3CDTF">2020-11-12T14:59:00Z</dcterms:created>
  <dcterms:modified xsi:type="dcterms:W3CDTF">2020-11-12T14:59:00Z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1563845129</vt:i4>
  </property>
</Properties>
</file>