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p>
    <w:tbl>
      <w:tblPr>
        <w:tblStyle w:val="TableGrid"/>
        <w:tblW w:w="0" w:type="auto"/>
        <w:tblInd w:w="5" w:type="dxa"/>
        <w:tblLayout w:type="fixed"/>
        <w:tblLook w:val="04A0" w:firstRow="1" w:lastRow="0" w:firstColumn="1" w:lastColumn="0" w:noHBand="0" w:noVBand="1"/>
      </w:tblPr>
      <w:tblGrid>
        <w:gridCol w:w="2088"/>
        <w:gridCol w:w="13858"/>
      </w:tblGrid>
      <w:tr w:rsidR="0008647F" w:rsidTr="00023D58">
        <w:tc>
          <w:tcPr>
            <w:tcW w:w="2088" w:type="dxa"/>
            <w:tcBorders>
              <w:top w:val="nil"/>
              <w:left w:val="nil"/>
            </w:tcBorders>
          </w:tcPr>
          <w:p w:rsidR="0008647F" w:rsidRDefault="0008647F">
            <w:pPr>
              <w:rPr>
                <w:sz w:val="28"/>
              </w:rPr>
            </w:pPr>
          </w:p>
        </w:tc>
        <w:tc>
          <w:tcPr>
            <w:tcW w:w="13858" w:type="dxa"/>
            <w:vAlign w:val="center"/>
          </w:tcPr>
          <w:p w:rsidR="0008647F" w:rsidRPr="008001D8" w:rsidRDefault="0020470C" w:rsidP="008001D8">
            <w:pPr>
              <w:jc w:val="center"/>
              <w:rPr>
                <w:b/>
                <w:sz w:val="28"/>
              </w:rPr>
            </w:pPr>
            <w:r>
              <w:rPr>
                <w:b/>
                <w:sz w:val="28"/>
              </w:rPr>
              <w:t>Objectives, Activities and Questioning</w:t>
            </w:r>
            <w:r w:rsidR="00395B54" w:rsidRPr="00395B54">
              <w:rPr>
                <w:b/>
                <w:sz w:val="28"/>
              </w:rPr>
              <w:t>https://www.youtube.com/watch?v=7E5kl4ORDro</w:t>
            </w:r>
            <w:r w:rsidR="00395B54">
              <w:rPr>
                <w:b/>
                <w:sz w:val="28"/>
              </w:rPr>
              <w:t xml:space="preserve"> body percussion activities</w:t>
            </w:r>
          </w:p>
        </w:tc>
      </w:tr>
      <w:tr w:rsidR="00FF4641" w:rsidTr="00023D58">
        <w:tc>
          <w:tcPr>
            <w:tcW w:w="2088" w:type="dxa"/>
            <w:vAlign w:val="center"/>
          </w:tcPr>
          <w:p w:rsidR="00FF4641" w:rsidRDefault="00202783" w:rsidP="008001D8">
            <w:pPr>
              <w:jc w:val="center"/>
              <w:rPr>
                <w:b/>
                <w:sz w:val="28"/>
              </w:rPr>
            </w:pPr>
            <w:r w:rsidRPr="008001D8">
              <w:rPr>
                <w:b/>
                <w:sz w:val="28"/>
              </w:rPr>
              <w:t>Lesson 1</w:t>
            </w:r>
          </w:p>
          <w:p w:rsidR="00DD49BB" w:rsidRPr="00E24E0E" w:rsidRDefault="00DD49BB" w:rsidP="008001D8">
            <w:pPr>
              <w:jc w:val="center"/>
              <w:rPr>
                <w:b/>
                <w:sz w:val="20"/>
                <w:szCs w:val="20"/>
              </w:rPr>
            </w:pPr>
            <w:r>
              <w:rPr>
                <w:b/>
                <w:sz w:val="28"/>
              </w:rPr>
              <w:t>Baroque</w:t>
            </w:r>
          </w:p>
        </w:tc>
        <w:tc>
          <w:tcPr>
            <w:tcW w:w="13858" w:type="dxa"/>
          </w:tcPr>
          <w:p w:rsidR="00FF4641" w:rsidRPr="00E24E0E" w:rsidRDefault="00E24E0E" w:rsidP="00FF4641">
            <w:pPr>
              <w:rPr>
                <w:b/>
                <w:sz w:val="20"/>
                <w:szCs w:val="20"/>
              </w:rPr>
            </w:pPr>
            <w:r w:rsidRPr="00E24E0E">
              <w:rPr>
                <w:b/>
                <w:sz w:val="20"/>
                <w:szCs w:val="20"/>
              </w:rPr>
              <w:t>O</w:t>
            </w:r>
            <w:r w:rsidR="00FF4641" w:rsidRPr="00E24E0E">
              <w:rPr>
                <w:b/>
                <w:sz w:val="20"/>
                <w:szCs w:val="20"/>
              </w:rPr>
              <w:t>bjectives:</w:t>
            </w:r>
            <w:r w:rsidR="00D12D50">
              <w:rPr>
                <w:b/>
                <w:sz w:val="20"/>
                <w:szCs w:val="20"/>
              </w:rPr>
              <w:t xml:space="preserve"> </w:t>
            </w:r>
            <w:r w:rsidR="00D12D50" w:rsidRPr="00D12D50">
              <w:rPr>
                <w:sz w:val="20"/>
                <w:szCs w:val="20"/>
              </w:rPr>
              <w:t>To discuss the stylistic features of Baroque music using musical vocabulary with a focus on Bach; to play tuned and un-tuned instruments with control and accuracy</w:t>
            </w:r>
            <w:r w:rsidR="00D12D50">
              <w:rPr>
                <w:sz w:val="20"/>
                <w:szCs w:val="20"/>
              </w:rPr>
              <w:t>.</w:t>
            </w:r>
            <w:r w:rsidR="00D12D50" w:rsidRPr="00D12D50">
              <w:rPr>
                <w:sz w:val="20"/>
                <w:szCs w:val="20"/>
              </w:rPr>
              <w:t xml:space="preserve">            </w:t>
            </w:r>
          </w:p>
          <w:p w:rsidR="00FF4641" w:rsidRPr="00E24E0E" w:rsidRDefault="00E24E0E" w:rsidP="00FF4641">
            <w:pPr>
              <w:rPr>
                <w:sz w:val="20"/>
                <w:szCs w:val="20"/>
              </w:rPr>
            </w:pPr>
            <w:r w:rsidRPr="00E24E0E">
              <w:rPr>
                <w:b/>
                <w:sz w:val="20"/>
                <w:szCs w:val="20"/>
              </w:rPr>
              <w:t xml:space="preserve">NC: </w:t>
            </w:r>
            <w:r w:rsidR="00FF4641" w:rsidRPr="00E24E0E">
              <w:rPr>
                <w:sz w:val="20"/>
                <w:szCs w:val="20"/>
              </w:rPr>
              <w:t>play and perform in solo and ensemble contexts, using their voices and exploring musical instruments with increased accuracy, fl</w:t>
            </w:r>
            <w:r w:rsidRPr="00E24E0E">
              <w:rPr>
                <w:sz w:val="20"/>
                <w:szCs w:val="20"/>
              </w:rPr>
              <w:t xml:space="preserve">uency, control, and expression; to </w:t>
            </w:r>
            <w:r w:rsidR="00FF4641" w:rsidRPr="00E24E0E">
              <w:rPr>
                <w:sz w:val="20"/>
                <w:szCs w:val="20"/>
              </w:rPr>
              <w:t>listen attentively to music, recall sounds, and develop their au</w:t>
            </w:r>
            <w:r w:rsidRPr="00E24E0E">
              <w:rPr>
                <w:sz w:val="20"/>
                <w:szCs w:val="20"/>
              </w:rPr>
              <w:t xml:space="preserve">ral memory;  to </w:t>
            </w:r>
            <w:r w:rsidR="00FF4641" w:rsidRPr="00E24E0E">
              <w:rPr>
                <w:sz w:val="20"/>
                <w:szCs w:val="20"/>
              </w:rPr>
              <w:t>appreciate and understand a wide range of high-quality live and recorded music, particularly from great composers and musici</w:t>
            </w:r>
            <w:r w:rsidRPr="00E24E0E">
              <w:rPr>
                <w:sz w:val="20"/>
                <w:szCs w:val="20"/>
              </w:rPr>
              <w:t xml:space="preserve">ans like Johann Sebastian Bach;  to </w:t>
            </w:r>
            <w:r w:rsidR="00FF4641" w:rsidRPr="00E24E0E">
              <w:rPr>
                <w:sz w:val="20"/>
                <w:szCs w:val="20"/>
              </w:rPr>
              <w:t xml:space="preserve"> develop an understanding of the history of music, specifically the contributions of Johann Sebastian Bach.</w:t>
            </w:r>
          </w:p>
          <w:p w:rsidR="00FF4641" w:rsidRPr="00E24E0E" w:rsidRDefault="00FF4641" w:rsidP="00FF4641">
            <w:pPr>
              <w:rPr>
                <w:b/>
                <w:sz w:val="20"/>
                <w:szCs w:val="20"/>
              </w:rPr>
            </w:pPr>
            <w:r w:rsidRPr="00E24E0E">
              <w:rPr>
                <w:b/>
                <w:sz w:val="20"/>
                <w:szCs w:val="20"/>
              </w:rPr>
              <w:t>Success Criteria:</w:t>
            </w:r>
            <w:r w:rsidR="00E24E0E">
              <w:rPr>
                <w:b/>
                <w:sz w:val="20"/>
                <w:szCs w:val="20"/>
              </w:rPr>
              <w:t xml:space="preserve">  I </w:t>
            </w:r>
            <w:r w:rsidRPr="00E24E0E">
              <w:rPr>
                <w:sz w:val="20"/>
                <w:szCs w:val="20"/>
              </w:rPr>
              <w:t>can identi</w:t>
            </w:r>
            <w:r w:rsidR="00E24E0E">
              <w:rPr>
                <w:sz w:val="20"/>
                <w:szCs w:val="20"/>
              </w:rPr>
              <w:t>fy key features of</w:t>
            </w:r>
            <w:r w:rsidR="00D12D50">
              <w:rPr>
                <w:sz w:val="20"/>
                <w:szCs w:val="20"/>
              </w:rPr>
              <w:t xml:space="preserve"> Bach's music;</w:t>
            </w:r>
            <w:r w:rsidR="00E24E0E">
              <w:rPr>
                <w:sz w:val="20"/>
                <w:szCs w:val="20"/>
              </w:rPr>
              <w:t xml:space="preserve"> I can talk </w:t>
            </w:r>
            <w:r w:rsidRPr="00E24E0E">
              <w:rPr>
                <w:sz w:val="20"/>
                <w:szCs w:val="20"/>
              </w:rPr>
              <w:t>about the emoti</w:t>
            </w:r>
            <w:r w:rsidR="00E24E0E">
              <w:rPr>
                <w:sz w:val="20"/>
                <w:szCs w:val="20"/>
              </w:rPr>
              <w:t>ons and effects of Bach's music</w:t>
            </w:r>
            <w:proofErr w:type="gramStart"/>
            <w:r w:rsidR="00E24E0E">
              <w:rPr>
                <w:sz w:val="20"/>
                <w:szCs w:val="20"/>
              </w:rPr>
              <w:t>;  I</w:t>
            </w:r>
            <w:proofErr w:type="gramEnd"/>
            <w:r w:rsidR="00E24E0E">
              <w:rPr>
                <w:sz w:val="20"/>
                <w:szCs w:val="20"/>
              </w:rPr>
              <w:t xml:space="preserve"> </w:t>
            </w:r>
            <w:r w:rsidRPr="00E24E0E">
              <w:rPr>
                <w:sz w:val="20"/>
                <w:szCs w:val="20"/>
              </w:rPr>
              <w:t>can recall and discuss Bach's historical significance.</w:t>
            </w:r>
          </w:p>
          <w:p w:rsidR="00FF4641" w:rsidRPr="00E24E0E" w:rsidRDefault="00FF4641" w:rsidP="00FF4641">
            <w:pPr>
              <w:rPr>
                <w:b/>
                <w:sz w:val="20"/>
                <w:szCs w:val="20"/>
              </w:rPr>
            </w:pPr>
          </w:p>
          <w:p w:rsidR="00FF4641" w:rsidRPr="00E24E0E" w:rsidRDefault="00FF4641" w:rsidP="00FF4641">
            <w:pPr>
              <w:rPr>
                <w:b/>
                <w:sz w:val="20"/>
                <w:szCs w:val="20"/>
              </w:rPr>
            </w:pPr>
            <w:r w:rsidRPr="00E24E0E">
              <w:rPr>
                <w:b/>
                <w:sz w:val="20"/>
                <w:szCs w:val="20"/>
              </w:rPr>
              <w:t>Key Vocabulary:</w:t>
            </w:r>
          </w:p>
          <w:p w:rsidR="00FF4641" w:rsidRPr="00E24E0E" w:rsidRDefault="00FF4641" w:rsidP="00FF4641">
            <w:pPr>
              <w:rPr>
                <w:sz w:val="20"/>
                <w:szCs w:val="20"/>
              </w:rPr>
            </w:pPr>
            <w:r w:rsidRPr="00E24E0E">
              <w:rPr>
                <w:sz w:val="20"/>
                <w:szCs w:val="20"/>
              </w:rPr>
              <w:t xml:space="preserve"> Composer, Baroque music, Johann Sebastian Bach, Harmony, Melody, Rhythm</w:t>
            </w:r>
            <w:r w:rsidR="00CB0885">
              <w:rPr>
                <w:sz w:val="20"/>
                <w:szCs w:val="20"/>
              </w:rPr>
              <w:t>, texture, dynamics,, tempo, timbre</w:t>
            </w:r>
          </w:p>
          <w:p w:rsidR="00FF4641" w:rsidRPr="00E24E0E" w:rsidRDefault="00FF4641" w:rsidP="00FF4641">
            <w:pPr>
              <w:rPr>
                <w:b/>
                <w:sz w:val="20"/>
                <w:szCs w:val="20"/>
              </w:rPr>
            </w:pPr>
          </w:p>
          <w:p w:rsidR="00FF4641" w:rsidRPr="003C3014" w:rsidRDefault="00E24E0E" w:rsidP="00FF4641">
            <w:pPr>
              <w:rPr>
                <w:b/>
                <w:sz w:val="20"/>
                <w:szCs w:val="20"/>
              </w:rPr>
            </w:pPr>
            <w:r>
              <w:rPr>
                <w:b/>
                <w:sz w:val="20"/>
                <w:szCs w:val="20"/>
              </w:rPr>
              <w:t>Activities:</w:t>
            </w:r>
            <w:r w:rsidR="003C3014">
              <w:rPr>
                <w:b/>
                <w:sz w:val="20"/>
                <w:szCs w:val="20"/>
              </w:rPr>
              <w:t xml:space="preserve"> </w:t>
            </w:r>
            <w:r w:rsidR="00FF4641" w:rsidRPr="00E24E0E">
              <w:rPr>
                <w:sz w:val="20"/>
                <w:szCs w:val="20"/>
              </w:rPr>
              <w:t>1</w:t>
            </w:r>
            <w:r>
              <w:rPr>
                <w:sz w:val="20"/>
                <w:szCs w:val="20"/>
              </w:rPr>
              <w:t>. Discuss</w:t>
            </w:r>
            <w:r w:rsidR="00FF4641" w:rsidRPr="00E24E0E">
              <w:rPr>
                <w:sz w:val="20"/>
                <w:szCs w:val="20"/>
              </w:rPr>
              <w:t xml:space="preserve"> the importance of music and how it can make us feel emotions. Mention that today's lesson will focus on a famous compos</w:t>
            </w:r>
            <w:r>
              <w:rPr>
                <w:sz w:val="20"/>
                <w:szCs w:val="20"/>
              </w:rPr>
              <w:t xml:space="preserve">er named Johann Sebastian Bach. </w:t>
            </w:r>
            <w:r w:rsidR="00FF4641" w:rsidRPr="00E24E0E">
              <w:rPr>
                <w:sz w:val="20"/>
                <w:szCs w:val="20"/>
              </w:rPr>
              <w:t>Show a picture of Bach and introduce him briefly, mentioning that he composed during the Baroque period.</w:t>
            </w:r>
            <w:r w:rsidR="000C54DC">
              <w:rPr>
                <w:sz w:val="20"/>
                <w:szCs w:val="20"/>
              </w:rPr>
              <w:t xml:space="preserve"> Show music timeline which indicates the Baroque period. </w:t>
            </w:r>
          </w:p>
          <w:p w:rsidR="003C3014" w:rsidRPr="003C3014" w:rsidRDefault="003C3014" w:rsidP="003C3014">
            <w:pPr>
              <w:rPr>
                <w:i/>
                <w:sz w:val="20"/>
                <w:szCs w:val="20"/>
              </w:rPr>
            </w:pPr>
            <w:r>
              <w:rPr>
                <w:sz w:val="20"/>
                <w:szCs w:val="20"/>
              </w:rPr>
              <w:t xml:space="preserve"> </w:t>
            </w:r>
            <w:r w:rsidR="00FF4641" w:rsidRPr="00E24E0E">
              <w:rPr>
                <w:sz w:val="20"/>
                <w:szCs w:val="20"/>
              </w:rPr>
              <w:t>Play a short excerpt of one of Bach's well-known compositions, such as "Brandenburg Concerto No. 3." Ask students to listen attentively and share their initial impressions of the music</w:t>
            </w:r>
            <w:r>
              <w:rPr>
                <w:sz w:val="20"/>
                <w:szCs w:val="20"/>
              </w:rPr>
              <w:t xml:space="preserve"> on w/boards</w:t>
            </w:r>
            <w:r w:rsidR="00FF4641" w:rsidRPr="00E24E0E">
              <w:rPr>
                <w:sz w:val="20"/>
                <w:szCs w:val="20"/>
              </w:rPr>
              <w:t>.</w:t>
            </w:r>
            <w:r w:rsidR="00E24E0E">
              <w:rPr>
                <w:sz w:val="20"/>
                <w:szCs w:val="20"/>
              </w:rPr>
              <w:t xml:space="preserve"> </w:t>
            </w:r>
            <w:hyperlink r:id="rId8" w:history="1">
              <w:r w:rsidR="00E24E0E" w:rsidRPr="008B50BF">
                <w:rPr>
                  <w:rStyle w:val="Hyperlink"/>
                  <w:sz w:val="20"/>
                  <w:szCs w:val="20"/>
                </w:rPr>
                <w:t>https://www.youtube.com/watch?v=pdsyNwUoON0</w:t>
              </w:r>
            </w:hyperlink>
            <w:r w:rsidR="00E24E0E">
              <w:rPr>
                <w:sz w:val="20"/>
                <w:szCs w:val="20"/>
              </w:rPr>
              <w:t xml:space="preserve"> </w:t>
            </w:r>
            <w:r w:rsidR="0093308A">
              <w:rPr>
                <w:sz w:val="20"/>
                <w:szCs w:val="20"/>
              </w:rPr>
              <w:t xml:space="preserve"> </w:t>
            </w:r>
            <w:r w:rsidR="00FF4641" w:rsidRPr="00E24E0E">
              <w:rPr>
                <w:sz w:val="20"/>
                <w:szCs w:val="20"/>
              </w:rPr>
              <w:t>Discuss the emotions the music evoked and what instruments the</w:t>
            </w:r>
            <w:r w:rsidR="0093308A">
              <w:rPr>
                <w:sz w:val="20"/>
                <w:szCs w:val="20"/>
              </w:rPr>
              <w:t xml:space="preserve">y could hear. Encourage </w:t>
            </w:r>
            <w:r>
              <w:rPr>
                <w:sz w:val="20"/>
                <w:szCs w:val="20"/>
              </w:rPr>
              <w:t>children</w:t>
            </w:r>
            <w:r w:rsidR="00FF4641" w:rsidRPr="00E24E0E">
              <w:rPr>
                <w:sz w:val="20"/>
                <w:szCs w:val="20"/>
              </w:rPr>
              <w:t xml:space="preserve"> to use descriptive words like "ha</w:t>
            </w:r>
            <w:r w:rsidR="0093308A">
              <w:rPr>
                <w:sz w:val="20"/>
                <w:szCs w:val="20"/>
              </w:rPr>
              <w:t xml:space="preserve">ppy," "energetic," "calm," etc. </w:t>
            </w:r>
            <w:r w:rsidR="00FF4641" w:rsidRPr="00E24E0E">
              <w:rPr>
                <w:sz w:val="20"/>
                <w:szCs w:val="20"/>
              </w:rPr>
              <w:t xml:space="preserve"> Introduce key vocabulary words like "</w:t>
            </w:r>
            <w:r>
              <w:rPr>
                <w:sz w:val="20"/>
                <w:szCs w:val="20"/>
              </w:rPr>
              <w:t>harmony," "melody," and "rhythm, tempo</w:t>
            </w:r>
            <w:r w:rsidR="00FF4641" w:rsidRPr="00E24E0E">
              <w:rPr>
                <w:sz w:val="20"/>
                <w:szCs w:val="20"/>
              </w:rPr>
              <w:t xml:space="preserve">" </w:t>
            </w:r>
            <w:r>
              <w:rPr>
                <w:b/>
                <w:sz w:val="20"/>
                <w:szCs w:val="20"/>
              </w:rPr>
              <w:t xml:space="preserve">Now listen to  </w:t>
            </w:r>
            <w:r w:rsidR="0093308A">
              <w:rPr>
                <w:b/>
                <w:sz w:val="20"/>
                <w:szCs w:val="20"/>
              </w:rPr>
              <w:t xml:space="preserve">"Toccata and Fugue in D minor"  </w:t>
            </w:r>
            <w:hyperlink r:id="rId9" w:history="1">
              <w:r w:rsidR="0093308A" w:rsidRPr="008B50BF">
                <w:rPr>
                  <w:rStyle w:val="Hyperlink"/>
                  <w:b/>
                  <w:sz w:val="20"/>
                  <w:szCs w:val="20"/>
                </w:rPr>
                <w:t>https://www.bbc.co.uk/teach/ten-pieces/KS2-3/zmsf3k7</w:t>
              </w:r>
            </w:hyperlink>
            <w:r>
              <w:rPr>
                <w:b/>
                <w:sz w:val="20"/>
                <w:szCs w:val="20"/>
              </w:rPr>
              <w:t xml:space="preserve">  </w:t>
            </w:r>
            <w:r w:rsidRPr="003C3014">
              <w:rPr>
                <w:i/>
                <w:sz w:val="20"/>
                <w:szCs w:val="20"/>
              </w:rPr>
              <w:t>(</w:t>
            </w:r>
            <w:r w:rsidR="0093308A" w:rsidRPr="003C3014">
              <w:rPr>
                <w:i/>
                <w:sz w:val="20"/>
                <w:szCs w:val="20"/>
              </w:rPr>
              <w:t xml:space="preserve"> </w:t>
            </w:r>
            <w:r w:rsidRPr="003C3014">
              <w:rPr>
                <w:i/>
                <w:sz w:val="20"/>
                <w:szCs w:val="20"/>
              </w:rPr>
              <w:t>It's written in two sections: the Toccata (meaning "to touch") - is a sort of free-form introduction, involving lots of fast scales and arpeggios (broken chords); the second part - the Fugue - is characterised by complex overlapping repetitions of a main theme played alongside different counter-melodies.)</w:t>
            </w:r>
          </w:p>
          <w:p w:rsidR="003C3014" w:rsidRPr="003C3014" w:rsidRDefault="003C3014" w:rsidP="003C3014">
            <w:pPr>
              <w:rPr>
                <w:i/>
                <w:sz w:val="20"/>
                <w:szCs w:val="20"/>
              </w:rPr>
            </w:pPr>
            <w:r w:rsidRPr="003C3014">
              <w:rPr>
                <w:bCs/>
                <w:i/>
                <w:sz w:val="20"/>
                <w:szCs w:val="20"/>
              </w:rPr>
              <w:t>Listen out for:</w:t>
            </w:r>
            <w:r w:rsidRPr="003C3014">
              <w:rPr>
                <w:i/>
                <w:sz w:val="20"/>
                <w:szCs w:val="20"/>
              </w:rPr>
              <w:t> The majesty, drama and relentless rhythm the piece is known for.</w:t>
            </w:r>
          </w:p>
          <w:p w:rsidR="00FF4641" w:rsidRPr="00E24E0E" w:rsidRDefault="00FF4641" w:rsidP="00FF4641">
            <w:pPr>
              <w:rPr>
                <w:b/>
                <w:sz w:val="20"/>
                <w:szCs w:val="20"/>
              </w:rPr>
            </w:pPr>
          </w:p>
          <w:p w:rsidR="00FF4641" w:rsidRPr="003C3014" w:rsidRDefault="003C3014" w:rsidP="00FF4641">
            <w:pPr>
              <w:rPr>
                <w:b/>
                <w:sz w:val="20"/>
                <w:szCs w:val="20"/>
              </w:rPr>
            </w:pPr>
            <w:r w:rsidRPr="003C3014">
              <w:rPr>
                <w:b/>
                <w:sz w:val="20"/>
                <w:szCs w:val="20"/>
              </w:rPr>
              <w:t xml:space="preserve"> </w:t>
            </w:r>
            <w:r w:rsidR="00FF4641" w:rsidRPr="003C3014">
              <w:rPr>
                <w:b/>
                <w:sz w:val="20"/>
                <w:szCs w:val="20"/>
              </w:rPr>
              <w:t xml:space="preserve">Connecting with Emotions </w:t>
            </w:r>
          </w:p>
          <w:p w:rsidR="003C3014" w:rsidRDefault="003C3014" w:rsidP="003C3014">
            <w:pPr>
              <w:rPr>
                <w:sz w:val="20"/>
                <w:szCs w:val="20"/>
              </w:rPr>
            </w:pPr>
            <w:r>
              <w:rPr>
                <w:sz w:val="20"/>
                <w:szCs w:val="20"/>
              </w:rPr>
              <w:t xml:space="preserve">  </w:t>
            </w:r>
            <w:r w:rsidR="00FF4641" w:rsidRPr="00104647">
              <w:rPr>
                <w:sz w:val="20"/>
                <w:szCs w:val="20"/>
              </w:rPr>
              <w:t>Play another piece</w:t>
            </w:r>
            <w:r w:rsidR="00104647" w:rsidRPr="00104647">
              <w:rPr>
                <w:sz w:val="20"/>
                <w:szCs w:val="20"/>
              </w:rPr>
              <w:t xml:space="preserve">, "Minuet in G,” </w:t>
            </w:r>
            <w:hyperlink r:id="rId10" w:history="1">
              <w:r w:rsidR="00104647" w:rsidRPr="00104647">
                <w:rPr>
                  <w:rStyle w:val="Hyperlink"/>
                  <w:sz w:val="20"/>
                  <w:szCs w:val="20"/>
                </w:rPr>
                <w:t>https://www.youtube.com/watch?v=p1gGxpitLO8</w:t>
              </w:r>
            </w:hyperlink>
            <w:r w:rsidR="00104647" w:rsidRPr="00104647">
              <w:rPr>
                <w:sz w:val="20"/>
                <w:szCs w:val="20"/>
              </w:rPr>
              <w:t xml:space="preserve">   but this time ask children</w:t>
            </w:r>
            <w:r w:rsidR="00FF4641" w:rsidRPr="00104647">
              <w:rPr>
                <w:sz w:val="20"/>
                <w:szCs w:val="20"/>
              </w:rPr>
              <w:t xml:space="preserve"> to close their eyes and imagine a scene or story that the music could be a part of.</w:t>
            </w:r>
            <w:r w:rsidR="00104647" w:rsidRPr="00104647">
              <w:rPr>
                <w:sz w:val="20"/>
                <w:szCs w:val="20"/>
              </w:rPr>
              <w:t xml:space="preserve"> This piece has a lively and cheerful melody that can evoke various emotions and imaginations in young minds. Its playful nature makes it a great choice for sparking creativity and allowing students to imagine different </w:t>
            </w:r>
            <w:proofErr w:type="gramStart"/>
            <w:r w:rsidR="00104647" w:rsidRPr="00104647">
              <w:rPr>
                <w:sz w:val="20"/>
                <w:szCs w:val="20"/>
              </w:rPr>
              <w:t>scenes</w:t>
            </w:r>
            <w:r>
              <w:rPr>
                <w:sz w:val="20"/>
                <w:szCs w:val="20"/>
              </w:rPr>
              <w:t xml:space="preserve">  </w:t>
            </w:r>
            <w:r w:rsidR="00FF4641" w:rsidRPr="00104647">
              <w:rPr>
                <w:sz w:val="20"/>
                <w:szCs w:val="20"/>
              </w:rPr>
              <w:t>After</w:t>
            </w:r>
            <w:proofErr w:type="gramEnd"/>
            <w:r w:rsidR="00FF4641" w:rsidRPr="00104647">
              <w:rPr>
                <w:sz w:val="20"/>
                <w:szCs w:val="20"/>
              </w:rPr>
              <w:t xml:space="preserve"> listening, have a class discussion about the different scenes and emotions that came to mind. Compare how different groups perceived the same music differently.</w:t>
            </w:r>
          </w:p>
          <w:p w:rsidR="003C3014" w:rsidRDefault="003C3014" w:rsidP="003C3014">
            <w:pPr>
              <w:rPr>
                <w:sz w:val="20"/>
                <w:szCs w:val="20"/>
              </w:rPr>
            </w:pPr>
          </w:p>
          <w:p w:rsidR="000C54DC" w:rsidRPr="000C54DC" w:rsidRDefault="003C3014" w:rsidP="000C54DC">
            <w:pPr>
              <w:rPr>
                <w:sz w:val="20"/>
                <w:szCs w:val="20"/>
              </w:rPr>
            </w:pPr>
            <w:r>
              <w:rPr>
                <w:b/>
                <w:sz w:val="20"/>
                <w:szCs w:val="20"/>
              </w:rPr>
              <w:t xml:space="preserve">Instrumental activity: </w:t>
            </w:r>
            <w:r>
              <w:rPr>
                <w:sz w:val="20"/>
                <w:szCs w:val="20"/>
              </w:rPr>
              <w:t xml:space="preserve">Using </w:t>
            </w:r>
            <w:proofErr w:type="spellStart"/>
            <w:r>
              <w:rPr>
                <w:sz w:val="20"/>
                <w:szCs w:val="20"/>
              </w:rPr>
              <w:t>boomwhackers</w:t>
            </w:r>
            <w:proofErr w:type="spellEnd"/>
            <w:r>
              <w:rPr>
                <w:sz w:val="20"/>
                <w:szCs w:val="20"/>
              </w:rPr>
              <w:t xml:space="preserve"> and glockenspiels, try playing the chords to go with Prelude in C. </w:t>
            </w:r>
            <w:hyperlink r:id="rId11" w:history="1">
              <w:r w:rsidR="000C54DC" w:rsidRPr="000C54DC">
                <w:rPr>
                  <w:rStyle w:val="Hyperlink"/>
                  <w:sz w:val="20"/>
                  <w:szCs w:val="20"/>
                </w:rPr>
                <w:t>https://www.youtube.com/watch?v=HvkXwLoYWzw</w:t>
              </w:r>
            </w:hyperlink>
            <w:r w:rsidR="000C54DC">
              <w:rPr>
                <w:sz w:val="20"/>
                <w:szCs w:val="20"/>
              </w:rPr>
              <w:t xml:space="preserve"> </w:t>
            </w:r>
          </w:p>
          <w:p w:rsidR="003C3014" w:rsidRPr="003C3014" w:rsidRDefault="003C3014" w:rsidP="003C3014">
            <w:pPr>
              <w:rPr>
                <w:sz w:val="20"/>
                <w:szCs w:val="20"/>
              </w:rPr>
            </w:pPr>
            <w:r w:rsidRPr="003C3014">
              <w:rPr>
                <w:b/>
                <w:bCs/>
                <w:sz w:val="20"/>
                <w:szCs w:val="20"/>
              </w:rPr>
              <w:br/>
              <w:t>Key Questions:</w:t>
            </w:r>
          </w:p>
          <w:p w:rsidR="003C3014" w:rsidRPr="003C3014" w:rsidRDefault="003C3014" w:rsidP="003C3014">
            <w:pPr>
              <w:numPr>
                <w:ilvl w:val="0"/>
                <w:numId w:val="16"/>
              </w:numPr>
              <w:rPr>
                <w:sz w:val="20"/>
                <w:szCs w:val="20"/>
              </w:rPr>
            </w:pPr>
            <w:r w:rsidRPr="003C3014">
              <w:rPr>
                <w:sz w:val="20"/>
                <w:szCs w:val="20"/>
              </w:rPr>
              <w:t>Why do we like music? What's special about it?</w:t>
            </w:r>
          </w:p>
          <w:p w:rsidR="003C3014" w:rsidRPr="003C3014" w:rsidRDefault="003C3014" w:rsidP="003C3014">
            <w:pPr>
              <w:numPr>
                <w:ilvl w:val="0"/>
                <w:numId w:val="16"/>
              </w:numPr>
              <w:rPr>
                <w:sz w:val="20"/>
                <w:szCs w:val="20"/>
              </w:rPr>
            </w:pPr>
            <w:r w:rsidRPr="003C3014">
              <w:rPr>
                <w:sz w:val="20"/>
                <w:szCs w:val="20"/>
              </w:rPr>
              <w:lastRenderedPageBreak/>
              <w:t>Who was Bach? When did he make music?</w:t>
            </w:r>
          </w:p>
          <w:p w:rsidR="003C3014" w:rsidRPr="003C3014" w:rsidRDefault="003C3014" w:rsidP="003C3014">
            <w:pPr>
              <w:numPr>
                <w:ilvl w:val="0"/>
                <w:numId w:val="16"/>
              </w:numPr>
              <w:rPr>
                <w:sz w:val="20"/>
                <w:szCs w:val="20"/>
              </w:rPr>
            </w:pPr>
            <w:r w:rsidRPr="003C3014">
              <w:rPr>
                <w:sz w:val="20"/>
                <w:szCs w:val="20"/>
              </w:rPr>
              <w:t>How did the music make you feel? Happy, excited, calm?</w:t>
            </w:r>
          </w:p>
          <w:p w:rsidR="003C3014" w:rsidRPr="00D12D50" w:rsidRDefault="003C3014" w:rsidP="00D12D50">
            <w:pPr>
              <w:numPr>
                <w:ilvl w:val="0"/>
                <w:numId w:val="16"/>
              </w:numPr>
              <w:rPr>
                <w:sz w:val="20"/>
                <w:szCs w:val="20"/>
              </w:rPr>
            </w:pPr>
            <w:r w:rsidRPr="003C3014">
              <w:rPr>
                <w:sz w:val="20"/>
                <w:szCs w:val="20"/>
              </w:rPr>
              <w:t>Can you describe how the music sounded? Was it fast or slow? Did it make you want to dance?</w:t>
            </w:r>
            <w:r w:rsidR="00D12D50">
              <w:rPr>
                <w:sz w:val="20"/>
                <w:szCs w:val="20"/>
              </w:rPr>
              <w:t xml:space="preserve"> </w:t>
            </w:r>
            <w:r w:rsidRPr="00D12D50">
              <w:rPr>
                <w:sz w:val="20"/>
                <w:szCs w:val="20"/>
              </w:rPr>
              <w:t>What did it sound like? Did it make you think of a story or picture?</w:t>
            </w:r>
            <w:r w:rsidR="00202783">
              <w:rPr>
                <w:sz w:val="20"/>
                <w:szCs w:val="20"/>
              </w:rPr>
              <w:t xml:space="preserve"> Which instruments could you hear? </w:t>
            </w:r>
          </w:p>
          <w:p w:rsidR="003C3014" w:rsidRPr="00D12D50" w:rsidRDefault="003C3014" w:rsidP="00D12D50">
            <w:pPr>
              <w:numPr>
                <w:ilvl w:val="0"/>
                <w:numId w:val="16"/>
              </w:numPr>
              <w:rPr>
                <w:sz w:val="20"/>
                <w:szCs w:val="20"/>
              </w:rPr>
            </w:pPr>
            <w:r w:rsidRPr="003C3014">
              <w:rPr>
                <w:sz w:val="20"/>
                <w:szCs w:val="20"/>
              </w:rPr>
              <w:t>How can music tell stories or show feelings even if there are no words?</w:t>
            </w:r>
          </w:p>
          <w:p w:rsidR="003C3014" w:rsidRPr="003C3014" w:rsidRDefault="003C3014" w:rsidP="003C3014">
            <w:pPr>
              <w:numPr>
                <w:ilvl w:val="0"/>
                <w:numId w:val="16"/>
              </w:numPr>
              <w:rPr>
                <w:sz w:val="20"/>
                <w:szCs w:val="20"/>
              </w:rPr>
            </w:pPr>
            <w:r w:rsidRPr="003C3014">
              <w:rPr>
                <w:sz w:val="20"/>
                <w:szCs w:val="20"/>
              </w:rPr>
              <w:t>Can you think of places today where you might hear music like Bach's?</w:t>
            </w:r>
          </w:p>
          <w:p w:rsidR="003C3014" w:rsidRPr="003C3014" w:rsidRDefault="003C3014" w:rsidP="00D12D50">
            <w:pPr>
              <w:ind w:left="720"/>
              <w:rPr>
                <w:sz w:val="20"/>
                <w:szCs w:val="20"/>
              </w:rPr>
            </w:pPr>
          </w:p>
          <w:p w:rsidR="003C3014" w:rsidRPr="00104647" w:rsidRDefault="003C3014" w:rsidP="00FF4641">
            <w:pPr>
              <w:rPr>
                <w:sz w:val="20"/>
                <w:szCs w:val="20"/>
              </w:rPr>
            </w:pPr>
          </w:p>
          <w:p w:rsidR="00FF4641" w:rsidRPr="00E24E0E" w:rsidRDefault="00FF4641" w:rsidP="00FF4641">
            <w:pPr>
              <w:rPr>
                <w:b/>
                <w:sz w:val="20"/>
                <w:szCs w:val="20"/>
              </w:rPr>
            </w:pPr>
            <w:r w:rsidRPr="00E24E0E">
              <w:rPr>
                <w:b/>
                <w:sz w:val="20"/>
                <w:szCs w:val="20"/>
              </w:rPr>
              <w:t>Reflecti</w:t>
            </w:r>
            <w:r w:rsidR="003C3014">
              <w:rPr>
                <w:b/>
                <w:sz w:val="20"/>
                <w:szCs w:val="20"/>
              </w:rPr>
              <w:t xml:space="preserve">on and Conclusion </w:t>
            </w:r>
          </w:p>
          <w:p w:rsidR="00FF4641" w:rsidRPr="003C3014" w:rsidRDefault="00FF4641" w:rsidP="00FF4641">
            <w:pPr>
              <w:rPr>
                <w:sz w:val="20"/>
                <w:szCs w:val="20"/>
              </w:rPr>
            </w:pPr>
            <w:r w:rsidRPr="00E24E0E">
              <w:rPr>
                <w:b/>
                <w:sz w:val="20"/>
                <w:szCs w:val="20"/>
              </w:rPr>
              <w:t xml:space="preserve">   </w:t>
            </w:r>
            <w:r w:rsidRPr="003C3014">
              <w:rPr>
                <w:sz w:val="20"/>
                <w:szCs w:val="20"/>
              </w:rPr>
              <w:t>- Review the key features of Bach's music that were discussed during the lesson.</w:t>
            </w:r>
          </w:p>
          <w:p w:rsidR="00FF4641" w:rsidRPr="003C3014" w:rsidRDefault="00FF4641" w:rsidP="00FF4641">
            <w:pPr>
              <w:rPr>
                <w:sz w:val="20"/>
                <w:szCs w:val="20"/>
              </w:rPr>
            </w:pPr>
            <w:r w:rsidRPr="003C3014">
              <w:rPr>
                <w:sz w:val="20"/>
                <w:szCs w:val="20"/>
              </w:rPr>
              <w:t xml:space="preserve">   - Reflect on how music can convey emotions and tell stories without words.</w:t>
            </w:r>
          </w:p>
          <w:p w:rsidR="00FF4641" w:rsidRPr="003C3014" w:rsidRDefault="00FF4641" w:rsidP="00FF4641">
            <w:pPr>
              <w:rPr>
                <w:sz w:val="20"/>
                <w:szCs w:val="20"/>
              </w:rPr>
            </w:pPr>
            <w:r w:rsidRPr="003C3014">
              <w:rPr>
                <w:sz w:val="20"/>
                <w:szCs w:val="20"/>
              </w:rPr>
              <w:t xml:space="preserve">   - Reiterate the historical significance of Johann Sebastian Bach and how his music is still enjoyed today.</w:t>
            </w:r>
          </w:p>
          <w:p w:rsidR="00FF4641" w:rsidRPr="003C3014" w:rsidRDefault="00FF4641" w:rsidP="00FF4641">
            <w:pPr>
              <w:rPr>
                <w:sz w:val="20"/>
                <w:szCs w:val="20"/>
              </w:rPr>
            </w:pPr>
            <w:r w:rsidRPr="003C3014">
              <w:rPr>
                <w:sz w:val="20"/>
                <w:szCs w:val="20"/>
              </w:rPr>
              <w:t xml:space="preserve">   - Encourage students to explore more of Bach's music on their own and share their thoughts with their families.</w:t>
            </w:r>
          </w:p>
          <w:p w:rsidR="003C3014" w:rsidRDefault="003C3014" w:rsidP="00FF4641">
            <w:pPr>
              <w:rPr>
                <w:b/>
                <w:sz w:val="20"/>
                <w:szCs w:val="20"/>
              </w:rPr>
            </w:pPr>
          </w:p>
          <w:p w:rsidR="003C3014" w:rsidRPr="00E24E0E" w:rsidRDefault="00052DF0" w:rsidP="00FF4641">
            <w:pPr>
              <w:rPr>
                <w:b/>
                <w:sz w:val="20"/>
                <w:szCs w:val="20"/>
              </w:rPr>
            </w:pPr>
            <w:hyperlink r:id="rId12" w:history="1">
              <w:r w:rsidR="003C3014" w:rsidRPr="008B50BF">
                <w:rPr>
                  <w:rStyle w:val="Hyperlink"/>
                  <w:b/>
                  <w:sz w:val="20"/>
                  <w:szCs w:val="20"/>
                </w:rPr>
                <w:t>https://www.youtube.com/watch?v=_tIZ2Savx60</w:t>
              </w:r>
            </w:hyperlink>
            <w:r w:rsidR="003C3014">
              <w:rPr>
                <w:b/>
                <w:sz w:val="20"/>
                <w:szCs w:val="20"/>
              </w:rPr>
              <w:t xml:space="preserve">  </w:t>
            </w:r>
          </w:p>
          <w:p w:rsidR="00FF4641" w:rsidRPr="00E24E0E" w:rsidRDefault="00FF4641" w:rsidP="00FF4641">
            <w:pPr>
              <w:rPr>
                <w:b/>
                <w:sz w:val="20"/>
                <w:szCs w:val="20"/>
              </w:rPr>
            </w:pPr>
          </w:p>
          <w:p w:rsidR="00FF4641" w:rsidRPr="00E24E0E" w:rsidRDefault="003C3014" w:rsidP="00FF4641">
            <w:pPr>
              <w:rPr>
                <w:b/>
                <w:sz w:val="20"/>
                <w:szCs w:val="20"/>
              </w:rPr>
            </w:pPr>
            <w:r>
              <w:rPr>
                <w:b/>
                <w:sz w:val="20"/>
                <w:szCs w:val="20"/>
              </w:rPr>
              <w:t>Assessment:</w:t>
            </w:r>
          </w:p>
          <w:p w:rsidR="00FF4641" w:rsidRPr="003C3014" w:rsidRDefault="00FF4641" w:rsidP="00FF4641">
            <w:pPr>
              <w:rPr>
                <w:sz w:val="20"/>
                <w:szCs w:val="20"/>
              </w:rPr>
            </w:pPr>
            <w:r w:rsidRPr="003C3014">
              <w:rPr>
                <w:sz w:val="20"/>
                <w:szCs w:val="20"/>
              </w:rPr>
              <w:t>- Students' participation in discussions and activities.</w:t>
            </w:r>
          </w:p>
          <w:p w:rsidR="00FF4641" w:rsidRPr="003C3014" w:rsidRDefault="00FF4641" w:rsidP="00FF4641">
            <w:pPr>
              <w:rPr>
                <w:sz w:val="20"/>
                <w:szCs w:val="20"/>
              </w:rPr>
            </w:pPr>
            <w:r w:rsidRPr="003C3014">
              <w:rPr>
                <w:sz w:val="20"/>
                <w:szCs w:val="20"/>
              </w:rPr>
              <w:t>- Group presentations on key features of Bach's compositions.</w:t>
            </w:r>
          </w:p>
          <w:p w:rsidR="00FF4641" w:rsidRPr="003C3014" w:rsidRDefault="00FF4641" w:rsidP="00FF4641">
            <w:pPr>
              <w:rPr>
                <w:sz w:val="20"/>
                <w:szCs w:val="20"/>
              </w:rPr>
            </w:pPr>
            <w:r w:rsidRPr="003C3014">
              <w:rPr>
                <w:sz w:val="20"/>
                <w:szCs w:val="20"/>
              </w:rPr>
              <w:t>- Reflection and engagement during the emotion-connecting activity.</w:t>
            </w:r>
          </w:p>
          <w:p w:rsidR="00FF4641" w:rsidRPr="00E24E0E" w:rsidRDefault="00FF4641" w:rsidP="00FF4641">
            <w:pPr>
              <w:rPr>
                <w:b/>
                <w:sz w:val="20"/>
                <w:szCs w:val="20"/>
              </w:rPr>
            </w:pPr>
          </w:p>
        </w:tc>
      </w:tr>
      <w:tr w:rsidR="0008647F" w:rsidTr="00023D58">
        <w:tc>
          <w:tcPr>
            <w:tcW w:w="2088" w:type="dxa"/>
            <w:vAlign w:val="center"/>
          </w:tcPr>
          <w:p w:rsidR="0008647F" w:rsidRDefault="00202783" w:rsidP="008001D8">
            <w:pPr>
              <w:jc w:val="center"/>
              <w:rPr>
                <w:b/>
                <w:sz w:val="28"/>
              </w:rPr>
            </w:pPr>
            <w:r>
              <w:rPr>
                <w:b/>
                <w:sz w:val="28"/>
              </w:rPr>
              <w:lastRenderedPageBreak/>
              <w:t>Lesson 2</w:t>
            </w:r>
          </w:p>
          <w:p w:rsidR="00DD49BB" w:rsidRPr="008001D8" w:rsidRDefault="00DD49BB" w:rsidP="008001D8">
            <w:pPr>
              <w:jc w:val="center"/>
              <w:rPr>
                <w:b/>
                <w:sz w:val="28"/>
              </w:rPr>
            </w:pPr>
            <w:r>
              <w:rPr>
                <w:b/>
                <w:sz w:val="28"/>
              </w:rPr>
              <w:t xml:space="preserve">Classical Music </w:t>
            </w:r>
          </w:p>
        </w:tc>
        <w:tc>
          <w:tcPr>
            <w:tcW w:w="13858" w:type="dxa"/>
          </w:tcPr>
          <w:p w:rsidR="008001D8" w:rsidRDefault="00DD1402">
            <w:pPr>
              <w:rPr>
                <w:sz w:val="24"/>
              </w:rPr>
            </w:pPr>
            <w:r w:rsidRPr="00DD1402">
              <w:rPr>
                <w:b/>
                <w:sz w:val="24"/>
              </w:rPr>
              <w:t>Objectives</w:t>
            </w:r>
            <w:r>
              <w:rPr>
                <w:sz w:val="24"/>
              </w:rPr>
              <w:t>:</w:t>
            </w:r>
            <w:r w:rsidR="005741CE" w:rsidRPr="00DA275D">
              <w:t xml:space="preserve"> </w:t>
            </w:r>
            <w:r w:rsidR="0071027D" w:rsidRPr="00DA275D">
              <w:t xml:space="preserve"> </w:t>
            </w:r>
            <w:r w:rsidR="005F6F23" w:rsidRPr="00D12D50">
              <w:rPr>
                <w:sz w:val="20"/>
                <w:szCs w:val="20"/>
              </w:rPr>
              <w:t xml:space="preserve">To discuss the stylistic </w:t>
            </w:r>
            <w:r w:rsidR="005F6F23">
              <w:rPr>
                <w:sz w:val="20"/>
                <w:szCs w:val="20"/>
              </w:rPr>
              <w:t>features of Classical</w:t>
            </w:r>
            <w:r w:rsidR="005F6F23" w:rsidRPr="00D12D50">
              <w:rPr>
                <w:sz w:val="20"/>
                <w:szCs w:val="20"/>
              </w:rPr>
              <w:t xml:space="preserve"> music using musical</w:t>
            </w:r>
            <w:r w:rsidR="005F6F23">
              <w:rPr>
                <w:sz w:val="20"/>
                <w:szCs w:val="20"/>
              </w:rPr>
              <w:t xml:space="preserve"> vocabulary with a focus on Mozart</w:t>
            </w:r>
            <w:r w:rsidR="005F6F23" w:rsidRPr="00D12D50">
              <w:rPr>
                <w:sz w:val="20"/>
                <w:szCs w:val="20"/>
              </w:rPr>
              <w:t>; to play tuned and un-tuned instruments with control and accuracy</w:t>
            </w:r>
            <w:r w:rsidR="005F6F23">
              <w:rPr>
                <w:sz w:val="20"/>
                <w:szCs w:val="20"/>
              </w:rPr>
              <w:t>.</w:t>
            </w:r>
            <w:r w:rsidR="005F6F23" w:rsidRPr="00D12D50">
              <w:rPr>
                <w:sz w:val="20"/>
                <w:szCs w:val="20"/>
              </w:rPr>
              <w:t xml:space="preserve">            </w:t>
            </w:r>
          </w:p>
          <w:p w:rsidR="00DA275D" w:rsidRPr="00DA275D" w:rsidRDefault="00DA275D" w:rsidP="00DA275D">
            <w:pPr>
              <w:rPr>
                <w:sz w:val="18"/>
                <w:szCs w:val="18"/>
              </w:rPr>
            </w:pPr>
            <w:r>
              <w:rPr>
                <w:b/>
                <w:sz w:val="24"/>
              </w:rPr>
              <w:t xml:space="preserve">NC: </w:t>
            </w:r>
            <w:r w:rsidRPr="00DA275D">
              <w:rPr>
                <w:sz w:val="18"/>
                <w:szCs w:val="18"/>
              </w:rPr>
              <w:t>Play and perform in solo and ensemble contexts, using their voices (and playing musical instruments) with increasing accuracy, fluency, control and expression</w:t>
            </w:r>
          </w:p>
          <w:p w:rsidR="00DA275D" w:rsidRPr="00DA275D" w:rsidRDefault="00DA275D" w:rsidP="00DA275D">
            <w:pPr>
              <w:rPr>
                <w:sz w:val="18"/>
                <w:szCs w:val="18"/>
              </w:rPr>
            </w:pPr>
            <w:r w:rsidRPr="00DA275D">
              <w:rPr>
                <w:sz w:val="18"/>
                <w:szCs w:val="18"/>
              </w:rPr>
              <w:t>Listen with attention to detail and recall sounds with increasing aural memory</w:t>
            </w:r>
          </w:p>
          <w:p w:rsidR="00DA275D" w:rsidRPr="00DA275D" w:rsidRDefault="00DA275D" w:rsidP="00DA275D">
            <w:pPr>
              <w:rPr>
                <w:sz w:val="18"/>
                <w:szCs w:val="18"/>
              </w:rPr>
            </w:pPr>
            <w:r w:rsidRPr="00DA275D">
              <w:rPr>
                <w:sz w:val="18"/>
                <w:szCs w:val="18"/>
              </w:rPr>
              <w:t>Appreciate and understand a wide range of high-quality live and recorded music drawn from different traditions and from great composers and musicians</w:t>
            </w:r>
          </w:p>
          <w:p w:rsidR="00DA275D" w:rsidRDefault="00DA275D" w:rsidP="00DA275D">
            <w:pPr>
              <w:rPr>
                <w:sz w:val="18"/>
                <w:szCs w:val="18"/>
              </w:rPr>
            </w:pPr>
            <w:r w:rsidRPr="00DA275D">
              <w:rPr>
                <w:sz w:val="18"/>
                <w:szCs w:val="18"/>
              </w:rPr>
              <w:t>Develop an understanding of the history of music</w:t>
            </w:r>
          </w:p>
          <w:p w:rsidR="00602D84" w:rsidRPr="00112033" w:rsidRDefault="00DA275D" w:rsidP="00112033">
            <w:pPr>
              <w:rPr>
                <w:b/>
              </w:rPr>
            </w:pPr>
            <w:r>
              <w:rPr>
                <w:b/>
              </w:rPr>
              <w:t xml:space="preserve">Success Criteria: </w:t>
            </w:r>
            <w:r w:rsidRPr="00DA275D">
              <w:t xml:space="preserve"> </w:t>
            </w:r>
            <w:r w:rsidR="00AF40DC" w:rsidRPr="00112033">
              <w:rPr>
                <w:b/>
                <w:sz w:val="18"/>
                <w:szCs w:val="18"/>
              </w:rPr>
              <w:t xml:space="preserve">I </w:t>
            </w:r>
            <w:r w:rsidR="00AF40DC" w:rsidRPr="00112033">
              <w:rPr>
                <w:sz w:val="18"/>
                <w:szCs w:val="18"/>
              </w:rPr>
              <w:t>c</w:t>
            </w:r>
            <w:r w:rsidR="00202783" w:rsidRPr="00112033">
              <w:rPr>
                <w:sz w:val="18"/>
                <w:szCs w:val="18"/>
              </w:rPr>
              <w:t>an identify key features of Mozart</w:t>
            </w:r>
            <w:r w:rsidR="00AF40DC" w:rsidRPr="00112033">
              <w:rPr>
                <w:sz w:val="18"/>
                <w:szCs w:val="18"/>
              </w:rPr>
              <w:t>'s music; I can talk about the emotion</w:t>
            </w:r>
            <w:r w:rsidR="00DD49BB" w:rsidRPr="00112033">
              <w:rPr>
                <w:sz w:val="18"/>
                <w:szCs w:val="18"/>
              </w:rPr>
              <w:t>s and effects of Mozart</w:t>
            </w:r>
            <w:r w:rsidR="00AF40DC" w:rsidRPr="00112033">
              <w:rPr>
                <w:sz w:val="18"/>
                <w:szCs w:val="18"/>
              </w:rPr>
              <w:t>'s music</w:t>
            </w:r>
            <w:r w:rsidR="00E41456">
              <w:rPr>
                <w:sz w:val="18"/>
                <w:szCs w:val="18"/>
              </w:rPr>
              <w:t xml:space="preserve">; </w:t>
            </w:r>
            <w:r w:rsidR="00DD49BB" w:rsidRPr="00112033">
              <w:rPr>
                <w:sz w:val="18"/>
                <w:szCs w:val="18"/>
              </w:rPr>
              <w:t>I can recall and discuss Mozart</w:t>
            </w:r>
            <w:r w:rsidR="00AF40DC" w:rsidRPr="00112033">
              <w:rPr>
                <w:sz w:val="18"/>
                <w:szCs w:val="18"/>
              </w:rPr>
              <w:t>'s historical significance</w:t>
            </w:r>
            <w:r w:rsidR="00AF40DC" w:rsidRPr="00AF40DC">
              <w:t>.</w:t>
            </w:r>
          </w:p>
          <w:p w:rsidR="00E41456" w:rsidRPr="00112033" w:rsidRDefault="00DD1402" w:rsidP="00E41456">
            <w:pPr>
              <w:numPr>
                <w:ilvl w:val="0"/>
                <w:numId w:val="15"/>
              </w:numPr>
              <w:ind w:left="0"/>
              <w:rPr>
                <w:rFonts w:eastAsia="Times New Roman" w:cstheme="minorHAnsi"/>
                <w:color w:val="374151"/>
                <w:sz w:val="18"/>
                <w:szCs w:val="18"/>
                <w:lang w:eastAsia="en-GB"/>
              </w:rPr>
            </w:pPr>
            <w:r w:rsidRPr="00DD1402">
              <w:rPr>
                <w:b/>
                <w:sz w:val="24"/>
              </w:rPr>
              <w:t>Activities</w:t>
            </w:r>
            <w:r>
              <w:rPr>
                <w:sz w:val="24"/>
              </w:rPr>
              <w:t>:</w:t>
            </w:r>
            <w:r w:rsidR="00995D32">
              <w:t xml:space="preserve"> </w:t>
            </w:r>
            <w:r w:rsidR="001F7248" w:rsidRPr="00112033">
              <w:rPr>
                <w:rFonts w:eastAsia="Times New Roman" w:cstheme="minorHAnsi"/>
                <w:color w:val="374151"/>
                <w:sz w:val="18"/>
                <w:szCs w:val="18"/>
                <w:lang w:eastAsia="en-GB"/>
              </w:rPr>
              <w:t>Discover Wolfgang Amadeus Mozart and his playful music.</w:t>
            </w:r>
            <w:r w:rsidR="00E41456">
              <w:rPr>
                <w:rFonts w:eastAsia="Times New Roman" w:cstheme="minorHAnsi"/>
                <w:color w:val="374151"/>
                <w:sz w:val="18"/>
                <w:szCs w:val="18"/>
                <w:lang w:eastAsia="en-GB"/>
              </w:rPr>
              <w:t xml:space="preserve"> </w:t>
            </w:r>
            <w:r w:rsidR="00E41456" w:rsidRPr="00112033">
              <w:rPr>
                <w:rFonts w:cstheme="minorHAnsi"/>
                <w:sz w:val="18"/>
                <w:szCs w:val="18"/>
              </w:rPr>
              <w:t xml:space="preserve">Introduce the Classical Period of music by looking at a timeline and watching </w:t>
            </w:r>
            <w:hyperlink r:id="rId13" w:history="1">
              <w:r w:rsidR="00E41456" w:rsidRPr="00112033">
                <w:rPr>
                  <w:rStyle w:val="Hyperlink"/>
                  <w:rFonts w:cstheme="minorHAnsi"/>
                  <w:sz w:val="18"/>
                  <w:szCs w:val="18"/>
                </w:rPr>
                <w:t>https://www.youtube.com/watch?v=TXDiYZnjFmE</w:t>
              </w:r>
            </w:hyperlink>
            <w:r w:rsidR="00E41456" w:rsidRPr="00112033">
              <w:rPr>
                <w:rFonts w:cstheme="minorHAnsi"/>
                <w:sz w:val="18"/>
                <w:szCs w:val="18"/>
              </w:rPr>
              <w:t xml:space="preserve"> Introduce Mozart by watching  </w:t>
            </w:r>
            <w:hyperlink r:id="rId14" w:history="1">
              <w:r w:rsidR="00E41456" w:rsidRPr="00112033">
                <w:rPr>
                  <w:rStyle w:val="Hyperlink"/>
                  <w:rFonts w:cstheme="minorHAnsi"/>
                  <w:sz w:val="18"/>
                  <w:szCs w:val="18"/>
                </w:rPr>
                <w:t>https://www.youtube.com/watch?v=LCfruEA3swg</w:t>
              </w:r>
            </w:hyperlink>
            <w:r w:rsidR="00E41456" w:rsidRPr="00112033">
              <w:rPr>
                <w:rFonts w:cstheme="minorHAnsi"/>
                <w:sz w:val="18"/>
                <w:szCs w:val="18"/>
              </w:rPr>
              <w:t xml:space="preserve"> and  </w:t>
            </w:r>
            <w:hyperlink r:id="rId15" w:history="1">
              <w:r w:rsidR="00E41456" w:rsidRPr="00112033">
                <w:rPr>
                  <w:rStyle w:val="Hyperlink"/>
                  <w:rFonts w:cstheme="minorHAnsi"/>
                  <w:sz w:val="18"/>
                  <w:szCs w:val="18"/>
                </w:rPr>
                <w:t>https://www.youtube.com/watch?v=SIJFdPbeOeQ</w:t>
              </w:r>
            </w:hyperlink>
            <w:r w:rsidR="00E41456" w:rsidRPr="00112033">
              <w:rPr>
                <w:rFonts w:cstheme="minorHAnsi"/>
                <w:sz w:val="18"/>
                <w:szCs w:val="18"/>
              </w:rPr>
              <w:t xml:space="preserve"> </w:t>
            </w:r>
            <w:r w:rsidR="00E41456">
              <w:rPr>
                <w:rFonts w:cstheme="minorHAnsi"/>
                <w:sz w:val="18"/>
                <w:szCs w:val="18"/>
              </w:rPr>
              <w:t xml:space="preserve">   </w:t>
            </w:r>
            <w:r w:rsidR="00E41456" w:rsidRPr="00112033">
              <w:rPr>
                <w:rFonts w:cstheme="minorHAnsi"/>
                <w:sz w:val="18"/>
                <w:szCs w:val="18"/>
              </w:rPr>
              <w:t xml:space="preserve">Body percussion to </w:t>
            </w:r>
            <w:proofErr w:type="spellStart"/>
            <w:r w:rsidR="00E41456" w:rsidRPr="00112033">
              <w:rPr>
                <w:rFonts w:cstheme="minorHAnsi"/>
                <w:sz w:val="18"/>
                <w:szCs w:val="18"/>
              </w:rPr>
              <w:t>Eine</w:t>
            </w:r>
            <w:proofErr w:type="spellEnd"/>
            <w:r w:rsidR="00E41456" w:rsidRPr="00112033">
              <w:rPr>
                <w:rFonts w:cstheme="minorHAnsi"/>
                <w:sz w:val="18"/>
                <w:szCs w:val="18"/>
              </w:rPr>
              <w:t xml:space="preserve"> </w:t>
            </w:r>
            <w:proofErr w:type="spellStart"/>
            <w:r w:rsidR="00E41456" w:rsidRPr="00112033">
              <w:rPr>
                <w:rFonts w:cstheme="minorHAnsi"/>
                <w:sz w:val="18"/>
                <w:szCs w:val="18"/>
              </w:rPr>
              <w:t>Kleine</w:t>
            </w:r>
            <w:proofErr w:type="spellEnd"/>
            <w:r w:rsidR="00E41456" w:rsidRPr="00112033">
              <w:rPr>
                <w:rFonts w:cstheme="minorHAnsi"/>
                <w:sz w:val="18"/>
                <w:szCs w:val="18"/>
              </w:rPr>
              <w:t xml:space="preserve"> </w:t>
            </w:r>
            <w:proofErr w:type="spellStart"/>
            <w:r w:rsidR="00E41456" w:rsidRPr="00112033">
              <w:rPr>
                <w:rFonts w:cstheme="minorHAnsi"/>
                <w:sz w:val="18"/>
                <w:szCs w:val="18"/>
              </w:rPr>
              <w:t>Nachtmusic</w:t>
            </w:r>
            <w:proofErr w:type="spellEnd"/>
            <w:r w:rsidR="00E41456" w:rsidRPr="00112033">
              <w:rPr>
                <w:rFonts w:cstheme="minorHAnsi"/>
                <w:sz w:val="18"/>
                <w:szCs w:val="18"/>
              </w:rPr>
              <w:t xml:space="preserve"> </w:t>
            </w:r>
            <w:hyperlink r:id="rId16" w:history="1">
              <w:r w:rsidR="00E41456" w:rsidRPr="00112033">
                <w:rPr>
                  <w:rStyle w:val="Hyperlink"/>
                  <w:rFonts w:cstheme="minorHAnsi"/>
                  <w:sz w:val="18"/>
                  <w:szCs w:val="18"/>
                </w:rPr>
                <w:t>https://www.youtube.com/watch?v=n4SJFMScz84</w:t>
              </w:r>
            </w:hyperlink>
            <w:r w:rsidR="00E41456" w:rsidRPr="00112033">
              <w:rPr>
                <w:rFonts w:cstheme="minorHAnsi"/>
                <w:sz w:val="18"/>
                <w:szCs w:val="18"/>
              </w:rPr>
              <w:t xml:space="preserve"> </w:t>
            </w:r>
            <w:r w:rsidR="00E41456" w:rsidRPr="00112033">
              <w:rPr>
                <w:rFonts w:eastAsia="Times New Roman" w:cstheme="minorHAnsi"/>
                <w:color w:val="374151"/>
                <w:sz w:val="18"/>
                <w:szCs w:val="18"/>
                <w:lang w:eastAsia="en-GB"/>
              </w:rPr>
              <w:t>Engage in a movement activity to the rhythm of Mozart's music and discuss how it makes us feel happy and energetic.</w:t>
            </w:r>
          </w:p>
          <w:p w:rsidR="00B330D1" w:rsidRPr="00B330D1" w:rsidRDefault="001F7248" w:rsidP="00B330D1">
            <w:pPr>
              <w:pStyle w:val="NormalWeb"/>
              <w:shd w:val="clear" w:color="auto" w:fill="F7F7F8"/>
              <w:spacing w:before="300" w:after="300"/>
              <w:rPr>
                <w:rFonts w:asciiTheme="minorHAnsi" w:eastAsia="Times New Roman" w:hAnsiTheme="minorHAnsi" w:cstheme="minorHAnsi"/>
                <w:i/>
                <w:color w:val="374151"/>
                <w:sz w:val="18"/>
                <w:szCs w:val="18"/>
                <w:lang w:eastAsia="en-GB"/>
              </w:rPr>
            </w:pPr>
            <w:r w:rsidRPr="00E41456">
              <w:rPr>
                <w:rFonts w:eastAsia="Times New Roman" w:cstheme="minorHAnsi"/>
                <w:color w:val="374151"/>
                <w:sz w:val="18"/>
                <w:szCs w:val="18"/>
                <w:lang w:eastAsia="en-GB"/>
              </w:rPr>
              <w:t xml:space="preserve">Listen to Mozart's </w:t>
            </w:r>
            <w:r w:rsidR="003A7BF8">
              <w:rPr>
                <w:rFonts w:eastAsia="Times New Roman" w:cstheme="minorHAnsi"/>
                <w:color w:val="374151"/>
                <w:sz w:val="18"/>
                <w:szCs w:val="18"/>
                <w:lang w:eastAsia="en-GB"/>
              </w:rPr>
              <w:t xml:space="preserve">key pieces such as </w:t>
            </w:r>
            <w:proofErr w:type="gramStart"/>
            <w:r w:rsidRPr="00E41456">
              <w:rPr>
                <w:rFonts w:eastAsia="Times New Roman" w:cstheme="minorHAnsi"/>
                <w:color w:val="374151"/>
                <w:sz w:val="18"/>
                <w:szCs w:val="18"/>
                <w:lang w:eastAsia="en-GB"/>
              </w:rPr>
              <w:t>piece</w:t>
            </w:r>
            <w:r w:rsidR="003A7BF8">
              <w:rPr>
                <w:rFonts w:eastAsia="Times New Roman" w:cstheme="minorHAnsi"/>
                <w:color w:val="374151"/>
                <w:sz w:val="18"/>
                <w:szCs w:val="18"/>
                <w:lang w:eastAsia="en-GB"/>
              </w:rPr>
              <w:t xml:space="preserve">  </w:t>
            </w:r>
            <w:r w:rsidR="003A7BF8" w:rsidRPr="003A7BF8">
              <w:rPr>
                <w:rFonts w:eastAsia="Times New Roman" w:cstheme="minorHAnsi"/>
                <w:color w:val="374151"/>
                <w:sz w:val="18"/>
                <w:szCs w:val="18"/>
                <w:lang w:eastAsia="en-GB"/>
              </w:rPr>
              <w:t>https</w:t>
            </w:r>
            <w:proofErr w:type="gramEnd"/>
            <w:r w:rsidR="003A7BF8" w:rsidRPr="003A7BF8">
              <w:rPr>
                <w:rFonts w:eastAsia="Times New Roman" w:cstheme="minorHAnsi"/>
                <w:color w:val="374151"/>
                <w:sz w:val="18"/>
                <w:szCs w:val="18"/>
                <w:lang w:eastAsia="en-GB"/>
              </w:rPr>
              <w:t>://www.bbc.co.uk/programmes/p02fltbw</w:t>
            </w:r>
            <w:r w:rsidR="003A7BF8">
              <w:rPr>
                <w:rFonts w:eastAsia="Times New Roman" w:cstheme="minorHAnsi"/>
                <w:color w:val="374151"/>
                <w:sz w:val="18"/>
                <w:szCs w:val="18"/>
                <w:lang w:eastAsia="en-GB"/>
              </w:rPr>
              <w:t xml:space="preserve"> </w:t>
            </w:r>
            <w:r w:rsidR="0076578E">
              <w:rPr>
                <w:rFonts w:eastAsia="Times New Roman" w:cstheme="minorHAnsi"/>
                <w:color w:val="374151"/>
                <w:sz w:val="18"/>
                <w:szCs w:val="18"/>
                <w:lang w:eastAsia="en-GB"/>
              </w:rPr>
              <w:t xml:space="preserve">  Mozart Horn Concerto; Marriage of Figaro Overture </w:t>
            </w:r>
            <w:r w:rsidR="003A7BF8">
              <w:rPr>
                <w:rFonts w:eastAsia="Times New Roman" w:cstheme="minorHAnsi"/>
                <w:color w:val="374151"/>
                <w:sz w:val="18"/>
                <w:szCs w:val="18"/>
                <w:lang w:eastAsia="en-GB"/>
              </w:rPr>
              <w:t xml:space="preserve"> </w:t>
            </w:r>
            <w:hyperlink r:id="rId17" w:history="1">
              <w:r w:rsidR="0076578E" w:rsidRPr="003B4F95">
                <w:rPr>
                  <w:rStyle w:val="Hyperlink"/>
                  <w:rFonts w:eastAsia="Times New Roman" w:cstheme="minorHAnsi"/>
                  <w:sz w:val="18"/>
                  <w:szCs w:val="18"/>
                  <w:lang w:eastAsia="en-GB"/>
                </w:rPr>
                <w:t>https://www.youtube.com/watch?v=k5OramqHPEs</w:t>
              </w:r>
            </w:hyperlink>
            <w:r w:rsidR="0076578E">
              <w:rPr>
                <w:rFonts w:eastAsia="Times New Roman" w:cstheme="minorHAnsi"/>
                <w:color w:val="374151"/>
                <w:sz w:val="18"/>
                <w:szCs w:val="18"/>
                <w:lang w:eastAsia="en-GB"/>
              </w:rPr>
              <w:t xml:space="preserve"> ; Mozart Divertimento in D major  </w:t>
            </w:r>
            <w:hyperlink r:id="rId18" w:history="1">
              <w:r w:rsidR="0076578E" w:rsidRPr="003B4F95">
                <w:rPr>
                  <w:rStyle w:val="Hyperlink"/>
                  <w:rFonts w:eastAsia="Times New Roman" w:cstheme="minorHAnsi"/>
                  <w:sz w:val="18"/>
                  <w:szCs w:val="18"/>
                  <w:lang w:eastAsia="en-GB"/>
                </w:rPr>
                <w:t>https://www.youtube.com/watch?v=qVKpF8KNoOA</w:t>
              </w:r>
            </w:hyperlink>
            <w:r w:rsidR="0076578E">
              <w:rPr>
                <w:rFonts w:eastAsia="Times New Roman" w:cstheme="minorHAnsi"/>
                <w:color w:val="374151"/>
                <w:sz w:val="18"/>
                <w:szCs w:val="18"/>
                <w:lang w:eastAsia="en-GB"/>
              </w:rPr>
              <w:t xml:space="preserve">  ;  Mozart Clarinet Concerto in A Major </w:t>
            </w:r>
            <w:hyperlink r:id="rId19" w:history="1">
              <w:r w:rsidR="0076578E" w:rsidRPr="003B4F95">
                <w:rPr>
                  <w:rStyle w:val="Hyperlink"/>
                  <w:rFonts w:eastAsia="Times New Roman" w:cstheme="minorHAnsi"/>
                  <w:sz w:val="18"/>
                  <w:szCs w:val="18"/>
                  <w:lang w:eastAsia="en-GB"/>
                </w:rPr>
                <w:t>https://www.youtube.com/watch?v=YT_63UntRJE</w:t>
              </w:r>
            </w:hyperlink>
            <w:r w:rsidR="0076578E">
              <w:rPr>
                <w:rFonts w:eastAsia="Times New Roman" w:cstheme="minorHAnsi"/>
                <w:color w:val="374151"/>
                <w:sz w:val="18"/>
                <w:szCs w:val="18"/>
                <w:lang w:eastAsia="en-GB"/>
              </w:rPr>
              <w:t xml:space="preserve">.  </w:t>
            </w:r>
            <w:r w:rsidRPr="00E41456">
              <w:rPr>
                <w:rFonts w:eastAsia="Times New Roman" w:cstheme="minorHAnsi"/>
                <w:color w:val="374151"/>
                <w:sz w:val="18"/>
                <w:szCs w:val="18"/>
                <w:lang w:eastAsia="en-GB"/>
              </w:rPr>
              <w:t xml:space="preserve"> </w:t>
            </w:r>
            <w:r w:rsidR="0076578E">
              <w:rPr>
                <w:rFonts w:eastAsia="Times New Roman" w:cstheme="minorHAnsi"/>
                <w:color w:val="374151"/>
                <w:sz w:val="18"/>
                <w:szCs w:val="18"/>
                <w:lang w:eastAsia="en-GB"/>
              </w:rPr>
              <w:t xml:space="preserve">  </w:t>
            </w:r>
            <w:r w:rsidR="0076578E" w:rsidRPr="0076578E">
              <w:rPr>
                <w:rFonts w:ascii="Calibri" w:eastAsia="Times New Roman" w:hAnsi="Calibri" w:cs="Calibri"/>
                <w:color w:val="000000"/>
                <w:sz w:val="18"/>
                <w:szCs w:val="18"/>
                <w:lang w:eastAsia="en-GB"/>
              </w:rPr>
              <w:t>Typical features of </w:t>
            </w:r>
            <w:r w:rsidR="0076578E" w:rsidRPr="0076578E">
              <w:rPr>
                <w:rFonts w:ascii="Calibri" w:eastAsia="Times New Roman" w:hAnsi="Calibri" w:cs="Calibri"/>
                <w:color w:val="000000"/>
                <w:sz w:val="18"/>
                <w:szCs w:val="18"/>
                <w:bdr w:val="none" w:sz="0" w:space="0" w:color="auto" w:frame="1"/>
                <w:lang w:eastAsia="en-GB"/>
              </w:rPr>
              <w:t>Mozart</w:t>
            </w:r>
            <w:r w:rsidR="0076578E" w:rsidRPr="0076578E">
              <w:rPr>
                <w:rFonts w:ascii="Calibri" w:eastAsia="Times New Roman" w:hAnsi="Calibri" w:cs="Calibri"/>
                <w:color w:val="000000"/>
                <w:sz w:val="18"/>
                <w:szCs w:val="18"/>
                <w:lang w:eastAsia="en-GB"/>
              </w:rPr>
              <w:t> music - ticking clock sounds, repeated fast notes</w:t>
            </w:r>
            <w:r w:rsidR="00B330D1">
              <w:rPr>
                <w:rFonts w:ascii="Calibri" w:eastAsia="Times New Roman" w:hAnsi="Calibri" w:cs="Calibri"/>
                <w:color w:val="000000"/>
                <w:sz w:val="18"/>
                <w:szCs w:val="18"/>
                <w:lang w:eastAsia="en-GB"/>
              </w:rPr>
              <w:t xml:space="preserve">.  </w:t>
            </w:r>
            <w:r w:rsidR="00B330D1" w:rsidRPr="00B330D1">
              <w:rPr>
                <w:rFonts w:asciiTheme="minorHAnsi" w:eastAsia="Times New Roman" w:hAnsiTheme="minorHAnsi" w:cstheme="minorHAnsi"/>
                <w:i/>
                <w:color w:val="374151"/>
                <w:sz w:val="18"/>
                <w:szCs w:val="18"/>
                <w:lang w:eastAsia="en-GB"/>
              </w:rPr>
              <w:t xml:space="preserve">Imagine Mozart's music like a beautiful painting but made with sounds. He was really good at making tunes that are catchy and easy to remember, like the songs you hum or sing along to. His music is like a magic journey of emotions – it </w:t>
            </w:r>
            <w:r w:rsidR="00B330D1" w:rsidRPr="00B330D1">
              <w:rPr>
                <w:rFonts w:asciiTheme="minorHAnsi" w:eastAsia="Times New Roman" w:hAnsiTheme="minorHAnsi" w:cstheme="minorHAnsi"/>
                <w:i/>
                <w:color w:val="374151"/>
                <w:sz w:val="18"/>
                <w:szCs w:val="18"/>
                <w:lang w:eastAsia="en-GB"/>
              </w:rPr>
              <w:lastRenderedPageBreak/>
              <w:t>can make you feel happy, sad, excited, or calm, just like how you feel when you read a really good story.</w:t>
            </w:r>
          </w:p>
          <w:p w:rsidR="00B330D1" w:rsidRDefault="00B330D1" w:rsidP="00B330D1">
            <w:pPr>
              <w:shd w:val="clear" w:color="auto" w:fill="F7F7F8"/>
              <w:spacing w:before="300" w:after="300"/>
              <w:rPr>
                <w:rFonts w:eastAsia="Times New Roman" w:cstheme="minorHAnsi"/>
                <w:i/>
                <w:color w:val="374151"/>
                <w:sz w:val="18"/>
                <w:szCs w:val="18"/>
                <w:lang w:eastAsia="en-GB"/>
              </w:rPr>
            </w:pPr>
            <w:r w:rsidRPr="00B330D1">
              <w:rPr>
                <w:rFonts w:eastAsia="Times New Roman" w:cstheme="minorHAnsi"/>
                <w:i/>
                <w:color w:val="374151"/>
                <w:sz w:val="18"/>
                <w:szCs w:val="18"/>
                <w:lang w:eastAsia="en-GB"/>
              </w:rPr>
              <w:t xml:space="preserve">Mozart was like a musical architect. He built his songs with different parts that fit together like puzzle pieces. He also liked to use different instruments to make his music sound like a </w:t>
            </w:r>
            <w:proofErr w:type="spellStart"/>
            <w:r w:rsidRPr="00B330D1">
              <w:rPr>
                <w:rFonts w:eastAsia="Times New Roman" w:cstheme="minorHAnsi"/>
                <w:i/>
                <w:color w:val="374151"/>
                <w:sz w:val="18"/>
                <w:szCs w:val="18"/>
                <w:lang w:eastAsia="en-GB"/>
              </w:rPr>
              <w:t>colorful</w:t>
            </w:r>
            <w:proofErr w:type="spellEnd"/>
            <w:r w:rsidRPr="00B330D1">
              <w:rPr>
                <w:rFonts w:eastAsia="Times New Roman" w:cstheme="minorHAnsi"/>
                <w:i/>
                <w:color w:val="374151"/>
                <w:sz w:val="18"/>
                <w:szCs w:val="18"/>
                <w:lang w:eastAsia="en-GB"/>
              </w:rPr>
              <w:t xml:space="preserve"> orchestra. You know how different </w:t>
            </w:r>
            <w:proofErr w:type="spellStart"/>
            <w:r w:rsidRPr="00B330D1">
              <w:rPr>
                <w:rFonts w:eastAsia="Times New Roman" w:cstheme="minorHAnsi"/>
                <w:i/>
                <w:color w:val="374151"/>
                <w:sz w:val="18"/>
                <w:szCs w:val="18"/>
                <w:lang w:eastAsia="en-GB"/>
              </w:rPr>
              <w:t>colors</w:t>
            </w:r>
            <w:proofErr w:type="spellEnd"/>
            <w:r w:rsidRPr="00B330D1">
              <w:rPr>
                <w:rFonts w:eastAsia="Times New Roman" w:cstheme="minorHAnsi"/>
                <w:i/>
                <w:color w:val="374151"/>
                <w:sz w:val="18"/>
                <w:szCs w:val="18"/>
                <w:lang w:eastAsia="en-GB"/>
              </w:rPr>
              <w:t xml:space="preserve"> come together to make a pretty picture? Well, different instruments come together in Mozart's music to make a beautiful sound.</w:t>
            </w:r>
            <w:r>
              <w:rPr>
                <w:rFonts w:eastAsia="Times New Roman" w:cstheme="minorHAnsi"/>
                <w:i/>
                <w:color w:val="374151"/>
                <w:sz w:val="18"/>
                <w:szCs w:val="18"/>
                <w:lang w:eastAsia="en-GB"/>
              </w:rPr>
              <w:t xml:space="preserve"> </w:t>
            </w:r>
            <w:r w:rsidRPr="00B330D1">
              <w:rPr>
                <w:rFonts w:eastAsia="Times New Roman" w:cstheme="minorHAnsi"/>
                <w:i/>
                <w:color w:val="374151"/>
                <w:sz w:val="18"/>
                <w:szCs w:val="18"/>
                <w:lang w:eastAsia="en-GB"/>
              </w:rPr>
              <w:t>Sometimes, his music was like a secret code of feelings. He used soft and loud parts to show how things can be calm or really exciting. And he was a bit like a musical magician – he could make his fingers dance quickly on the piano or the violin to show off his amazing skills.</w:t>
            </w:r>
            <w:r>
              <w:rPr>
                <w:rFonts w:eastAsia="Times New Roman" w:cstheme="minorHAnsi"/>
                <w:i/>
                <w:color w:val="374151"/>
                <w:sz w:val="18"/>
                <w:szCs w:val="18"/>
                <w:lang w:eastAsia="en-GB"/>
              </w:rPr>
              <w:t xml:space="preserve">  </w:t>
            </w:r>
            <w:r w:rsidRPr="00B330D1">
              <w:rPr>
                <w:rFonts w:eastAsia="Times New Roman" w:cstheme="minorHAnsi"/>
                <w:i/>
                <w:color w:val="374151"/>
                <w:sz w:val="18"/>
                <w:szCs w:val="18"/>
                <w:lang w:eastAsia="en-GB"/>
              </w:rPr>
              <w:t>Mozart also liked to have fun with his music. Imagine a surprise twist in a story – he did that in his music too. He made things sound a bit funny sometimes, like a musical joke that makes you giggle.</w:t>
            </w:r>
            <w:r>
              <w:rPr>
                <w:rFonts w:eastAsia="Times New Roman" w:cstheme="minorHAnsi"/>
                <w:i/>
                <w:color w:val="374151"/>
                <w:sz w:val="18"/>
                <w:szCs w:val="18"/>
                <w:lang w:eastAsia="en-GB"/>
              </w:rPr>
              <w:t xml:space="preserve">   </w:t>
            </w:r>
            <w:r w:rsidRPr="00B330D1">
              <w:rPr>
                <w:rFonts w:eastAsia="Times New Roman" w:cstheme="minorHAnsi"/>
                <w:i/>
                <w:color w:val="374151"/>
                <w:sz w:val="18"/>
                <w:szCs w:val="18"/>
                <w:lang w:eastAsia="en-GB"/>
              </w:rPr>
              <w:t xml:space="preserve">So, think of Mozart's music as a wonderful adventure of melodies (the catchy tunes), emotions (happy, sad, excited), and instruments (different sounds) all coming together like a </w:t>
            </w:r>
            <w:proofErr w:type="spellStart"/>
            <w:r w:rsidRPr="00B330D1">
              <w:rPr>
                <w:rFonts w:eastAsia="Times New Roman" w:cstheme="minorHAnsi"/>
                <w:i/>
                <w:color w:val="374151"/>
                <w:sz w:val="18"/>
                <w:szCs w:val="18"/>
                <w:lang w:eastAsia="en-GB"/>
              </w:rPr>
              <w:t>colorful</w:t>
            </w:r>
            <w:proofErr w:type="spellEnd"/>
            <w:r w:rsidRPr="00B330D1">
              <w:rPr>
                <w:rFonts w:eastAsia="Times New Roman" w:cstheme="minorHAnsi"/>
                <w:i/>
                <w:color w:val="374151"/>
                <w:sz w:val="18"/>
                <w:szCs w:val="18"/>
                <w:lang w:eastAsia="en-GB"/>
              </w:rPr>
              <w:t>, exciting, and sometimes funny story that you can listen to with your ears!</w:t>
            </w:r>
          </w:p>
          <w:p w:rsidR="001F7248" w:rsidRPr="00B330D1" w:rsidRDefault="001F7248" w:rsidP="00B330D1">
            <w:pPr>
              <w:shd w:val="clear" w:color="auto" w:fill="F7F7F8"/>
              <w:spacing w:before="300" w:after="300"/>
              <w:rPr>
                <w:rFonts w:eastAsia="Times New Roman" w:cstheme="minorHAnsi"/>
                <w:i/>
                <w:color w:val="374151"/>
                <w:sz w:val="18"/>
                <w:szCs w:val="18"/>
                <w:lang w:eastAsia="en-GB"/>
              </w:rPr>
            </w:pPr>
            <w:r w:rsidRPr="00E41456">
              <w:rPr>
                <w:rFonts w:eastAsia="Times New Roman" w:cstheme="minorHAnsi"/>
                <w:color w:val="374151"/>
                <w:sz w:val="18"/>
                <w:szCs w:val="18"/>
                <w:lang w:eastAsia="en-GB"/>
              </w:rPr>
              <w:t>"</w:t>
            </w:r>
            <w:proofErr w:type="spellStart"/>
            <w:r w:rsidRPr="00E41456">
              <w:rPr>
                <w:rFonts w:eastAsia="Times New Roman" w:cstheme="minorHAnsi"/>
                <w:color w:val="374151"/>
                <w:sz w:val="18"/>
                <w:szCs w:val="18"/>
                <w:lang w:eastAsia="en-GB"/>
              </w:rPr>
              <w:t>Eine</w:t>
            </w:r>
            <w:proofErr w:type="spellEnd"/>
            <w:r w:rsidRPr="00E41456">
              <w:rPr>
                <w:rFonts w:eastAsia="Times New Roman" w:cstheme="minorHAnsi"/>
                <w:color w:val="374151"/>
                <w:sz w:val="18"/>
                <w:szCs w:val="18"/>
                <w:lang w:eastAsia="en-GB"/>
              </w:rPr>
              <w:t xml:space="preserve"> </w:t>
            </w:r>
            <w:proofErr w:type="spellStart"/>
            <w:r w:rsidRPr="00E41456">
              <w:rPr>
                <w:rFonts w:eastAsia="Times New Roman" w:cstheme="minorHAnsi"/>
                <w:color w:val="374151"/>
                <w:sz w:val="18"/>
                <w:szCs w:val="18"/>
                <w:lang w:eastAsia="en-GB"/>
              </w:rPr>
              <w:t>kleine</w:t>
            </w:r>
            <w:proofErr w:type="spellEnd"/>
            <w:r w:rsidRPr="00E41456">
              <w:rPr>
                <w:rFonts w:eastAsia="Times New Roman" w:cstheme="minorHAnsi"/>
                <w:color w:val="374151"/>
                <w:sz w:val="18"/>
                <w:szCs w:val="18"/>
                <w:lang w:eastAsia="en-GB"/>
              </w:rPr>
              <w:t xml:space="preserve"> </w:t>
            </w:r>
            <w:proofErr w:type="spellStart"/>
            <w:r w:rsidRPr="00E41456">
              <w:rPr>
                <w:rFonts w:eastAsia="Times New Roman" w:cstheme="minorHAnsi"/>
                <w:color w:val="374151"/>
                <w:sz w:val="18"/>
                <w:szCs w:val="18"/>
                <w:lang w:eastAsia="en-GB"/>
              </w:rPr>
              <w:t>Nachtmusik</w:t>
            </w:r>
            <w:proofErr w:type="spellEnd"/>
            <w:r w:rsidRPr="00E41456">
              <w:rPr>
                <w:rFonts w:eastAsia="Times New Roman" w:cstheme="minorHAnsi"/>
                <w:color w:val="374151"/>
                <w:sz w:val="18"/>
                <w:szCs w:val="18"/>
                <w:lang w:eastAsia="en-GB"/>
              </w:rPr>
              <w:t>" and learn about the different instruments used in the composition.</w:t>
            </w:r>
          </w:p>
          <w:p w:rsidR="009B6602" w:rsidRPr="00B330D1" w:rsidRDefault="00E41456" w:rsidP="00B330D1">
            <w:pPr>
              <w:rPr>
                <w:rFonts w:cstheme="minorHAnsi"/>
                <w:sz w:val="18"/>
                <w:szCs w:val="18"/>
              </w:rPr>
            </w:pPr>
            <w:r w:rsidRPr="00E41456">
              <w:rPr>
                <w:rFonts w:cstheme="minorHAnsi"/>
                <w:sz w:val="18"/>
                <w:szCs w:val="18"/>
              </w:rPr>
              <w:t xml:space="preserve">Percussion practical activity: </w:t>
            </w:r>
            <w:hyperlink r:id="rId20" w:history="1">
              <w:r w:rsidRPr="00E41456">
                <w:rPr>
                  <w:rStyle w:val="Hyperlink"/>
                  <w:rFonts w:cstheme="minorHAnsi"/>
                  <w:sz w:val="18"/>
                  <w:szCs w:val="18"/>
                </w:rPr>
                <w:t>https://www.youtube.com/watch?v=ETSdeb-YK4s</w:t>
              </w:r>
            </w:hyperlink>
            <w:r w:rsidRPr="00E41456">
              <w:rPr>
                <w:rFonts w:cstheme="minorHAnsi"/>
                <w:sz w:val="18"/>
                <w:szCs w:val="18"/>
              </w:rPr>
              <w:t xml:space="preserve"> </w:t>
            </w:r>
            <w:r>
              <w:rPr>
                <w:rFonts w:cstheme="minorHAnsi"/>
                <w:sz w:val="18"/>
                <w:szCs w:val="18"/>
              </w:rPr>
              <w:t>Class uses percussion instruments to explore this famous piece.</w:t>
            </w:r>
          </w:p>
          <w:p w:rsidR="009F5CE0" w:rsidRPr="00082C05" w:rsidRDefault="00DA275D" w:rsidP="00DA275D">
            <w:pPr>
              <w:rPr>
                <w:b/>
                <w:sz w:val="24"/>
              </w:rPr>
            </w:pPr>
            <w:r w:rsidRPr="00DA275D">
              <w:rPr>
                <w:b/>
                <w:sz w:val="24"/>
              </w:rPr>
              <w:t>Key questions</w:t>
            </w:r>
            <w:r w:rsidR="00B330D1">
              <w:rPr>
                <w:b/>
                <w:sz w:val="24"/>
              </w:rPr>
              <w:t xml:space="preserve"> </w:t>
            </w:r>
            <w:r w:rsidR="00B330D1" w:rsidRPr="00B330D1">
              <w:rPr>
                <w:sz w:val="18"/>
                <w:szCs w:val="18"/>
              </w:rPr>
              <w:t>As per lesson 1</w:t>
            </w:r>
          </w:p>
          <w:p w:rsidR="00082C05" w:rsidRPr="003C3014" w:rsidRDefault="009F5CE0" w:rsidP="00082C05">
            <w:pPr>
              <w:rPr>
                <w:sz w:val="20"/>
                <w:szCs w:val="20"/>
              </w:rPr>
            </w:pPr>
            <w:r>
              <w:rPr>
                <w:b/>
                <w:sz w:val="24"/>
              </w:rPr>
              <w:t xml:space="preserve">Assessment and Differentiation: </w:t>
            </w:r>
            <w:r w:rsidR="00082C05" w:rsidRPr="003C3014">
              <w:rPr>
                <w:sz w:val="20"/>
                <w:szCs w:val="20"/>
              </w:rPr>
              <w:t>Students' participation in discussions and activities.</w:t>
            </w:r>
          </w:p>
          <w:p w:rsidR="00082C05" w:rsidRPr="003C3014" w:rsidRDefault="00082C05" w:rsidP="00082C05">
            <w:pPr>
              <w:rPr>
                <w:sz w:val="20"/>
                <w:szCs w:val="20"/>
              </w:rPr>
            </w:pPr>
            <w:r w:rsidRPr="003C3014">
              <w:rPr>
                <w:sz w:val="20"/>
                <w:szCs w:val="20"/>
              </w:rPr>
              <w:t>- Group presentations on key features of Bach's compositions.</w:t>
            </w:r>
          </w:p>
          <w:p w:rsidR="009F5CE0" w:rsidRPr="00082C05" w:rsidRDefault="009F5CE0" w:rsidP="00DD49BB">
            <w:pPr>
              <w:rPr>
                <w:sz w:val="20"/>
                <w:szCs w:val="20"/>
              </w:rPr>
            </w:pPr>
          </w:p>
        </w:tc>
      </w:tr>
      <w:tr w:rsidR="0008647F" w:rsidTr="00023D58">
        <w:tc>
          <w:tcPr>
            <w:tcW w:w="2088" w:type="dxa"/>
            <w:vAlign w:val="center"/>
          </w:tcPr>
          <w:p w:rsidR="0008647F" w:rsidRDefault="00082C05" w:rsidP="008001D8">
            <w:pPr>
              <w:jc w:val="center"/>
              <w:rPr>
                <w:b/>
                <w:sz w:val="28"/>
              </w:rPr>
            </w:pPr>
            <w:r>
              <w:rPr>
                <w:b/>
                <w:sz w:val="28"/>
              </w:rPr>
              <w:lastRenderedPageBreak/>
              <w:t>Lesson 3</w:t>
            </w:r>
          </w:p>
          <w:p w:rsidR="00DD49BB" w:rsidRDefault="00DD49BB" w:rsidP="008001D8">
            <w:pPr>
              <w:jc w:val="center"/>
              <w:rPr>
                <w:b/>
                <w:sz w:val="28"/>
              </w:rPr>
            </w:pPr>
            <w:r>
              <w:rPr>
                <w:b/>
                <w:sz w:val="28"/>
              </w:rPr>
              <w:t xml:space="preserve">Classical Music </w:t>
            </w:r>
          </w:p>
          <w:p w:rsidR="00082C05" w:rsidRDefault="00082C05" w:rsidP="008001D8">
            <w:pPr>
              <w:jc w:val="center"/>
              <w:rPr>
                <w:b/>
                <w:sz w:val="28"/>
              </w:rPr>
            </w:pPr>
          </w:p>
          <w:p w:rsidR="00082C05" w:rsidRPr="00082C05" w:rsidRDefault="00023D58" w:rsidP="00023D58">
            <w:pPr>
              <w:jc w:val="center"/>
              <w:rPr>
                <w:b/>
                <w:sz w:val="16"/>
                <w:szCs w:val="16"/>
              </w:rPr>
            </w:pPr>
            <w:hyperlink r:id="rId21" w:history="1">
              <w:r w:rsidRPr="003B4F95">
                <w:rPr>
                  <w:rStyle w:val="Hyperlink"/>
                  <w:b/>
                  <w:sz w:val="16"/>
                  <w:szCs w:val="16"/>
                </w:rPr>
                <w:t>https://www.bbc.co.uk/teach/ten-pieces/KS2-ludwig-van-beethoven-symphony-no-</w:t>
              </w:r>
            </w:hyperlink>
            <w:r w:rsidR="00082C05" w:rsidRPr="00082C05">
              <w:rPr>
                <w:b/>
                <w:sz w:val="16"/>
                <w:szCs w:val="16"/>
              </w:rPr>
              <w:t>5-1st-movement</w:t>
            </w:r>
          </w:p>
          <w:p w:rsidR="001F7248" w:rsidRDefault="001F7248" w:rsidP="008001D8">
            <w:pPr>
              <w:jc w:val="center"/>
              <w:rPr>
                <w:b/>
                <w:sz w:val="28"/>
              </w:rPr>
            </w:pPr>
          </w:p>
          <w:p w:rsidR="001F7248" w:rsidRPr="008001D8" w:rsidRDefault="001F7248" w:rsidP="00082C05">
            <w:pPr>
              <w:rPr>
                <w:b/>
                <w:sz w:val="28"/>
              </w:rPr>
            </w:pPr>
          </w:p>
        </w:tc>
        <w:tc>
          <w:tcPr>
            <w:tcW w:w="13858" w:type="dxa"/>
          </w:tcPr>
          <w:p w:rsidR="005F6F23" w:rsidRPr="00E24E0E" w:rsidRDefault="005F6F23" w:rsidP="005F6F23">
            <w:pPr>
              <w:rPr>
                <w:b/>
                <w:sz w:val="20"/>
                <w:szCs w:val="20"/>
              </w:rPr>
            </w:pPr>
            <w:r w:rsidRPr="00E24E0E">
              <w:rPr>
                <w:b/>
                <w:sz w:val="20"/>
                <w:szCs w:val="20"/>
              </w:rPr>
              <w:t>Objectives:</w:t>
            </w:r>
            <w:r>
              <w:rPr>
                <w:b/>
                <w:sz w:val="20"/>
                <w:szCs w:val="20"/>
              </w:rPr>
              <w:t xml:space="preserve"> </w:t>
            </w:r>
            <w:r w:rsidRPr="00D12D50">
              <w:rPr>
                <w:sz w:val="20"/>
                <w:szCs w:val="20"/>
              </w:rPr>
              <w:t xml:space="preserve">To discuss the stylistic </w:t>
            </w:r>
            <w:r>
              <w:rPr>
                <w:sz w:val="20"/>
                <w:szCs w:val="20"/>
              </w:rPr>
              <w:t>features of Classical</w:t>
            </w:r>
            <w:r w:rsidRPr="00D12D50">
              <w:rPr>
                <w:sz w:val="20"/>
                <w:szCs w:val="20"/>
              </w:rPr>
              <w:t xml:space="preserve"> music using musical</w:t>
            </w:r>
            <w:r>
              <w:rPr>
                <w:sz w:val="20"/>
                <w:szCs w:val="20"/>
              </w:rPr>
              <w:t xml:space="preserve"> vocabulary with a focus on Beethoven</w:t>
            </w:r>
            <w:r w:rsidRPr="00D12D50">
              <w:rPr>
                <w:sz w:val="20"/>
                <w:szCs w:val="20"/>
              </w:rPr>
              <w:t>; to play tuned and un-tuned instruments with control and accuracy</w:t>
            </w:r>
            <w:r>
              <w:rPr>
                <w:sz w:val="20"/>
                <w:szCs w:val="20"/>
              </w:rPr>
              <w:t>.</w:t>
            </w:r>
            <w:r w:rsidRPr="00D12D50">
              <w:rPr>
                <w:sz w:val="20"/>
                <w:szCs w:val="20"/>
              </w:rPr>
              <w:t xml:space="preserve">            </w:t>
            </w:r>
          </w:p>
          <w:p w:rsidR="005F6F23" w:rsidRPr="00E24E0E" w:rsidRDefault="005F6F23" w:rsidP="005F6F23">
            <w:pPr>
              <w:rPr>
                <w:sz w:val="20"/>
                <w:szCs w:val="20"/>
              </w:rPr>
            </w:pPr>
            <w:r w:rsidRPr="00E24E0E">
              <w:rPr>
                <w:b/>
                <w:sz w:val="20"/>
                <w:szCs w:val="20"/>
              </w:rPr>
              <w:t xml:space="preserve">NC: </w:t>
            </w:r>
            <w:r w:rsidRPr="00E24E0E">
              <w:rPr>
                <w:sz w:val="20"/>
                <w:szCs w:val="20"/>
              </w:rPr>
              <w:t>play and perform in solo and ensemble contexts, using their voices and exploring musical instruments with increased accuracy, fluency, control, and expression; to listen attentively to music, recall sounds, and develop their aural memory;  to appreciate and understand a wide range of high-quality live and recorded music, particularly from great composers and musici</w:t>
            </w:r>
            <w:r>
              <w:rPr>
                <w:sz w:val="20"/>
                <w:szCs w:val="20"/>
              </w:rPr>
              <w:t>ans like Beethoven</w:t>
            </w:r>
            <w:r w:rsidRPr="00E24E0E">
              <w:rPr>
                <w:sz w:val="20"/>
                <w:szCs w:val="20"/>
              </w:rPr>
              <w:t>;  to  develop an understanding of the history of music, specifically the contri</w:t>
            </w:r>
            <w:r>
              <w:rPr>
                <w:sz w:val="20"/>
                <w:szCs w:val="20"/>
              </w:rPr>
              <w:t>butions of Ludwig Van Beethoven</w:t>
            </w:r>
            <w:r w:rsidRPr="00E24E0E">
              <w:rPr>
                <w:sz w:val="20"/>
                <w:szCs w:val="20"/>
              </w:rPr>
              <w:t>.</w:t>
            </w:r>
          </w:p>
          <w:p w:rsidR="005F6F23" w:rsidRPr="00E24E0E" w:rsidRDefault="005F6F23" w:rsidP="005F6F23">
            <w:pPr>
              <w:rPr>
                <w:b/>
                <w:sz w:val="20"/>
                <w:szCs w:val="20"/>
              </w:rPr>
            </w:pPr>
            <w:r w:rsidRPr="00E24E0E">
              <w:rPr>
                <w:b/>
                <w:sz w:val="20"/>
                <w:szCs w:val="20"/>
              </w:rPr>
              <w:t>Success Criteria:</w:t>
            </w:r>
            <w:r>
              <w:rPr>
                <w:b/>
                <w:sz w:val="20"/>
                <w:szCs w:val="20"/>
              </w:rPr>
              <w:t xml:space="preserve">  I </w:t>
            </w:r>
            <w:r w:rsidRPr="00E24E0E">
              <w:rPr>
                <w:sz w:val="20"/>
                <w:szCs w:val="20"/>
              </w:rPr>
              <w:t>can identi</w:t>
            </w:r>
            <w:r>
              <w:rPr>
                <w:sz w:val="20"/>
                <w:szCs w:val="20"/>
              </w:rPr>
              <w:t>fy key features of</w:t>
            </w:r>
            <w:r>
              <w:rPr>
                <w:sz w:val="20"/>
                <w:szCs w:val="20"/>
              </w:rPr>
              <w:t xml:space="preserve"> Beethoven</w:t>
            </w:r>
            <w:r>
              <w:rPr>
                <w:sz w:val="20"/>
                <w:szCs w:val="20"/>
              </w:rPr>
              <w:t xml:space="preserve">'s music; I can talk </w:t>
            </w:r>
            <w:r w:rsidRPr="00E24E0E">
              <w:rPr>
                <w:sz w:val="20"/>
                <w:szCs w:val="20"/>
              </w:rPr>
              <w:t>about the emoti</w:t>
            </w:r>
            <w:r>
              <w:rPr>
                <w:sz w:val="20"/>
                <w:szCs w:val="20"/>
              </w:rPr>
              <w:t>ons and effe</w:t>
            </w:r>
            <w:r>
              <w:rPr>
                <w:sz w:val="20"/>
                <w:szCs w:val="20"/>
              </w:rPr>
              <w:t>cts of Beethoven</w:t>
            </w:r>
            <w:r>
              <w:rPr>
                <w:sz w:val="20"/>
                <w:szCs w:val="20"/>
              </w:rPr>
              <w:t>'s music</w:t>
            </w:r>
            <w:proofErr w:type="gramStart"/>
            <w:r>
              <w:rPr>
                <w:sz w:val="20"/>
                <w:szCs w:val="20"/>
              </w:rPr>
              <w:t>;  I</w:t>
            </w:r>
            <w:proofErr w:type="gramEnd"/>
            <w:r>
              <w:rPr>
                <w:sz w:val="20"/>
                <w:szCs w:val="20"/>
              </w:rPr>
              <w:t xml:space="preserve"> </w:t>
            </w:r>
            <w:r>
              <w:rPr>
                <w:sz w:val="20"/>
                <w:szCs w:val="20"/>
              </w:rPr>
              <w:t>can recall and discuss Beethoven</w:t>
            </w:r>
            <w:r w:rsidRPr="00E24E0E">
              <w:rPr>
                <w:sz w:val="20"/>
                <w:szCs w:val="20"/>
              </w:rPr>
              <w:t>'s historical significance.</w:t>
            </w:r>
          </w:p>
          <w:p w:rsidR="00704BA0" w:rsidRPr="00704BA0" w:rsidRDefault="00704BA0" w:rsidP="00704BA0"/>
          <w:p w:rsidR="00082C05" w:rsidRPr="00082C05" w:rsidRDefault="00704BA0" w:rsidP="00082C05">
            <w:pPr>
              <w:rPr>
                <w:i/>
                <w:sz w:val="18"/>
                <w:szCs w:val="18"/>
              </w:rPr>
            </w:pPr>
            <w:r>
              <w:rPr>
                <w:b/>
                <w:sz w:val="24"/>
              </w:rPr>
              <w:t xml:space="preserve">Activity 1 </w:t>
            </w:r>
            <w:r w:rsidR="00DD1402" w:rsidRPr="00704BA0">
              <w:t>:</w:t>
            </w:r>
            <w:r w:rsidR="0071027D" w:rsidRPr="00704BA0">
              <w:t xml:space="preserve"> </w:t>
            </w:r>
            <w:r w:rsidR="00082C05">
              <w:t xml:space="preserve">Recap over the key features of classical music </w:t>
            </w:r>
            <w:r w:rsidR="00082C05" w:rsidRPr="00082C05">
              <w:rPr>
                <w:i/>
                <w:sz w:val="18"/>
                <w:szCs w:val="18"/>
              </w:rPr>
              <w:t>(Here are some of the common features you will hear in music of the classical period:</w:t>
            </w:r>
          </w:p>
          <w:p w:rsidR="00082C05" w:rsidRPr="00082C05" w:rsidRDefault="00082C05" w:rsidP="00082C05">
            <w:pPr>
              <w:numPr>
                <w:ilvl w:val="0"/>
                <w:numId w:val="20"/>
              </w:numPr>
              <w:rPr>
                <w:i/>
                <w:sz w:val="18"/>
                <w:szCs w:val="18"/>
              </w:rPr>
            </w:pPr>
            <w:r w:rsidRPr="00082C05">
              <w:rPr>
                <w:b/>
                <w:bCs/>
                <w:i/>
                <w:sz w:val="18"/>
                <w:szCs w:val="18"/>
              </w:rPr>
              <w:t>A tune!</w:t>
            </w:r>
            <w:r w:rsidRPr="00082C05">
              <w:rPr>
                <w:i/>
                <w:sz w:val="18"/>
                <w:szCs w:val="18"/>
              </w:rPr>
              <w:t> Most music of the classical period has a clear tune. There is little of the weaving together of different tunes that you get in </w:t>
            </w:r>
            <w:hyperlink r:id="rId22" w:tgtFrame="_self" w:tooltip="Go to the 'Baroque' page" w:history="1">
              <w:r w:rsidRPr="00082C05">
                <w:rPr>
                  <w:rStyle w:val="Hyperlink"/>
                  <w:i/>
                  <w:sz w:val="18"/>
                  <w:szCs w:val="18"/>
                </w:rPr>
                <w:t>baroque</w:t>
              </w:r>
            </w:hyperlink>
            <w:r w:rsidRPr="00082C05">
              <w:rPr>
                <w:i/>
                <w:sz w:val="18"/>
                <w:szCs w:val="18"/>
              </w:rPr>
              <w:t> music. This means that music from the classical period often sounds much simpler than baroque music.</w:t>
            </w:r>
          </w:p>
          <w:p w:rsidR="00082C05" w:rsidRPr="00082C05" w:rsidRDefault="00082C05" w:rsidP="00082C05">
            <w:pPr>
              <w:numPr>
                <w:ilvl w:val="0"/>
                <w:numId w:val="20"/>
              </w:numPr>
              <w:rPr>
                <w:i/>
                <w:sz w:val="18"/>
                <w:szCs w:val="18"/>
              </w:rPr>
            </w:pPr>
            <w:r w:rsidRPr="00082C05">
              <w:rPr>
                <w:b/>
                <w:bCs/>
                <w:i/>
                <w:sz w:val="18"/>
                <w:szCs w:val="18"/>
              </w:rPr>
              <w:t xml:space="preserve">Loud one second, </w:t>
            </w:r>
            <w:proofErr w:type="gramStart"/>
            <w:r w:rsidRPr="00082C05">
              <w:rPr>
                <w:b/>
                <w:bCs/>
                <w:i/>
                <w:sz w:val="18"/>
                <w:szCs w:val="18"/>
              </w:rPr>
              <w:t>quiet</w:t>
            </w:r>
            <w:proofErr w:type="gramEnd"/>
            <w:r w:rsidRPr="00082C05">
              <w:rPr>
                <w:b/>
                <w:bCs/>
                <w:i/>
                <w:sz w:val="18"/>
                <w:szCs w:val="18"/>
              </w:rPr>
              <w:t xml:space="preserve"> the next</w:t>
            </w:r>
            <w:r w:rsidRPr="00082C05">
              <w:rPr>
                <w:i/>
                <w:sz w:val="18"/>
                <w:szCs w:val="18"/>
              </w:rPr>
              <w:t> (but not as much as </w:t>
            </w:r>
            <w:hyperlink r:id="rId23" w:tgtFrame="_self" w:tooltip="Go to the 'Romantic' page" w:history="1">
              <w:r w:rsidRPr="00082C05">
                <w:rPr>
                  <w:rStyle w:val="Hyperlink"/>
                  <w:i/>
                  <w:sz w:val="18"/>
                  <w:szCs w:val="18"/>
                </w:rPr>
                <w:t>romantic</w:t>
              </w:r>
            </w:hyperlink>
            <w:r w:rsidRPr="00082C05">
              <w:rPr>
                <w:i/>
                <w:sz w:val="18"/>
                <w:szCs w:val="18"/>
              </w:rPr>
              <w:t> music). Music from the classical period keeps changing volume. It keeps changing in many other ways as well. You will notice these as changes of mood.</w:t>
            </w:r>
          </w:p>
          <w:p w:rsidR="00082C05" w:rsidRPr="00082C05" w:rsidRDefault="00082C05" w:rsidP="00082C05">
            <w:pPr>
              <w:numPr>
                <w:ilvl w:val="0"/>
                <w:numId w:val="20"/>
              </w:numPr>
              <w:rPr>
                <w:i/>
                <w:sz w:val="18"/>
                <w:szCs w:val="18"/>
              </w:rPr>
            </w:pPr>
            <w:r w:rsidRPr="00082C05">
              <w:rPr>
                <w:b/>
                <w:bCs/>
                <w:i/>
                <w:sz w:val="18"/>
                <w:szCs w:val="18"/>
              </w:rPr>
              <w:t>The name!</w:t>
            </w:r>
            <w:r w:rsidRPr="00082C05">
              <w:rPr>
                <w:i/>
                <w:sz w:val="18"/>
                <w:szCs w:val="18"/>
              </w:rPr>
              <w:t> The same names keep coming up over and over again in music of the classical period. For example, you will see lots of symphonies, sonatas, and concertos. Each of these is a style all of its own!</w:t>
            </w:r>
            <w:r>
              <w:rPr>
                <w:i/>
                <w:sz w:val="18"/>
                <w:szCs w:val="18"/>
              </w:rPr>
              <w:t>’</w:t>
            </w:r>
          </w:p>
          <w:p w:rsidR="00B330D1" w:rsidRPr="00B330D1" w:rsidRDefault="00082C05" w:rsidP="00B330D1">
            <w:r>
              <w:t xml:space="preserve"> </w:t>
            </w:r>
            <w:r w:rsidR="00B330D1" w:rsidRPr="00B330D1">
              <w:t>Introduce Ludwig van Beethoven as a famous composer from the past. Listen to a simplified version of Beethoven's Symphony No. 5 and learn to recognize the famous "da-da-da-</w:t>
            </w:r>
            <w:proofErr w:type="spellStart"/>
            <w:r w:rsidR="00B330D1" w:rsidRPr="00B330D1">
              <w:t>dum</w:t>
            </w:r>
            <w:proofErr w:type="spellEnd"/>
            <w:r w:rsidR="00B330D1" w:rsidRPr="00B330D1">
              <w:t>" melody. Discuss how Beethoven's music can make us feel different emotions and share our thoughts.</w:t>
            </w:r>
          </w:p>
          <w:p w:rsidR="00B330D1" w:rsidRPr="00B330D1" w:rsidRDefault="00B330D1" w:rsidP="00B330D1">
            <w:hyperlink r:id="rId24" w:history="1">
              <w:r w:rsidRPr="00B330D1">
                <w:rPr>
                  <w:rStyle w:val="Hyperlink"/>
                </w:rPr>
                <w:t>https://www.youtube.com/watch?v=SS-NXzVxz6Y&amp;list=PLkEtvAlxp4nVBbHoRgx_odcpp9x1dxkTn</w:t>
              </w:r>
            </w:hyperlink>
            <w:r w:rsidRPr="00B330D1">
              <w:t xml:space="preserve">  Intro to Beethoven </w:t>
            </w:r>
          </w:p>
          <w:p w:rsidR="00B330D1" w:rsidRPr="00B330D1" w:rsidRDefault="00AA1A49" w:rsidP="00B330D1">
            <w:r>
              <w:t xml:space="preserve">Instrumental activity using </w:t>
            </w:r>
            <w:proofErr w:type="spellStart"/>
            <w:r>
              <w:t>boomwhackers</w:t>
            </w:r>
            <w:proofErr w:type="spellEnd"/>
            <w:r>
              <w:t xml:space="preserve">, </w:t>
            </w:r>
            <w:proofErr w:type="spellStart"/>
            <w:r>
              <w:t>handbells</w:t>
            </w:r>
            <w:proofErr w:type="spellEnd"/>
            <w:r>
              <w:t xml:space="preserve">, glockenspiels and keyboards where poss. Learn Ode to Joy:  </w:t>
            </w:r>
            <w:hyperlink r:id="rId25" w:history="1">
              <w:r w:rsidRPr="003B4F95">
                <w:rPr>
                  <w:rStyle w:val="Hyperlink"/>
                </w:rPr>
                <w:t>https://www.youtube.com/watch?v=rpBxcw1iW64</w:t>
              </w:r>
            </w:hyperlink>
            <w:r>
              <w:t xml:space="preserve"> ; Fur Elise:  </w:t>
            </w:r>
            <w:hyperlink r:id="rId26" w:history="1">
              <w:r w:rsidRPr="003B4F95">
                <w:rPr>
                  <w:rStyle w:val="Hyperlink"/>
                </w:rPr>
                <w:t>https://www.youtube.com/watch?v=Msdbd6NlYvQ</w:t>
              </w:r>
            </w:hyperlink>
            <w:r>
              <w:t xml:space="preserve"> </w:t>
            </w:r>
          </w:p>
          <w:p w:rsidR="00DA275D" w:rsidRPr="00704BA0" w:rsidRDefault="00DA275D" w:rsidP="00DA275D">
            <w:pPr>
              <w:rPr>
                <w:b/>
                <w:u w:val="single"/>
              </w:rPr>
            </w:pPr>
          </w:p>
          <w:p w:rsidR="00EE59E1" w:rsidRPr="00082C05" w:rsidRDefault="00EE59E1" w:rsidP="00EE59E1">
            <w:pPr>
              <w:rPr>
                <w:b/>
                <w:sz w:val="24"/>
              </w:rPr>
            </w:pPr>
            <w:r w:rsidRPr="00DA275D">
              <w:rPr>
                <w:b/>
                <w:sz w:val="24"/>
              </w:rPr>
              <w:t>Key questions</w:t>
            </w:r>
            <w:r>
              <w:rPr>
                <w:b/>
                <w:sz w:val="24"/>
              </w:rPr>
              <w:t xml:space="preserve"> </w:t>
            </w:r>
            <w:r w:rsidRPr="00B330D1">
              <w:rPr>
                <w:sz w:val="18"/>
                <w:szCs w:val="18"/>
              </w:rPr>
              <w:t>As per lesson 1</w:t>
            </w:r>
          </w:p>
          <w:p w:rsidR="00EE59E1" w:rsidRPr="003C3014" w:rsidRDefault="00EE59E1" w:rsidP="00EE59E1">
            <w:pPr>
              <w:rPr>
                <w:sz w:val="20"/>
                <w:szCs w:val="20"/>
              </w:rPr>
            </w:pPr>
            <w:r>
              <w:rPr>
                <w:b/>
                <w:sz w:val="24"/>
              </w:rPr>
              <w:t xml:space="preserve">Assessment and Differentiation: </w:t>
            </w:r>
            <w:r w:rsidRPr="003C3014">
              <w:rPr>
                <w:sz w:val="20"/>
                <w:szCs w:val="20"/>
              </w:rPr>
              <w:t>Students' participation in discussions and activities.</w:t>
            </w:r>
          </w:p>
          <w:p w:rsidR="00EE59E1" w:rsidRPr="003C3014" w:rsidRDefault="00EE59E1" w:rsidP="00EE59E1">
            <w:pPr>
              <w:rPr>
                <w:sz w:val="20"/>
                <w:szCs w:val="20"/>
              </w:rPr>
            </w:pPr>
            <w:r w:rsidRPr="003C3014">
              <w:rPr>
                <w:sz w:val="20"/>
                <w:szCs w:val="20"/>
              </w:rPr>
              <w:t>- Group prese</w:t>
            </w:r>
            <w:r>
              <w:rPr>
                <w:sz w:val="20"/>
                <w:szCs w:val="20"/>
              </w:rPr>
              <w:t>ntations on key features of Beethoven</w:t>
            </w:r>
            <w:r w:rsidRPr="003C3014">
              <w:rPr>
                <w:sz w:val="20"/>
                <w:szCs w:val="20"/>
              </w:rPr>
              <w:t>'s compositions.</w:t>
            </w:r>
          </w:p>
          <w:p w:rsidR="00704BA0" w:rsidRPr="00704BA0" w:rsidRDefault="00EE59E1" w:rsidP="00EE59E1">
            <w:pPr>
              <w:rPr>
                <w:b/>
                <w:sz w:val="24"/>
              </w:rPr>
            </w:pPr>
            <w:r>
              <w:rPr>
                <w:sz w:val="20"/>
                <w:szCs w:val="20"/>
              </w:rPr>
              <w:t>-</w:t>
            </w:r>
          </w:p>
        </w:tc>
      </w:tr>
      <w:tr w:rsidR="0008647F" w:rsidTr="00023D58">
        <w:tc>
          <w:tcPr>
            <w:tcW w:w="2088" w:type="dxa"/>
            <w:vAlign w:val="center"/>
          </w:tcPr>
          <w:p w:rsidR="0008647F" w:rsidRPr="008001D8" w:rsidRDefault="00023D58" w:rsidP="008001D8">
            <w:pPr>
              <w:jc w:val="center"/>
              <w:rPr>
                <w:b/>
                <w:sz w:val="28"/>
              </w:rPr>
            </w:pPr>
            <w:r>
              <w:rPr>
                <w:b/>
                <w:sz w:val="28"/>
              </w:rPr>
              <w:lastRenderedPageBreak/>
              <w:t>Lesson 4</w:t>
            </w:r>
          </w:p>
        </w:tc>
        <w:tc>
          <w:tcPr>
            <w:tcW w:w="13858" w:type="dxa"/>
          </w:tcPr>
          <w:p w:rsidR="00D12C23" w:rsidRPr="00DD49BB" w:rsidRDefault="005F6F23" w:rsidP="00DD49BB">
            <w:pPr>
              <w:spacing w:before="100" w:beforeAutospacing="1" w:after="100" w:afterAutospacing="1"/>
              <w:rPr>
                <w:rFonts w:eastAsia="Times New Roman" w:cstheme="minorHAnsi"/>
                <w:color w:val="222222"/>
                <w:lang w:eastAsia="en-GB"/>
              </w:rPr>
            </w:pPr>
            <w:r>
              <w:rPr>
                <w:b/>
                <w:sz w:val="24"/>
              </w:rPr>
              <w:t xml:space="preserve">Continuation of Lesson 3 with main focus on rehearsing of the instrumental parts to Fur Elise and Ode to Joy. </w:t>
            </w:r>
          </w:p>
        </w:tc>
      </w:tr>
      <w:tr w:rsidR="0008647F" w:rsidTr="00023D58">
        <w:tc>
          <w:tcPr>
            <w:tcW w:w="2088" w:type="dxa"/>
            <w:vAlign w:val="center"/>
          </w:tcPr>
          <w:p w:rsidR="0008647F" w:rsidRDefault="00023D58" w:rsidP="008001D8">
            <w:pPr>
              <w:jc w:val="center"/>
              <w:rPr>
                <w:b/>
                <w:sz w:val="28"/>
              </w:rPr>
            </w:pPr>
            <w:r>
              <w:rPr>
                <w:b/>
                <w:sz w:val="28"/>
              </w:rPr>
              <w:t>Lesson 5</w:t>
            </w:r>
          </w:p>
          <w:p w:rsidR="00DD49BB" w:rsidRDefault="00DD49BB" w:rsidP="008001D8">
            <w:pPr>
              <w:jc w:val="center"/>
              <w:rPr>
                <w:b/>
                <w:sz w:val="28"/>
              </w:rPr>
            </w:pPr>
            <w:r>
              <w:rPr>
                <w:b/>
                <w:sz w:val="28"/>
              </w:rPr>
              <w:t xml:space="preserve">Romantic music </w:t>
            </w:r>
          </w:p>
          <w:p w:rsidR="00E60F3F" w:rsidRDefault="00052DF0" w:rsidP="008001D8">
            <w:pPr>
              <w:jc w:val="center"/>
              <w:rPr>
                <w:b/>
                <w:sz w:val="16"/>
                <w:szCs w:val="16"/>
              </w:rPr>
            </w:pPr>
            <w:hyperlink r:id="rId27" w:history="1">
              <w:r w:rsidR="00E60F3F" w:rsidRPr="00381449">
                <w:rPr>
                  <w:rStyle w:val="Hyperlink"/>
                  <w:b/>
                  <w:sz w:val="16"/>
                  <w:szCs w:val="16"/>
                </w:rPr>
                <w:t>https://www.bbc.co.uk/teach/ten-pieces/classical-music-instrument-arrangements-edvard-grieg/zkbk382</w:t>
              </w:r>
            </w:hyperlink>
            <w:r w:rsidR="00E60F3F">
              <w:rPr>
                <w:b/>
                <w:sz w:val="16"/>
                <w:szCs w:val="16"/>
              </w:rPr>
              <w:t xml:space="preserve"> </w:t>
            </w:r>
          </w:p>
          <w:p w:rsidR="00E60F3F" w:rsidRDefault="00E60F3F" w:rsidP="008001D8">
            <w:pPr>
              <w:jc w:val="center"/>
              <w:rPr>
                <w:b/>
                <w:sz w:val="16"/>
                <w:szCs w:val="16"/>
              </w:rPr>
            </w:pPr>
          </w:p>
          <w:p w:rsidR="00E60F3F" w:rsidRPr="00E60F3F" w:rsidRDefault="00052DF0" w:rsidP="008001D8">
            <w:pPr>
              <w:jc w:val="center"/>
              <w:rPr>
                <w:b/>
                <w:sz w:val="16"/>
                <w:szCs w:val="16"/>
              </w:rPr>
            </w:pPr>
            <w:hyperlink r:id="rId28" w:history="1">
              <w:r w:rsidR="00E60F3F" w:rsidRPr="00381449">
                <w:rPr>
                  <w:rStyle w:val="Hyperlink"/>
                  <w:b/>
                  <w:sz w:val="16"/>
                  <w:szCs w:val="16"/>
                </w:rPr>
                <w:t>https://www.bbc.co.uk/teach/ten-pieces/KS2-edvard-grieg-in-the-hall-of-the-mountain-king-from-peer-gynt/z7nf3k7</w:t>
              </w:r>
            </w:hyperlink>
            <w:r w:rsidR="00E60F3F">
              <w:rPr>
                <w:b/>
                <w:sz w:val="16"/>
                <w:szCs w:val="16"/>
              </w:rPr>
              <w:t xml:space="preserve"> </w:t>
            </w:r>
          </w:p>
        </w:tc>
        <w:tc>
          <w:tcPr>
            <w:tcW w:w="13858" w:type="dxa"/>
          </w:tcPr>
          <w:p w:rsidR="006504BF" w:rsidRPr="00202783" w:rsidRDefault="00DD1402" w:rsidP="00DD1402">
            <w:pPr>
              <w:rPr>
                <w:sz w:val="20"/>
                <w:szCs w:val="20"/>
              </w:rPr>
            </w:pPr>
            <w:r w:rsidRPr="00DD1402">
              <w:rPr>
                <w:b/>
                <w:sz w:val="24"/>
              </w:rPr>
              <w:t>Objectives</w:t>
            </w:r>
            <w:r>
              <w:rPr>
                <w:sz w:val="24"/>
              </w:rPr>
              <w:t>:</w:t>
            </w:r>
            <w:r w:rsidR="00213726">
              <w:rPr>
                <w:sz w:val="24"/>
              </w:rPr>
              <w:t xml:space="preserve"> </w:t>
            </w:r>
            <w:r w:rsidR="00213726" w:rsidRPr="00202783">
              <w:rPr>
                <w:sz w:val="20"/>
                <w:szCs w:val="20"/>
              </w:rPr>
              <w:t xml:space="preserve"> </w:t>
            </w:r>
            <w:r w:rsidR="007C4D6C" w:rsidRPr="00202783">
              <w:rPr>
                <w:sz w:val="20"/>
                <w:szCs w:val="20"/>
              </w:rPr>
              <w:t>To recognise and perform quavers from staff notation</w:t>
            </w:r>
            <w:r w:rsidR="006504BF" w:rsidRPr="00202783">
              <w:rPr>
                <w:sz w:val="20"/>
                <w:szCs w:val="20"/>
              </w:rPr>
              <w:t xml:space="preserve">; To perform simple melodic and rhythmic parts beginning to vary the pitch with a small range of notes using </w:t>
            </w:r>
            <w:proofErr w:type="spellStart"/>
            <w:r w:rsidR="006504BF" w:rsidRPr="00202783">
              <w:rPr>
                <w:sz w:val="20"/>
                <w:szCs w:val="20"/>
              </w:rPr>
              <w:t>Boomwhackers</w:t>
            </w:r>
            <w:proofErr w:type="spellEnd"/>
            <w:r w:rsidR="006504BF" w:rsidRPr="00202783">
              <w:rPr>
                <w:sz w:val="20"/>
                <w:szCs w:val="20"/>
              </w:rPr>
              <w:t>; To discuss the stylistic features of Romantic music using musical vocabulary with a focus on Grieg.</w:t>
            </w:r>
          </w:p>
          <w:p w:rsidR="00FD12D1" w:rsidRPr="00202783" w:rsidRDefault="00FD12D1" w:rsidP="00FD12D1">
            <w:pPr>
              <w:rPr>
                <w:sz w:val="20"/>
                <w:szCs w:val="20"/>
              </w:rPr>
            </w:pPr>
            <w:r w:rsidRPr="00202783">
              <w:rPr>
                <w:b/>
                <w:sz w:val="20"/>
                <w:szCs w:val="20"/>
              </w:rPr>
              <w:t>NC:</w:t>
            </w:r>
            <w:r w:rsidRPr="00202783">
              <w:rPr>
                <w:sz w:val="20"/>
                <w:szCs w:val="20"/>
              </w:rPr>
              <w:t xml:space="preserve"> Play and perform in solo and ensemble contexts, using their voices and playing musical instruments with increasing accuracy, fluency, control and expression</w:t>
            </w:r>
            <w:r w:rsidR="006504BF" w:rsidRPr="00202783">
              <w:rPr>
                <w:sz w:val="20"/>
                <w:szCs w:val="20"/>
              </w:rPr>
              <w:t>; l</w:t>
            </w:r>
            <w:r w:rsidRPr="00202783">
              <w:rPr>
                <w:sz w:val="20"/>
                <w:szCs w:val="20"/>
              </w:rPr>
              <w:t>isten with attention to detail and recall sounds with increasing aural memory</w:t>
            </w:r>
            <w:r w:rsidR="006504BF" w:rsidRPr="00202783">
              <w:rPr>
                <w:sz w:val="20"/>
                <w:szCs w:val="20"/>
              </w:rPr>
              <w:t>; u</w:t>
            </w:r>
            <w:r w:rsidRPr="00202783">
              <w:rPr>
                <w:sz w:val="20"/>
                <w:szCs w:val="20"/>
              </w:rPr>
              <w:t>se and understand staff (and other) notations</w:t>
            </w:r>
            <w:r w:rsidR="006504BF" w:rsidRPr="00202783">
              <w:rPr>
                <w:sz w:val="20"/>
                <w:szCs w:val="20"/>
              </w:rPr>
              <w:t>.</w:t>
            </w:r>
          </w:p>
          <w:p w:rsidR="006504BF" w:rsidRPr="00202783" w:rsidRDefault="006504BF" w:rsidP="005F6F23">
            <w:pPr>
              <w:widowControl w:val="0"/>
              <w:ind w:left="4"/>
              <w:rPr>
                <w:sz w:val="20"/>
                <w:szCs w:val="20"/>
              </w:rPr>
            </w:pPr>
            <w:r w:rsidRPr="00202783">
              <w:rPr>
                <w:sz w:val="20"/>
                <w:szCs w:val="20"/>
              </w:rPr>
              <w:t xml:space="preserve">Skills: To perform from basic staff notation, incorporating rhythm and pitch and be able to identify these symbols using musical terminology; To perform simple melodic and rhythmic parts beginning to vary the pitch with a small range of notes; To play tuned and un-tuned instruments with control and accuracy; To practise, rehearse and present performances with an awareness of the audience; To describe the timbre, dynamic, and textural details of a piece of music, both verbally, and through movement. Beginning to show an awareness of metre. </w:t>
            </w:r>
          </w:p>
          <w:p w:rsidR="007C4D6C" w:rsidRPr="00202783" w:rsidRDefault="007C4D6C" w:rsidP="007C4D6C">
            <w:pPr>
              <w:rPr>
                <w:sz w:val="20"/>
                <w:szCs w:val="20"/>
              </w:rPr>
            </w:pPr>
            <w:r w:rsidRPr="00202783">
              <w:rPr>
                <w:b/>
                <w:sz w:val="20"/>
                <w:szCs w:val="20"/>
              </w:rPr>
              <w:t>Success Criteria</w:t>
            </w:r>
            <w:r w:rsidRPr="00202783">
              <w:rPr>
                <w:sz w:val="20"/>
                <w:szCs w:val="20"/>
              </w:rPr>
              <w:t xml:space="preserve">: </w:t>
            </w:r>
            <w:r w:rsidR="00202783" w:rsidRPr="00202783">
              <w:rPr>
                <w:sz w:val="20"/>
                <w:szCs w:val="20"/>
              </w:rPr>
              <w:t>I can rec</w:t>
            </w:r>
            <w:r w:rsidR="00DD49BB">
              <w:rPr>
                <w:sz w:val="20"/>
                <w:szCs w:val="20"/>
              </w:rPr>
              <w:t>ognise quavers, crot</w:t>
            </w:r>
            <w:r w:rsidR="00202783" w:rsidRPr="00202783">
              <w:rPr>
                <w:sz w:val="20"/>
                <w:szCs w:val="20"/>
              </w:rPr>
              <w:t xml:space="preserve">chets </w:t>
            </w:r>
            <w:r w:rsidRPr="00202783">
              <w:rPr>
                <w:sz w:val="20"/>
                <w:szCs w:val="20"/>
              </w:rPr>
              <w:t xml:space="preserve">in staff notation; I can </w:t>
            </w:r>
            <w:r w:rsidR="00202783" w:rsidRPr="00202783">
              <w:rPr>
                <w:sz w:val="20"/>
                <w:szCs w:val="20"/>
              </w:rPr>
              <w:t xml:space="preserve">follow a music score and respond using tuned percussion. I can name some features of Romantic music. </w:t>
            </w:r>
          </w:p>
          <w:p w:rsidR="00E60F3F" w:rsidRDefault="00DD1402" w:rsidP="00104D33">
            <w:pPr>
              <w:rPr>
                <w:b/>
                <w:bCs/>
                <w:sz w:val="24"/>
              </w:rPr>
            </w:pPr>
            <w:r w:rsidRPr="00202783">
              <w:rPr>
                <w:b/>
                <w:sz w:val="20"/>
                <w:szCs w:val="20"/>
              </w:rPr>
              <w:t>Activities</w:t>
            </w:r>
            <w:r w:rsidRPr="00202783">
              <w:rPr>
                <w:sz w:val="20"/>
                <w:szCs w:val="20"/>
              </w:rPr>
              <w:t>:</w:t>
            </w:r>
            <w:r w:rsidR="00693676" w:rsidRPr="00202783">
              <w:rPr>
                <w:rFonts w:ascii="Segoe UI" w:eastAsia="Times New Roman" w:hAnsi="Segoe UI" w:cs="Segoe UI"/>
                <w:color w:val="374151"/>
                <w:sz w:val="20"/>
                <w:szCs w:val="20"/>
                <w:lang w:eastAsia="en-GB"/>
              </w:rPr>
              <w:t xml:space="preserve"> </w:t>
            </w:r>
            <w:r w:rsidR="00693676" w:rsidRPr="00202783">
              <w:rPr>
                <w:sz w:val="20"/>
                <w:szCs w:val="20"/>
              </w:rPr>
              <w:t xml:space="preserve">Introduce </w:t>
            </w:r>
            <w:proofErr w:type="spellStart"/>
            <w:r w:rsidR="00693676" w:rsidRPr="00202783">
              <w:rPr>
                <w:sz w:val="20"/>
                <w:szCs w:val="20"/>
              </w:rPr>
              <w:t>Edvard</w:t>
            </w:r>
            <w:proofErr w:type="spellEnd"/>
            <w:r w:rsidR="00693676" w:rsidRPr="00202783">
              <w:rPr>
                <w:sz w:val="20"/>
                <w:szCs w:val="20"/>
              </w:rPr>
              <w:t xml:space="preserve"> Grieg as a famous composer from Norway who loved nature and used it as inspiration for his music. Show a picture</w:t>
            </w:r>
            <w:r w:rsidR="00240BCB" w:rsidRPr="00202783">
              <w:rPr>
                <w:sz w:val="20"/>
                <w:szCs w:val="20"/>
              </w:rPr>
              <w:t xml:space="preserve"> of Grieg and play a short e</w:t>
            </w:r>
            <w:r w:rsidR="00E60F3F" w:rsidRPr="00202783">
              <w:rPr>
                <w:sz w:val="20"/>
                <w:szCs w:val="20"/>
              </w:rPr>
              <w:t>xtracts</w:t>
            </w:r>
            <w:r w:rsidR="00693676" w:rsidRPr="00202783">
              <w:rPr>
                <w:sz w:val="20"/>
                <w:szCs w:val="20"/>
              </w:rPr>
              <w:t xml:space="preserve"> of his music to give students a sense of his style. </w:t>
            </w:r>
            <w:proofErr w:type="spellStart"/>
            <w:r w:rsidR="00104D33" w:rsidRPr="00202783">
              <w:rPr>
                <w:sz w:val="20"/>
                <w:szCs w:val="20"/>
              </w:rPr>
              <w:t>Ppoint</w:t>
            </w:r>
            <w:proofErr w:type="spellEnd"/>
            <w:r w:rsidR="00104D33" w:rsidRPr="00202783">
              <w:rPr>
                <w:sz w:val="20"/>
                <w:szCs w:val="20"/>
              </w:rPr>
              <w:t xml:space="preserve"> showing music timeline and romantic music. </w:t>
            </w:r>
            <w:hyperlink r:id="rId29" w:history="1">
              <w:r w:rsidR="00E60F3F" w:rsidRPr="00202783">
                <w:rPr>
                  <w:rStyle w:val="Hyperlink"/>
                  <w:sz w:val="20"/>
                  <w:szCs w:val="20"/>
                </w:rPr>
                <w:t>https://www.youtube.com/watch?v=aMs0rNtBZJk</w:t>
              </w:r>
            </w:hyperlink>
            <w:r w:rsidR="00E60F3F" w:rsidRPr="00202783">
              <w:rPr>
                <w:sz w:val="20"/>
                <w:szCs w:val="20"/>
              </w:rPr>
              <w:t xml:space="preserve"> Peer </w:t>
            </w:r>
            <w:proofErr w:type="spellStart"/>
            <w:r w:rsidR="00E60F3F" w:rsidRPr="00202783">
              <w:rPr>
                <w:sz w:val="20"/>
                <w:szCs w:val="20"/>
              </w:rPr>
              <w:t>Gynt</w:t>
            </w:r>
            <w:proofErr w:type="spellEnd"/>
            <w:r w:rsidR="00E60F3F" w:rsidRPr="00202783">
              <w:rPr>
                <w:sz w:val="20"/>
                <w:szCs w:val="20"/>
              </w:rPr>
              <w:t xml:space="preserve"> Suite No. 1, "Morning Mood; </w:t>
            </w:r>
            <w:hyperlink r:id="rId30" w:history="1">
              <w:r w:rsidR="00E60F3F" w:rsidRPr="00202783">
                <w:rPr>
                  <w:rStyle w:val="Hyperlink"/>
                  <w:sz w:val="20"/>
                  <w:szCs w:val="20"/>
                </w:rPr>
                <w:t>https://www.youtube.com/watch?v=pfNvWmjtryQ</w:t>
              </w:r>
            </w:hyperlink>
            <w:r w:rsidR="00E60F3F" w:rsidRPr="00202783">
              <w:rPr>
                <w:sz w:val="20"/>
                <w:szCs w:val="20"/>
              </w:rPr>
              <w:t xml:space="preserve"> </w:t>
            </w:r>
            <w:r w:rsidR="00E60F3F" w:rsidRPr="00202783">
              <w:rPr>
                <w:b/>
                <w:bCs/>
                <w:sz w:val="20"/>
                <w:szCs w:val="20"/>
              </w:rPr>
              <w:t xml:space="preserve">Lang </w:t>
            </w:r>
            <w:proofErr w:type="spellStart"/>
            <w:r w:rsidR="00E60F3F" w:rsidRPr="00202783">
              <w:rPr>
                <w:b/>
                <w:bCs/>
                <w:sz w:val="20"/>
                <w:szCs w:val="20"/>
              </w:rPr>
              <w:t>Lang</w:t>
            </w:r>
            <w:proofErr w:type="spellEnd"/>
            <w:r w:rsidR="00E60F3F" w:rsidRPr="00202783">
              <w:rPr>
                <w:b/>
                <w:bCs/>
                <w:sz w:val="20"/>
                <w:szCs w:val="20"/>
              </w:rPr>
              <w:t xml:space="preserve"> - Grieg Piano Concerto in A minor, Op. 16.</w:t>
            </w:r>
          </w:p>
          <w:p w:rsidR="00202783" w:rsidRDefault="00104D33" w:rsidP="00202783">
            <w:pPr>
              <w:spacing w:after="300"/>
              <w:rPr>
                <w:rFonts w:ascii="Segoe UI" w:eastAsia="Times New Roman" w:hAnsi="Segoe UI" w:cs="Segoe UI"/>
                <w:sz w:val="16"/>
                <w:szCs w:val="16"/>
                <w:lang w:eastAsia="en-GB"/>
              </w:rPr>
            </w:pPr>
            <w:r>
              <w:rPr>
                <w:rFonts w:ascii="Segoe UI" w:eastAsia="Times New Roman" w:hAnsi="Segoe UI" w:cs="Segoe UI"/>
                <w:sz w:val="21"/>
                <w:szCs w:val="21"/>
                <w:lang w:eastAsia="en-GB"/>
              </w:rPr>
              <w:t xml:space="preserve">Discuss key features of Romantic style, the instrumentation and stylistic qualities: </w:t>
            </w:r>
            <w:r w:rsidRPr="00202783">
              <w:rPr>
                <w:rFonts w:ascii="Segoe UI" w:eastAsia="Times New Roman" w:hAnsi="Segoe UI" w:cs="Segoe UI"/>
                <w:sz w:val="16"/>
                <w:szCs w:val="16"/>
                <w:lang w:eastAsia="en-GB"/>
              </w:rPr>
              <w:t>I</w:t>
            </w:r>
            <w:r w:rsidR="006504BF" w:rsidRPr="006504BF">
              <w:rPr>
                <w:rFonts w:ascii="Segoe UI" w:eastAsia="Times New Roman" w:hAnsi="Segoe UI" w:cs="Segoe UI"/>
                <w:sz w:val="16"/>
                <w:szCs w:val="16"/>
                <w:lang w:eastAsia="en-GB"/>
              </w:rPr>
              <w:t>magine you're listening to a story with music instead of words. Here are some things that make romantic music special:</w:t>
            </w:r>
          </w:p>
          <w:p w:rsidR="00202783" w:rsidRDefault="006504BF" w:rsidP="00202783">
            <w:pPr>
              <w:spacing w:after="300"/>
              <w:rPr>
                <w:rFonts w:ascii="Segoe UI" w:eastAsia="Times New Roman" w:hAnsi="Segoe UI" w:cs="Segoe UI"/>
                <w:sz w:val="16"/>
                <w:szCs w:val="16"/>
                <w:lang w:eastAsia="en-GB"/>
              </w:rPr>
            </w:pPr>
            <w:r w:rsidRPr="00202783">
              <w:rPr>
                <w:rFonts w:eastAsia="Times New Roman" w:cstheme="minorHAnsi"/>
                <w:b/>
                <w:bCs/>
                <w:i/>
                <w:sz w:val="16"/>
                <w:szCs w:val="16"/>
                <w:bdr w:val="single" w:sz="2" w:space="0" w:color="D9D9E3" w:frame="1"/>
                <w:lang w:eastAsia="en-GB"/>
              </w:rPr>
              <w:t>Feelings Everywhere:</w:t>
            </w:r>
            <w:r w:rsidRPr="006504BF">
              <w:rPr>
                <w:rFonts w:eastAsia="Times New Roman" w:cstheme="minorHAnsi"/>
                <w:i/>
                <w:sz w:val="16"/>
                <w:szCs w:val="16"/>
                <w:lang w:eastAsia="en-GB"/>
              </w:rPr>
              <w:t xml:space="preserve"> Romantic music is like a friend who knows how you feel. It's full of emotions like love, happiness, and sometimes even sadness.</w:t>
            </w:r>
          </w:p>
          <w:p w:rsidR="006504BF" w:rsidRPr="006504BF" w:rsidRDefault="006504BF" w:rsidP="00202783">
            <w:pPr>
              <w:spacing w:after="300"/>
              <w:rPr>
                <w:rFonts w:ascii="Segoe UI" w:eastAsia="Times New Roman" w:hAnsi="Segoe UI" w:cs="Segoe UI"/>
                <w:sz w:val="16"/>
                <w:szCs w:val="16"/>
                <w:lang w:eastAsia="en-GB"/>
              </w:rPr>
            </w:pPr>
            <w:r w:rsidRPr="00202783">
              <w:rPr>
                <w:rFonts w:eastAsia="Times New Roman" w:cstheme="minorHAnsi"/>
                <w:b/>
                <w:bCs/>
                <w:i/>
                <w:sz w:val="16"/>
                <w:szCs w:val="16"/>
                <w:bdr w:val="single" w:sz="2" w:space="0" w:color="D9D9E3" w:frame="1"/>
                <w:lang w:eastAsia="en-GB"/>
              </w:rPr>
              <w:t>Big Emotions:</w:t>
            </w:r>
            <w:r w:rsidRPr="006504BF">
              <w:rPr>
                <w:rFonts w:eastAsia="Times New Roman" w:cstheme="minorHAnsi"/>
                <w:i/>
                <w:sz w:val="16"/>
                <w:szCs w:val="16"/>
                <w:lang w:eastAsia="en-GB"/>
              </w:rPr>
              <w:t xml:space="preserve"> The music can go from really quiet and gentle to really loud and exciting, just like how your feelings can change from being calm to being super excited.</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Singing Instruments:</w:t>
            </w:r>
            <w:r w:rsidRPr="006504BF">
              <w:rPr>
                <w:rFonts w:eastAsia="Times New Roman" w:cstheme="minorHAnsi"/>
                <w:i/>
                <w:sz w:val="16"/>
                <w:szCs w:val="16"/>
                <w:lang w:eastAsia="en-GB"/>
              </w:rPr>
              <w:t xml:space="preserve"> Instruments like the violin, piano, and flute sound like they're singing to you. It's like they're telling a secret story with their melodies.</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Beautiful Tunes:</w:t>
            </w:r>
            <w:r w:rsidRPr="006504BF">
              <w:rPr>
                <w:rFonts w:eastAsia="Times New Roman" w:cstheme="minorHAnsi"/>
                <w:i/>
                <w:sz w:val="16"/>
                <w:szCs w:val="16"/>
                <w:lang w:eastAsia="en-GB"/>
              </w:rPr>
              <w:t xml:space="preserve"> Romantic music has melodies that are like lovely, catchy tunes you can hum along to. They're easy to remember and make you feel good.</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Surprises in the Music:</w:t>
            </w:r>
            <w:r w:rsidRPr="006504BF">
              <w:rPr>
                <w:rFonts w:eastAsia="Times New Roman" w:cstheme="minorHAnsi"/>
                <w:i/>
                <w:sz w:val="16"/>
                <w:szCs w:val="16"/>
                <w:lang w:eastAsia="en-GB"/>
              </w:rPr>
              <w:t xml:space="preserve"> Sometimes, the music does unexpected things that surprise you, like a musical adventure. It's like a magical journey for your ears.</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Imaginary Pictures:</w:t>
            </w:r>
            <w:r w:rsidRPr="006504BF">
              <w:rPr>
                <w:rFonts w:eastAsia="Times New Roman" w:cstheme="minorHAnsi"/>
                <w:i/>
                <w:sz w:val="16"/>
                <w:szCs w:val="16"/>
                <w:lang w:eastAsia="en-GB"/>
              </w:rPr>
              <w:t xml:space="preserve"> When you listen, you might imagine beautiful scenes in your mind, like walking in a flower-filled garden or soaring in the sky.</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Long Songs:</w:t>
            </w:r>
            <w:r w:rsidRPr="006504BF">
              <w:rPr>
                <w:rFonts w:eastAsia="Times New Roman" w:cstheme="minorHAnsi"/>
                <w:i/>
                <w:sz w:val="16"/>
                <w:szCs w:val="16"/>
                <w:lang w:eastAsia="en-GB"/>
              </w:rPr>
              <w:t xml:space="preserve"> Romantic music can be longer than other types of music because it takes its time to tell its emotional story.</w:t>
            </w:r>
          </w:p>
          <w:p w:rsidR="006504BF" w:rsidRPr="006504BF" w:rsidRDefault="006504BF" w:rsidP="006504BF">
            <w:pPr>
              <w:numPr>
                <w:ilvl w:val="0"/>
                <w:numId w:val="19"/>
              </w:numPr>
              <w:ind w:left="0"/>
              <w:rPr>
                <w:rFonts w:eastAsia="Times New Roman" w:cstheme="minorHAnsi"/>
                <w:i/>
                <w:sz w:val="16"/>
                <w:szCs w:val="16"/>
                <w:lang w:eastAsia="en-GB"/>
              </w:rPr>
            </w:pPr>
            <w:r w:rsidRPr="00202783">
              <w:rPr>
                <w:rFonts w:eastAsia="Times New Roman" w:cstheme="minorHAnsi"/>
                <w:b/>
                <w:bCs/>
                <w:i/>
                <w:sz w:val="16"/>
                <w:szCs w:val="16"/>
                <w:bdr w:val="single" w:sz="2" w:space="0" w:color="D9D9E3" w:frame="1"/>
                <w:lang w:eastAsia="en-GB"/>
              </w:rPr>
              <w:t>Love Stories:</w:t>
            </w:r>
            <w:r w:rsidRPr="006504BF">
              <w:rPr>
                <w:rFonts w:eastAsia="Times New Roman" w:cstheme="minorHAnsi"/>
                <w:i/>
                <w:sz w:val="16"/>
                <w:szCs w:val="16"/>
                <w:lang w:eastAsia="en-GB"/>
              </w:rPr>
              <w:t xml:space="preserve"> Just like the stories in books, romantic music often tells stories about love, whether it's happy or a little bit sad.</w:t>
            </w:r>
          </w:p>
          <w:p w:rsidR="006504BF" w:rsidRPr="00202783" w:rsidRDefault="006504BF" w:rsidP="00202783">
            <w:pPr>
              <w:spacing w:before="300" w:after="100"/>
              <w:rPr>
                <w:rFonts w:eastAsia="Times New Roman" w:cstheme="minorHAnsi"/>
                <w:i/>
                <w:sz w:val="16"/>
                <w:szCs w:val="16"/>
                <w:lang w:eastAsia="en-GB"/>
              </w:rPr>
            </w:pPr>
            <w:r w:rsidRPr="006504BF">
              <w:rPr>
                <w:rFonts w:eastAsia="Times New Roman" w:cstheme="minorHAnsi"/>
                <w:i/>
                <w:sz w:val="16"/>
                <w:szCs w:val="16"/>
                <w:lang w:eastAsia="en-GB"/>
              </w:rPr>
              <w:t>Remember, when you listen to romantic music, you're going on a musical adventure that's all about feelings and stories. It's like having a special friend who talks to your heart with melodies.</w:t>
            </w:r>
          </w:p>
          <w:p w:rsidR="00693676" w:rsidRPr="00202783" w:rsidRDefault="00693676" w:rsidP="00693676">
            <w:pPr>
              <w:rPr>
                <w:sz w:val="20"/>
                <w:szCs w:val="20"/>
              </w:rPr>
            </w:pPr>
            <w:r w:rsidRPr="00202783">
              <w:rPr>
                <w:sz w:val="20"/>
                <w:szCs w:val="20"/>
              </w:rPr>
              <w:t xml:space="preserve">Explain that Grieg </w:t>
            </w:r>
            <w:r w:rsidR="00E60F3F" w:rsidRPr="00202783">
              <w:rPr>
                <w:sz w:val="20"/>
                <w:szCs w:val="20"/>
              </w:rPr>
              <w:t xml:space="preserve">also </w:t>
            </w:r>
            <w:r w:rsidRPr="00202783">
              <w:rPr>
                <w:sz w:val="20"/>
                <w:szCs w:val="20"/>
              </w:rPr>
              <w:t>composed a piece called "In the Hall of the Mountain King" and today, they'll learn about it.</w:t>
            </w:r>
          </w:p>
          <w:p w:rsidR="00693676" w:rsidRPr="00202783" w:rsidRDefault="00E60F3F" w:rsidP="00202783">
            <w:pPr>
              <w:rPr>
                <w:sz w:val="20"/>
                <w:szCs w:val="20"/>
              </w:rPr>
            </w:pPr>
            <w:r w:rsidRPr="00202783">
              <w:rPr>
                <w:sz w:val="20"/>
                <w:szCs w:val="20"/>
              </w:rPr>
              <w:lastRenderedPageBreak/>
              <w:t>Play</w:t>
            </w:r>
            <w:r w:rsidR="00693676" w:rsidRPr="00202783">
              <w:rPr>
                <w:sz w:val="20"/>
                <w:szCs w:val="20"/>
              </w:rPr>
              <w:t xml:space="preserve"> "In the Hall of the Mountain King" </w:t>
            </w:r>
            <w:r w:rsidRPr="00202783">
              <w:rPr>
                <w:sz w:val="20"/>
                <w:szCs w:val="20"/>
              </w:rPr>
              <w:t xml:space="preserve">and whilst listening, ask pupils to </w:t>
            </w:r>
            <w:r w:rsidR="00693676" w:rsidRPr="00202783">
              <w:rPr>
                <w:sz w:val="20"/>
                <w:szCs w:val="20"/>
              </w:rPr>
              <w:t>close their eyes and imagine be</w:t>
            </w:r>
            <w:r w:rsidRPr="00202783">
              <w:rPr>
                <w:sz w:val="20"/>
                <w:szCs w:val="20"/>
              </w:rPr>
              <w:t xml:space="preserve">ing in a magical </w:t>
            </w:r>
            <w:r w:rsidR="00693676" w:rsidRPr="00202783">
              <w:rPr>
                <w:sz w:val="20"/>
                <w:szCs w:val="20"/>
              </w:rPr>
              <w:t>mountain kingdom with trolls and creatures.</w:t>
            </w:r>
            <w:r w:rsidRPr="00202783">
              <w:rPr>
                <w:sz w:val="20"/>
                <w:szCs w:val="20"/>
              </w:rPr>
              <w:t xml:space="preserve"> </w:t>
            </w:r>
            <w:r w:rsidR="00693676" w:rsidRPr="00202783">
              <w:rPr>
                <w:sz w:val="20"/>
                <w:szCs w:val="20"/>
              </w:rPr>
              <w:t>After listening, lead a discussion about how the music made them feel and what they imagined during the piece. Use descriptive words like fast, slow, loud, quiet, spooky, exciting, etc.</w:t>
            </w:r>
          </w:p>
          <w:p w:rsidR="00E60F3F" w:rsidRPr="00202783" w:rsidRDefault="00E60F3F" w:rsidP="00E60F3F">
            <w:pPr>
              <w:rPr>
                <w:sz w:val="20"/>
                <w:szCs w:val="20"/>
              </w:rPr>
            </w:pPr>
            <w:r w:rsidRPr="00202783">
              <w:rPr>
                <w:sz w:val="20"/>
                <w:szCs w:val="20"/>
              </w:rPr>
              <w:t>Rhythm and Movement Activity: Explain that music also has rhythm, which is like a beat that we can feel.</w:t>
            </w:r>
          </w:p>
          <w:p w:rsidR="00E60F3F" w:rsidRPr="00202783" w:rsidRDefault="00E60F3F" w:rsidP="00E60F3F">
            <w:pPr>
              <w:rPr>
                <w:sz w:val="20"/>
                <w:szCs w:val="20"/>
              </w:rPr>
            </w:pPr>
            <w:r w:rsidRPr="00202783">
              <w:rPr>
                <w:sz w:val="20"/>
                <w:szCs w:val="20"/>
              </w:rPr>
              <w:t xml:space="preserve">Demonstrate a simple rhythm pattern by clapping your hands (e.g., clap, clap, pause, </w:t>
            </w:r>
            <w:proofErr w:type="gramStart"/>
            <w:r w:rsidRPr="00202783">
              <w:rPr>
                <w:sz w:val="20"/>
                <w:szCs w:val="20"/>
              </w:rPr>
              <w:t>clap</w:t>
            </w:r>
            <w:proofErr w:type="gramEnd"/>
            <w:r w:rsidRPr="00202783">
              <w:rPr>
                <w:sz w:val="20"/>
                <w:szCs w:val="20"/>
              </w:rPr>
              <w:t>). Children repeat the pattern.</w:t>
            </w:r>
          </w:p>
          <w:p w:rsidR="00666627" w:rsidRPr="00202783" w:rsidRDefault="00CB0885" w:rsidP="00AF40DC">
            <w:pPr>
              <w:rPr>
                <w:rFonts w:ascii="Arial" w:eastAsia="Times New Roman" w:hAnsi="Arial" w:cs="Arial"/>
                <w:sz w:val="20"/>
                <w:szCs w:val="20"/>
                <w:lang w:eastAsia="en-GB"/>
              </w:rPr>
            </w:pPr>
            <w:r w:rsidRPr="00202783">
              <w:rPr>
                <w:sz w:val="20"/>
                <w:szCs w:val="20"/>
              </w:rPr>
              <w:t xml:space="preserve">Revise basic notation including crotchets (bug) quavers (spider). Play Hall of the Mountain King </w:t>
            </w:r>
            <w:hyperlink r:id="rId31" w:history="1">
              <w:r w:rsidR="0026683E" w:rsidRPr="00202783">
                <w:rPr>
                  <w:rStyle w:val="Hyperlink"/>
                  <w:sz w:val="20"/>
                  <w:szCs w:val="20"/>
                </w:rPr>
                <w:t>https://www.youtube.com/watch?v=RIz3klPET3o</w:t>
              </w:r>
            </w:hyperlink>
            <w:r w:rsidR="0026683E" w:rsidRPr="00202783">
              <w:rPr>
                <w:sz w:val="20"/>
                <w:szCs w:val="20"/>
              </w:rPr>
              <w:t xml:space="preserve"> </w:t>
            </w:r>
            <w:r w:rsidRPr="00202783">
              <w:rPr>
                <w:sz w:val="20"/>
                <w:szCs w:val="20"/>
              </w:rPr>
              <w:t>and ask children to clap along with the pulse and then clap the rhythm</w:t>
            </w:r>
            <w:r w:rsidR="00E60F3F" w:rsidRPr="00202783">
              <w:rPr>
                <w:sz w:val="20"/>
                <w:szCs w:val="20"/>
              </w:rPr>
              <w:t>/ use body percussion or simple percussion</w:t>
            </w:r>
            <w:r w:rsidRPr="00202783">
              <w:rPr>
                <w:sz w:val="20"/>
                <w:szCs w:val="20"/>
              </w:rPr>
              <w:t xml:space="preserve">. Pupils practice playing Hall of the Mountain King on </w:t>
            </w:r>
            <w:proofErr w:type="spellStart"/>
            <w:r w:rsidRPr="00202783">
              <w:rPr>
                <w:sz w:val="20"/>
                <w:szCs w:val="20"/>
              </w:rPr>
              <w:t>Boomwhackers</w:t>
            </w:r>
            <w:proofErr w:type="spellEnd"/>
            <w:r w:rsidRPr="00202783">
              <w:rPr>
                <w:sz w:val="20"/>
                <w:szCs w:val="20"/>
              </w:rPr>
              <w:t xml:space="preserve">. </w:t>
            </w:r>
            <w:hyperlink r:id="rId32" w:tgtFrame="_blank" w:history="1">
              <w:r w:rsidRPr="00202783">
                <w:rPr>
                  <w:rFonts w:ascii="Arial" w:eastAsia="Times New Roman" w:hAnsi="Arial" w:cs="Arial"/>
                  <w:color w:val="0000FF"/>
                  <w:sz w:val="20"/>
                  <w:szCs w:val="20"/>
                  <w:u w:val="single"/>
                  <w:lang w:eastAsia="en-GB"/>
                </w:rPr>
                <w:t>https://www.youtube.com/watch?v=e6XxTGXly-M</w:t>
              </w:r>
            </w:hyperlink>
            <w:r w:rsidRPr="00202783">
              <w:rPr>
                <w:rFonts w:ascii="Arial" w:eastAsia="Times New Roman" w:hAnsi="Arial" w:cs="Arial"/>
                <w:sz w:val="20"/>
                <w:szCs w:val="20"/>
                <w:lang w:eastAsia="en-GB"/>
              </w:rPr>
              <w:t xml:space="preserve">​  Hall of </w:t>
            </w:r>
            <w:proofErr w:type="spellStart"/>
            <w:r w:rsidRPr="00202783">
              <w:rPr>
                <w:rFonts w:ascii="Arial" w:eastAsia="Times New Roman" w:hAnsi="Arial" w:cs="Arial"/>
                <w:sz w:val="20"/>
                <w:szCs w:val="20"/>
                <w:lang w:eastAsia="en-GB"/>
              </w:rPr>
              <w:t>theMountain</w:t>
            </w:r>
            <w:proofErr w:type="spellEnd"/>
            <w:r w:rsidRPr="00202783">
              <w:rPr>
                <w:rFonts w:ascii="Arial" w:eastAsia="Times New Roman" w:hAnsi="Arial" w:cs="Arial"/>
                <w:sz w:val="20"/>
                <w:szCs w:val="20"/>
                <w:lang w:eastAsia="en-GB"/>
              </w:rPr>
              <w:t xml:space="preserve"> King​ </w:t>
            </w:r>
          </w:p>
          <w:p w:rsidR="0026683E" w:rsidRPr="00202783" w:rsidRDefault="0026683E" w:rsidP="00AF40DC">
            <w:pPr>
              <w:rPr>
                <w:rFonts w:ascii="Arial" w:eastAsia="Times New Roman" w:hAnsi="Arial" w:cs="Arial"/>
                <w:sz w:val="20"/>
                <w:szCs w:val="20"/>
                <w:lang w:eastAsia="en-GB"/>
              </w:rPr>
            </w:pPr>
          </w:p>
          <w:p w:rsidR="0026683E" w:rsidRPr="00202783" w:rsidRDefault="0026683E" w:rsidP="00AF40DC">
            <w:pPr>
              <w:rPr>
                <w:sz w:val="20"/>
                <w:szCs w:val="20"/>
                <w:lang w:val="en-US"/>
              </w:rPr>
            </w:pPr>
            <w:r w:rsidRPr="00202783">
              <w:rPr>
                <w:rFonts w:ascii="Arial" w:eastAsia="Times New Roman" w:hAnsi="Arial" w:cs="Arial"/>
                <w:sz w:val="20"/>
                <w:szCs w:val="20"/>
                <w:lang w:eastAsia="en-GB"/>
              </w:rPr>
              <w:t xml:space="preserve">End by watch a body percussion </w:t>
            </w:r>
            <w:hyperlink r:id="rId33" w:history="1">
              <w:r w:rsidRPr="00202783">
                <w:rPr>
                  <w:rStyle w:val="Hyperlink"/>
                  <w:rFonts w:ascii="Arial" w:eastAsia="Times New Roman" w:hAnsi="Arial" w:cs="Arial"/>
                  <w:sz w:val="20"/>
                  <w:szCs w:val="20"/>
                  <w:lang w:eastAsia="en-GB"/>
                </w:rPr>
                <w:t>https://www.youtube.com/watch?v=lk75qDst8wE</w:t>
              </w:r>
            </w:hyperlink>
            <w:r w:rsidRPr="00202783">
              <w:rPr>
                <w:rFonts w:ascii="Arial" w:eastAsia="Times New Roman" w:hAnsi="Arial" w:cs="Arial"/>
                <w:sz w:val="20"/>
                <w:szCs w:val="20"/>
                <w:lang w:eastAsia="en-GB"/>
              </w:rPr>
              <w:t xml:space="preserve"> </w:t>
            </w:r>
          </w:p>
          <w:p w:rsidR="00666627" w:rsidRPr="00202783" w:rsidRDefault="00666627" w:rsidP="00666627">
            <w:pPr>
              <w:rPr>
                <w:sz w:val="20"/>
                <w:szCs w:val="20"/>
                <w:lang w:val="en-US"/>
              </w:rPr>
            </w:pPr>
            <w:r w:rsidRPr="00202783">
              <w:rPr>
                <w:b/>
                <w:bCs/>
                <w:sz w:val="20"/>
                <w:szCs w:val="20"/>
                <w:lang w:val="en-US"/>
              </w:rPr>
              <w:t>Key questions</w:t>
            </w:r>
            <w:proofErr w:type="gramStart"/>
            <w:r w:rsidRPr="00202783">
              <w:rPr>
                <w:b/>
                <w:bCs/>
                <w:sz w:val="20"/>
                <w:szCs w:val="20"/>
                <w:lang w:val="en-US"/>
              </w:rPr>
              <w:t>  </w:t>
            </w:r>
            <w:r w:rsidRPr="00202783">
              <w:rPr>
                <w:sz w:val="20"/>
                <w:szCs w:val="20"/>
                <w:lang w:val="en-US"/>
              </w:rPr>
              <w:t>How</w:t>
            </w:r>
            <w:proofErr w:type="gramEnd"/>
            <w:r w:rsidRPr="00202783">
              <w:rPr>
                <w:sz w:val="20"/>
                <w:szCs w:val="20"/>
                <w:lang w:val="en-US"/>
              </w:rPr>
              <w:t xml:space="preserve"> many beats is a pair of quavers worth? (1 beat)</w:t>
            </w:r>
            <w:r w:rsidR="0026683E" w:rsidRPr="00202783">
              <w:rPr>
                <w:sz w:val="20"/>
                <w:szCs w:val="20"/>
                <w:lang w:val="en-US"/>
              </w:rPr>
              <w:t xml:space="preserve"> </w:t>
            </w:r>
            <w:r w:rsidRPr="00202783">
              <w:rPr>
                <w:sz w:val="20"/>
                <w:szCs w:val="20"/>
                <w:lang w:val="en-US"/>
              </w:rPr>
              <w:t>How many beats is one quaver on its own worth? (½ beat)</w:t>
            </w:r>
            <w:r w:rsidR="0026683E" w:rsidRPr="00202783">
              <w:rPr>
                <w:sz w:val="20"/>
                <w:szCs w:val="20"/>
                <w:lang w:val="en-US"/>
              </w:rPr>
              <w:t xml:space="preserve"> What happens to the pulse in ‘Hall of the ..?’ </w:t>
            </w:r>
          </w:p>
          <w:p w:rsidR="0026683E" w:rsidRPr="002A1086" w:rsidRDefault="00CB0885" w:rsidP="00BB1EA4">
            <w:pPr>
              <w:rPr>
                <w:bCs/>
                <w:sz w:val="20"/>
                <w:szCs w:val="20"/>
                <w:lang w:val="en-US"/>
              </w:rPr>
            </w:pPr>
            <w:r w:rsidRPr="00202783">
              <w:rPr>
                <w:b/>
                <w:bCs/>
                <w:sz w:val="20"/>
                <w:szCs w:val="20"/>
                <w:lang w:val="en-US"/>
              </w:rPr>
              <w:t xml:space="preserve">Key Vocab: </w:t>
            </w:r>
            <w:r w:rsidRPr="002A1086">
              <w:rPr>
                <w:bCs/>
                <w:sz w:val="20"/>
                <w:szCs w:val="20"/>
                <w:lang w:val="en-US"/>
              </w:rPr>
              <w:t xml:space="preserve">Romantic period, Grieg, crotchet, quaver, minim, rest, pulse, rhythm. </w:t>
            </w:r>
          </w:p>
          <w:p w:rsidR="008001D8" w:rsidRPr="00202783" w:rsidRDefault="00666627" w:rsidP="00BB1EA4">
            <w:pPr>
              <w:rPr>
                <w:sz w:val="20"/>
                <w:szCs w:val="20"/>
                <w:lang w:val="en-US"/>
              </w:rPr>
            </w:pPr>
            <w:r w:rsidRPr="00202783">
              <w:rPr>
                <w:b/>
                <w:sz w:val="20"/>
                <w:szCs w:val="20"/>
              </w:rPr>
              <w:t>Differentiation:</w:t>
            </w:r>
          </w:p>
          <w:p w:rsidR="00202783" w:rsidRPr="002A1086" w:rsidRDefault="00666627" w:rsidP="00666627">
            <w:pPr>
              <w:rPr>
                <w:sz w:val="20"/>
                <w:szCs w:val="20"/>
                <w:lang w:val="en-US"/>
              </w:rPr>
            </w:pPr>
            <w:r w:rsidRPr="00202783">
              <w:rPr>
                <w:b/>
                <w:bCs/>
                <w:sz w:val="20"/>
                <w:szCs w:val="20"/>
                <w:lang w:val="en-US"/>
              </w:rPr>
              <w:t xml:space="preserve">Pupils needing extra support: </w:t>
            </w:r>
            <w:r w:rsidR="00202783" w:rsidRPr="002A1086">
              <w:rPr>
                <w:bCs/>
                <w:sz w:val="20"/>
                <w:szCs w:val="20"/>
                <w:lang w:val="en-US"/>
              </w:rPr>
              <w:t xml:space="preserve">Give </w:t>
            </w:r>
            <w:proofErr w:type="spellStart"/>
            <w:r w:rsidR="00202783" w:rsidRPr="002A1086">
              <w:rPr>
                <w:bCs/>
                <w:sz w:val="20"/>
                <w:szCs w:val="20"/>
                <w:lang w:val="en-US"/>
              </w:rPr>
              <w:t>boomwhacker</w:t>
            </w:r>
            <w:proofErr w:type="spellEnd"/>
            <w:r w:rsidR="00202783" w:rsidRPr="002A1086">
              <w:rPr>
                <w:bCs/>
                <w:sz w:val="20"/>
                <w:szCs w:val="20"/>
                <w:lang w:val="en-US"/>
              </w:rPr>
              <w:t xml:space="preserve"> whose pitch appears less frequently in the piece. </w:t>
            </w:r>
          </w:p>
          <w:p w:rsidR="00666627" w:rsidRPr="00202783" w:rsidRDefault="00666627" w:rsidP="00666627">
            <w:pPr>
              <w:rPr>
                <w:sz w:val="20"/>
                <w:szCs w:val="20"/>
                <w:lang w:val="en-US"/>
              </w:rPr>
            </w:pPr>
            <w:r w:rsidRPr="00202783">
              <w:rPr>
                <w:b/>
                <w:bCs/>
                <w:sz w:val="20"/>
                <w:szCs w:val="20"/>
                <w:lang w:val="en-US"/>
              </w:rPr>
              <w:t>Pupils working at greater depth:</w:t>
            </w:r>
            <w:r w:rsidRPr="00202783">
              <w:rPr>
                <w:sz w:val="20"/>
                <w:szCs w:val="20"/>
                <w:lang w:val="en-US"/>
              </w:rPr>
              <w:t xml:space="preserve"> </w:t>
            </w:r>
            <w:r w:rsidR="00202783" w:rsidRPr="00202783">
              <w:rPr>
                <w:sz w:val="20"/>
                <w:szCs w:val="20"/>
                <w:lang w:val="en-US"/>
              </w:rPr>
              <w:t>Could be given 2 or 3 pitches instead of just 1.</w:t>
            </w:r>
          </w:p>
          <w:p w:rsidR="00666627" w:rsidRPr="00202783" w:rsidRDefault="00666627" w:rsidP="00666627">
            <w:pPr>
              <w:rPr>
                <w:rFonts w:cstheme="minorHAnsi"/>
                <w:b/>
                <w:sz w:val="20"/>
                <w:szCs w:val="20"/>
                <w:lang w:val="en-US"/>
              </w:rPr>
            </w:pPr>
            <w:r w:rsidRPr="00202783">
              <w:rPr>
                <w:b/>
                <w:sz w:val="20"/>
                <w:szCs w:val="20"/>
                <w:lang w:val="en-US"/>
              </w:rPr>
              <w:t xml:space="preserve">Assessment: </w:t>
            </w:r>
          </w:p>
          <w:p w:rsidR="00666627" w:rsidRPr="00202783" w:rsidRDefault="00666627" w:rsidP="00666627">
            <w:pPr>
              <w:rPr>
                <w:rFonts w:cstheme="minorHAnsi"/>
                <w:sz w:val="20"/>
                <w:szCs w:val="20"/>
              </w:rPr>
            </w:pPr>
            <w:r w:rsidRPr="00202783">
              <w:rPr>
                <w:rFonts w:eastAsia="Roboto" w:cstheme="minorHAnsi"/>
                <w:b/>
                <w:bCs/>
                <w:sz w:val="20"/>
                <w:szCs w:val="20"/>
              </w:rPr>
              <w:t>Pupils with secure understanding indicated by:</w:t>
            </w:r>
            <w:r w:rsidR="00202783" w:rsidRPr="00202783">
              <w:rPr>
                <w:rFonts w:eastAsia="Roboto" w:cstheme="minorHAnsi"/>
                <w:sz w:val="20"/>
                <w:szCs w:val="20"/>
              </w:rPr>
              <w:t xml:space="preserve"> Ability to read notation and keep to a regular pulse. </w:t>
            </w:r>
          </w:p>
          <w:p w:rsidR="00666627" w:rsidRPr="00202783" w:rsidRDefault="00666627" w:rsidP="00202783">
            <w:pPr>
              <w:rPr>
                <w:rFonts w:cstheme="minorHAnsi"/>
              </w:rPr>
            </w:pPr>
            <w:r w:rsidRPr="00202783">
              <w:rPr>
                <w:rFonts w:eastAsia="Roboto" w:cstheme="minorHAnsi"/>
                <w:sz w:val="20"/>
                <w:szCs w:val="20"/>
              </w:rPr>
              <w:t> </w:t>
            </w:r>
            <w:r w:rsidRPr="00202783">
              <w:rPr>
                <w:rFonts w:eastAsia="Roboto" w:cstheme="minorHAnsi"/>
                <w:b/>
                <w:bCs/>
                <w:sz w:val="20"/>
                <w:szCs w:val="20"/>
              </w:rPr>
              <w:t>Pupils working at greater depth indicated by:</w:t>
            </w:r>
            <w:r w:rsidRPr="00202783">
              <w:rPr>
                <w:rFonts w:eastAsia="Roboto" w:cstheme="minorHAnsi"/>
                <w:sz w:val="20"/>
                <w:szCs w:val="20"/>
              </w:rPr>
              <w:t xml:space="preserve"> Ability to re</w:t>
            </w:r>
            <w:r w:rsidR="00202783" w:rsidRPr="00202783">
              <w:rPr>
                <w:rFonts w:eastAsia="Roboto" w:cstheme="minorHAnsi"/>
                <w:sz w:val="20"/>
                <w:szCs w:val="20"/>
              </w:rPr>
              <w:t xml:space="preserve">ad notation, keep to a regular pulse whilst playing more than one pitch </w:t>
            </w:r>
            <w:proofErr w:type="spellStart"/>
            <w:r w:rsidR="00202783" w:rsidRPr="00202783">
              <w:rPr>
                <w:rFonts w:eastAsia="Roboto" w:cstheme="minorHAnsi"/>
                <w:sz w:val="20"/>
                <w:szCs w:val="20"/>
              </w:rPr>
              <w:t>boomwhacker</w:t>
            </w:r>
            <w:proofErr w:type="spellEnd"/>
            <w:r w:rsidR="00202783" w:rsidRPr="00202783">
              <w:rPr>
                <w:rFonts w:eastAsia="Roboto" w:cstheme="minorHAnsi"/>
                <w:sz w:val="20"/>
                <w:szCs w:val="20"/>
              </w:rPr>
              <w:t>.</w:t>
            </w:r>
            <w:r w:rsidR="00202783">
              <w:rPr>
                <w:rFonts w:eastAsia="Roboto" w:cstheme="minorHAnsi"/>
              </w:rPr>
              <w:t xml:space="preserve"> </w:t>
            </w:r>
          </w:p>
        </w:tc>
      </w:tr>
      <w:tr w:rsidR="0008647F" w:rsidTr="00023D58">
        <w:tc>
          <w:tcPr>
            <w:tcW w:w="2088" w:type="dxa"/>
            <w:vAlign w:val="center"/>
          </w:tcPr>
          <w:p w:rsidR="0008647F" w:rsidRPr="008001D8" w:rsidRDefault="00023D58" w:rsidP="008001D8">
            <w:pPr>
              <w:jc w:val="center"/>
              <w:rPr>
                <w:b/>
                <w:sz w:val="28"/>
              </w:rPr>
            </w:pPr>
            <w:r>
              <w:rPr>
                <w:b/>
                <w:sz w:val="28"/>
              </w:rPr>
              <w:lastRenderedPageBreak/>
              <w:t>Lesson 6</w:t>
            </w:r>
          </w:p>
        </w:tc>
        <w:tc>
          <w:tcPr>
            <w:tcW w:w="13858" w:type="dxa"/>
          </w:tcPr>
          <w:p w:rsidR="00714712" w:rsidRDefault="00DD1402" w:rsidP="00DD1402">
            <w:pPr>
              <w:rPr>
                <w:rFonts w:ascii="Calibri" w:eastAsia="Calibri" w:hAnsi="Calibri" w:cs="Calibri"/>
                <w:color w:val="000000" w:themeColor="text1"/>
                <w:lang w:eastAsia="en-GB"/>
              </w:rPr>
            </w:pPr>
            <w:r w:rsidRPr="00DD1402">
              <w:rPr>
                <w:b/>
                <w:sz w:val="24"/>
              </w:rPr>
              <w:t>Objectives</w:t>
            </w:r>
            <w:r>
              <w:rPr>
                <w:sz w:val="24"/>
              </w:rPr>
              <w:t>:</w:t>
            </w:r>
            <w:r w:rsidR="00213726" w:rsidRPr="00213726">
              <w:rPr>
                <w:rFonts w:ascii="Calibri" w:eastAsia="Calibri" w:hAnsi="Calibri" w:cs="Calibri"/>
                <w:color w:val="000000" w:themeColor="text1"/>
                <w:sz w:val="20"/>
                <w:lang w:eastAsia="en-GB"/>
              </w:rPr>
              <w:t xml:space="preserve"> </w:t>
            </w:r>
            <w:r w:rsidR="00C20AC2" w:rsidRPr="00C20AC2">
              <w:rPr>
                <w:rFonts w:ascii="Calibri" w:eastAsia="Calibri" w:hAnsi="Calibri" w:cs="Calibri"/>
                <w:color w:val="000000" w:themeColor="text1"/>
                <w:sz w:val="20"/>
                <w:lang w:eastAsia="en-GB"/>
              </w:rPr>
              <w:t>To rec</w:t>
            </w:r>
            <w:r w:rsidR="002A1086">
              <w:rPr>
                <w:rFonts w:ascii="Calibri" w:eastAsia="Calibri" w:hAnsi="Calibri" w:cs="Calibri"/>
                <w:color w:val="000000" w:themeColor="text1"/>
                <w:sz w:val="20"/>
                <w:lang w:eastAsia="en-GB"/>
              </w:rPr>
              <w:t>ognise and perform an accelerando</w:t>
            </w:r>
            <w:r w:rsidR="00C20AC2" w:rsidRPr="00C20AC2">
              <w:rPr>
                <w:rFonts w:ascii="Calibri" w:eastAsia="Calibri" w:hAnsi="Calibri" w:cs="Calibri"/>
                <w:color w:val="000000" w:themeColor="text1"/>
                <w:sz w:val="20"/>
                <w:lang w:eastAsia="en-GB"/>
              </w:rPr>
              <w:t xml:space="preserve">; To perform simple melodic and rhythmic parts beginning to vary the pitch with a small range of notes using </w:t>
            </w:r>
            <w:proofErr w:type="spellStart"/>
            <w:r w:rsidR="00C20AC2" w:rsidRPr="00C20AC2">
              <w:rPr>
                <w:rFonts w:ascii="Calibri" w:eastAsia="Calibri" w:hAnsi="Calibri" w:cs="Calibri"/>
                <w:color w:val="000000" w:themeColor="text1"/>
                <w:sz w:val="20"/>
                <w:lang w:eastAsia="en-GB"/>
              </w:rPr>
              <w:t>Boomwhackers</w:t>
            </w:r>
            <w:proofErr w:type="spellEnd"/>
            <w:r w:rsidR="00C20AC2" w:rsidRPr="00C20AC2">
              <w:rPr>
                <w:rFonts w:ascii="Calibri" w:eastAsia="Calibri" w:hAnsi="Calibri" w:cs="Calibri"/>
                <w:color w:val="000000" w:themeColor="text1"/>
                <w:sz w:val="20"/>
                <w:lang w:eastAsia="en-GB"/>
              </w:rPr>
              <w:t xml:space="preserve">; To discuss the stylistic features of Romantic music using musical </w:t>
            </w:r>
            <w:r w:rsidR="00C20AC2">
              <w:rPr>
                <w:rFonts w:ascii="Calibri" w:eastAsia="Calibri" w:hAnsi="Calibri" w:cs="Calibri"/>
                <w:color w:val="000000" w:themeColor="text1"/>
                <w:sz w:val="20"/>
                <w:lang w:eastAsia="en-GB"/>
              </w:rPr>
              <w:t>vocabulary with a focus on Offenbach</w:t>
            </w:r>
            <w:r w:rsidR="00C20AC2" w:rsidRPr="00C20AC2">
              <w:rPr>
                <w:rFonts w:ascii="Calibri" w:eastAsia="Calibri" w:hAnsi="Calibri" w:cs="Calibri"/>
                <w:color w:val="000000" w:themeColor="text1"/>
                <w:sz w:val="20"/>
                <w:lang w:eastAsia="en-GB"/>
              </w:rPr>
              <w:t>.</w:t>
            </w:r>
          </w:p>
          <w:p w:rsidR="0002481B" w:rsidRPr="0066765A" w:rsidRDefault="0002481B" w:rsidP="0066765A">
            <w:pPr>
              <w:rPr>
                <w:rFonts w:ascii="Calibri" w:eastAsia="Calibri" w:hAnsi="Calibri" w:cs="Calibri"/>
                <w:color w:val="000000" w:themeColor="text1"/>
                <w:lang w:eastAsia="en-GB"/>
              </w:rPr>
            </w:pPr>
            <w:r>
              <w:rPr>
                <w:rFonts w:ascii="Calibri" w:eastAsia="Calibri" w:hAnsi="Calibri" w:cs="Calibri"/>
                <w:b/>
                <w:color w:val="000000" w:themeColor="text1"/>
                <w:lang w:eastAsia="en-GB"/>
              </w:rPr>
              <w:t>NC</w:t>
            </w:r>
            <w:r w:rsidRPr="0066765A">
              <w:rPr>
                <w:rFonts w:ascii="Calibri" w:eastAsia="Calibri" w:hAnsi="Calibri" w:cs="Calibri"/>
                <w:color w:val="000000" w:themeColor="text1"/>
                <w:lang w:eastAsia="en-GB"/>
              </w:rPr>
              <w:t>:</w:t>
            </w:r>
            <w:r w:rsidR="0066765A" w:rsidRPr="0066765A">
              <w:t xml:space="preserve"> </w:t>
            </w:r>
            <w:r w:rsidR="0066765A" w:rsidRPr="002A1086">
              <w:rPr>
                <w:rFonts w:ascii="Calibri" w:eastAsia="Calibri" w:hAnsi="Calibri" w:cs="Calibri"/>
                <w:color w:val="000000" w:themeColor="text1"/>
                <w:sz w:val="20"/>
                <w:szCs w:val="20"/>
                <w:lang w:eastAsia="en-GB"/>
              </w:rPr>
              <w:t>Play and perform in solo and ensemble contexts, using their voices and playing musical instruments with increasing accuracy, fluency, control and expression;   Listen with attention to detail and recall sound</w:t>
            </w:r>
            <w:bookmarkStart w:id="0" w:name="_GoBack"/>
            <w:bookmarkEnd w:id="0"/>
            <w:r w:rsidR="0066765A" w:rsidRPr="002A1086">
              <w:rPr>
                <w:rFonts w:ascii="Calibri" w:eastAsia="Calibri" w:hAnsi="Calibri" w:cs="Calibri"/>
                <w:color w:val="000000" w:themeColor="text1"/>
                <w:sz w:val="20"/>
                <w:szCs w:val="20"/>
                <w:lang w:eastAsia="en-GB"/>
              </w:rPr>
              <w:t>s with increasing aural memory;   Use and understand staff (and other) notations;  Improvise and compose music for a range of purposes using the interrelated dimensions of music.</w:t>
            </w:r>
          </w:p>
          <w:p w:rsidR="002A1086" w:rsidRPr="00202783" w:rsidRDefault="0002481B" w:rsidP="002A1086">
            <w:pPr>
              <w:rPr>
                <w:sz w:val="20"/>
                <w:szCs w:val="20"/>
              </w:rPr>
            </w:pPr>
            <w:r w:rsidRPr="0066765A">
              <w:rPr>
                <w:rFonts w:ascii="Calibri" w:eastAsia="Calibri" w:hAnsi="Calibri" w:cs="Calibri"/>
                <w:b/>
                <w:color w:val="000000" w:themeColor="text1"/>
                <w:sz w:val="24"/>
                <w:szCs w:val="24"/>
                <w:lang w:eastAsia="en-GB"/>
              </w:rPr>
              <w:t>Success Criteria</w:t>
            </w:r>
            <w:r>
              <w:rPr>
                <w:rFonts w:ascii="Calibri" w:eastAsia="Calibri" w:hAnsi="Calibri" w:cs="Calibri"/>
                <w:b/>
                <w:color w:val="000000" w:themeColor="text1"/>
                <w:lang w:eastAsia="en-GB"/>
              </w:rPr>
              <w:t xml:space="preserve">: </w:t>
            </w:r>
            <w:r w:rsidR="002A1086" w:rsidRPr="00202783">
              <w:rPr>
                <w:sz w:val="20"/>
                <w:szCs w:val="20"/>
              </w:rPr>
              <w:t>I can</w:t>
            </w:r>
            <w:r w:rsidR="002A1086">
              <w:rPr>
                <w:sz w:val="20"/>
                <w:szCs w:val="20"/>
              </w:rPr>
              <w:t xml:space="preserve"> keep a steady pulse</w:t>
            </w:r>
            <w:r w:rsidR="002A1086" w:rsidRPr="00202783">
              <w:rPr>
                <w:sz w:val="20"/>
                <w:szCs w:val="20"/>
              </w:rPr>
              <w:t xml:space="preserve">; I can follow a music score and respond using tuned percussion. I can name some features of Romantic music. </w:t>
            </w:r>
          </w:p>
          <w:p w:rsidR="0002481B" w:rsidRPr="0066765A" w:rsidRDefault="0002481B" w:rsidP="0066765A">
            <w:pPr>
              <w:rPr>
                <w:rFonts w:ascii="Calibri" w:eastAsia="Calibri" w:hAnsi="Calibri" w:cs="Calibri"/>
                <w:b/>
                <w:color w:val="000000" w:themeColor="text1"/>
                <w:lang w:eastAsia="en-GB"/>
              </w:rPr>
            </w:pPr>
          </w:p>
          <w:p w:rsidR="00C20AC2" w:rsidRPr="005A7F7B" w:rsidRDefault="00DD1402" w:rsidP="005F6F23">
            <w:pPr>
              <w:rPr>
                <w:sz w:val="20"/>
                <w:szCs w:val="20"/>
              </w:rPr>
            </w:pPr>
            <w:r w:rsidRPr="00DD1402">
              <w:rPr>
                <w:b/>
                <w:sz w:val="24"/>
              </w:rPr>
              <w:t>Activities</w:t>
            </w:r>
            <w:r>
              <w:rPr>
                <w:sz w:val="24"/>
              </w:rPr>
              <w:t>:</w:t>
            </w:r>
            <w:r w:rsidR="00213726" w:rsidRPr="00213726">
              <w:rPr>
                <w:sz w:val="24"/>
              </w:rPr>
              <w:t xml:space="preserve"> </w:t>
            </w:r>
            <w:r w:rsidR="005F6F23" w:rsidRPr="005A7F7B">
              <w:rPr>
                <w:sz w:val="20"/>
                <w:szCs w:val="20"/>
              </w:rPr>
              <w:t>Explore Jacques Offenb</w:t>
            </w:r>
            <w:r w:rsidR="005F6F23" w:rsidRPr="005A7F7B">
              <w:rPr>
                <w:sz w:val="20"/>
                <w:szCs w:val="20"/>
              </w:rPr>
              <w:t>ach's lively and comedic music. L</w:t>
            </w:r>
            <w:r w:rsidR="005F6F23" w:rsidRPr="005A7F7B">
              <w:rPr>
                <w:sz w:val="20"/>
                <w:szCs w:val="20"/>
              </w:rPr>
              <w:t xml:space="preserve">isten to Offenbach's "Can-Can" from Orpheus in the Underworld </w:t>
            </w:r>
            <w:r w:rsidR="00C20AC2" w:rsidRPr="005A7F7B">
              <w:rPr>
                <w:sz w:val="20"/>
                <w:szCs w:val="20"/>
              </w:rPr>
              <w:t xml:space="preserve"> watch an orchestra performing the piece </w:t>
            </w:r>
            <w:hyperlink r:id="rId34" w:history="1">
              <w:r w:rsidR="00C20AC2" w:rsidRPr="005A7F7B">
                <w:rPr>
                  <w:rStyle w:val="Hyperlink"/>
                  <w:sz w:val="20"/>
                  <w:szCs w:val="20"/>
                </w:rPr>
                <w:t>https://www.youtube.com/watch?v=sf9CtbLGzgw</w:t>
              </w:r>
            </w:hyperlink>
            <w:r w:rsidR="00C20AC2" w:rsidRPr="005A7F7B">
              <w:rPr>
                <w:sz w:val="20"/>
                <w:szCs w:val="20"/>
              </w:rPr>
              <w:t xml:space="preserve"> </w:t>
            </w:r>
            <w:r w:rsidR="005F6F23" w:rsidRPr="005A7F7B">
              <w:rPr>
                <w:sz w:val="20"/>
                <w:szCs w:val="20"/>
              </w:rPr>
              <w:t>and learn a si</w:t>
            </w:r>
            <w:r w:rsidR="00C20AC2" w:rsidRPr="005A7F7B">
              <w:rPr>
                <w:sz w:val="20"/>
                <w:szCs w:val="20"/>
              </w:rPr>
              <w:t xml:space="preserve">mple dance routine to the music using </w:t>
            </w:r>
            <w:hyperlink r:id="rId35" w:history="1">
              <w:r w:rsidR="00C20AC2" w:rsidRPr="005A7F7B">
                <w:rPr>
                  <w:rStyle w:val="Hyperlink"/>
                  <w:sz w:val="20"/>
                  <w:szCs w:val="20"/>
                </w:rPr>
                <w:t>https://www.youtube.com/watch?v=4Diu2N8TGKA</w:t>
              </w:r>
            </w:hyperlink>
            <w:r w:rsidR="00C20AC2" w:rsidRPr="005A7F7B">
              <w:rPr>
                <w:sz w:val="20"/>
                <w:szCs w:val="20"/>
              </w:rPr>
              <w:t xml:space="preserve">  </w:t>
            </w:r>
            <w:r w:rsidR="005F6F23" w:rsidRPr="005A7F7B">
              <w:rPr>
                <w:sz w:val="20"/>
                <w:szCs w:val="20"/>
              </w:rPr>
              <w:t xml:space="preserve"> Explore the term accelerando</w:t>
            </w:r>
            <w:r w:rsidR="00C20AC2" w:rsidRPr="005A7F7B">
              <w:rPr>
                <w:sz w:val="20"/>
                <w:szCs w:val="20"/>
              </w:rPr>
              <w:t xml:space="preserve"> meaning ‘to gradually get faster.’</w:t>
            </w:r>
          </w:p>
          <w:p w:rsidR="00BB1EA4" w:rsidRPr="005A7F7B" w:rsidRDefault="00C20AC2" w:rsidP="005F6F23">
            <w:pPr>
              <w:rPr>
                <w:sz w:val="20"/>
                <w:szCs w:val="20"/>
              </w:rPr>
            </w:pPr>
            <w:proofErr w:type="spellStart"/>
            <w:r w:rsidRPr="005A7F7B">
              <w:rPr>
                <w:sz w:val="20"/>
                <w:szCs w:val="20"/>
              </w:rPr>
              <w:t>Boomwhackers</w:t>
            </w:r>
            <w:proofErr w:type="spellEnd"/>
            <w:r w:rsidR="005A7F7B">
              <w:rPr>
                <w:sz w:val="20"/>
                <w:szCs w:val="20"/>
              </w:rPr>
              <w:t xml:space="preserve"> </w:t>
            </w:r>
            <w:r w:rsidRPr="005A7F7B">
              <w:rPr>
                <w:sz w:val="20"/>
                <w:szCs w:val="20"/>
              </w:rPr>
              <w:t xml:space="preserve">/tuned percussion activity: </w:t>
            </w:r>
            <w:hyperlink r:id="rId36" w:history="1">
              <w:r w:rsidRPr="005A7F7B">
                <w:rPr>
                  <w:rStyle w:val="Hyperlink"/>
                  <w:sz w:val="20"/>
                  <w:szCs w:val="20"/>
                </w:rPr>
                <w:t>https://www.youtube.com/watch?v=D-xftYEWxz8</w:t>
              </w:r>
            </w:hyperlink>
            <w:r w:rsidRPr="005A7F7B">
              <w:rPr>
                <w:sz w:val="20"/>
                <w:szCs w:val="20"/>
              </w:rPr>
              <w:t xml:space="preserve"> Learn to play Can </w:t>
            </w:r>
            <w:proofErr w:type="spellStart"/>
            <w:r w:rsidRPr="005A7F7B">
              <w:rPr>
                <w:sz w:val="20"/>
                <w:szCs w:val="20"/>
              </w:rPr>
              <w:t>Can</w:t>
            </w:r>
            <w:proofErr w:type="spellEnd"/>
            <w:r w:rsidRPr="005A7F7B">
              <w:rPr>
                <w:sz w:val="20"/>
                <w:szCs w:val="20"/>
              </w:rPr>
              <w:t xml:space="preserve">. </w:t>
            </w:r>
            <w:r w:rsidR="005F6F23" w:rsidRPr="005A7F7B">
              <w:rPr>
                <w:sz w:val="20"/>
                <w:szCs w:val="20"/>
              </w:rPr>
              <w:t xml:space="preserve"> </w:t>
            </w:r>
            <w:r w:rsidRPr="005A7F7B">
              <w:rPr>
                <w:sz w:val="20"/>
                <w:szCs w:val="20"/>
              </w:rPr>
              <w:t xml:space="preserve">For a more challenging version of this piece use the following link: </w:t>
            </w:r>
            <w:hyperlink r:id="rId37" w:history="1">
              <w:r w:rsidR="002A1086" w:rsidRPr="005A7F7B">
                <w:rPr>
                  <w:rStyle w:val="Hyperlink"/>
                  <w:sz w:val="20"/>
                  <w:szCs w:val="20"/>
                </w:rPr>
                <w:t>https://www.youtube.com/watch?v=KkF_vYwdj3o</w:t>
              </w:r>
            </w:hyperlink>
          </w:p>
          <w:p w:rsidR="002A1086" w:rsidRPr="005A7F7B" w:rsidRDefault="002A1086" w:rsidP="005F6F23">
            <w:pPr>
              <w:rPr>
                <w:sz w:val="20"/>
                <w:szCs w:val="20"/>
              </w:rPr>
            </w:pPr>
          </w:p>
          <w:p w:rsidR="002A1086" w:rsidRPr="005A7F7B" w:rsidRDefault="002A1086" w:rsidP="005F6F23">
            <w:pPr>
              <w:rPr>
                <w:sz w:val="20"/>
                <w:szCs w:val="20"/>
              </w:rPr>
            </w:pPr>
            <w:r w:rsidRPr="005A7F7B">
              <w:rPr>
                <w:sz w:val="20"/>
                <w:szCs w:val="20"/>
              </w:rPr>
              <w:t>Backgroun</w:t>
            </w:r>
            <w:r w:rsidR="005A7F7B">
              <w:rPr>
                <w:sz w:val="20"/>
                <w:szCs w:val="20"/>
              </w:rPr>
              <w:t>d</w:t>
            </w:r>
            <w:r w:rsidRPr="005A7F7B">
              <w:rPr>
                <w:sz w:val="20"/>
                <w:szCs w:val="20"/>
              </w:rPr>
              <w:t xml:space="preserve"> info about Offenbach: </w:t>
            </w:r>
            <w:r w:rsidRPr="005A7F7B">
              <w:rPr>
                <w:sz w:val="20"/>
                <w:szCs w:val="20"/>
              </w:rPr>
              <w:t xml:space="preserve">Jacques Offenbach was a musician who lived a long time ago in a place called France. He really liked making music with his friends. He played a special </w:t>
            </w:r>
            <w:r w:rsidRPr="005A7F7B">
              <w:rPr>
                <w:sz w:val="20"/>
                <w:szCs w:val="20"/>
              </w:rPr>
              <w:t>instrument called the cello. He</w:t>
            </w:r>
            <w:r w:rsidRPr="005A7F7B">
              <w:rPr>
                <w:sz w:val="20"/>
                <w:szCs w:val="20"/>
              </w:rPr>
              <w:t xml:space="preserve"> liked to make people laugh and smile with his music. He created something called "operettas," which are like funny plays with songs. Imagine watching a play that makes you giggle and dance along – that'</w:t>
            </w:r>
            <w:r w:rsidRPr="005A7F7B">
              <w:rPr>
                <w:sz w:val="20"/>
                <w:szCs w:val="20"/>
              </w:rPr>
              <w:t xml:space="preserve">s what his operettas were like! </w:t>
            </w:r>
            <w:r w:rsidRPr="005A7F7B">
              <w:rPr>
                <w:sz w:val="20"/>
                <w:szCs w:val="20"/>
              </w:rPr>
              <w:t xml:space="preserve">One of his most famous operettas is about a person named Orpheus who goes on an adventure to a magical place. Jacques made this story into music that you could </w:t>
            </w:r>
            <w:r w:rsidRPr="005A7F7B">
              <w:rPr>
                <w:sz w:val="20"/>
                <w:szCs w:val="20"/>
              </w:rPr>
              <w:t xml:space="preserve">tap your feet to and hum </w:t>
            </w:r>
            <w:proofErr w:type="spellStart"/>
            <w:r w:rsidRPr="005A7F7B">
              <w:rPr>
                <w:sz w:val="20"/>
                <w:szCs w:val="20"/>
              </w:rPr>
              <w:t>along.</w:t>
            </w:r>
            <w:r w:rsidRPr="005A7F7B">
              <w:rPr>
                <w:sz w:val="20"/>
                <w:szCs w:val="20"/>
              </w:rPr>
              <w:t>People</w:t>
            </w:r>
            <w:proofErr w:type="spellEnd"/>
            <w:r w:rsidRPr="005A7F7B">
              <w:rPr>
                <w:sz w:val="20"/>
                <w:szCs w:val="20"/>
              </w:rPr>
              <w:t xml:space="preserve"> all over </w:t>
            </w:r>
            <w:r w:rsidRPr="005A7F7B">
              <w:rPr>
                <w:sz w:val="20"/>
                <w:szCs w:val="20"/>
              </w:rPr>
              <w:lastRenderedPageBreak/>
              <w:t xml:space="preserve">the world loved Jacques' music because it was so fun and catchy. He was like a musical wizard who used </w:t>
            </w:r>
            <w:r w:rsidRPr="005A7F7B">
              <w:rPr>
                <w:sz w:val="20"/>
                <w:szCs w:val="20"/>
              </w:rPr>
              <w:t xml:space="preserve">his songs to make people happy. </w:t>
            </w:r>
          </w:p>
          <w:p w:rsidR="0066765A" w:rsidRPr="0066765A" w:rsidRDefault="0066765A" w:rsidP="0066765A">
            <w:pPr>
              <w:rPr>
                <w:b/>
                <w:sz w:val="24"/>
              </w:rPr>
            </w:pPr>
            <w:r w:rsidRPr="0066765A">
              <w:rPr>
                <w:b/>
                <w:sz w:val="24"/>
              </w:rPr>
              <w:t>Key questions</w:t>
            </w:r>
          </w:p>
          <w:p w:rsidR="0066765A" w:rsidRPr="002A1086" w:rsidRDefault="0066765A" w:rsidP="0066765A">
            <w:pPr>
              <w:rPr>
                <w:sz w:val="20"/>
                <w:szCs w:val="20"/>
              </w:rPr>
            </w:pPr>
            <w:r w:rsidRPr="002A1086">
              <w:rPr>
                <w:sz w:val="20"/>
                <w:szCs w:val="20"/>
              </w:rPr>
              <w:t>How can you improve the sound of your playing? (Hold the beater correctly and bounce it!)</w:t>
            </w:r>
            <w:r w:rsidR="00C20AC2" w:rsidRPr="002A1086">
              <w:rPr>
                <w:sz w:val="20"/>
                <w:szCs w:val="20"/>
              </w:rPr>
              <w:t xml:space="preserve"> Can you identify the most challenging part of the music? How could we tackle learning the tricky parts? Can you identify the faster notes/slower notes? What do we call these? </w:t>
            </w:r>
          </w:p>
          <w:p w:rsidR="002A1086" w:rsidRPr="002A1086" w:rsidRDefault="002A1086" w:rsidP="002A1086">
            <w:pPr>
              <w:rPr>
                <w:sz w:val="20"/>
                <w:szCs w:val="20"/>
                <w:lang w:val="en-US"/>
              </w:rPr>
            </w:pPr>
            <w:r w:rsidRPr="00202783">
              <w:rPr>
                <w:b/>
                <w:bCs/>
                <w:sz w:val="20"/>
                <w:szCs w:val="20"/>
                <w:lang w:val="en-US"/>
              </w:rPr>
              <w:t xml:space="preserve">Pupils needing extra support: </w:t>
            </w:r>
            <w:r w:rsidRPr="002A1086">
              <w:rPr>
                <w:bCs/>
                <w:sz w:val="20"/>
                <w:szCs w:val="20"/>
                <w:lang w:val="en-US"/>
              </w:rPr>
              <w:t xml:space="preserve">Give </w:t>
            </w:r>
            <w:proofErr w:type="spellStart"/>
            <w:r w:rsidRPr="002A1086">
              <w:rPr>
                <w:bCs/>
                <w:sz w:val="20"/>
                <w:szCs w:val="20"/>
                <w:lang w:val="en-US"/>
              </w:rPr>
              <w:t>boomwhacker</w:t>
            </w:r>
            <w:proofErr w:type="spellEnd"/>
            <w:r w:rsidRPr="002A1086">
              <w:rPr>
                <w:bCs/>
                <w:sz w:val="20"/>
                <w:szCs w:val="20"/>
                <w:lang w:val="en-US"/>
              </w:rPr>
              <w:t xml:space="preserve"> whose pitch appears less frequently in the piece. </w:t>
            </w:r>
          </w:p>
          <w:p w:rsidR="002A1086" w:rsidRPr="00202783" w:rsidRDefault="002A1086" w:rsidP="002A1086">
            <w:pPr>
              <w:rPr>
                <w:sz w:val="20"/>
                <w:szCs w:val="20"/>
                <w:lang w:val="en-US"/>
              </w:rPr>
            </w:pPr>
            <w:r w:rsidRPr="00202783">
              <w:rPr>
                <w:b/>
                <w:bCs/>
                <w:sz w:val="20"/>
                <w:szCs w:val="20"/>
                <w:lang w:val="en-US"/>
              </w:rPr>
              <w:t>Pupils working at greater depth:</w:t>
            </w:r>
            <w:r w:rsidRPr="00202783">
              <w:rPr>
                <w:sz w:val="20"/>
                <w:szCs w:val="20"/>
                <w:lang w:val="en-US"/>
              </w:rPr>
              <w:t xml:space="preserve"> Could be given 2 or 3 pitches instead of just 1.</w:t>
            </w:r>
          </w:p>
          <w:p w:rsidR="002A1086" w:rsidRPr="00202783" w:rsidRDefault="002A1086" w:rsidP="002A1086">
            <w:pPr>
              <w:rPr>
                <w:rFonts w:cstheme="minorHAnsi"/>
                <w:b/>
                <w:sz w:val="20"/>
                <w:szCs w:val="20"/>
                <w:lang w:val="en-US"/>
              </w:rPr>
            </w:pPr>
            <w:r w:rsidRPr="00202783">
              <w:rPr>
                <w:b/>
                <w:sz w:val="20"/>
                <w:szCs w:val="20"/>
                <w:lang w:val="en-US"/>
              </w:rPr>
              <w:t xml:space="preserve">Assessment: </w:t>
            </w:r>
          </w:p>
          <w:p w:rsidR="002A1086" w:rsidRPr="00202783" w:rsidRDefault="002A1086" w:rsidP="002A1086">
            <w:pPr>
              <w:rPr>
                <w:rFonts w:cstheme="minorHAnsi"/>
                <w:sz w:val="20"/>
                <w:szCs w:val="20"/>
              </w:rPr>
            </w:pPr>
            <w:r w:rsidRPr="00202783">
              <w:rPr>
                <w:rFonts w:eastAsia="Roboto" w:cstheme="minorHAnsi"/>
                <w:b/>
                <w:bCs/>
                <w:sz w:val="20"/>
                <w:szCs w:val="20"/>
              </w:rPr>
              <w:t>Pupils with secure understanding indicated by:</w:t>
            </w:r>
            <w:r w:rsidRPr="00202783">
              <w:rPr>
                <w:rFonts w:eastAsia="Roboto" w:cstheme="minorHAnsi"/>
                <w:sz w:val="20"/>
                <w:szCs w:val="20"/>
              </w:rPr>
              <w:t xml:space="preserve"> Ability to read notation and keep to a regular pulse. </w:t>
            </w:r>
          </w:p>
          <w:p w:rsidR="00072102" w:rsidRPr="00072102" w:rsidRDefault="002A1086" w:rsidP="002A1086">
            <w:pPr>
              <w:rPr>
                <w:b/>
                <w:sz w:val="24"/>
              </w:rPr>
            </w:pPr>
            <w:r w:rsidRPr="00202783">
              <w:rPr>
                <w:rFonts w:eastAsia="Roboto" w:cstheme="minorHAnsi"/>
                <w:sz w:val="20"/>
                <w:szCs w:val="20"/>
              </w:rPr>
              <w:t> </w:t>
            </w:r>
            <w:r w:rsidRPr="00202783">
              <w:rPr>
                <w:rFonts w:eastAsia="Roboto" w:cstheme="minorHAnsi"/>
                <w:b/>
                <w:bCs/>
                <w:sz w:val="20"/>
                <w:szCs w:val="20"/>
              </w:rPr>
              <w:t>Pupils working at greater depth indicated by:</w:t>
            </w:r>
            <w:r w:rsidRPr="00202783">
              <w:rPr>
                <w:rFonts w:eastAsia="Roboto" w:cstheme="minorHAnsi"/>
                <w:sz w:val="20"/>
                <w:szCs w:val="20"/>
              </w:rPr>
              <w:t xml:space="preserve"> Ability to read notation, keep to a regular pulse whilst playing more than one pitch </w:t>
            </w:r>
            <w:proofErr w:type="spellStart"/>
            <w:r w:rsidRPr="00202783">
              <w:rPr>
                <w:rFonts w:eastAsia="Roboto" w:cstheme="minorHAnsi"/>
                <w:sz w:val="20"/>
                <w:szCs w:val="20"/>
              </w:rPr>
              <w:t>boomwhacker</w:t>
            </w:r>
            <w:proofErr w:type="spellEnd"/>
            <w:r w:rsidRPr="00202783">
              <w:rPr>
                <w:rFonts w:eastAsia="Roboto" w:cstheme="minorHAnsi"/>
                <w:sz w:val="20"/>
                <w:szCs w:val="20"/>
              </w:rPr>
              <w:t>.</w:t>
            </w:r>
            <w:r>
              <w:rPr>
                <w:rFonts w:eastAsia="Roboto" w:cstheme="minorHAnsi"/>
              </w:rPr>
              <w:t xml:space="preserve"> </w:t>
            </w:r>
            <w:r w:rsidR="00072102" w:rsidRPr="00072102">
              <w:rPr>
                <w:b/>
                <w:sz w:val="24"/>
                <w:lang w:val="en-US"/>
              </w:rPr>
              <w:t xml:space="preserve"> </w:t>
            </w:r>
          </w:p>
        </w:tc>
      </w:tr>
    </w:tbl>
    <w:p w:rsidR="002A1086" w:rsidRDefault="002A1086">
      <w:pPr>
        <w:rPr>
          <w:sz w:val="28"/>
        </w:rPr>
      </w:pPr>
      <w:r w:rsidRPr="0020470C">
        <w:rPr>
          <w:b/>
          <w:noProof/>
          <w:sz w:val="28"/>
          <w:u w:val="single"/>
          <w:lang w:eastAsia="en-GB"/>
        </w:rPr>
        <w:lastRenderedPageBreak/>
        <mc:AlternateContent>
          <mc:Choice Requires="wps">
            <w:drawing>
              <wp:anchor distT="0" distB="0" distL="114300" distR="114300" simplePos="0" relativeHeight="251660288" behindDoc="0" locked="0" layoutInCell="1" allowOverlap="1" wp14:anchorId="7B73BF89" wp14:editId="2287DB9D">
                <wp:simplePos x="0" y="0"/>
                <wp:positionH relativeFrom="column">
                  <wp:posOffset>57785</wp:posOffset>
                </wp:positionH>
                <wp:positionV relativeFrom="paragraph">
                  <wp:posOffset>281305</wp:posOffset>
                </wp:positionV>
                <wp:extent cx="3952875" cy="1906905"/>
                <wp:effectExtent l="0" t="0" r="28575" b="17145"/>
                <wp:wrapNone/>
                <wp:docPr id="54" name="Text Box 54"/>
                <wp:cNvGraphicFramePr/>
                <a:graphic xmlns:a="http://schemas.openxmlformats.org/drawingml/2006/main">
                  <a:graphicData uri="http://schemas.microsoft.com/office/word/2010/wordprocessingShape">
                    <wps:wsp>
                      <wps:cNvSpPr txBox="1"/>
                      <wps:spPr>
                        <a:xfrm>
                          <a:off x="0" y="0"/>
                          <a:ext cx="3952875" cy="190690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rhythm, pulse, tempo, </w:t>
                            </w:r>
                            <w:r w:rsidR="005A7F7B">
                              <w:rPr>
                                <w:sz w:val="24"/>
                              </w:rPr>
                              <w:t xml:space="preserve">pitch, </w:t>
                            </w:r>
                            <w:r w:rsidR="003574AE">
                              <w:rPr>
                                <w:sz w:val="24"/>
                              </w:rPr>
                              <w:t>dynamics, beats</w:t>
                            </w:r>
                            <w:r w:rsidR="00D12D50">
                              <w:rPr>
                                <w:sz w:val="24"/>
                              </w:rPr>
                              <w:t xml:space="preserve">, </w:t>
                            </w:r>
                            <w:r w:rsidR="002A1086">
                              <w:rPr>
                                <w:sz w:val="24"/>
                              </w:rPr>
                              <w:t>rehearse, practice, orchestra</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D12D50" w:rsidRPr="00D12D50">
                              <w:rPr>
                                <w:sz w:val="24"/>
                              </w:rPr>
                              <w:t xml:space="preserve">Composer, Baroque music, </w:t>
                            </w:r>
                            <w:r w:rsidR="002A1086">
                              <w:rPr>
                                <w:sz w:val="24"/>
                              </w:rPr>
                              <w:t>Classical Music, Romantic Music, harmony, melody, r</w:t>
                            </w:r>
                            <w:r w:rsidR="00D12D50" w:rsidRPr="00D12D50">
                              <w:rPr>
                                <w:sz w:val="24"/>
                              </w:rPr>
                              <w:t>hythm</w:t>
                            </w:r>
                            <w:r w:rsidR="00023D58">
                              <w:rPr>
                                <w:sz w:val="24"/>
                              </w:rPr>
                              <w:t>, Beethoven, Mozart, crotchets, quavers, rests, crescendo, diminuendo</w:t>
                            </w:r>
                            <w:r w:rsidR="002A1086">
                              <w:rPr>
                                <w:sz w:val="24"/>
                              </w:rPr>
                              <w:t>, accelerando</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2A1086">
                              <w:rPr>
                                <w:sz w:val="24"/>
                              </w:rPr>
                              <w:t>, Bach, Offenbach, opera and operetta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6" type="#_x0000_t202" style="position:absolute;margin-left:4.55pt;margin-top:22.15pt;width:311.25pt;height:150.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rhythm, pulse, tempo, </w:t>
                      </w:r>
                      <w:r w:rsidR="005A7F7B">
                        <w:rPr>
                          <w:sz w:val="24"/>
                        </w:rPr>
                        <w:t xml:space="preserve">pitch, </w:t>
                      </w:r>
                      <w:r w:rsidR="003574AE">
                        <w:rPr>
                          <w:sz w:val="24"/>
                        </w:rPr>
                        <w:t>dynamics, beats</w:t>
                      </w:r>
                      <w:r w:rsidR="00D12D50">
                        <w:rPr>
                          <w:sz w:val="24"/>
                        </w:rPr>
                        <w:t xml:space="preserve">, </w:t>
                      </w:r>
                      <w:r w:rsidR="002A1086">
                        <w:rPr>
                          <w:sz w:val="24"/>
                        </w:rPr>
                        <w:t>rehearse, practice, orchestra</w:t>
                      </w:r>
                    </w:p>
                    <w:p w:rsidR="006771DE" w:rsidRDefault="006771DE" w:rsidP="00DD1402">
                      <w:pPr>
                        <w:spacing w:after="0"/>
                        <w:rPr>
                          <w:sz w:val="24"/>
                        </w:rPr>
                      </w:pPr>
                      <w:r w:rsidRPr="006771DE">
                        <w:rPr>
                          <w:b/>
                          <w:sz w:val="24"/>
                        </w:rPr>
                        <w:t>Goldilocks</w:t>
                      </w:r>
                      <w:r>
                        <w:rPr>
                          <w:sz w:val="24"/>
                        </w:rPr>
                        <w:t>:</w:t>
                      </w:r>
                      <w:r w:rsidR="003574AE">
                        <w:rPr>
                          <w:sz w:val="24"/>
                        </w:rPr>
                        <w:t xml:space="preserve">  </w:t>
                      </w:r>
                      <w:r w:rsidR="00D12D50" w:rsidRPr="00D12D50">
                        <w:rPr>
                          <w:sz w:val="24"/>
                        </w:rPr>
                        <w:t xml:space="preserve">Composer, Baroque music, </w:t>
                      </w:r>
                      <w:r w:rsidR="002A1086">
                        <w:rPr>
                          <w:sz w:val="24"/>
                        </w:rPr>
                        <w:t>Classical Music, Romantic Music, harmony, melody, r</w:t>
                      </w:r>
                      <w:r w:rsidR="00D12D50" w:rsidRPr="00D12D50">
                        <w:rPr>
                          <w:sz w:val="24"/>
                        </w:rPr>
                        <w:t>hythm</w:t>
                      </w:r>
                      <w:r w:rsidR="00023D58">
                        <w:rPr>
                          <w:sz w:val="24"/>
                        </w:rPr>
                        <w:t>, Beethoven, Mozart, crotchets, quavers, rests, crescendo, diminuendo</w:t>
                      </w:r>
                      <w:r w:rsidR="002A1086">
                        <w:rPr>
                          <w:sz w:val="24"/>
                        </w:rPr>
                        <w:t>, accelerando</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r w:rsidR="002A1086">
                        <w:rPr>
                          <w:sz w:val="24"/>
                        </w:rPr>
                        <w:t>, Bach, Offenbach, opera and operetta</w:t>
                      </w:r>
                    </w:p>
                  </w:txbxContent>
                </v:textbox>
              </v:shape>
            </w:pict>
          </mc:Fallback>
        </mc:AlternateContent>
      </w:r>
      <w:r w:rsidR="001A3380" w:rsidRPr="0020470C">
        <w:rPr>
          <w:b/>
          <w:noProof/>
          <w:sz w:val="28"/>
          <w:u w:val="single"/>
          <w:lang w:eastAsia="en-GB"/>
        </w:rPr>
        <mc:AlternateContent>
          <mc:Choice Requires="wps">
            <w:drawing>
              <wp:anchor distT="0" distB="0" distL="114300" distR="114300" simplePos="0" relativeHeight="251662336" behindDoc="0" locked="0" layoutInCell="1" allowOverlap="1" wp14:anchorId="5100DECA" wp14:editId="296FD389">
                <wp:simplePos x="0" y="0"/>
                <wp:positionH relativeFrom="column">
                  <wp:posOffset>4250055</wp:posOffset>
                </wp:positionH>
                <wp:positionV relativeFrom="paragraph">
                  <wp:posOffset>294005</wp:posOffset>
                </wp:positionV>
                <wp:extent cx="5419725" cy="148590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5419725" cy="14859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2F3269" w:rsidRDefault="002A1086" w:rsidP="002F3269">
                            <w:pPr>
                              <w:spacing w:after="0"/>
                              <w:rPr>
                                <w:sz w:val="28"/>
                              </w:rPr>
                            </w:pPr>
                            <w:r>
                              <w:rPr>
                                <w:sz w:val="28"/>
                              </w:rPr>
                              <w:t xml:space="preserve">Give </w:t>
                            </w:r>
                            <w:proofErr w:type="spellStart"/>
                            <w:r>
                              <w:rPr>
                                <w:sz w:val="28"/>
                              </w:rPr>
                              <w:t>boomwhacker</w:t>
                            </w:r>
                            <w:proofErr w:type="spellEnd"/>
                            <w:r>
                              <w:rPr>
                                <w:sz w:val="28"/>
                              </w:rPr>
                              <w:t xml:space="preserve"> performances to an invited audience. </w:t>
                            </w:r>
                          </w:p>
                          <w:p w:rsidR="002A1086" w:rsidRDefault="002A1086" w:rsidP="002F3269">
                            <w:pPr>
                              <w:spacing w:after="0"/>
                              <w:rPr>
                                <w:sz w:val="28"/>
                              </w:rPr>
                            </w:pPr>
                            <w:r>
                              <w:rPr>
                                <w:sz w:val="28"/>
                              </w:rPr>
                              <w:t xml:space="preserve">Go to see an orchestra perform some famous works by popular composers. </w:t>
                            </w:r>
                            <w:r w:rsidR="005A7F7B">
                              <w:rPr>
                                <w:sz w:val="28"/>
                              </w:rPr>
                              <w:t xml:space="preserve">Contact a local orchestra? </w:t>
                            </w:r>
                          </w:p>
                          <w:p w:rsidR="005A7F7B" w:rsidRPr="00F40FCF" w:rsidRDefault="005A7F7B"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334.65pt;margin-top:23.15pt;width:426.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2F3269" w:rsidRDefault="002A1086" w:rsidP="002F3269">
                      <w:pPr>
                        <w:spacing w:after="0"/>
                        <w:rPr>
                          <w:sz w:val="28"/>
                        </w:rPr>
                      </w:pPr>
                      <w:r>
                        <w:rPr>
                          <w:sz w:val="28"/>
                        </w:rPr>
                        <w:t xml:space="preserve">Give </w:t>
                      </w:r>
                      <w:proofErr w:type="spellStart"/>
                      <w:r>
                        <w:rPr>
                          <w:sz w:val="28"/>
                        </w:rPr>
                        <w:t>boomwhacker</w:t>
                      </w:r>
                      <w:proofErr w:type="spellEnd"/>
                      <w:r>
                        <w:rPr>
                          <w:sz w:val="28"/>
                        </w:rPr>
                        <w:t xml:space="preserve"> performances to an invited audience. </w:t>
                      </w:r>
                    </w:p>
                    <w:p w:rsidR="002A1086" w:rsidRDefault="002A1086" w:rsidP="002F3269">
                      <w:pPr>
                        <w:spacing w:after="0"/>
                        <w:rPr>
                          <w:sz w:val="28"/>
                        </w:rPr>
                      </w:pPr>
                      <w:r>
                        <w:rPr>
                          <w:sz w:val="28"/>
                        </w:rPr>
                        <w:t xml:space="preserve">Go to see an orchestra perform some famous works by popular composers. </w:t>
                      </w:r>
                      <w:r w:rsidR="005A7F7B">
                        <w:rPr>
                          <w:sz w:val="28"/>
                        </w:rPr>
                        <w:t xml:space="preserve">Contact a local orchestra? </w:t>
                      </w:r>
                    </w:p>
                    <w:p w:rsidR="005A7F7B" w:rsidRPr="00F40FCF" w:rsidRDefault="005A7F7B" w:rsidP="002F3269">
                      <w:pPr>
                        <w:spacing w:after="0"/>
                        <w:rPr>
                          <w:sz w:val="28"/>
                        </w:rPr>
                      </w:pPr>
                    </w:p>
                  </w:txbxContent>
                </v:textbox>
              </v:shape>
            </w:pict>
          </mc:Fallback>
        </mc:AlternateContent>
      </w:r>
    </w:p>
    <w:p w:rsidR="002A1086" w:rsidRPr="002A1086" w:rsidRDefault="002A1086" w:rsidP="002A1086">
      <w:pPr>
        <w:rPr>
          <w:sz w:val="28"/>
        </w:rPr>
      </w:pPr>
    </w:p>
    <w:p w:rsidR="002A1086" w:rsidRPr="002A1086" w:rsidRDefault="002A1086" w:rsidP="002A1086">
      <w:pPr>
        <w:rPr>
          <w:sz w:val="28"/>
        </w:rPr>
      </w:pPr>
    </w:p>
    <w:p w:rsidR="002A1086" w:rsidRPr="002A1086" w:rsidRDefault="002A1086" w:rsidP="002A1086">
      <w:pPr>
        <w:rPr>
          <w:sz w:val="28"/>
        </w:rPr>
      </w:pPr>
    </w:p>
    <w:p w:rsidR="002A1086" w:rsidRPr="002A1086" w:rsidRDefault="002A1086" w:rsidP="002A1086">
      <w:pPr>
        <w:rPr>
          <w:sz w:val="28"/>
        </w:rPr>
      </w:pPr>
    </w:p>
    <w:p w:rsidR="002A1086" w:rsidRPr="002A1086" w:rsidRDefault="002A1086" w:rsidP="002A1086">
      <w:pPr>
        <w:rPr>
          <w:sz w:val="28"/>
        </w:rPr>
      </w:pPr>
    </w:p>
    <w:p w:rsidR="002A1086" w:rsidRDefault="002A1086" w:rsidP="002A1086">
      <w:pPr>
        <w:rPr>
          <w:sz w:val="28"/>
        </w:rPr>
      </w:pPr>
    </w:p>
    <w:p w:rsidR="0008647F" w:rsidRDefault="002A1086" w:rsidP="002A1086">
      <w:pPr>
        <w:tabs>
          <w:tab w:val="left" w:pos="1059"/>
        </w:tabs>
        <w:rPr>
          <w:sz w:val="28"/>
        </w:rPr>
      </w:pPr>
      <w:r>
        <w:rPr>
          <w:sz w:val="28"/>
        </w:rPr>
        <w:tab/>
      </w:r>
    </w:p>
    <w:p w:rsidR="002A1086" w:rsidRDefault="002A1086" w:rsidP="002A1086">
      <w:pPr>
        <w:tabs>
          <w:tab w:val="left" w:pos="1059"/>
        </w:tabs>
        <w:rPr>
          <w:sz w:val="28"/>
        </w:rPr>
      </w:pPr>
    </w:p>
    <w:p w:rsidR="002A1086" w:rsidRDefault="002A1086" w:rsidP="002A1086">
      <w:pPr>
        <w:tabs>
          <w:tab w:val="left" w:pos="1059"/>
        </w:tabs>
        <w:rPr>
          <w:sz w:val="28"/>
        </w:rPr>
      </w:pPr>
    </w:p>
    <w:p w:rsidR="002A1086" w:rsidRDefault="002A1086" w:rsidP="002A1086">
      <w:pPr>
        <w:tabs>
          <w:tab w:val="left" w:pos="1059"/>
        </w:tabs>
        <w:rPr>
          <w:sz w:val="28"/>
        </w:rPr>
      </w:pPr>
    </w:p>
    <w:p w:rsidR="002A1086" w:rsidRDefault="002A1086" w:rsidP="002A1086">
      <w:pPr>
        <w:tabs>
          <w:tab w:val="left" w:pos="1059"/>
        </w:tabs>
        <w:rPr>
          <w:sz w:val="28"/>
        </w:rPr>
      </w:pPr>
    </w:p>
    <w:p w:rsidR="002A1086" w:rsidRDefault="002A1086" w:rsidP="002A1086">
      <w:pPr>
        <w:tabs>
          <w:tab w:val="left" w:pos="1059"/>
        </w:tabs>
        <w:rPr>
          <w:sz w:val="28"/>
        </w:rPr>
      </w:pPr>
    </w:p>
    <w:p w:rsidR="002A1086" w:rsidRDefault="002A1086" w:rsidP="002A1086">
      <w:pPr>
        <w:tabs>
          <w:tab w:val="left" w:pos="1059"/>
        </w:tabs>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19978ED8" wp14:editId="664FC1B8">
                <wp:simplePos x="0" y="0"/>
                <wp:positionH relativeFrom="column">
                  <wp:posOffset>136517</wp:posOffset>
                </wp:positionH>
                <wp:positionV relativeFrom="paragraph">
                  <wp:posOffset>311889</wp:posOffset>
                </wp:positionV>
                <wp:extent cx="9486900" cy="5922405"/>
                <wp:effectExtent l="0" t="0" r="19050" b="21590"/>
                <wp:wrapNone/>
                <wp:docPr id="53" name="Text Box 53"/>
                <wp:cNvGraphicFramePr/>
                <a:graphic xmlns:a="http://schemas.openxmlformats.org/drawingml/2006/main">
                  <a:graphicData uri="http://schemas.microsoft.com/office/word/2010/wordprocessingShape">
                    <wps:wsp>
                      <wps:cNvSpPr txBox="1"/>
                      <wps:spPr>
                        <a:xfrm>
                          <a:off x="0" y="0"/>
                          <a:ext cx="9486900" cy="5922405"/>
                        </a:xfrm>
                        <a:prstGeom prst="rect">
                          <a:avLst/>
                        </a:prstGeom>
                        <a:solidFill>
                          <a:schemeClr val="lt1"/>
                        </a:solidFill>
                        <a:ln w="6350">
                          <a:solidFill>
                            <a:prstClr val="black"/>
                          </a:solidFill>
                        </a:ln>
                      </wps:spPr>
                      <wps:txbx>
                        <w:txbxContent>
                          <w:p w:rsidR="005741CE" w:rsidRPr="005A7F7B" w:rsidRDefault="008001D8" w:rsidP="005A7F7B">
                            <w:pPr>
                              <w:rPr>
                                <w:b/>
                                <w:sz w:val="28"/>
                                <w:u w:val="single"/>
                              </w:rPr>
                            </w:pPr>
                            <w:r w:rsidRPr="00F40FCF">
                              <w:rPr>
                                <w:b/>
                                <w:sz w:val="28"/>
                                <w:u w:val="single"/>
                              </w:rPr>
                              <w:t>Knowledge and Skills:</w:t>
                            </w: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5A7F7B" w:rsidRPr="005A7F7B" w:rsidRDefault="005A7F7B" w:rsidP="005A7F7B">
                            <w:pPr>
                              <w:spacing w:after="40" w:line="256" w:lineRule="auto"/>
                              <w:rPr>
                                <w:sz w:val="20"/>
                                <w:szCs w:val="20"/>
                              </w:rPr>
                            </w:pPr>
                            <w:r w:rsidRPr="005A7F7B">
                              <w:rPr>
                                <w:sz w:val="20"/>
                                <w:szCs w:val="20"/>
                              </w:rPr>
                              <w:t>To perform from basic staff notation, incorporating rhythm and pitch and be able to identify these symbols using musical terminology.</w:t>
                            </w:r>
                          </w:p>
                          <w:p w:rsidR="005A7F7B" w:rsidRDefault="005A7F7B" w:rsidP="005A7F7B">
                            <w:pPr>
                              <w:widowControl w:val="0"/>
                              <w:spacing w:after="60"/>
                              <w:rPr>
                                <w:sz w:val="20"/>
                                <w:szCs w:val="20"/>
                              </w:rPr>
                            </w:pPr>
                            <w:r w:rsidRPr="005A7F7B">
                              <w:rPr>
                                <w:sz w:val="20"/>
                                <w:szCs w:val="20"/>
                              </w:rPr>
                              <w:t>To perform simple melodic and rhythmic parts beginning to vary the pitch with a small range of notes.</w:t>
                            </w:r>
                          </w:p>
                          <w:p w:rsidR="005A7F7B" w:rsidRPr="005A7F7B" w:rsidRDefault="005A7F7B" w:rsidP="005A7F7B">
                            <w:pPr>
                              <w:widowControl w:val="0"/>
                              <w:spacing w:after="60"/>
                              <w:rPr>
                                <w:sz w:val="20"/>
                                <w:szCs w:val="20"/>
                              </w:rPr>
                            </w:pPr>
                            <w:r w:rsidRPr="005A7F7B">
                              <w:rPr>
                                <w:rFonts w:ascii="Times New Roman" w:hAnsi="Times New Roman" w:cs="Times New Roman"/>
                                <w:sz w:val="20"/>
                                <w:szCs w:val="20"/>
                              </w:rPr>
                              <w:t xml:space="preserve"> </w:t>
                            </w:r>
                            <w:r w:rsidRPr="005A7F7B">
                              <w:rPr>
                                <w:sz w:val="20"/>
                                <w:szCs w:val="20"/>
                              </w:rPr>
                              <w:t xml:space="preserve">To play tuned and un-tuned instruments with control and accuracy            </w:t>
                            </w:r>
                          </w:p>
                          <w:p w:rsidR="005A7F7B" w:rsidRDefault="005A7F7B" w:rsidP="005A7F7B">
                            <w:pPr>
                              <w:spacing w:line="256" w:lineRule="auto"/>
                              <w:ind w:right="28"/>
                              <w:rPr>
                                <w:sz w:val="20"/>
                                <w:szCs w:val="20"/>
                              </w:rPr>
                            </w:pPr>
                            <w:r w:rsidRPr="005A7F7B">
                              <w:rPr>
                                <w:sz w:val="20"/>
                                <w:szCs w:val="20"/>
                              </w:rPr>
                              <w:t>To practise, rehearse and present performances with an awareness of the audience</w:t>
                            </w:r>
                          </w:p>
                          <w:p w:rsidR="005A7F7B" w:rsidRPr="005A7F7B" w:rsidRDefault="005A7F7B" w:rsidP="005A7F7B">
                            <w:pPr>
                              <w:spacing w:line="256" w:lineRule="auto"/>
                              <w:ind w:right="28"/>
                              <w:rPr>
                                <w:b/>
                                <w:sz w:val="20"/>
                                <w:szCs w:val="20"/>
                                <w:u w:val="single"/>
                              </w:rPr>
                            </w:pPr>
                            <w:r w:rsidRPr="005A7F7B">
                              <w:rPr>
                                <w:b/>
                                <w:sz w:val="20"/>
                                <w:szCs w:val="20"/>
                                <w:u w:val="single"/>
                              </w:rPr>
                              <w:t>Listening:</w:t>
                            </w:r>
                          </w:p>
                          <w:p w:rsidR="005A7F7B" w:rsidRPr="005A7F7B" w:rsidRDefault="005A7F7B" w:rsidP="005A7F7B">
                            <w:pPr>
                              <w:spacing w:line="256" w:lineRule="auto"/>
                              <w:ind w:right="28"/>
                              <w:rPr>
                                <w:sz w:val="20"/>
                                <w:szCs w:val="20"/>
                              </w:rPr>
                            </w:pPr>
                            <w:r w:rsidRPr="005A7F7B">
                              <w:rPr>
                                <w:sz w:val="20"/>
                                <w:szCs w:val="20"/>
                              </w:rPr>
                              <w:t>To begin to use musical vocabulary (related to the inter-related dimensions of music) when discussing improvements to their own and others’ work.</w:t>
                            </w:r>
                          </w:p>
                          <w:p w:rsidR="005A7F7B" w:rsidRDefault="005A7F7B" w:rsidP="005A7F7B">
                            <w:pPr>
                              <w:spacing w:line="256" w:lineRule="auto"/>
                              <w:ind w:right="28"/>
                              <w:rPr>
                                <w:sz w:val="20"/>
                                <w:szCs w:val="20"/>
                              </w:rPr>
                            </w:pPr>
                            <w:proofErr w:type="gramStart"/>
                            <w:r w:rsidRPr="005A7F7B">
                              <w:rPr>
                                <w:sz w:val="20"/>
                                <w:szCs w:val="20"/>
                              </w:rPr>
                              <w:t xml:space="preserve">To discuss the stylistic features of different genres, styles and traditions of </w:t>
                            </w:r>
                            <w:r>
                              <w:rPr>
                                <w:sz w:val="20"/>
                                <w:szCs w:val="20"/>
                              </w:rPr>
                              <w:t>music using musical vocabulary.</w:t>
                            </w:r>
                            <w:proofErr w:type="gramEnd"/>
                          </w:p>
                          <w:p w:rsidR="005A7F7B" w:rsidRPr="005A7F7B" w:rsidRDefault="005A7F7B" w:rsidP="005A7F7B">
                            <w:pPr>
                              <w:spacing w:line="256" w:lineRule="auto"/>
                              <w:ind w:right="28"/>
                              <w:rPr>
                                <w:sz w:val="20"/>
                                <w:szCs w:val="20"/>
                              </w:rPr>
                            </w:pPr>
                            <w:r w:rsidRPr="005A7F7B">
                              <w:rPr>
                                <w:sz w:val="20"/>
                                <w:szCs w:val="20"/>
                              </w:rPr>
                              <w:t xml:space="preserve"> </w:t>
                            </w:r>
                            <w:proofErr w:type="gramStart"/>
                            <w:r w:rsidRPr="005A7F7B">
                              <w:rPr>
                                <w:sz w:val="20"/>
                                <w:szCs w:val="20"/>
                              </w:rPr>
                              <w:t>To recognise and explain the changes within a piece of music using musical vocabulary.</w:t>
                            </w:r>
                            <w:proofErr w:type="gramEnd"/>
                          </w:p>
                          <w:p w:rsidR="005A7F7B" w:rsidRPr="005A7F7B" w:rsidRDefault="005A7F7B" w:rsidP="005A7F7B">
                            <w:pPr>
                              <w:spacing w:line="256" w:lineRule="auto"/>
                              <w:ind w:right="28"/>
                              <w:rPr>
                                <w:sz w:val="20"/>
                                <w:szCs w:val="20"/>
                              </w:rPr>
                            </w:pPr>
                            <w:r w:rsidRPr="005A7F7B">
                              <w:rPr>
                                <w:sz w:val="20"/>
                                <w:szCs w:val="20"/>
                              </w:rPr>
                              <w:t xml:space="preserve">To describe the timbre, dynamic, and textural details of a piece of music, both verbally, and through movement. </w:t>
                            </w:r>
                            <w:proofErr w:type="gramStart"/>
                            <w:r w:rsidRPr="005A7F7B">
                              <w:rPr>
                                <w:sz w:val="20"/>
                                <w:szCs w:val="20"/>
                              </w:rPr>
                              <w:t>Beginning to show an awareness of metre.</w:t>
                            </w:r>
                            <w:proofErr w:type="gramEnd"/>
                            <w:r w:rsidRPr="005A7F7B">
                              <w:rPr>
                                <w:sz w:val="20"/>
                                <w:szCs w:val="20"/>
                              </w:rPr>
                              <w:t xml:space="preserve"> </w:t>
                            </w:r>
                          </w:p>
                          <w:p w:rsidR="005A7F7B" w:rsidRPr="005A7F7B" w:rsidRDefault="005A7F7B" w:rsidP="005A7F7B">
                            <w:pPr>
                              <w:spacing w:line="256" w:lineRule="auto"/>
                              <w:ind w:right="28"/>
                              <w:rPr>
                                <w:sz w:val="20"/>
                                <w:szCs w:val="20"/>
                              </w:rPr>
                            </w:pPr>
                            <w:r w:rsidRPr="005A7F7B">
                              <w:rPr>
                                <w:sz w:val="20"/>
                                <w:szCs w:val="20"/>
                              </w:rPr>
                              <w:t> </w:t>
                            </w:r>
                          </w:p>
                          <w:p w:rsidR="005A7F7B" w:rsidRDefault="005A7F7B" w:rsidP="005A7F7B">
                            <w:pPr>
                              <w:spacing w:line="256" w:lineRule="auto"/>
                              <w:ind w:right="28"/>
                              <w:rPr>
                                <w:b/>
                                <w:sz w:val="20"/>
                                <w:szCs w:val="20"/>
                                <w:u w:val="single"/>
                              </w:rPr>
                            </w:pPr>
                            <w:r>
                              <w:rPr>
                                <w:b/>
                                <w:sz w:val="20"/>
                                <w:szCs w:val="20"/>
                                <w:u w:val="single"/>
                              </w:rPr>
                              <w:t>Notation:</w:t>
                            </w:r>
                          </w:p>
                          <w:p w:rsidR="005A7F7B" w:rsidRPr="005A7F7B" w:rsidRDefault="005A7F7B" w:rsidP="005A7F7B">
                            <w:pPr>
                              <w:spacing w:line="256" w:lineRule="auto"/>
                              <w:ind w:right="28"/>
                              <w:rPr>
                                <w:sz w:val="20"/>
                                <w:szCs w:val="20"/>
                              </w:rPr>
                            </w:pPr>
                            <w:r w:rsidRPr="005A7F7B">
                              <w:rPr>
                                <w:sz w:val="20"/>
                                <w:szCs w:val="20"/>
                              </w:rPr>
                              <w:t xml:space="preserve">Know how many beats in a minim, crotchet and semibreve and I recognise their symbols. </w:t>
                            </w:r>
                          </w:p>
                          <w:p w:rsidR="005A7F7B" w:rsidRPr="005A7F7B" w:rsidRDefault="005A7F7B" w:rsidP="005A7F7B">
                            <w:pPr>
                              <w:spacing w:line="256" w:lineRule="auto"/>
                              <w:ind w:right="28"/>
                              <w:rPr>
                                <w:sz w:val="20"/>
                                <w:szCs w:val="20"/>
                              </w:rPr>
                            </w:pPr>
                            <w:r w:rsidRPr="005A7F7B">
                              <w:rPr>
                                <w:sz w:val="20"/>
                                <w:szCs w:val="20"/>
                              </w:rPr>
                              <w:t>Know the symbol for a rest in music, and use silence for effect in my music</w:t>
                            </w:r>
                            <w:r>
                              <w:rPr>
                                <w:sz w:val="20"/>
                                <w:szCs w:val="20"/>
                              </w:rPr>
                              <w:t>.</w:t>
                            </w:r>
                          </w:p>
                          <w:p w:rsidR="005A7F7B" w:rsidRPr="005A7F7B" w:rsidRDefault="005A7F7B" w:rsidP="005A7F7B">
                            <w:pPr>
                              <w:spacing w:line="256" w:lineRule="auto"/>
                              <w:ind w:right="28"/>
                              <w:rPr>
                                <w:sz w:val="20"/>
                                <w:szCs w:val="20"/>
                              </w:rPr>
                            </w:pPr>
                            <w:r w:rsidRPr="005A7F7B">
                              <w:rPr>
                                <w:sz w:val="20"/>
                                <w:szCs w:val="20"/>
                              </w:rPr>
                              <w:t> </w:t>
                            </w:r>
                          </w:p>
                          <w:p w:rsidR="005A7F7B" w:rsidRDefault="005A7F7B" w:rsidP="005A7F7B">
                            <w:pPr>
                              <w:spacing w:line="256" w:lineRule="auto"/>
                              <w:ind w:right="28"/>
                              <w:rPr>
                                <w:sz w:val="20"/>
                                <w:szCs w:val="20"/>
                              </w:rPr>
                            </w:pPr>
                          </w:p>
                          <w:p w:rsidR="005A7F7B" w:rsidRDefault="005A7F7B" w:rsidP="005A7F7B">
                            <w:pPr>
                              <w:spacing w:line="256" w:lineRule="auto"/>
                              <w:ind w:right="28"/>
                              <w:rPr>
                                <w:sz w:val="20"/>
                                <w:szCs w:val="20"/>
                              </w:rPr>
                            </w:pPr>
                          </w:p>
                          <w:p w:rsidR="005A7F7B" w:rsidRPr="005A7F7B" w:rsidRDefault="005A7F7B" w:rsidP="005A7F7B">
                            <w:pPr>
                              <w:spacing w:line="256" w:lineRule="auto"/>
                              <w:ind w:right="28"/>
                              <w:rPr>
                                <w:sz w:val="20"/>
                                <w:szCs w:val="20"/>
                              </w:rPr>
                            </w:pPr>
                          </w:p>
                          <w:p w:rsidR="005A7F7B" w:rsidRDefault="005A7F7B" w:rsidP="005A7F7B">
                            <w:pPr>
                              <w:widowControl w:val="0"/>
                              <w:rPr>
                                <w:sz w:val="20"/>
                                <w:szCs w:val="20"/>
                              </w:rPr>
                            </w:pPr>
                            <w:r>
                              <w:t> </w:t>
                            </w:r>
                          </w:p>
                          <w:p w:rsidR="00DD108C" w:rsidRPr="005A7F7B" w:rsidRDefault="00DD108C" w:rsidP="005A7F7B">
                            <w:pPr>
                              <w:spacing w:after="27" w:line="240" w:lineRule="auto"/>
                              <w:ind w:right="242"/>
                              <w:rPr>
                                <w:rFonts w:ascii="Calibri" w:eastAsia="Calibri" w:hAnsi="Calibri" w:cs="Calibri"/>
                                <w:color w:val="000000" w:themeColor="text1"/>
                                <w:sz w:val="20"/>
                                <w:szCs w:val="20"/>
                                <w:lang w:eastAsia="en-GB"/>
                              </w:rPr>
                            </w:pP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3" o:spid="_x0000_s1028" type="#_x0000_t202" style="position:absolute;margin-left:10.75pt;margin-top:24.55pt;width:747pt;height:46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" fillcolor="white [3201]" strokeweight=".5pt">
                <v:textbox>
                  <w:txbxContent>
                    <w:p w:rsidR="005741CE" w:rsidRPr="005A7F7B" w:rsidRDefault="008001D8" w:rsidP="005A7F7B">
                      <w:pPr>
                        <w:rPr>
                          <w:b/>
                          <w:sz w:val="28"/>
                          <w:u w:val="single"/>
                        </w:rPr>
                      </w:pPr>
                      <w:r w:rsidRPr="00F40FCF">
                        <w:rPr>
                          <w:b/>
                          <w:sz w:val="28"/>
                          <w:u w:val="single"/>
                        </w:rPr>
                        <w:t>Knowledge and Skills:</w:t>
                      </w: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5A7F7B" w:rsidRPr="005A7F7B" w:rsidRDefault="005A7F7B" w:rsidP="005A7F7B">
                      <w:pPr>
                        <w:spacing w:after="40" w:line="256" w:lineRule="auto"/>
                        <w:rPr>
                          <w:sz w:val="20"/>
                          <w:szCs w:val="20"/>
                        </w:rPr>
                      </w:pPr>
                      <w:r w:rsidRPr="005A7F7B">
                        <w:rPr>
                          <w:sz w:val="20"/>
                          <w:szCs w:val="20"/>
                        </w:rPr>
                        <w:t>To perform from basic staff notation, incorporating rhythm and pitch and be able to identify these symbols using musical terminology.</w:t>
                      </w:r>
                    </w:p>
                    <w:p w:rsidR="005A7F7B" w:rsidRDefault="005A7F7B" w:rsidP="005A7F7B">
                      <w:pPr>
                        <w:widowControl w:val="0"/>
                        <w:spacing w:after="60"/>
                        <w:rPr>
                          <w:sz w:val="20"/>
                          <w:szCs w:val="20"/>
                        </w:rPr>
                      </w:pPr>
                      <w:r w:rsidRPr="005A7F7B">
                        <w:rPr>
                          <w:sz w:val="20"/>
                          <w:szCs w:val="20"/>
                        </w:rPr>
                        <w:t>To perform simple melodic and rhythmic parts beginning to vary the pitch with a small range of notes.</w:t>
                      </w:r>
                    </w:p>
                    <w:p w:rsidR="005A7F7B" w:rsidRPr="005A7F7B" w:rsidRDefault="005A7F7B" w:rsidP="005A7F7B">
                      <w:pPr>
                        <w:widowControl w:val="0"/>
                        <w:spacing w:after="60"/>
                        <w:rPr>
                          <w:sz w:val="20"/>
                          <w:szCs w:val="20"/>
                        </w:rPr>
                      </w:pPr>
                      <w:r w:rsidRPr="005A7F7B">
                        <w:rPr>
                          <w:rFonts w:ascii="Times New Roman" w:hAnsi="Times New Roman" w:cs="Times New Roman"/>
                          <w:sz w:val="20"/>
                          <w:szCs w:val="20"/>
                        </w:rPr>
                        <w:t xml:space="preserve"> </w:t>
                      </w:r>
                      <w:r w:rsidRPr="005A7F7B">
                        <w:rPr>
                          <w:sz w:val="20"/>
                          <w:szCs w:val="20"/>
                        </w:rPr>
                        <w:t xml:space="preserve">To play tuned and un-tuned instruments with control and accuracy            </w:t>
                      </w:r>
                    </w:p>
                    <w:p w:rsidR="005A7F7B" w:rsidRDefault="005A7F7B" w:rsidP="005A7F7B">
                      <w:pPr>
                        <w:spacing w:line="256" w:lineRule="auto"/>
                        <w:ind w:right="28"/>
                        <w:rPr>
                          <w:sz w:val="20"/>
                          <w:szCs w:val="20"/>
                        </w:rPr>
                      </w:pPr>
                      <w:r w:rsidRPr="005A7F7B">
                        <w:rPr>
                          <w:sz w:val="20"/>
                          <w:szCs w:val="20"/>
                        </w:rPr>
                        <w:t>To practise, rehearse and present performances with an awareness of the audience</w:t>
                      </w:r>
                    </w:p>
                    <w:p w:rsidR="005A7F7B" w:rsidRPr="005A7F7B" w:rsidRDefault="005A7F7B" w:rsidP="005A7F7B">
                      <w:pPr>
                        <w:spacing w:line="256" w:lineRule="auto"/>
                        <w:ind w:right="28"/>
                        <w:rPr>
                          <w:b/>
                          <w:sz w:val="20"/>
                          <w:szCs w:val="20"/>
                          <w:u w:val="single"/>
                        </w:rPr>
                      </w:pPr>
                      <w:r w:rsidRPr="005A7F7B">
                        <w:rPr>
                          <w:b/>
                          <w:sz w:val="20"/>
                          <w:szCs w:val="20"/>
                          <w:u w:val="single"/>
                        </w:rPr>
                        <w:t>Listening:</w:t>
                      </w:r>
                    </w:p>
                    <w:p w:rsidR="005A7F7B" w:rsidRPr="005A7F7B" w:rsidRDefault="005A7F7B" w:rsidP="005A7F7B">
                      <w:pPr>
                        <w:spacing w:line="256" w:lineRule="auto"/>
                        <w:ind w:right="28"/>
                        <w:rPr>
                          <w:sz w:val="20"/>
                          <w:szCs w:val="20"/>
                        </w:rPr>
                      </w:pPr>
                      <w:r w:rsidRPr="005A7F7B">
                        <w:rPr>
                          <w:sz w:val="20"/>
                          <w:szCs w:val="20"/>
                        </w:rPr>
                        <w:t>To begin to use musical vocabulary (related to the inter-related dimensions of music) when discussing improvements to their own and others’ work.</w:t>
                      </w:r>
                    </w:p>
                    <w:p w:rsidR="005A7F7B" w:rsidRDefault="005A7F7B" w:rsidP="005A7F7B">
                      <w:pPr>
                        <w:spacing w:line="256" w:lineRule="auto"/>
                        <w:ind w:right="28"/>
                        <w:rPr>
                          <w:sz w:val="20"/>
                          <w:szCs w:val="20"/>
                        </w:rPr>
                      </w:pPr>
                      <w:proofErr w:type="gramStart"/>
                      <w:r w:rsidRPr="005A7F7B">
                        <w:rPr>
                          <w:sz w:val="20"/>
                          <w:szCs w:val="20"/>
                        </w:rPr>
                        <w:t xml:space="preserve">To discuss the stylistic features of different genres, styles and traditions of </w:t>
                      </w:r>
                      <w:r>
                        <w:rPr>
                          <w:sz w:val="20"/>
                          <w:szCs w:val="20"/>
                        </w:rPr>
                        <w:t>music using musical vocabulary.</w:t>
                      </w:r>
                      <w:proofErr w:type="gramEnd"/>
                    </w:p>
                    <w:p w:rsidR="005A7F7B" w:rsidRPr="005A7F7B" w:rsidRDefault="005A7F7B" w:rsidP="005A7F7B">
                      <w:pPr>
                        <w:spacing w:line="256" w:lineRule="auto"/>
                        <w:ind w:right="28"/>
                        <w:rPr>
                          <w:sz w:val="20"/>
                          <w:szCs w:val="20"/>
                        </w:rPr>
                      </w:pPr>
                      <w:r w:rsidRPr="005A7F7B">
                        <w:rPr>
                          <w:sz w:val="20"/>
                          <w:szCs w:val="20"/>
                        </w:rPr>
                        <w:t xml:space="preserve"> </w:t>
                      </w:r>
                      <w:proofErr w:type="gramStart"/>
                      <w:r w:rsidRPr="005A7F7B">
                        <w:rPr>
                          <w:sz w:val="20"/>
                          <w:szCs w:val="20"/>
                        </w:rPr>
                        <w:t>To recognise and explain the changes within a piece of music using musical vocabulary.</w:t>
                      </w:r>
                      <w:proofErr w:type="gramEnd"/>
                    </w:p>
                    <w:p w:rsidR="005A7F7B" w:rsidRPr="005A7F7B" w:rsidRDefault="005A7F7B" w:rsidP="005A7F7B">
                      <w:pPr>
                        <w:spacing w:line="256" w:lineRule="auto"/>
                        <w:ind w:right="28"/>
                        <w:rPr>
                          <w:sz w:val="20"/>
                          <w:szCs w:val="20"/>
                        </w:rPr>
                      </w:pPr>
                      <w:r w:rsidRPr="005A7F7B">
                        <w:rPr>
                          <w:sz w:val="20"/>
                          <w:szCs w:val="20"/>
                        </w:rPr>
                        <w:t xml:space="preserve">To describe the timbre, dynamic, and textural details of a piece of music, both verbally, and through movement. </w:t>
                      </w:r>
                      <w:proofErr w:type="gramStart"/>
                      <w:r w:rsidRPr="005A7F7B">
                        <w:rPr>
                          <w:sz w:val="20"/>
                          <w:szCs w:val="20"/>
                        </w:rPr>
                        <w:t>Beginning to show an awareness of metre.</w:t>
                      </w:r>
                      <w:proofErr w:type="gramEnd"/>
                      <w:r w:rsidRPr="005A7F7B">
                        <w:rPr>
                          <w:sz w:val="20"/>
                          <w:szCs w:val="20"/>
                        </w:rPr>
                        <w:t xml:space="preserve"> </w:t>
                      </w:r>
                    </w:p>
                    <w:p w:rsidR="005A7F7B" w:rsidRPr="005A7F7B" w:rsidRDefault="005A7F7B" w:rsidP="005A7F7B">
                      <w:pPr>
                        <w:spacing w:line="256" w:lineRule="auto"/>
                        <w:ind w:right="28"/>
                        <w:rPr>
                          <w:sz w:val="20"/>
                          <w:szCs w:val="20"/>
                        </w:rPr>
                      </w:pPr>
                      <w:r w:rsidRPr="005A7F7B">
                        <w:rPr>
                          <w:sz w:val="20"/>
                          <w:szCs w:val="20"/>
                        </w:rPr>
                        <w:t> </w:t>
                      </w:r>
                    </w:p>
                    <w:p w:rsidR="005A7F7B" w:rsidRDefault="005A7F7B" w:rsidP="005A7F7B">
                      <w:pPr>
                        <w:spacing w:line="256" w:lineRule="auto"/>
                        <w:ind w:right="28"/>
                        <w:rPr>
                          <w:b/>
                          <w:sz w:val="20"/>
                          <w:szCs w:val="20"/>
                          <w:u w:val="single"/>
                        </w:rPr>
                      </w:pPr>
                      <w:r>
                        <w:rPr>
                          <w:b/>
                          <w:sz w:val="20"/>
                          <w:szCs w:val="20"/>
                          <w:u w:val="single"/>
                        </w:rPr>
                        <w:t>Notation:</w:t>
                      </w:r>
                    </w:p>
                    <w:p w:rsidR="005A7F7B" w:rsidRPr="005A7F7B" w:rsidRDefault="005A7F7B" w:rsidP="005A7F7B">
                      <w:pPr>
                        <w:spacing w:line="256" w:lineRule="auto"/>
                        <w:ind w:right="28"/>
                        <w:rPr>
                          <w:sz w:val="20"/>
                          <w:szCs w:val="20"/>
                        </w:rPr>
                      </w:pPr>
                      <w:r w:rsidRPr="005A7F7B">
                        <w:rPr>
                          <w:sz w:val="20"/>
                          <w:szCs w:val="20"/>
                        </w:rPr>
                        <w:t xml:space="preserve">Know how many beats in a minim, crotchet and semibreve and I recognise their symbols. </w:t>
                      </w:r>
                    </w:p>
                    <w:p w:rsidR="005A7F7B" w:rsidRPr="005A7F7B" w:rsidRDefault="005A7F7B" w:rsidP="005A7F7B">
                      <w:pPr>
                        <w:spacing w:line="256" w:lineRule="auto"/>
                        <w:ind w:right="28"/>
                        <w:rPr>
                          <w:sz w:val="20"/>
                          <w:szCs w:val="20"/>
                        </w:rPr>
                      </w:pPr>
                      <w:r w:rsidRPr="005A7F7B">
                        <w:rPr>
                          <w:sz w:val="20"/>
                          <w:szCs w:val="20"/>
                        </w:rPr>
                        <w:t>Know the symbol for a rest in music, and use silence for effect in my music</w:t>
                      </w:r>
                      <w:r>
                        <w:rPr>
                          <w:sz w:val="20"/>
                          <w:szCs w:val="20"/>
                        </w:rPr>
                        <w:t>.</w:t>
                      </w:r>
                    </w:p>
                    <w:p w:rsidR="005A7F7B" w:rsidRPr="005A7F7B" w:rsidRDefault="005A7F7B" w:rsidP="005A7F7B">
                      <w:pPr>
                        <w:spacing w:line="256" w:lineRule="auto"/>
                        <w:ind w:right="28"/>
                        <w:rPr>
                          <w:sz w:val="20"/>
                          <w:szCs w:val="20"/>
                        </w:rPr>
                      </w:pPr>
                      <w:r w:rsidRPr="005A7F7B">
                        <w:rPr>
                          <w:sz w:val="20"/>
                          <w:szCs w:val="20"/>
                        </w:rPr>
                        <w:t> </w:t>
                      </w:r>
                    </w:p>
                    <w:p w:rsidR="005A7F7B" w:rsidRDefault="005A7F7B" w:rsidP="005A7F7B">
                      <w:pPr>
                        <w:spacing w:line="256" w:lineRule="auto"/>
                        <w:ind w:right="28"/>
                        <w:rPr>
                          <w:sz w:val="20"/>
                          <w:szCs w:val="20"/>
                        </w:rPr>
                      </w:pPr>
                    </w:p>
                    <w:p w:rsidR="005A7F7B" w:rsidRDefault="005A7F7B" w:rsidP="005A7F7B">
                      <w:pPr>
                        <w:spacing w:line="256" w:lineRule="auto"/>
                        <w:ind w:right="28"/>
                        <w:rPr>
                          <w:sz w:val="20"/>
                          <w:szCs w:val="20"/>
                        </w:rPr>
                      </w:pPr>
                    </w:p>
                    <w:p w:rsidR="005A7F7B" w:rsidRPr="005A7F7B" w:rsidRDefault="005A7F7B" w:rsidP="005A7F7B">
                      <w:pPr>
                        <w:spacing w:line="256" w:lineRule="auto"/>
                        <w:ind w:right="28"/>
                        <w:rPr>
                          <w:sz w:val="20"/>
                          <w:szCs w:val="20"/>
                        </w:rPr>
                      </w:pPr>
                    </w:p>
                    <w:p w:rsidR="005A7F7B" w:rsidRDefault="005A7F7B" w:rsidP="005A7F7B">
                      <w:pPr>
                        <w:widowControl w:val="0"/>
                        <w:rPr>
                          <w:sz w:val="20"/>
                          <w:szCs w:val="20"/>
                        </w:rPr>
                      </w:pPr>
                      <w:r>
                        <w:t> </w:t>
                      </w:r>
                    </w:p>
                    <w:p w:rsidR="00DD108C" w:rsidRPr="005A7F7B" w:rsidRDefault="00DD108C" w:rsidP="005A7F7B">
                      <w:pPr>
                        <w:spacing w:after="27" w:line="240" w:lineRule="auto"/>
                        <w:ind w:right="242"/>
                        <w:rPr>
                          <w:rFonts w:ascii="Calibri" w:eastAsia="Calibri" w:hAnsi="Calibri" w:cs="Calibri"/>
                          <w:color w:val="000000" w:themeColor="text1"/>
                          <w:sz w:val="20"/>
                          <w:szCs w:val="20"/>
                          <w:lang w:eastAsia="en-GB"/>
                        </w:rPr>
                      </w:pP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p>
    <w:p w:rsidR="002A1086" w:rsidRDefault="002A1086" w:rsidP="002A1086">
      <w:pPr>
        <w:tabs>
          <w:tab w:val="left" w:pos="1059"/>
        </w:tabs>
        <w:rPr>
          <w:sz w:val="28"/>
        </w:rPr>
      </w:pPr>
    </w:p>
    <w:p w:rsidR="002A1086" w:rsidRPr="002A1086" w:rsidRDefault="002A1086" w:rsidP="002A1086">
      <w:pPr>
        <w:tabs>
          <w:tab w:val="left" w:pos="1059"/>
        </w:tabs>
        <w:rPr>
          <w:sz w:val="28"/>
        </w:rPr>
      </w:pPr>
    </w:p>
    <w:sectPr w:rsidR="002A1086" w:rsidRPr="002A1086" w:rsidSect="0020470C">
      <w:headerReference w:type="even" r:id="rId38"/>
      <w:headerReference w:type="default" r:id="rId39"/>
      <w:footerReference w:type="even" r:id="rId40"/>
      <w:footerReference w:type="default" r:id="rId41"/>
      <w:headerReference w:type="first" r:id="rId42"/>
      <w:footerReference w:type="first" r:id="rId43"/>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DF0" w:rsidRDefault="00052DF0" w:rsidP="00072BE4">
      <w:pPr>
        <w:spacing w:after="0" w:line="240" w:lineRule="auto"/>
      </w:pPr>
      <w:r>
        <w:separator/>
      </w:r>
    </w:p>
  </w:endnote>
  <w:endnote w:type="continuationSeparator" w:id="0">
    <w:p w:rsidR="00052DF0" w:rsidRDefault="00052DF0"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DF0" w:rsidRDefault="00052DF0" w:rsidP="00072BE4">
      <w:pPr>
        <w:spacing w:after="0" w:line="240" w:lineRule="auto"/>
      </w:pPr>
      <w:r>
        <w:separator/>
      </w:r>
    </w:p>
  </w:footnote>
  <w:footnote w:type="continuationSeparator" w:id="0">
    <w:p w:rsidR="00052DF0" w:rsidRDefault="00052DF0"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DAE"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A275D">
      <w:rPr>
        <w:rFonts w:ascii="Arial" w:eastAsia="Times New Roman" w:hAnsi="Arial" w:cs="Arial"/>
        <w:b/>
        <w:color w:val="00B050"/>
        <w:sz w:val="36"/>
        <w:szCs w:val="24"/>
      </w:rPr>
      <w:t>Year 3</w:t>
    </w:r>
    <w:r>
      <w:rPr>
        <w:rFonts w:ascii="Arial" w:eastAsia="Times New Roman" w:hAnsi="Arial" w:cs="Arial"/>
        <w:b/>
        <w:color w:val="00B050"/>
        <w:sz w:val="36"/>
        <w:szCs w:val="24"/>
      </w:rPr>
      <w:t xml:space="preserve">      Medium Term Overview      Subject:  </w:t>
    </w:r>
    <w:r w:rsidR="003C4BE5">
      <w:rPr>
        <w:rFonts w:ascii="Arial" w:eastAsia="Times New Roman" w:hAnsi="Arial" w:cs="Arial"/>
        <w:b/>
        <w:color w:val="00B050"/>
        <w:sz w:val="36"/>
        <w:szCs w:val="24"/>
      </w:rPr>
      <w:t>Music</w:t>
    </w:r>
    <w:r w:rsidR="00EC7152">
      <w:rPr>
        <w:rFonts w:ascii="Arial" w:eastAsia="Times New Roman" w:hAnsi="Arial" w:cs="Arial"/>
        <w:b/>
        <w:color w:val="00B050"/>
        <w:sz w:val="36"/>
        <w:szCs w:val="24"/>
      </w:rPr>
      <w:t xml:space="preserve">                  Term 6</w:t>
    </w:r>
  </w:p>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Arial" w:eastAsia="Times New Roman" w:hAnsi="Arial" w:cs="Arial"/>
        <w:b/>
        <w:color w:val="00B050"/>
        <w:sz w:val="36"/>
        <w:szCs w:val="24"/>
      </w:rPr>
      <w:tab/>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152" w:rsidRDefault="00EC71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8D7EEC"/>
    <w:multiLevelType w:val="hybridMultilevel"/>
    <w:tmpl w:val="5B2C33A6"/>
    <w:lvl w:ilvl="0" w:tplc="F0023748">
      <w:start w:val="1"/>
      <w:numFmt w:val="bullet"/>
      <w:lvlText w:val=""/>
      <w:lvlJc w:val="left"/>
      <w:pPr>
        <w:tabs>
          <w:tab w:val="num" w:pos="720"/>
        </w:tabs>
        <w:ind w:left="720" w:hanging="360"/>
      </w:pPr>
      <w:rPr>
        <w:rFonts w:ascii="Symbol" w:hAnsi="Symbol" w:cs="Symbol" w:hint="default"/>
      </w:rPr>
    </w:lvl>
    <w:lvl w:ilvl="1" w:tplc="13061A98">
      <w:start w:val="1"/>
      <w:numFmt w:val="bullet"/>
      <w:lvlText w:val="o"/>
      <w:lvlJc w:val="left"/>
      <w:pPr>
        <w:tabs>
          <w:tab w:val="num" w:pos="1440"/>
        </w:tabs>
        <w:ind w:left="1440" w:hanging="360"/>
      </w:pPr>
      <w:rPr>
        <w:rFonts w:ascii="Courier New" w:hAnsi="Courier New" w:cs="Courier New" w:hint="default"/>
      </w:rPr>
    </w:lvl>
    <w:lvl w:ilvl="2" w:tplc="B156E398">
      <w:start w:val="1"/>
      <w:numFmt w:val="bullet"/>
      <w:lvlText w:val=""/>
      <w:lvlJc w:val="left"/>
      <w:pPr>
        <w:tabs>
          <w:tab w:val="num" w:pos="2160"/>
        </w:tabs>
        <w:ind w:left="2160" w:hanging="360"/>
      </w:pPr>
      <w:rPr>
        <w:rFonts w:ascii="Wingdings" w:hAnsi="Wingdings" w:cs="Wingdings" w:hint="default"/>
      </w:rPr>
    </w:lvl>
    <w:lvl w:ilvl="3" w:tplc="CB60AE16">
      <w:start w:val="1"/>
      <w:numFmt w:val="bullet"/>
      <w:lvlText w:val=""/>
      <w:lvlJc w:val="left"/>
      <w:pPr>
        <w:tabs>
          <w:tab w:val="num" w:pos="2880"/>
        </w:tabs>
        <w:ind w:left="2880" w:hanging="360"/>
      </w:pPr>
      <w:rPr>
        <w:rFonts w:ascii="Symbol" w:hAnsi="Symbol" w:cs="Symbol" w:hint="default"/>
      </w:rPr>
    </w:lvl>
    <w:lvl w:ilvl="4" w:tplc="3774E5E4">
      <w:start w:val="1"/>
      <w:numFmt w:val="bullet"/>
      <w:lvlText w:val="o"/>
      <w:lvlJc w:val="left"/>
      <w:pPr>
        <w:tabs>
          <w:tab w:val="num" w:pos="3600"/>
        </w:tabs>
        <w:ind w:left="3600" w:hanging="360"/>
      </w:pPr>
      <w:rPr>
        <w:rFonts w:ascii="Courier New" w:hAnsi="Courier New" w:cs="Courier New" w:hint="default"/>
      </w:rPr>
    </w:lvl>
    <w:lvl w:ilvl="5" w:tplc="0164CCE0">
      <w:start w:val="1"/>
      <w:numFmt w:val="bullet"/>
      <w:lvlText w:val=""/>
      <w:lvlJc w:val="left"/>
      <w:pPr>
        <w:tabs>
          <w:tab w:val="num" w:pos="4320"/>
        </w:tabs>
        <w:ind w:left="4320" w:hanging="360"/>
      </w:pPr>
      <w:rPr>
        <w:rFonts w:ascii="Wingdings" w:hAnsi="Wingdings" w:cs="Wingdings" w:hint="default"/>
      </w:rPr>
    </w:lvl>
    <w:lvl w:ilvl="6" w:tplc="36688072">
      <w:start w:val="1"/>
      <w:numFmt w:val="bullet"/>
      <w:lvlText w:val=""/>
      <w:lvlJc w:val="left"/>
      <w:pPr>
        <w:tabs>
          <w:tab w:val="num" w:pos="5040"/>
        </w:tabs>
        <w:ind w:left="5040" w:hanging="360"/>
      </w:pPr>
      <w:rPr>
        <w:rFonts w:ascii="Symbol" w:hAnsi="Symbol" w:cs="Symbol" w:hint="default"/>
      </w:rPr>
    </w:lvl>
    <w:lvl w:ilvl="7" w:tplc="0B8EAC76">
      <w:start w:val="1"/>
      <w:numFmt w:val="bullet"/>
      <w:lvlText w:val="o"/>
      <w:lvlJc w:val="left"/>
      <w:pPr>
        <w:tabs>
          <w:tab w:val="num" w:pos="5760"/>
        </w:tabs>
        <w:ind w:left="5760" w:hanging="360"/>
      </w:pPr>
      <w:rPr>
        <w:rFonts w:ascii="Courier New" w:hAnsi="Courier New" w:cs="Courier New" w:hint="default"/>
      </w:rPr>
    </w:lvl>
    <w:lvl w:ilvl="8" w:tplc="9EB02CFC">
      <w:start w:val="1"/>
      <w:numFmt w:val="bullet"/>
      <w:lvlText w:val=""/>
      <w:lvlJc w:val="left"/>
      <w:pPr>
        <w:tabs>
          <w:tab w:val="num" w:pos="6480"/>
        </w:tabs>
        <w:ind w:left="6480" w:hanging="360"/>
      </w:pPr>
      <w:rPr>
        <w:rFonts w:ascii="Wingdings" w:hAnsi="Wingdings" w:cs="Wingdings" w:hint="default"/>
      </w:rPr>
    </w:lvl>
  </w:abstractNum>
  <w:abstractNum w:abstractNumId="1">
    <w:nsid w:val="010416CF"/>
    <w:multiLevelType w:val="multilevel"/>
    <w:tmpl w:val="74C2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46596B"/>
    <w:multiLevelType w:val="multilevel"/>
    <w:tmpl w:val="298A1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A8FDE1"/>
    <w:multiLevelType w:val="hybridMultilevel"/>
    <w:tmpl w:val="3D5A089A"/>
    <w:lvl w:ilvl="0" w:tplc="68B8B188">
      <w:start w:val="1"/>
      <w:numFmt w:val="bullet"/>
      <w:lvlText w:val=""/>
      <w:lvlJc w:val="left"/>
      <w:pPr>
        <w:tabs>
          <w:tab w:val="num" w:pos="720"/>
        </w:tabs>
        <w:ind w:left="720" w:hanging="360"/>
      </w:pPr>
      <w:rPr>
        <w:rFonts w:ascii="Symbol" w:hAnsi="Symbol" w:cs="Symbol" w:hint="default"/>
      </w:rPr>
    </w:lvl>
    <w:lvl w:ilvl="1" w:tplc="3A02DCC8">
      <w:start w:val="1"/>
      <w:numFmt w:val="bullet"/>
      <w:lvlText w:val="o"/>
      <w:lvlJc w:val="left"/>
      <w:pPr>
        <w:tabs>
          <w:tab w:val="num" w:pos="1440"/>
        </w:tabs>
        <w:ind w:left="1440" w:hanging="360"/>
      </w:pPr>
      <w:rPr>
        <w:rFonts w:ascii="Courier New" w:hAnsi="Courier New" w:cs="Courier New" w:hint="default"/>
      </w:rPr>
    </w:lvl>
    <w:lvl w:ilvl="2" w:tplc="76ECD18C">
      <w:start w:val="1"/>
      <w:numFmt w:val="bullet"/>
      <w:lvlText w:val=""/>
      <w:lvlJc w:val="left"/>
      <w:pPr>
        <w:tabs>
          <w:tab w:val="num" w:pos="2160"/>
        </w:tabs>
        <w:ind w:left="2160" w:hanging="360"/>
      </w:pPr>
      <w:rPr>
        <w:rFonts w:ascii="Wingdings" w:hAnsi="Wingdings" w:cs="Wingdings" w:hint="default"/>
      </w:rPr>
    </w:lvl>
    <w:lvl w:ilvl="3" w:tplc="75AA8E8C">
      <w:start w:val="1"/>
      <w:numFmt w:val="bullet"/>
      <w:lvlText w:val=""/>
      <w:lvlJc w:val="left"/>
      <w:pPr>
        <w:tabs>
          <w:tab w:val="num" w:pos="2880"/>
        </w:tabs>
        <w:ind w:left="2880" w:hanging="360"/>
      </w:pPr>
      <w:rPr>
        <w:rFonts w:ascii="Symbol" w:hAnsi="Symbol" w:cs="Symbol" w:hint="default"/>
      </w:rPr>
    </w:lvl>
    <w:lvl w:ilvl="4" w:tplc="08B2F0FC">
      <w:start w:val="1"/>
      <w:numFmt w:val="bullet"/>
      <w:lvlText w:val="o"/>
      <w:lvlJc w:val="left"/>
      <w:pPr>
        <w:tabs>
          <w:tab w:val="num" w:pos="3600"/>
        </w:tabs>
        <w:ind w:left="3600" w:hanging="360"/>
      </w:pPr>
      <w:rPr>
        <w:rFonts w:ascii="Courier New" w:hAnsi="Courier New" w:cs="Courier New" w:hint="default"/>
      </w:rPr>
    </w:lvl>
    <w:lvl w:ilvl="5" w:tplc="917A74EA">
      <w:start w:val="1"/>
      <w:numFmt w:val="bullet"/>
      <w:lvlText w:val=""/>
      <w:lvlJc w:val="left"/>
      <w:pPr>
        <w:tabs>
          <w:tab w:val="num" w:pos="4320"/>
        </w:tabs>
        <w:ind w:left="4320" w:hanging="360"/>
      </w:pPr>
      <w:rPr>
        <w:rFonts w:ascii="Wingdings" w:hAnsi="Wingdings" w:cs="Wingdings" w:hint="default"/>
      </w:rPr>
    </w:lvl>
    <w:lvl w:ilvl="6" w:tplc="D3329B32">
      <w:start w:val="1"/>
      <w:numFmt w:val="bullet"/>
      <w:lvlText w:val=""/>
      <w:lvlJc w:val="left"/>
      <w:pPr>
        <w:tabs>
          <w:tab w:val="num" w:pos="5040"/>
        </w:tabs>
        <w:ind w:left="5040" w:hanging="360"/>
      </w:pPr>
      <w:rPr>
        <w:rFonts w:ascii="Symbol" w:hAnsi="Symbol" w:cs="Symbol" w:hint="default"/>
      </w:rPr>
    </w:lvl>
    <w:lvl w:ilvl="7" w:tplc="6BE8349C">
      <w:start w:val="1"/>
      <w:numFmt w:val="bullet"/>
      <w:lvlText w:val="o"/>
      <w:lvlJc w:val="left"/>
      <w:pPr>
        <w:tabs>
          <w:tab w:val="num" w:pos="5760"/>
        </w:tabs>
        <w:ind w:left="5760" w:hanging="360"/>
      </w:pPr>
      <w:rPr>
        <w:rFonts w:ascii="Courier New" w:hAnsi="Courier New" w:cs="Courier New" w:hint="default"/>
      </w:rPr>
    </w:lvl>
    <w:lvl w:ilvl="8" w:tplc="C3FC1ECA">
      <w:start w:val="1"/>
      <w:numFmt w:val="bullet"/>
      <w:lvlText w:val=""/>
      <w:lvlJc w:val="left"/>
      <w:pPr>
        <w:tabs>
          <w:tab w:val="num" w:pos="6480"/>
        </w:tabs>
        <w:ind w:left="6480" w:hanging="360"/>
      </w:pPr>
      <w:rPr>
        <w:rFonts w:ascii="Wingdings" w:hAnsi="Wingdings" w:cs="Wingdings" w:hint="default"/>
      </w:rPr>
    </w:lvl>
  </w:abstractNum>
  <w:abstractNum w:abstractNumId="5">
    <w:nsid w:val="0B863AA4"/>
    <w:multiLevelType w:val="hybridMultilevel"/>
    <w:tmpl w:val="2984F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1C2FA719"/>
    <w:multiLevelType w:val="hybridMultilevel"/>
    <w:tmpl w:val="7A602B0C"/>
    <w:lvl w:ilvl="0" w:tplc="C3F4DCFA">
      <w:start w:val="1"/>
      <w:numFmt w:val="bullet"/>
      <w:lvlText w:val=""/>
      <w:lvlJc w:val="left"/>
      <w:pPr>
        <w:tabs>
          <w:tab w:val="num" w:pos="720"/>
        </w:tabs>
        <w:ind w:left="720" w:hanging="360"/>
      </w:pPr>
      <w:rPr>
        <w:rFonts w:ascii="Symbol" w:hAnsi="Symbol" w:cs="Symbol" w:hint="default"/>
      </w:rPr>
    </w:lvl>
    <w:lvl w:ilvl="1" w:tplc="DF9288CC">
      <w:start w:val="1"/>
      <w:numFmt w:val="bullet"/>
      <w:lvlText w:val="o"/>
      <w:lvlJc w:val="left"/>
      <w:pPr>
        <w:tabs>
          <w:tab w:val="num" w:pos="1440"/>
        </w:tabs>
        <w:ind w:left="1440" w:hanging="360"/>
      </w:pPr>
      <w:rPr>
        <w:rFonts w:ascii="Courier New" w:hAnsi="Courier New" w:cs="Courier New" w:hint="default"/>
      </w:rPr>
    </w:lvl>
    <w:lvl w:ilvl="2" w:tplc="65C6C5B4">
      <w:start w:val="1"/>
      <w:numFmt w:val="bullet"/>
      <w:lvlText w:val=""/>
      <w:lvlJc w:val="left"/>
      <w:pPr>
        <w:tabs>
          <w:tab w:val="num" w:pos="2160"/>
        </w:tabs>
        <w:ind w:left="2160" w:hanging="360"/>
      </w:pPr>
      <w:rPr>
        <w:rFonts w:ascii="Wingdings" w:hAnsi="Wingdings" w:cs="Wingdings" w:hint="default"/>
      </w:rPr>
    </w:lvl>
    <w:lvl w:ilvl="3" w:tplc="FDC8A21A">
      <w:start w:val="1"/>
      <w:numFmt w:val="bullet"/>
      <w:lvlText w:val=""/>
      <w:lvlJc w:val="left"/>
      <w:pPr>
        <w:tabs>
          <w:tab w:val="num" w:pos="2880"/>
        </w:tabs>
        <w:ind w:left="2880" w:hanging="360"/>
      </w:pPr>
      <w:rPr>
        <w:rFonts w:ascii="Symbol" w:hAnsi="Symbol" w:cs="Symbol" w:hint="default"/>
      </w:rPr>
    </w:lvl>
    <w:lvl w:ilvl="4" w:tplc="6DCA6984">
      <w:start w:val="1"/>
      <w:numFmt w:val="bullet"/>
      <w:lvlText w:val="o"/>
      <w:lvlJc w:val="left"/>
      <w:pPr>
        <w:tabs>
          <w:tab w:val="num" w:pos="3600"/>
        </w:tabs>
        <w:ind w:left="3600" w:hanging="360"/>
      </w:pPr>
      <w:rPr>
        <w:rFonts w:ascii="Courier New" w:hAnsi="Courier New" w:cs="Courier New" w:hint="default"/>
      </w:rPr>
    </w:lvl>
    <w:lvl w:ilvl="5" w:tplc="6890DA9C">
      <w:start w:val="1"/>
      <w:numFmt w:val="bullet"/>
      <w:lvlText w:val=""/>
      <w:lvlJc w:val="left"/>
      <w:pPr>
        <w:tabs>
          <w:tab w:val="num" w:pos="4320"/>
        </w:tabs>
        <w:ind w:left="4320" w:hanging="360"/>
      </w:pPr>
      <w:rPr>
        <w:rFonts w:ascii="Wingdings" w:hAnsi="Wingdings" w:cs="Wingdings" w:hint="default"/>
      </w:rPr>
    </w:lvl>
    <w:lvl w:ilvl="6" w:tplc="40542970">
      <w:start w:val="1"/>
      <w:numFmt w:val="bullet"/>
      <w:lvlText w:val=""/>
      <w:lvlJc w:val="left"/>
      <w:pPr>
        <w:tabs>
          <w:tab w:val="num" w:pos="5040"/>
        </w:tabs>
        <w:ind w:left="5040" w:hanging="360"/>
      </w:pPr>
      <w:rPr>
        <w:rFonts w:ascii="Symbol" w:hAnsi="Symbol" w:cs="Symbol" w:hint="default"/>
      </w:rPr>
    </w:lvl>
    <w:lvl w:ilvl="7" w:tplc="0EA2B5A6">
      <w:start w:val="1"/>
      <w:numFmt w:val="bullet"/>
      <w:lvlText w:val="o"/>
      <w:lvlJc w:val="left"/>
      <w:pPr>
        <w:tabs>
          <w:tab w:val="num" w:pos="5760"/>
        </w:tabs>
        <w:ind w:left="5760" w:hanging="360"/>
      </w:pPr>
      <w:rPr>
        <w:rFonts w:ascii="Courier New" w:hAnsi="Courier New" w:cs="Courier New" w:hint="default"/>
      </w:rPr>
    </w:lvl>
    <w:lvl w:ilvl="8" w:tplc="2BB88090">
      <w:start w:val="1"/>
      <w:numFmt w:val="bullet"/>
      <w:lvlText w:val=""/>
      <w:lvlJc w:val="left"/>
      <w:pPr>
        <w:tabs>
          <w:tab w:val="num" w:pos="6480"/>
        </w:tabs>
        <w:ind w:left="6480" w:hanging="360"/>
      </w:pPr>
      <w:rPr>
        <w:rFonts w:ascii="Wingdings" w:hAnsi="Wingdings" w:cs="Wingdings" w:hint="default"/>
      </w:rPr>
    </w:lvl>
  </w:abstractNum>
  <w:abstractNum w:abstractNumId="7">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nsid w:val="392C03A2"/>
    <w:multiLevelType w:val="multilevel"/>
    <w:tmpl w:val="03868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8E089A"/>
    <w:multiLevelType w:val="multilevel"/>
    <w:tmpl w:val="66A0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FFF656B"/>
    <w:multiLevelType w:val="multilevel"/>
    <w:tmpl w:val="17D2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17D14EC"/>
    <w:multiLevelType w:val="multilevel"/>
    <w:tmpl w:val="90E6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4B522A0"/>
    <w:multiLevelType w:val="multilevel"/>
    <w:tmpl w:val="213C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9B97E4A"/>
    <w:multiLevelType w:val="multilevel"/>
    <w:tmpl w:val="6A5A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A750BD"/>
    <w:multiLevelType w:val="hybridMultilevel"/>
    <w:tmpl w:val="4DC61FAC"/>
    <w:lvl w:ilvl="0" w:tplc="6CF6B8BC">
      <w:start w:val="1"/>
      <w:numFmt w:val="bullet"/>
      <w:lvlText w:val=""/>
      <w:lvlJc w:val="left"/>
      <w:pPr>
        <w:tabs>
          <w:tab w:val="num" w:pos="720"/>
        </w:tabs>
        <w:ind w:left="720" w:hanging="360"/>
      </w:pPr>
      <w:rPr>
        <w:rFonts w:ascii="Symbol" w:hAnsi="Symbol" w:cs="Symbol" w:hint="default"/>
      </w:rPr>
    </w:lvl>
    <w:lvl w:ilvl="1" w:tplc="93B27D06">
      <w:start w:val="1"/>
      <w:numFmt w:val="bullet"/>
      <w:lvlText w:val="o"/>
      <w:lvlJc w:val="left"/>
      <w:pPr>
        <w:tabs>
          <w:tab w:val="num" w:pos="1440"/>
        </w:tabs>
        <w:ind w:left="1440" w:hanging="360"/>
      </w:pPr>
      <w:rPr>
        <w:rFonts w:ascii="Courier New" w:hAnsi="Courier New" w:cs="Courier New" w:hint="default"/>
      </w:rPr>
    </w:lvl>
    <w:lvl w:ilvl="2" w:tplc="B2062456">
      <w:start w:val="1"/>
      <w:numFmt w:val="bullet"/>
      <w:lvlText w:val=""/>
      <w:lvlJc w:val="left"/>
      <w:pPr>
        <w:tabs>
          <w:tab w:val="num" w:pos="2160"/>
        </w:tabs>
        <w:ind w:left="2160" w:hanging="360"/>
      </w:pPr>
      <w:rPr>
        <w:rFonts w:ascii="Wingdings" w:hAnsi="Wingdings" w:cs="Wingdings" w:hint="default"/>
      </w:rPr>
    </w:lvl>
    <w:lvl w:ilvl="3" w:tplc="64B8554A">
      <w:start w:val="1"/>
      <w:numFmt w:val="bullet"/>
      <w:lvlText w:val=""/>
      <w:lvlJc w:val="left"/>
      <w:pPr>
        <w:tabs>
          <w:tab w:val="num" w:pos="2880"/>
        </w:tabs>
        <w:ind w:left="2880" w:hanging="360"/>
      </w:pPr>
      <w:rPr>
        <w:rFonts w:ascii="Symbol" w:hAnsi="Symbol" w:cs="Symbol" w:hint="default"/>
      </w:rPr>
    </w:lvl>
    <w:lvl w:ilvl="4" w:tplc="8D266B3A">
      <w:start w:val="1"/>
      <w:numFmt w:val="bullet"/>
      <w:lvlText w:val="o"/>
      <w:lvlJc w:val="left"/>
      <w:pPr>
        <w:tabs>
          <w:tab w:val="num" w:pos="3600"/>
        </w:tabs>
        <w:ind w:left="3600" w:hanging="360"/>
      </w:pPr>
      <w:rPr>
        <w:rFonts w:ascii="Courier New" w:hAnsi="Courier New" w:cs="Courier New" w:hint="default"/>
      </w:rPr>
    </w:lvl>
    <w:lvl w:ilvl="5" w:tplc="19F2B24A">
      <w:start w:val="1"/>
      <w:numFmt w:val="bullet"/>
      <w:lvlText w:val=""/>
      <w:lvlJc w:val="left"/>
      <w:pPr>
        <w:tabs>
          <w:tab w:val="num" w:pos="4320"/>
        </w:tabs>
        <w:ind w:left="4320" w:hanging="360"/>
      </w:pPr>
      <w:rPr>
        <w:rFonts w:ascii="Wingdings" w:hAnsi="Wingdings" w:cs="Wingdings" w:hint="default"/>
      </w:rPr>
    </w:lvl>
    <w:lvl w:ilvl="6" w:tplc="54B28DF4">
      <w:start w:val="1"/>
      <w:numFmt w:val="bullet"/>
      <w:lvlText w:val=""/>
      <w:lvlJc w:val="left"/>
      <w:pPr>
        <w:tabs>
          <w:tab w:val="num" w:pos="5040"/>
        </w:tabs>
        <w:ind w:left="5040" w:hanging="360"/>
      </w:pPr>
      <w:rPr>
        <w:rFonts w:ascii="Symbol" w:hAnsi="Symbol" w:cs="Symbol" w:hint="default"/>
      </w:rPr>
    </w:lvl>
    <w:lvl w:ilvl="7" w:tplc="6C7A166C">
      <w:start w:val="1"/>
      <w:numFmt w:val="bullet"/>
      <w:lvlText w:val="o"/>
      <w:lvlJc w:val="left"/>
      <w:pPr>
        <w:tabs>
          <w:tab w:val="num" w:pos="5760"/>
        </w:tabs>
        <w:ind w:left="5760" w:hanging="360"/>
      </w:pPr>
      <w:rPr>
        <w:rFonts w:ascii="Courier New" w:hAnsi="Courier New" w:cs="Courier New" w:hint="default"/>
      </w:rPr>
    </w:lvl>
    <w:lvl w:ilvl="8" w:tplc="A7A4CB64">
      <w:start w:val="1"/>
      <w:numFmt w:val="bullet"/>
      <w:lvlText w:val=""/>
      <w:lvlJc w:val="left"/>
      <w:pPr>
        <w:tabs>
          <w:tab w:val="num" w:pos="6480"/>
        </w:tabs>
        <w:ind w:left="6480" w:hanging="360"/>
      </w:pPr>
      <w:rPr>
        <w:rFonts w:ascii="Wingdings" w:hAnsi="Wingdings" w:cs="Wingdings" w:hint="default"/>
      </w:rPr>
    </w:lvl>
  </w:abstractNum>
  <w:abstractNum w:abstractNumId="16">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nsid w:val="79BF7774"/>
    <w:multiLevelType w:val="hybridMultilevel"/>
    <w:tmpl w:val="EE3A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3"/>
  </w:num>
  <w:num w:numId="4">
    <w:abstractNumId w:val="14"/>
  </w:num>
  <w:num w:numId="5">
    <w:abstractNumId w:val="19"/>
  </w:num>
  <w:num w:numId="6">
    <w:abstractNumId w:val="5"/>
  </w:num>
  <w:num w:numId="7">
    <w:abstractNumId w:val="18"/>
  </w:num>
  <w:num w:numId="8">
    <w:abstractNumId w:val="17"/>
  </w:num>
  <w:num w:numId="9">
    <w:abstractNumId w:val="1"/>
  </w:num>
  <w:num w:numId="10">
    <w:abstractNumId w:val="0"/>
  </w:num>
  <w:num w:numId="11">
    <w:abstractNumId w:val="15"/>
  </w:num>
  <w:num w:numId="12">
    <w:abstractNumId w:val="6"/>
  </w:num>
  <w:num w:numId="13">
    <w:abstractNumId w:val="4"/>
  </w:num>
  <w:num w:numId="14">
    <w:abstractNumId w:val="12"/>
  </w:num>
  <w:num w:numId="15">
    <w:abstractNumId w:val="11"/>
  </w:num>
  <w:num w:numId="16">
    <w:abstractNumId w:val="9"/>
  </w:num>
  <w:num w:numId="17">
    <w:abstractNumId w:val="8"/>
  </w:num>
  <w:num w:numId="18">
    <w:abstractNumId w:val="10"/>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154BC"/>
    <w:rsid w:val="00023D58"/>
    <w:rsid w:val="0002481B"/>
    <w:rsid w:val="00052DF0"/>
    <w:rsid w:val="00072102"/>
    <w:rsid w:val="00072BE4"/>
    <w:rsid w:val="00082C05"/>
    <w:rsid w:val="0008647F"/>
    <w:rsid w:val="000C54DC"/>
    <w:rsid w:val="000D14A8"/>
    <w:rsid w:val="00104647"/>
    <w:rsid w:val="00104D33"/>
    <w:rsid w:val="00112033"/>
    <w:rsid w:val="001802DE"/>
    <w:rsid w:val="0018530B"/>
    <w:rsid w:val="001A3380"/>
    <w:rsid w:val="001F7248"/>
    <w:rsid w:val="00202783"/>
    <w:rsid w:val="0020470C"/>
    <w:rsid w:val="00213726"/>
    <w:rsid w:val="00224B88"/>
    <w:rsid w:val="00240BCB"/>
    <w:rsid w:val="0026683E"/>
    <w:rsid w:val="002A1086"/>
    <w:rsid w:val="002D570F"/>
    <w:rsid w:val="002F3269"/>
    <w:rsid w:val="002F70D7"/>
    <w:rsid w:val="003574AE"/>
    <w:rsid w:val="00395B54"/>
    <w:rsid w:val="003A7BF8"/>
    <w:rsid w:val="003C1D1D"/>
    <w:rsid w:val="003C3014"/>
    <w:rsid w:val="003C4BE5"/>
    <w:rsid w:val="004E0E34"/>
    <w:rsid w:val="004F3EE0"/>
    <w:rsid w:val="00551DAE"/>
    <w:rsid w:val="005741CE"/>
    <w:rsid w:val="00577F67"/>
    <w:rsid w:val="005A2D5D"/>
    <w:rsid w:val="005A7F7B"/>
    <w:rsid w:val="005B2CFE"/>
    <w:rsid w:val="005F6F23"/>
    <w:rsid w:val="00602D84"/>
    <w:rsid w:val="006504BF"/>
    <w:rsid w:val="00666627"/>
    <w:rsid w:val="0066765A"/>
    <w:rsid w:val="006771DE"/>
    <w:rsid w:val="00693676"/>
    <w:rsid w:val="006F18EC"/>
    <w:rsid w:val="00704BA0"/>
    <w:rsid w:val="0071027D"/>
    <w:rsid w:val="00714712"/>
    <w:rsid w:val="0076578E"/>
    <w:rsid w:val="007C4D6C"/>
    <w:rsid w:val="008001D8"/>
    <w:rsid w:val="0093308A"/>
    <w:rsid w:val="00945016"/>
    <w:rsid w:val="00995D32"/>
    <w:rsid w:val="00995E0A"/>
    <w:rsid w:val="009B6602"/>
    <w:rsid w:val="009F4D5E"/>
    <w:rsid w:val="009F5CE0"/>
    <w:rsid w:val="00AA1A49"/>
    <w:rsid w:val="00AF40DC"/>
    <w:rsid w:val="00B330D1"/>
    <w:rsid w:val="00B85A9F"/>
    <w:rsid w:val="00BB1EA4"/>
    <w:rsid w:val="00C20AC2"/>
    <w:rsid w:val="00CB0885"/>
    <w:rsid w:val="00D12C23"/>
    <w:rsid w:val="00D12D50"/>
    <w:rsid w:val="00DA275D"/>
    <w:rsid w:val="00DA58EF"/>
    <w:rsid w:val="00DC2699"/>
    <w:rsid w:val="00DD108C"/>
    <w:rsid w:val="00DD1402"/>
    <w:rsid w:val="00DD49BB"/>
    <w:rsid w:val="00E24E0E"/>
    <w:rsid w:val="00E41456"/>
    <w:rsid w:val="00E60F3F"/>
    <w:rsid w:val="00E6640C"/>
    <w:rsid w:val="00EA7006"/>
    <w:rsid w:val="00EC7152"/>
    <w:rsid w:val="00EE5059"/>
    <w:rsid w:val="00EE59E1"/>
    <w:rsid w:val="00F40FCF"/>
    <w:rsid w:val="00F6357B"/>
    <w:rsid w:val="00FB7F80"/>
    <w:rsid w:val="00FD12D1"/>
    <w:rsid w:val="00FF4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C05"/>
  </w:style>
  <w:style w:type="paragraph" w:styleId="Heading1">
    <w:name w:val="heading 1"/>
    <w:basedOn w:val="Normal"/>
    <w:next w:val="Normal"/>
    <w:link w:val="Heading1Char"/>
    <w:uiPriority w:val="9"/>
    <w:qFormat/>
    <w:rsid w:val="00E60F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character" w:customStyle="1" w:styleId="Heading1Char">
    <w:name w:val="Heading 1 Char"/>
    <w:basedOn w:val="DefaultParagraphFont"/>
    <w:link w:val="Heading1"/>
    <w:uiPriority w:val="9"/>
    <w:rsid w:val="00E60F3F"/>
    <w:rPr>
      <w:rFonts w:asciiTheme="majorHAnsi" w:eastAsiaTheme="majorEastAsia" w:hAnsiTheme="majorHAnsi" w:cstheme="majorBidi"/>
      <w:b/>
      <w:bCs/>
      <w:color w:val="2E74B5" w:themeColor="accent1" w:themeShade="BF"/>
      <w:sz w:val="28"/>
      <w:szCs w:val="28"/>
    </w:rPr>
  </w:style>
  <w:style w:type="character" w:styleId="Strong">
    <w:name w:val="Strong"/>
    <w:basedOn w:val="DefaultParagraphFont"/>
    <w:uiPriority w:val="22"/>
    <w:qFormat/>
    <w:rsid w:val="006504B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2C05"/>
  </w:style>
  <w:style w:type="paragraph" w:styleId="Heading1">
    <w:name w:val="heading 1"/>
    <w:basedOn w:val="Normal"/>
    <w:next w:val="Normal"/>
    <w:link w:val="Heading1Char"/>
    <w:uiPriority w:val="9"/>
    <w:qFormat/>
    <w:rsid w:val="00E60F3F"/>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 w:type="paragraph" w:styleId="NormalWeb">
    <w:name w:val="Normal (Web)"/>
    <w:basedOn w:val="Normal"/>
    <w:uiPriority w:val="99"/>
    <w:semiHidden/>
    <w:unhideWhenUsed/>
    <w:rsid w:val="00704BA0"/>
    <w:rPr>
      <w:rFonts w:ascii="Times New Roman" w:hAnsi="Times New Roman" w:cs="Times New Roman"/>
      <w:sz w:val="24"/>
      <w:szCs w:val="24"/>
    </w:rPr>
  </w:style>
  <w:style w:type="character" w:styleId="Emphasis">
    <w:name w:val="Emphasis"/>
    <w:basedOn w:val="DefaultParagraphFont"/>
    <w:uiPriority w:val="20"/>
    <w:qFormat/>
    <w:rsid w:val="007C4D6C"/>
    <w:rPr>
      <w:i/>
      <w:iCs/>
    </w:rPr>
  </w:style>
  <w:style w:type="character" w:customStyle="1" w:styleId="Heading1Char">
    <w:name w:val="Heading 1 Char"/>
    <w:basedOn w:val="DefaultParagraphFont"/>
    <w:link w:val="Heading1"/>
    <w:uiPriority w:val="9"/>
    <w:rsid w:val="00E60F3F"/>
    <w:rPr>
      <w:rFonts w:asciiTheme="majorHAnsi" w:eastAsiaTheme="majorEastAsia" w:hAnsiTheme="majorHAnsi" w:cstheme="majorBidi"/>
      <w:b/>
      <w:bCs/>
      <w:color w:val="2E74B5" w:themeColor="accent1" w:themeShade="BF"/>
      <w:sz w:val="28"/>
      <w:szCs w:val="28"/>
    </w:rPr>
  </w:style>
  <w:style w:type="character" w:styleId="Strong">
    <w:name w:val="Strong"/>
    <w:basedOn w:val="DefaultParagraphFont"/>
    <w:uiPriority w:val="22"/>
    <w:qFormat/>
    <w:rsid w:val="006504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7777">
      <w:bodyDiv w:val="1"/>
      <w:marLeft w:val="0"/>
      <w:marRight w:val="0"/>
      <w:marTop w:val="0"/>
      <w:marBottom w:val="0"/>
      <w:divBdr>
        <w:top w:val="none" w:sz="0" w:space="0" w:color="auto"/>
        <w:left w:val="none" w:sz="0" w:space="0" w:color="auto"/>
        <w:bottom w:val="none" w:sz="0" w:space="0" w:color="auto"/>
        <w:right w:val="none" w:sz="0" w:space="0" w:color="auto"/>
      </w:divBdr>
    </w:div>
    <w:div w:id="360980075">
      <w:bodyDiv w:val="1"/>
      <w:marLeft w:val="0"/>
      <w:marRight w:val="0"/>
      <w:marTop w:val="0"/>
      <w:marBottom w:val="0"/>
      <w:divBdr>
        <w:top w:val="none" w:sz="0" w:space="0" w:color="auto"/>
        <w:left w:val="none" w:sz="0" w:space="0" w:color="auto"/>
        <w:bottom w:val="none" w:sz="0" w:space="0" w:color="auto"/>
        <w:right w:val="none" w:sz="0" w:space="0" w:color="auto"/>
      </w:divBdr>
    </w:div>
    <w:div w:id="381290382">
      <w:bodyDiv w:val="1"/>
      <w:marLeft w:val="0"/>
      <w:marRight w:val="0"/>
      <w:marTop w:val="0"/>
      <w:marBottom w:val="0"/>
      <w:divBdr>
        <w:top w:val="none" w:sz="0" w:space="0" w:color="auto"/>
        <w:left w:val="none" w:sz="0" w:space="0" w:color="auto"/>
        <w:bottom w:val="none" w:sz="0" w:space="0" w:color="auto"/>
        <w:right w:val="none" w:sz="0" w:space="0" w:color="auto"/>
      </w:divBdr>
    </w:div>
    <w:div w:id="400445630">
      <w:bodyDiv w:val="1"/>
      <w:marLeft w:val="0"/>
      <w:marRight w:val="0"/>
      <w:marTop w:val="0"/>
      <w:marBottom w:val="0"/>
      <w:divBdr>
        <w:top w:val="none" w:sz="0" w:space="0" w:color="auto"/>
        <w:left w:val="none" w:sz="0" w:space="0" w:color="auto"/>
        <w:bottom w:val="none" w:sz="0" w:space="0" w:color="auto"/>
        <w:right w:val="none" w:sz="0" w:space="0" w:color="auto"/>
      </w:divBdr>
    </w:div>
    <w:div w:id="523906354">
      <w:bodyDiv w:val="1"/>
      <w:marLeft w:val="0"/>
      <w:marRight w:val="0"/>
      <w:marTop w:val="0"/>
      <w:marBottom w:val="0"/>
      <w:divBdr>
        <w:top w:val="none" w:sz="0" w:space="0" w:color="auto"/>
        <w:left w:val="none" w:sz="0" w:space="0" w:color="auto"/>
        <w:bottom w:val="none" w:sz="0" w:space="0" w:color="auto"/>
        <w:right w:val="none" w:sz="0" w:space="0" w:color="auto"/>
      </w:divBdr>
    </w:div>
    <w:div w:id="579489608">
      <w:bodyDiv w:val="1"/>
      <w:marLeft w:val="0"/>
      <w:marRight w:val="0"/>
      <w:marTop w:val="0"/>
      <w:marBottom w:val="0"/>
      <w:divBdr>
        <w:top w:val="none" w:sz="0" w:space="0" w:color="auto"/>
        <w:left w:val="none" w:sz="0" w:space="0" w:color="auto"/>
        <w:bottom w:val="none" w:sz="0" w:space="0" w:color="auto"/>
        <w:right w:val="none" w:sz="0" w:space="0" w:color="auto"/>
      </w:divBdr>
    </w:div>
    <w:div w:id="637535290">
      <w:bodyDiv w:val="1"/>
      <w:marLeft w:val="0"/>
      <w:marRight w:val="0"/>
      <w:marTop w:val="0"/>
      <w:marBottom w:val="0"/>
      <w:divBdr>
        <w:top w:val="none" w:sz="0" w:space="0" w:color="auto"/>
        <w:left w:val="none" w:sz="0" w:space="0" w:color="auto"/>
        <w:bottom w:val="none" w:sz="0" w:space="0" w:color="auto"/>
        <w:right w:val="none" w:sz="0" w:space="0" w:color="auto"/>
      </w:divBdr>
      <w:divsChild>
        <w:div w:id="1005282216">
          <w:marLeft w:val="0"/>
          <w:marRight w:val="0"/>
          <w:marTop w:val="0"/>
          <w:marBottom w:val="0"/>
          <w:divBdr>
            <w:top w:val="single" w:sz="2" w:space="0" w:color="D9D9E3"/>
            <w:left w:val="single" w:sz="2" w:space="0" w:color="D9D9E3"/>
            <w:bottom w:val="single" w:sz="2" w:space="0" w:color="D9D9E3"/>
            <w:right w:val="single" w:sz="2" w:space="0" w:color="D9D9E3"/>
          </w:divBdr>
          <w:divsChild>
            <w:div w:id="549919711">
              <w:marLeft w:val="0"/>
              <w:marRight w:val="0"/>
              <w:marTop w:val="0"/>
              <w:marBottom w:val="0"/>
              <w:divBdr>
                <w:top w:val="single" w:sz="2" w:space="0" w:color="D9D9E3"/>
                <w:left w:val="single" w:sz="2" w:space="0" w:color="D9D9E3"/>
                <w:bottom w:val="single" w:sz="2" w:space="0" w:color="D9D9E3"/>
                <w:right w:val="single" w:sz="2" w:space="0" w:color="D9D9E3"/>
              </w:divBdr>
              <w:divsChild>
                <w:div w:id="559484373">
                  <w:marLeft w:val="0"/>
                  <w:marRight w:val="0"/>
                  <w:marTop w:val="0"/>
                  <w:marBottom w:val="0"/>
                  <w:divBdr>
                    <w:top w:val="single" w:sz="2" w:space="0" w:color="D9D9E3"/>
                    <w:left w:val="single" w:sz="2" w:space="0" w:color="D9D9E3"/>
                    <w:bottom w:val="single" w:sz="2" w:space="0" w:color="D9D9E3"/>
                    <w:right w:val="single" w:sz="2" w:space="0" w:color="D9D9E3"/>
                  </w:divBdr>
                  <w:divsChild>
                    <w:div w:id="2036151414">
                      <w:marLeft w:val="0"/>
                      <w:marRight w:val="0"/>
                      <w:marTop w:val="0"/>
                      <w:marBottom w:val="0"/>
                      <w:divBdr>
                        <w:top w:val="single" w:sz="2" w:space="0" w:color="D9D9E3"/>
                        <w:left w:val="single" w:sz="2" w:space="0" w:color="D9D9E3"/>
                        <w:bottom w:val="single" w:sz="2" w:space="0" w:color="D9D9E3"/>
                        <w:right w:val="single" w:sz="2" w:space="0" w:color="D9D9E3"/>
                      </w:divBdr>
                      <w:divsChild>
                        <w:div w:id="617225925">
                          <w:marLeft w:val="0"/>
                          <w:marRight w:val="0"/>
                          <w:marTop w:val="0"/>
                          <w:marBottom w:val="0"/>
                          <w:divBdr>
                            <w:top w:val="single" w:sz="2" w:space="0" w:color="auto"/>
                            <w:left w:val="single" w:sz="2" w:space="0" w:color="auto"/>
                            <w:bottom w:val="single" w:sz="6" w:space="0" w:color="auto"/>
                            <w:right w:val="single" w:sz="2" w:space="0" w:color="auto"/>
                          </w:divBdr>
                          <w:divsChild>
                            <w:div w:id="1928494356">
                              <w:marLeft w:val="0"/>
                              <w:marRight w:val="0"/>
                              <w:marTop w:val="100"/>
                              <w:marBottom w:val="100"/>
                              <w:divBdr>
                                <w:top w:val="single" w:sz="2" w:space="0" w:color="D9D9E3"/>
                                <w:left w:val="single" w:sz="2" w:space="0" w:color="D9D9E3"/>
                                <w:bottom w:val="single" w:sz="2" w:space="0" w:color="D9D9E3"/>
                                <w:right w:val="single" w:sz="2" w:space="0" w:color="D9D9E3"/>
                              </w:divBdr>
                              <w:divsChild>
                                <w:div w:id="524293598">
                                  <w:marLeft w:val="0"/>
                                  <w:marRight w:val="0"/>
                                  <w:marTop w:val="0"/>
                                  <w:marBottom w:val="0"/>
                                  <w:divBdr>
                                    <w:top w:val="single" w:sz="2" w:space="0" w:color="D9D9E3"/>
                                    <w:left w:val="single" w:sz="2" w:space="0" w:color="D9D9E3"/>
                                    <w:bottom w:val="single" w:sz="2" w:space="0" w:color="D9D9E3"/>
                                    <w:right w:val="single" w:sz="2" w:space="0" w:color="D9D9E3"/>
                                  </w:divBdr>
                                  <w:divsChild>
                                    <w:div w:id="1789010894">
                                      <w:marLeft w:val="0"/>
                                      <w:marRight w:val="0"/>
                                      <w:marTop w:val="0"/>
                                      <w:marBottom w:val="0"/>
                                      <w:divBdr>
                                        <w:top w:val="single" w:sz="2" w:space="0" w:color="D9D9E3"/>
                                        <w:left w:val="single" w:sz="2" w:space="0" w:color="D9D9E3"/>
                                        <w:bottom w:val="single" w:sz="2" w:space="0" w:color="D9D9E3"/>
                                        <w:right w:val="single" w:sz="2" w:space="0" w:color="D9D9E3"/>
                                      </w:divBdr>
                                      <w:divsChild>
                                        <w:div w:id="228805290">
                                          <w:marLeft w:val="0"/>
                                          <w:marRight w:val="0"/>
                                          <w:marTop w:val="0"/>
                                          <w:marBottom w:val="0"/>
                                          <w:divBdr>
                                            <w:top w:val="single" w:sz="2" w:space="0" w:color="D9D9E3"/>
                                            <w:left w:val="single" w:sz="2" w:space="0" w:color="D9D9E3"/>
                                            <w:bottom w:val="single" w:sz="2" w:space="0" w:color="D9D9E3"/>
                                            <w:right w:val="single" w:sz="2" w:space="0" w:color="D9D9E3"/>
                                          </w:divBdr>
                                          <w:divsChild>
                                            <w:div w:id="1485316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81109628">
          <w:marLeft w:val="0"/>
          <w:marRight w:val="0"/>
          <w:marTop w:val="0"/>
          <w:marBottom w:val="0"/>
          <w:divBdr>
            <w:top w:val="none" w:sz="0" w:space="0" w:color="auto"/>
            <w:left w:val="none" w:sz="0" w:space="0" w:color="auto"/>
            <w:bottom w:val="none" w:sz="0" w:space="0" w:color="auto"/>
            <w:right w:val="none" w:sz="0" w:space="0" w:color="auto"/>
          </w:divBdr>
        </w:div>
      </w:divsChild>
    </w:div>
    <w:div w:id="776170645">
      <w:bodyDiv w:val="1"/>
      <w:marLeft w:val="0"/>
      <w:marRight w:val="0"/>
      <w:marTop w:val="0"/>
      <w:marBottom w:val="0"/>
      <w:divBdr>
        <w:top w:val="none" w:sz="0" w:space="0" w:color="auto"/>
        <w:left w:val="none" w:sz="0" w:space="0" w:color="auto"/>
        <w:bottom w:val="none" w:sz="0" w:space="0" w:color="auto"/>
        <w:right w:val="none" w:sz="0" w:space="0" w:color="auto"/>
      </w:divBdr>
    </w:div>
    <w:div w:id="796026429">
      <w:bodyDiv w:val="1"/>
      <w:marLeft w:val="0"/>
      <w:marRight w:val="0"/>
      <w:marTop w:val="0"/>
      <w:marBottom w:val="0"/>
      <w:divBdr>
        <w:top w:val="none" w:sz="0" w:space="0" w:color="auto"/>
        <w:left w:val="none" w:sz="0" w:space="0" w:color="auto"/>
        <w:bottom w:val="none" w:sz="0" w:space="0" w:color="auto"/>
        <w:right w:val="none" w:sz="0" w:space="0" w:color="auto"/>
      </w:divBdr>
    </w:div>
    <w:div w:id="831260381">
      <w:bodyDiv w:val="1"/>
      <w:marLeft w:val="0"/>
      <w:marRight w:val="0"/>
      <w:marTop w:val="0"/>
      <w:marBottom w:val="0"/>
      <w:divBdr>
        <w:top w:val="none" w:sz="0" w:space="0" w:color="auto"/>
        <w:left w:val="none" w:sz="0" w:space="0" w:color="auto"/>
        <w:bottom w:val="none" w:sz="0" w:space="0" w:color="auto"/>
        <w:right w:val="none" w:sz="0" w:space="0" w:color="auto"/>
      </w:divBdr>
    </w:div>
    <w:div w:id="943727921">
      <w:bodyDiv w:val="1"/>
      <w:marLeft w:val="0"/>
      <w:marRight w:val="0"/>
      <w:marTop w:val="0"/>
      <w:marBottom w:val="0"/>
      <w:divBdr>
        <w:top w:val="none" w:sz="0" w:space="0" w:color="auto"/>
        <w:left w:val="none" w:sz="0" w:space="0" w:color="auto"/>
        <w:bottom w:val="none" w:sz="0" w:space="0" w:color="auto"/>
        <w:right w:val="none" w:sz="0" w:space="0" w:color="auto"/>
      </w:divBdr>
    </w:div>
    <w:div w:id="952441949">
      <w:bodyDiv w:val="1"/>
      <w:marLeft w:val="0"/>
      <w:marRight w:val="0"/>
      <w:marTop w:val="0"/>
      <w:marBottom w:val="0"/>
      <w:divBdr>
        <w:top w:val="none" w:sz="0" w:space="0" w:color="auto"/>
        <w:left w:val="none" w:sz="0" w:space="0" w:color="auto"/>
        <w:bottom w:val="none" w:sz="0" w:space="0" w:color="auto"/>
        <w:right w:val="none" w:sz="0" w:space="0" w:color="auto"/>
      </w:divBdr>
    </w:div>
    <w:div w:id="1005087427">
      <w:bodyDiv w:val="1"/>
      <w:marLeft w:val="0"/>
      <w:marRight w:val="0"/>
      <w:marTop w:val="0"/>
      <w:marBottom w:val="0"/>
      <w:divBdr>
        <w:top w:val="none" w:sz="0" w:space="0" w:color="auto"/>
        <w:left w:val="none" w:sz="0" w:space="0" w:color="auto"/>
        <w:bottom w:val="none" w:sz="0" w:space="0" w:color="auto"/>
        <w:right w:val="none" w:sz="0" w:space="0" w:color="auto"/>
      </w:divBdr>
    </w:div>
    <w:div w:id="1092161615">
      <w:bodyDiv w:val="1"/>
      <w:marLeft w:val="0"/>
      <w:marRight w:val="0"/>
      <w:marTop w:val="0"/>
      <w:marBottom w:val="0"/>
      <w:divBdr>
        <w:top w:val="none" w:sz="0" w:space="0" w:color="auto"/>
        <w:left w:val="none" w:sz="0" w:space="0" w:color="auto"/>
        <w:bottom w:val="none" w:sz="0" w:space="0" w:color="auto"/>
        <w:right w:val="none" w:sz="0" w:space="0" w:color="auto"/>
      </w:divBdr>
    </w:div>
    <w:div w:id="1134446182">
      <w:bodyDiv w:val="1"/>
      <w:marLeft w:val="0"/>
      <w:marRight w:val="0"/>
      <w:marTop w:val="0"/>
      <w:marBottom w:val="0"/>
      <w:divBdr>
        <w:top w:val="none" w:sz="0" w:space="0" w:color="auto"/>
        <w:left w:val="none" w:sz="0" w:space="0" w:color="auto"/>
        <w:bottom w:val="none" w:sz="0" w:space="0" w:color="auto"/>
        <w:right w:val="none" w:sz="0" w:space="0" w:color="auto"/>
      </w:divBdr>
    </w:div>
    <w:div w:id="1176269292">
      <w:bodyDiv w:val="1"/>
      <w:marLeft w:val="0"/>
      <w:marRight w:val="0"/>
      <w:marTop w:val="0"/>
      <w:marBottom w:val="0"/>
      <w:divBdr>
        <w:top w:val="none" w:sz="0" w:space="0" w:color="auto"/>
        <w:left w:val="none" w:sz="0" w:space="0" w:color="auto"/>
        <w:bottom w:val="none" w:sz="0" w:space="0" w:color="auto"/>
        <w:right w:val="none" w:sz="0" w:space="0" w:color="auto"/>
      </w:divBdr>
      <w:divsChild>
        <w:div w:id="1707558358">
          <w:marLeft w:val="0"/>
          <w:marRight w:val="0"/>
          <w:marTop w:val="0"/>
          <w:marBottom w:val="0"/>
          <w:divBdr>
            <w:top w:val="single" w:sz="2" w:space="0" w:color="auto"/>
            <w:left w:val="single" w:sz="2" w:space="0" w:color="auto"/>
            <w:bottom w:val="single" w:sz="6" w:space="0" w:color="auto"/>
            <w:right w:val="single" w:sz="2" w:space="0" w:color="auto"/>
          </w:divBdr>
          <w:divsChild>
            <w:div w:id="1551454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819111598">
                  <w:marLeft w:val="0"/>
                  <w:marRight w:val="0"/>
                  <w:marTop w:val="0"/>
                  <w:marBottom w:val="0"/>
                  <w:divBdr>
                    <w:top w:val="single" w:sz="2" w:space="0" w:color="D9D9E3"/>
                    <w:left w:val="single" w:sz="2" w:space="0" w:color="D9D9E3"/>
                    <w:bottom w:val="single" w:sz="2" w:space="0" w:color="D9D9E3"/>
                    <w:right w:val="single" w:sz="2" w:space="0" w:color="D9D9E3"/>
                  </w:divBdr>
                  <w:divsChild>
                    <w:div w:id="303895166">
                      <w:marLeft w:val="0"/>
                      <w:marRight w:val="0"/>
                      <w:marTop w:val="0"/>
                      <w:marBottom w:val="0"/>
                      <w:divBdr>
                        <w:top w:val="single" w:sz="2" w:space="0" w:color="D9D9E3"/>
                        <w:left w:val="single" w:sz="2" w:space="0" w:color="D9D9E3"/>
                        <w:bottom w:val="single" w:sz="2" w:space="0" w:color="D9D9E3"/>
                        <w:right w:val="single" w:sz="2" w:space="0" w:color="D9D9E3"/>
                      </w:divBdr>
                      <w:divsChild>
                        <w:div w:id="832142679">
                          <w:marLeft w:val="0"/>
                          <w:marRight w:val="0"/>
                          <w:marTop w:val="0"/>
                          <w:marBottom w:val="0"/>
                          <w:divBdr>
                            <w:top w:val="single" w:sz="2" w:space="0" w:color="D9D9E3"/>
                            <w:left w:val="single" w:sz="2" w:space="0" w:color="D9D9E3"/>
                            <w:bottom w:val="single" w:sz="2" w:space="0" w:color="D9D9E3"/>
                            <w:right w:val="single" w:sz="2" w:space="0" w:color="D9D9E3"/>
                          </w:divBdr>
                          <w:divsChild>
                            <w:div w:id="1343121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9955005">
      <w:bodyDiv w:val="1"/>
      <w:marLeft w:val="0"/>
      <w:marRight w:val="0"/>
      <w:marTop w:val="0"/>
      <w:marBottom w:val="0"/>
      <w:divBdr>
        <w:top w:val="none" w:sz="0" w:space="0" w:color="auto"/>
        <w:left w:val="none" w:sz="0" w:space="0" w:color="auto"/>
        <w:bottom w:val="none" w:sz="0" w:space="0" w:color="auto"/>
        <w:right w:val="none" w:sz="0" w:space="0" w:color="auto"/>
      </w:divBdr>
    </w:div>
    <w:div w:id="1328365688">
      <w:bodyDiv w:val="1"/>
      <w:marLeft w:val="0"/>
      <w:marRight w:val="0"/>
      <w:marTop w:val="0"/>
      <w:marBottom w:val="0"/>
      <w:divBdr>
        <w:top w:val="none" w:sz="0" w:space="0" w:color="auto"/>
        <w:left w:val="none" w:sz="0" w:space="0" w:color="auto"/>
        <w:bottom w:val="none" w:sz="0" w:space="0" w:color="auto"/>
        <w:right w:val="none" w:sz="0" w:space="0" w:color="auto"/>
      </w:divBdr>
    </w:div>
    <w:div w:id="1365208412">
      <w:bodyDiv w:val="1"/>
      <w:marLeft w:val="0"/>
      <w:marRight w:val="0"/>
      <w:marTop w:val="0"/>
      <w:marBottom w:val="0"/>
      <w:divBdr>
        <w:top w:val="none" w:sz="0" w:space="0" w:color="auto"/>
        <w:left w:val="none" w:sz="0" w:space="0" w:color="auto"/>
        <w:bottom w:val="none" w:sz="0" w:space="0" w:color="auto"/>
        <w:right w:val="none" w:sz="0" w:space="0" w:color="auto"/>
      </w:divBdr>
    </w:div>
    <w:div w:id="1491561221">
      <w:bodyDiv w:val="1"/>
      <w:marLeft w:val="0"/>
      <w:marRight w:val="0"/>
      <w:marTop w:val="0"/>
      <w:marBottom w:val="0"/>
      <w:divBdr>
        <w:top w:val="none" w:sz="0" w:space="0" w:color="auto"/>
        <w:left w:val="none" w:sz="0" w:space="0" w:color="auto"/>
        <w:bottom w:val="none" w:sz="0" w:space="0" w:color="auto"/>
        <w:right w:val="none" w:sz="0" w:space="0" w:color="auto"/>
      </w:divBdr>
    </w:div>
    <w:div w:id="1538008385">
      <w:bodyDiv w:val="1"/>
      <w:marLeft w:val="0"/>
      <w:marRight w:val="0"/>
      <w:marTop w:val="0"/>
      <w:marBottom w:val="0"/>
      <w:divBdr>
        <w:top w:val="none" w:sz="0" w:space="0" w:color="auto"/>
        <w:left w:val="none" w:sz="0" w:space="0" w:color="auto"/>
        <w:bottom w:val="none" w:sz="0" w:space="0" w:color="auto"/>
        <w:right w:val="none" w:sz="0" w:space="0" w:color="auto"/>
      </w:divBdr>
    </w:div>
    <w:div w:id="1565024609">
      <w:bodyDiv w:val="1"/>
      <w:marLeft w:val="0"/>
      <w:marRight w:val="0"/>
      <w:marTop w:val="0"/>
      <w:marBottom w:val="0"/>
      <w:divBdr>
        <w:top w:val="none" w:sz="0" w:space="0" w:color="auto"/>
        <w:left w:val="none" w:sz="0" w:space="0" w:color="auto"/>
        <w:bottom w:val="none" w:sz="0" w:space="0" w:color="auto"/>
        <w:right w:val="none" w:sz="0" w:space="0" w:color="auto"/>
      </w:divBdr>
    </w:div>
    <w:div w:id="1589775544">
      <w:bodyDiv w:val="1"/>
      <w:marLeft w:val="0"/>
      <w:marRight w:val="0"/>
      <w:marTop w:val="0"/>
      <w:marBottom w:val="0"/>
      <w:divBdr>
        <w:top w:val="none" w:sz="0" w:space="0" w:color="auto"/>
        <w:left w:val="none" w:sz="0" w:space="0" w:color="auto"/>
        <w:bottom w:val="none" w:sz="0" w:space="0" w:color="auto"/>
        <w:right w:val="none" w:sz="0" w:space="0" w:color="auto"/>
      </w:divBdr>
    </w:div>
    <w:div w:id="1632782732">
      <w:bodyDiv w:val="1"/>
      <w:marLeft w:val="0"/>
      <w:marRight w:val="0"/>
      <w:marTop w:val="0"/>
      <w:marBottom w:val="0"/>
      <w:divBdr>
        <w:top w:val="none" w:sz="0" w:space="0" w:color="auto"/>
        <w:left w:val="none" w:sz="0" w:space="0" w:color="auto"/>
        <w:bottom w:val="none" w:sz="0" w:space="0" w:color="auto"/>
        <w:right w:val="none" w:sz="0" w:space="0" w:color="auto"/>
      </w:divBdr>
    </w:div>
    <w:div w:id="1747025656">
      <w:bodyDiv w:val="1"/>
      <w:marLeft w:val="0"/>
      <w:marRight w:val="0"/>
      <w:marTop w:val="0"/>
      <w:marBottom w:val="0"/>
      <w:divBdr>
        <w:top w:val="none" w:sz="0" w:space="0" w:color="auto"/>
        <w:left w:val="none" w:sz="0" w:space="0" w:color="auto"/>
        <w:bottom w:val="none" w:sz="0" w:space="0" w:color="auto"/>
        <w:right w:val="none" w:sz="0" w:space="0" w:color="auto"/>
      </w:divBdr>
    </w:div>
    <w:div w:id="1753234498">
      <w:bodyDiv w:val="1"/>
      <w:marLeft w:val="0"/>
      <w:marRight w:val="0"/>
      <w:marTop w:val="0"/>
      <w:marBottom w:val="0"/>
      <w:divBdr>
        <w:top w:val="none" w:sz="0" w:space="0" w:color="auto"/>
        <w:left w:val="none" w:sz="0" w:space="0" w:color="auto"/>
        <w:bottom w:val="none" w:sz="0" w:space="0" w:color="auto"/>
        <w:right w:val="none" w:sz="0" w:space="0" w:color="auto"/>
      </w:divBdr>
    </w:div>
    <w:div w:id="1772237144">
      <w:bodyDiv w:val="1"/>
      <w:marLeft w:val="0"/>
      <w:marRight w:val="0"/>
      <w:marTop w:val="0"/>
      <w:marBottom w:val="0"/>
      <w:divBdr>
        <w:top w:val="none" w:sz="0" w:space="0" w:color="auto"/>
        <w:left w:val="none" w:sz="0" w:space="0" w:color="auto"/>
        <w:bottom w:val="none" w:sz="0" w:space="0" w:color="auto"/>
        <w:right w:val="none" w:sz="0" w:space="0" w:color="auto"/>
      </w:divBdr>
    </w:div>
    <w:div w:id="1778674727">
      <w:bodyDiv w:val="1"/>
      <w:marLeft w:val="0"/>
      <w:marRight w:val="0"/>
      <w:marTop w:val="0"/>
      <w:marBottom w:val="0"/>
      <w:divBdr>
        <w:top w:val="none" w:sz="0" w:space="0" w:color="auto"/>
        <w:left w:val="none" w:sz="0" w:space="0" w:color="auto"/>
        <w:bottom w:val="none" w:sz="0" w:space="0" w:color="auto"/>
        <w:right w:val="none" w:sz="0" w:space="0" w:color="auto"/>
      </w:divBdr>
    </w:div>
    <w:div w:id="1863280445">
      <w:bodyDiv w:val="1"/>
      <w:marLeft w:val="0"/>
      <w:marRight w:val="0"/>
      <w:marTop w:val="0"/>
      <w:marBottom w:val="0"/>
      <w:divBdr>
        <w:top w:val="none" w:sz="0" w:space="0" w:color="auto"/>
        <w:left w:val="none" w:sz="0" w:space="0" w:color="auto"/>
        <w:bottom w:val="none" w:sz="0" w:space="0" w:color="auto"/>
        <w:right w:val="none" w:sz="0" w:space="0" w:color="auto"/>
      </w:divBdr>
    </w:div>
    <w:div w:id="193701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TXDiYZnjFmE" TargetMode="External"/><Relationship Id="rId18" Type="http://schemas.openxmlformats.org/officeDocument/2006/relationships/hyperlink" Target="https://www.youtube.com/watch?v=qVKpF8KNoOA" TargetMode="External"/><Relationship Id="rId26" Type="http://schemas.openxmlformats.org/officeDocument/2006/relationships/hyperlink" Target="https://www.youtube.com/watch?v=Msdbd6NlYvQ" TargetMode="External"/><Relationship Id="rId39" Type="http://schemas.openxmlformats.org/officeDocument/2006/relationships/header" Target="header2.xml"/><Relationship Id="rId21" Type="http://schemas.openxmlformats.org/officeDocument/2006/relationships/hyperlink" Target="https://www.bbc.co.uk/teach/ten-pieces/KS2-ludwig-van-beethoven-symphony-no-" TargetMode="External"/><Relationship Id="rId34" Type="http://schemas.openxmlformats.org/officeDocument/2006/relationships/hyperlink" Target="https://www.youtube.com/watch?v=sf9CtbLGzgw"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www.youtube.com/watch?v=n4SJFMScz84" TargetMode="External"/><Relationship Id="rId29" Type="http://schemas.openxmlformats.org/officeDocument/2006/relationships/hyperlink" Target="https://www.youtube.com/watch?v=aMs0rNtBZJ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HvkXwLoYWzw" TargetMode="External"/><Relationship Id="rId24" Type="http://schemas.openxmlformats.org/officeDocument/2006/relationships/hyperlink" Target="https://www.youtube.com/watch?v=SS-NXzVxz6Y&amp;list=PLkEtvAlxp4nVBbHoRgx_odcpp9x1dxkTn" TargetMode="External"/><Relationship Id="rId32" Type="http://schemas.openxmlformats.org/officeDocument/2006/relationships/hyperlink" Target="https://www.youtube.com/watch?v=e6XxTGXly-M" TargetMode="External"/><Relationship Id="rId37" Type="http://schemas.openxmlformats.org/officeDocument/2006/relationships/hyperlink" Target="https://www.youtube.com/watch?v=KkF_vYwdj3o"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SIJFdPbeOeQ" TargetMode="External"/><Relationship Id="rId23" Type="http://schemas.openxmlformats.org/officeDocument/2006/relationships/hyperlink" Target="https://kidsmusiccorner.co.uk/types/classical/romantic" TargetMode="External"/><Relationship Id="rId28" Type="http://schemas.openxmlformats.org/officeDocument/2006/relationships/hyperlink" Target="https://www.bbc.co.uk/teach/ten-pieces/KS2-edvard-grieg-in-the-hall-of-the-mountain-king-from-peer-gynt/z7nf3k7" TargetMode="External"/><Relationship Id="rId36" Type="http://schemas.openxmlformats.org/officeDocument/2006/relationships/hyperlink" Target="https://www.youtube.com/watch?v=D-xftYEWxz8" TargetMode="External"/><Relationship Id="rId10" Type="http://schemas.openxmlformats.org/officeDocument/2006/relationships/hyperlink" Target="https://www.youtube.com/watch?v=p1gGxpitLO8" TargetMode="External"/><Relationship Id="rId19" Type="http://schemas.openxmlformats.org/officeDocument/2006/relationships/hyperlink" Target="https://www.youtube.com/watch?v=YT_63UntRJE" TargetMode="External"/><Relationship Id="rId31" Type="http://schemas.openxmlformats.org/officeDocument/2006/relationships/hyperlink" Target="https://www.youtube.com/watch?v=RIz3klPET3o"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teach/ten-pieces/KS2-3/zmsf3k7" TargetMode="External"/><Relationship Id="rId14" Type="http://schemas.openxmlformats.org/officeDocument/2006/relationships/hyperlink" Target="https://www.youtube.com/watch?v=LCfruEA3swg" TargetMode="External"/><Relationship Id="rId22" Type="http://schemas.openxmlformats.org/officeDocument/2006/relationships/hyperlink" Target="https://kidsmusiccorner.co.uk/types/classical/baroque" TargetMode="External"/><Relationship Id="rId27" Type="http://schemas.openxmlformats.org/officeDocument/2006/relationships/hyperlink" Target="https://www.bbc.co.uk/teach/ten-pieces/classical-music-instrument-arrangements-edvard-grieg/zkbk382" TargetMode="External"/><Relationship Id="rId30" Type="http://schemas.openxmlformats.org/officeDocument/2006/relationships/hyperlink" Target="https://www.youtube.com/watch?v=pfNvWmjtryQ" TargetMode="External"/><Relationship Id="rId35" Type="http://schemas.openxmlformats.org/officeDocument/2006/relationships/hyperlink" Target="https://www.youtube.com/watch?v=4Diu2N8TGKA" TargetMode="External"/><Relationship Id="rId43" Type="http://schemas.openxmlformats.org/officeDocument/2006/relationships/footer" Target="footer3.xml"/><Relationship Id="rId8" Type="http://schemas.openxmlformats.org/officeDocument/2006/relationships/hyperlink" Target="https://www.youtube.com/watch?v=pdsyNwUoON0" TargetMode="External"/><Relationship Id="rId3" Type="http://schemas.microsoft.com/office/2007/relationships/stylesWithEffects" Target="stylesWithEffects.xml"/><Relationship Id="rId12" Type="http://schemas.openxmlformats.org/officeDocument/2006/relationships/hyperlink" Target="https://www.youtube.com/watch?v=_tIZ2Savx60" TargetMode="External"/><Relationship Id="rId17" Type="http://schemas.openxmlformats.org/officeDocument/2006/relationships/hyperlink" Target="https://www.youtube.com/watch?v=k5OramqHPEs" TargetMode="External"/><Relationship Id="rId25" Type="http://schemas.openxmlformats.org/officeDocument/2006/relationships/hyperlink" Target="https://www.youtube.com/watch?v=rpBxcw1iW64" TargetMode="External"/><Relationship Id="rId33" Type="http://schemas.openxmlformats.org/officeDocument/2006/relationships/hyperlink" Target="https://www.youtube.com/watch?v=lk75qDst8wE" TargetMode="External"/><Relationship Id="rId38" Type="http://schemas.openxmlformats.org/officeDocument/2006/relationships/header" Target="header1.xml"/><Relationship Id="rId20" Type="http://schemas.openxmlformats.org/officeDocument/2006/relationships/hyperlink" Target="https://www.youtube.com/watch?v=ETSdeb-YK4s"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3185</Words>
  <Characters>18159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2023-08-13T21:07:00Z</dcterms:created>
  <dcterms:modified xsi:type="dcterms:W3CDTF">2023-08-13T21:07:00Z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