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0E34" w:rsidRDefault="0008647F">
      <w:pPr>
        <w:rPr>
          <w:sz w:val="28"/>
        </w:rPr>
      </w:pPr>
      <w:r w:rsidRPr="0020470C">
        <w:rPr>
          <w:b/>
          <w:sz w:val="28"/>
          <w:u w:val="single"/>
        </w:rPr>
        <w:t xml:space="preserve"> </w:t>
      </w:r>
      <w:r w:rsidRPr="0020470C">
        <w:rPr>
          <w:b/>
          <w:sz w:val="36"/>
          <w:u w:val="single"/>
        </w:rPr>
        <w:t>Key Question</w:t>
      </w:r>
      <w:r w:rsidRPr="0020470C">
        <w:rPr>
          <w:b/>
          <w:sz w:val="36"/>
        </w:rPr>
        <w:t xml:space="preserve">: </w:t>
      </w:r>
      <w:r w:rsidR="00BD7005">
        <w:rPr>
          <w:b/>
          <w:sz w:val="36"/>
        </w:rPr>
        <w:t>Rocking and a Rolling</w:t>
      </w:r>
      <w:r w:rsidR="00B21C1E">
        <w:rPr>
          <w:b/>
          <w:sz w:val="36"/>
        </w:rPr>
        <w:t xml:space="preserve"> to pop stardom</w:t>
      </w:r>
      <w:r w:rsidR="000653AB">
        <w:rPr>
          <w:b/>
          <w:sz w:val="36"/>
        </w:rPr>
        <w:t xml:space="preserve"> </w:t>
      </w:r>
    </w:p>
    <w:tbl>
      <w:tblPr>
        <w:tblStyle w:val="TableGrid"/>
        <w:tblW w:w="0" w:type="auto"/>
        <w:tblInd w:w="5" w:type="dxa"/>
        <w:tblLayout w:type="fixed"/>
        <w:tblLook w:val="04A0" w:firstRow="1" w:lastRow="0" w:firstColumn="1" w:lastColumn="0" w:noHBand="0" w:noVBand="1"/>
      </w:tblPr>
      <w:tblGrid>
        <w:gridCol w:w="1521"/>
        <w:gridCol w:w="13466"/>
      </w:tblGrid>
      <w:tr w:rsidR="0008647F" w:rsidTr="00BF4FA0">
        <w:tc>
          <w:tcPr>
            <w:tcW w:w="1521" w:type="dxa"/>
            <w:tcBorders>
              <w:top w:val="nil"/>
              <w:left w:val="nil"/>
            </w:tcBorders>
          </w:tcPr>
          <w:p w:rsidR="0008647F" w:rsidRDefault="0008647F">
            <w:pPr>
              <w:rPr>
                <w:sz w:val="28"/>
              </w:rPr>
            </w:pPr>
          </w:p>
        </w:tc>
        <w:tc>
          <w:tcPr>
            <w:tcW w:w="13466" w:type="dxa"/>
            <w:vAlign w:val="center"/>
          </w:tcPr>
          <w:p w:rsidR="0008647F" w:rsidRPr="008001D8" w:rsidRDefault="0020470C" w:rsidP="008001D8">
            <w:pPr>
              <w:jc w:val="center"/>
              <w:rPr>
                <w:b/>
                <w:sz w:val="28"/>
              </w:rPr>
            </w:pPr>
            <w:r>
              <w:rPr>
                <w:b/>
                <w:sz w:val="28"/>
              </w:rPr>
              <w:t>Objectives, Activities and Questioning</w:t>
            </w:r>
          </w:p>
        </w:tc>
      </w:tr>
      <w:tr w:rsidR="0008647F" w:rsidTr="00BF4FA0">
        <w:tc>
          <w:tcPr>
            <w:tcW w:w="1521" w:type="dxa"/>
            <w:vAlign w:val="center"/>
          </w:tcPr>
          <w:p w:rsidR="0008647F" w:rsidRDefault="0008647F" w:rsidP="008001D8">
            <w:pPr>
              <w:jc w:val="center"/>
              <w:rPr>
                <w:b/>
                <w:sz w:val="28"/>
              </w:rPr>
            </w:pPr>
            <w:r w:rsidRPr="008001D8">
              <w:rPr>
                <w:b/>
                <w:sz w:val="28"/>
              </w:rPr>
              <w:t>Lesson 1</w:t>
            </w:r>
          </w:p>
          <w:p w:rsidR="00107EE0" w:rsidRDefault="00640756" w:rsidP="00CD03BD">
            <w:pPr>
              <w:jc w:val="center"/>
              <w:rPr>
                <w:b/>
                <w:sz w:val="20"/>
                <w:szCs w:val="20"/>
              </w:rPr>
            </w:pPr>
            <w:r>
              <w:rPr>
                <w:b/>
                <w:sz w:val="20"/>
                <w:szCs w:val="20"/>
              </w:rPr>
              <w:t xml:space="preserve">Refer to Rock and Roll </w:t>
            </w:r>
            <w:proofErr w:type="spellStart"/>
            <w:r>
              <w:rPr>
                <w:b/>
                <w:sz w:val="20"/>
                <w:szCs w:val="20"/>
              </w:rPr>
              <w:t>ppoint</w:t>
            </w:r>
            <w:proofErr w:type="spellEnd"/>
            <w:r>
              <w:rPr>
                <w:b/>
                <w:sz w:val="20"/>
                <w:szCs w:val="20"/>
              </w:rPr>
              <w:t xml:space="preserve"> lessons 1 and 2 AND </w:t>
            </w:r>
            <w:proofErr w:type="spellStart"/>
            <w:r>
              <w:rPr>
                <w:b/>
                <w:sz w:val="20"/>
                <w:szCs w:val="20"/>
              </w:rPr>
              <w:t>Kapow</w:t>
            </w:r>
            <w:proofErr w:type="spellEnd"/>
            <w:r>
              <w:rPr>
                <w:b/>
                <w:sz w:val="20"/>
                <w:szCs w:val="20"/>
              </w:rPr>
              <w:t xml:space="preserve"> LKS2 Year 4 unit. </w:t>
            </w:r>
          </w:p>
          <w:p w:rsidR="00CF7A10" w:rsidRPr="00107EE0" w:rsidRDefault="00CF7A10" w:rsidP="00D6598B">
            <w:pPr>
              <w:rPr>
                <w:b/>
                <w:sz w:val="20"/>
                <w:szCs w:val="20"/>
              </w:rPr>
            </w:pPr>
          </w:p>
        </w:tc>
        <w:tc>
          <w:tcPr>
            <w:tcW w:w="13466" w:type="dxa"/>
          </w:tcPr>
          <w:p w:rsidR="008001D8" w:rsidRPr="00CF7A10" w:rsidRDefault="00DD1402" w:rsidP="00B21C1E">
            <w:pPr>
              <w:rPr>
                <w:sz w:val="18"/>
                <w:szCs w:val="18"/>
              </w:rPr>
            </w:pPr>
            <w:r w:rsidRPr="00CF7A10">
              <w:rPr>
                <w:b/>
                <w:sz w:val="18"/>
                <w:szCs w:val="18"/>
              </w:rPr>
              <w:t>Objectives</w:t>
            </w:r>
            <w:r w:rsidRPr="00CF7A10">
              <w:rPr>
                <w:sz w:val="18"/>
                <w:szCs w:val="18"/>
              </w:rPr>
              <w:t>:</w:t>
            </w:r>
            <w:r w:rsidR="00E553E6" w:rsidRPr="00CF7A10">
              <w:rPr>
                <w:sz w:val="18"/>
                <w:szCs w:val="18"/>
              </w:rPr>
              <w:t xml:space="preserve"> </w:t>
            </w:r>
            <w:r w:rsidR="00B21C1E" w:rsidRPr="00CF7A10">
              <w:rPr>
                <w:b/>
                <w:sz w:val="18"/>
                <w:szCs w:val="18"/>
              </w:rPr>
              <w:t>To understand the history of rock and roll music</w:t>
            </w:r>
            <w:r w:rsidR="0051140B" w:rsidRPr="00CF7A10">
              <w:rPr>
                <w:b/>
                <w:sz w:val="18"/>
                <w:szCs w:val="18"/>
              </w:rPr>
              <w:t>.</w:t>
            </w:r>
            <w:r w:rsidR="0051140B" w:rsidRPr="00CF7A10">
              <w:rPr>
                <w:sz w:val="18"/>
                <w:szCs w:val="18"/>
              </w:rPr>
              <w:t xml:space="preserve"> </w:t>
            </w:r>
          </w:p>
          <w:p w:rsidR="00640756" w:rsidRPr="00CF7A10" w:rsidRDefault="00640756" w:rsidP="00640756">
            <w:pPr>
              <w:rPr>
                <w:sz w:val="18"/>
                <w:szCs w:val="18"/>
              </w:rPr>
            </w:pPr>
            <w:r w:rsidRPr="00CF7A10">
              <w:rPr>
                <w:b/>
                <w:sz w:val="18"/>
                <w:szCs w:val="18"/>
              </w:rPr>
              <w:t>NC links:</w:t>
            </w:r>
            <w:r w:rsidRPr="00CF7A10">
              <w:rPr>
                <w:sz w:val="18"/>
                <w:szCs w:val="18"/>
              </w:rPr>
              <w:t xml:space="preserve"> Develop an understanding of the history of music; Appreciate and understand a wide range of high-quality live and recorded music drawn from different traditions and from great composers and musicians</w:t>
            </w:r>
          </w:p>
          <w:p w:rsidR="00640756" w:rsidRPr="00CF7A10" w:rsidRDefault="00640756" w:rsidP="00640756">
            <w:pPr>
              <w:rPr>
                <w:sz w:val="18"/>
                <w:szCs w:val="18"/>
              </w:rPr>
            </w:pPr>
            <w:r w:rsidRPr="00CF7A10">
              <w:rPr>
                <w:b/>
                <w:sz w:val="18"/>
                <w:szCs w:val="18"/>
              </w:rPr>
              <w:t>Success Criteria</w:t>
            </w:r>
            <w:r w:rsidRPr="00CF7A10">
              <w:rPr>
                <w:sz w:val="18"/>
                <w:szCs w:val="18"/>
              </w:rPr>
              <w:t>:</w:t>
            </w:r>
            <w:r w:rsidRPr="00CF7A10">
              <w:rPr>
                <w:rFonts w:ascii="Arial" w:eastAsia="Times New Roman" w:hAnsi="Arial" w:cs="Arial"/>
                <w:color w:val="222222"/>
                <w:sz w:val="18"/>
                <w:szCs w:val="18"/>
                <w:lang w:eastAsia="en-GB"/>
              </w:rPr>
              <w:t xml:space="preserve"> </w:t>
            </w:r>
            <w:r w:rsidRPr="00CF7A10">
              <w:rPr>
                <w:sz w:val="18"/>
                <w:szCs w:val="18"/>
              </w:rPr>
              <w:t>I know where rock and roll music came from; I can list the main instruments used in rock and roll; I can move in time to the music</w:t>
            </w:r>
          </w:p>
          <w:p w:rsidR="00AB61D0" w:rsidRPr="00CF7A10" w:rsidRDefault="00DD1402" w:rsidP="00B83521">
            <w:pPr>
              <w:rPr>
                <w:sz w:val="18"/>
                <w:szCs w:val="18"/>
              </w:rPr>
            </w:pPr>
            <w:r w:rsidRPr="00CF7A10">
              <w:rPr>
                <w:b/>
                <w:sz w:val="18"/>
                <w:szCs w:val="18"/>
              </w:rPr>
              <w:t>Activities</w:t>
            </w:r>
            <w:r w:rsidRPr="00CF7A10">
              <w:rPr>
                <w:sz w:val="18"/>
                <w:szCs w:val="18"/>
              </w:rPr>
              <w:t>:</w:t>
            </w:r>
          </w:p>
          <w:p w:rsidR="00234FE4" w:rsidRDefault="00AB61D0" w:rsidP="00234FE4">
            <w:pPr>
              <w:pStyle w:val="NormalWeb"/>
              <w:spacing w:after="0" w:afterAutospacing="0"/>
              <w:rPr>
                <w:rFonts w:asciiTheme="minorHAnsi" w:eastAsia="+mj-ea" w:hAnsiTheme="minorHAnsi" w:cstheme="minorHAnsi"/>
                <w:b/>
                <w:bCs/>
                <w:color w:val="000000"/>
                <w:kern w:val="24"/>
                <w:sz w:val="18"/>
                <w:szCs w:val="18"/>
              </w:rPr>
            </w:pPr>
            <w:r w:rsidRPr="00CF7A10">
              <w:rPr>
                <w:rFonts w:ascii="Arial" w:hAnsi="Arial" w:cs="Arial"/>
                <w:sz w:val="18"/>
                <w:szCs w:val="18"/>
              </w:rPr>
              <w:t xml:space="preserve">For inspiration watch: </w:t>
            </w:r>
            <w:r w:rsidR="00640756" w:rsidRPr="00CF7A10">
              <w:rPr>
                <w:rFonts w:ascii="Arial" w:hAnsi="Arial" w:cs="Arial"/>
                <w:sz w:val="18"/>
                <w:szCs w:val="18"/>
              </w:rPr>
              <w:t xml:space="preserve">Play the sound file ‘Blue suede shoes by Elvis Presley. </w:t>
            </w:r>
            <w:proofErr w:type="gramStart"/>
            <w:r w:rsidR="00640756" w:rsidRPr="00CF7A10">
              <w:rPr>
                <w:rFonts w:ascii="Arial" w:hAnsi="Arial" w:cs="Arial"/>
                <w:sz w:val="18"/>
                <w:szCs w:val="18"/>
              </w:rPr>
              <w:t>on</w:t>
            </w:r>
            <w:proofErr w:type="gramEnd"/>
            <w:r w:rsidR="00640756" w:rsidRPr="00CF7A10">
              <w:rPr>
                <w:rFonts w:ascii="Arial" w:hAnsi="Arial" w:cs="Arial"/>
                <w:sz w:val="18"/>
                <w:szCs w:val="18"/>
              </w:rPr>
              <w:t> </w:t>
            </w:r>
            <w:r w:rsidR="00640756" w:rsidRPr="00CF7A10">
              <w:rPr>
                <w:rFonts w:ascii="Arial" w:hAnsi="Arial" w:cs="Arial"/>
                <w:i/>
                <w:iCs/>
                <w:sz w:val="18"/>
                <w:szCs w:val="18"/>
              </w:rPr>
              <w:t>Presentation</w:t>
            </w:r>
            <w:r w:rsidR="00640756" w:rsidRPr="00CF7A10">
              <w:rPr>
                <w:rFonts w:ascii="Arial" w:hAnsi="Arial" w:cs="Arial"/>
                <w:sz w:val="18"/>
                <w:szCs w:val="18"/>
              </w:rPr>
              <w:t> slide 2:</w:t>
            </w:r>
            <w:r w:rsidR="00640756" w:rsidRPr="00CF7A10">
              <w:rPr>
                <w:rFonts w:ascii="Arial" w:hAnsi="Arial" w:cs="Arial"/>
                <w:i/>
                <w:iCs/>
                <w:sz w:val="18"/>
                <w:szCs w:val="18"/>
              </w:rPr>
              <w:t> What is rock and roll?</w:t>
            </w:r>
            <w:r w:rsidR="00640756" w:rsidRPr="00CF7A10">
              <w:rPr>
                <w:rFonts w:ascii="Arial" w:hAnsi="Arial" w:cs="Arial"/>
                <w:sz w:val="18"/>
                <w:szCs w:val="18"/>
              </w:rPr>
              <w:t xml:space="preserve"> Ask the children to discuss what they like and </w:t>
            </w:r>
            <w:r w:rsidR="00640756" w:rsidRPr="00CF7A10">
              <w:rPr>
                <w:rFonts w:asciiTheme="minorHAnsi" w:hAnsiTheme="minorHAnsi" w:cstheme="minorHAnsi"/>
                <w:sz w:val="18"/>
                <w:szCs w:val="18"/>
              </w:rPr>
              <w:t>dislike about it.</w:t>
            </w:r>
            <w:r w:rsidR="00640756" w:rsidRPr="00CF7A10">
              <w:rPr>
                <w:rFonts w:asciiTheme="minorHAnsi" w:eastAsia="+mj-ea" w:hAnsiTheme="minorHAnsi" w:cstheme="minorHAnsi"/>
                <w:color w:val="000000"/>
                <w:kern w:val="24"/>
                <w:sz w:val="18"/>
                <w:szCs w:val="18"/>
              </w:rPr>
              <w:t xml:space="preserve"> Look at </w:t>
            </w:r>
            <w:hyperlink r:id="rId9" w:history="1">
              <w:r w:rsidR="004F1180" w:rsidRPr="00A86476">
                <w:rPr>
                  <w:rStyle w:val="Hyperlink"/>
                  <w:rFonts w:asciiTheme="minorHAnsi" w:eastAsia="+mj-ea" w:hAnsiTheme="minorHAnsi" w:cstheme="minorHAnsi"/>
                  <w:kern w:val="24"/>
                  <w:sz w:val="18"/>
                  <w:szCs w:val="18"/>
                </w:rPr>
                <w:t>https://www.youtube.com/watch?v=7rdr2E9r35A</w:t>
              </w:r>
            </w:hyperlink>
            <w:r w:rsidR="004F1180">
              <w:rPr>
                <w:rFonts w:asciiTheme="minorHAnsi" w:eastAsia="+mj-ea" w:hAnsiTheme="minorHAnsi" w:cstheme="minorHAnsi"/>
                <w:color w:val="000000"/>
                <w:kern w:val="24"/>
                <w:sz w:val="18"/>
                <w:szCs w:val="18"/>
              </w:rPr>
              <w:t xml:space="preserve">  </w:t>
            </w:r>
            <w:r w:rsidR="004F1180" w:rsidRPr="004F1180">
              <w:rPr>
                <w:rFonts w:asciiTheme="minorHAnsi" w:eastAsia="+mj-ea" w:hAnsiTheme="minorHAnsi" w:cstheme="minorHAnsi"/>
                <w:b/>
                <w:bCs/>
                <w:color w:val="000000"/>
                <w:kern w:val="24"/>
                <w:sz w:val="18"/>
                <w:szCs w:val="18"/>
              </w:rPr>
              <w:t>Music Journal #2: Rock n' Roll for Kids</w:t>
            </w:r>
            <w:r w:rsidR="004F1180">
              <w:rPr>
                <w:rFonts w:asciiTheme="minorHAnsi" w:eastAsia="+mj-ea" w:hAnsiTheme="minorHAnsi" w:cstheme="minorHAnsi"/>
                <w:color w:val="000000"/>
                <w:kern w:val="24"/>
                <w:sz w:val="18"/>
                <w:szCs w:val="18"/>
              </w:rPr>
              <w:t xml:space="preserve"> </w:t>
            </w:r>
            <w:hyperlink r:id="rId10" w:history="1">
              <w:r w:rsidR="00640756" w:rsidRPr="00CF7A10">
                <w:rPr>
                  <w:rFonts w:asciiTheme="minorHAnsi" w:eastAsia="+mj-ea" w:hAnsiTheme="minorHAnsi" w:cstheme="minorHAnsi"/>
                  <w:color w:val="000000"/>
                  <w:kern w:val="24"/>
                  <w:sz w:val="18"/>
                  <w:szCs w:val="18"/>
                  <w:u w:val="single"/>
                </w:rPr>
                <w:t>https://www.bbc.co.uk/bitesize/clips/zghtmnb</w:t>
              </w:r>
            </w:hyperlink>
            <w:r w:rsidR="00640756" w:rsidRPr="00CF7A10">
              <w:rPr>
                <w:rFonts w:asciiTheme="minorHAnsi" w:eastAsia="+mj-ea" w:hAnsiTheme="minorHAnsi" w:cstheme="minorHAnsi"/>
                <w:color w:val="000000"/>
                <w:kern w:val="24"/>
                <w:sz w:val="18"/>
                <w:szCs w:val="18"/>
              </w:rPr>
              <w:t xml:space="preserve">  </w:t>
            </w:r>
            <w:hyperlink r:id="rId11" w:history="1">
              <w:r w:rsidR="00640756" w:rsidRPr="00CF7A10">
                <w:rPr>
                  <w:rFonts w:asciiTheme="minorHAnsi" w:eastAsia="+mj-ea" w:hAnsiTheme="minorHAnsi" w:cstheme="minorHAnsi"/>
                  <w:color w:val="000000"/>
                  <w:kern w:val="24"/>
                  <w:sz w:val="18"/>
                  <w:szCs w:val="18"/>
                  <w:u w:val="single"/>
                </w:rPr>
                <w:t>https://</w:t>
              </w:r>
            </w:hyperlink>
            <w:hyperlink r:id="rId12" w:history="1">
              <w:r w:rsidR="00640756" w:rsidRPr="00CF7A10">
                <w:rPr>
                  <w:rFonts w:asciiTheme="minorHAnsi" w:eastAsia="+mj-ea" w:hAnsiTheme="minorHAnsi" w:cstheme="minorHAnsi"/>
                  <w:color w:val="000000"/>
                  <w:kern w:val="24"/>
                  <w:sz w:val="18"/>
                  <w:szCs w:val="18"/>
                  <w:u w:val="single"/>
                </w:rPr>
                <w:t>study.com/academy/lesson/rock-roll-history-music-bands.html</w:t>
              </w:r>
            </w:hyperlink>
            <w:r w:rsidR="00640756" w:rsidRPr="00CF7A10">
              <w:rPr>
                <w:rFonts w:asciiTheme="minorHAnsi" w:eastAsia="+mj-ea" w:hAnsiTheme="minorHAnsi" w:cstheme="minorHAnsi"/>
                <w:color w:val="000000"/>
                <w:kern w:val="24"/>
                <w:sz w:val="18"/>
                <w:szCs w:val="18"/>
              </w:rPr>
              <w:t xml:space="preserve"> </w:t>
            </w:r>
            <w:r w:rsidR="00640756" w:rsidRPr="00CF7A10">
              <w:rPr>
                <w:rFonts w:asciiTheme="minorHAnsi" w:hAnsiTheme="minorHAnsi" w:cstheme="minorHAnsi"/>
                <w:color w:val="222222"/>
                <w:sz w:val="18"/>
                <w:szCs w:val="18"/>
              </w:rPr>
              <w:t>Explain that we are going to learn what rock and roll music is and where it originates from.</w:t>
            </w:r>
            <w:r w:rsidR="00640756" w:rsidRPr="00CF7A10">
              <w:rPr>
                <w:rFonts w:asciiTheme="minorHAnsi" w:hAnsiTheme="minorHAnsi" w:cstheme="minorHAnsi"/>
                <w:color w:val="222222"/>
                <w:sz w:val="18"/>
                <w:szCs w:val="18"/>
              </w:rPr>
              <w:t xml:space="preserve"> </w:t>
            </w:r>
            <w:r w:rsidR="00640756" w:rsidRPr="00CF7A10">
              <w:rPr>
                <w:rFonts w:asciiTheme="minorHAnsi" w:hAnsiTheme="minorHAnsi" w:cstheme="minorHAnsi"/>
                <w:color w:val="222222"/>
                <w:sz w:val="18"/>
                <w:szCs w:val="18"/>
              </w:rPr>
              <w:t>Display slide 3 of the </w:t>
            </w:r>
            <w:r w:rsidR="00640756" w:rsidRPr="00CF7A10">
              <w:rPr>
                <w:rStyle w:val="Emphasis"/>
                <w:rFonts w:asciiTheme="minorHAnsi" w:hAnsiTheme="minorHAnsi" w:cstheme="minorHAnsi"/>
                <w:color w:val="222222"/>
                <w:sz w:val="18"/>
                <w:szCs w:val="18"/>
              </w:rPr>
              <w:t>Presentation: What is rock and roll?</w:t>
            </w:r>
            <w:r w:rsidR="00640756" w:rsidRPr="00CF7A10">
              <w:rPr>
                <w:rFonts w:asciiTheme="minorHAnsi" w:hAnsiTheme="minorHAnsi" w:cstheme="minorHAnsi"/>
                <w:color w:val="222222"/>
                <w:sz w:val="18"/>
                <w:szCs w:val="18"/>
              </w:rPr>
              <w:t xml:space="preserve"> </w:t>
            </w:r>
            <w:r w:rsidR="00640756" w:rsidRPr="00CF7A10">
              <w:rPr>
                <w:rFonts w:asciiTheme="minorHAnsi" w:hAnsiTheme="minorHAnsi" w:cstheme="minorHAnsi"/>
                <w:color w:val="222222"/>
                <w:sz w:val="18"/>
                <w:szCs w:val="18"/>
              </w:rPr>
              <w:t>Play the children the audio file on slide 3: ‘Rock around the Clock’ by Bill Haley and his Comets.</w:t>
            </w:r>
            <w:r w:rsidR="00640756" w:rsidRPr="00CF7A10">
              <w:rPr>
                <w:rFonts w:asciiTheme="minorHAnsi" w:hAnsiTheme="minorHAnsi" w:cstheme="minorHAnsi"/>
                <w:color w:val="222222"/>
                <w:sz w:val="18"/>
                <w:szCs w:val="18"/>
              </w:rPr>
              <w:t xml:space="preserve"> </w:t>
            </w:r>
            <w:r w:rsidR="00640756" w:rsidRPr="00CF7A10">
              <w:rPr>
                <w:rFonts w:asciiTheme="minorHAnsi" w:hAnsiTheme="minorHAnsi" w:cstheme="minorHAnsi"/>
                <w:color w:val="222222"/>
                <w:sz w:val="18"/>
                <w:szCs w:val="18"/>
              </w:rPr>
              <w:t>Discuss the bullet points on the slide as a class.</w:t>
            </w:r>
            <w:r w:rsidR="00640756" w:rsidRPr="00CF7A10">
              <w:rPr>
                <w:rFonts w:asciiTheme="minorHAnsi" w:hAnsiTheme="minorHAnsi" w:cstheme="minorHAnsi"/>
                <w:color w:val="222222"/>
                <w:sz w:val="18"/>
                <w:szCs w:val="18"/>
              </w:rPr>
              <w:t xml:space="preserve"> </w:t>
            </w:r>
            <w:r w:rsidR="00640756" w:rsidRPr="00CF7A10">
              <w:rPr>
                <w:rFonts w:asciiTheme="minorHAnsi" w:hAnsiTheme="minorHAnsi" w:cstheme="minorHAnsi"/>
                <w:color w:val="222222"/>
                <w:sz w:val="18"/>
                <w:szCs w:val="18"/>
              </w:rPr>
              <w:t>Show slide 4. Listen to the audio file: ‘Oh Boy!’ by Buddy Holly and ‘Blue Suede Shoes’ by Elvis Presley.</w:t>
            </w:r>
            <w:r w:rsidR="00640756" w:rsidRPr="00CF7A10">
              <w:rPr>
                <w:rFonts w:asciiTheme="minorHAnsi" w:hAnsiTheme="minorHAnsi" w:cstheme="minorHAnsi"/>
                <w:color w:val="222222"/>
                <w:sz w:val="18"/>
                <w:szCs w:val="18"/>
              </w:rPr>
              <w:t xml:space="preserve"> </w:t>
            </w:r>
            <w:r w:rsidR="00640756" w:rsidRPr="00CF7A10">
              <w:rPr>
                <w:rFonts w:asciiTheme="minorHAnsi" w:hAnsiTheme="minorHAnsi" w:cstheme="minorHAnsi"/>
                <w:color w:val="222222"/>
                <w:sz w:val="18"/>
                <w:szCs w:val="18"/>
              </w:rPr>
              <w:t>Discuss the bullet points relating to these songs as a class.</w:t>
            </w:r>
          </w:p>
          <w:p w:rsidR="00D6598B" w:rsidRDefault="00CF7A10" w:rsidP="00234FE4">
            <w:pPr>
              <w:pStyle w:val="NormalWeb"/>
              <w:spacing w:after="0"/>
              <w:rPr>
                <w:rFonts w:cstheme="minorHAnsi"/>
                <w:color w:val="222222"/>
                <w:sz w:val="18"/>
                <w:szCs w:val="18"/>
              </w:rPr>
            </w:pPr>
            <w:r w:rsidRPr="00234FE4">
              <w:rPr>
                <w:rFonts w:asciiTheme="minorHAnsi" w:hAnsiTheme="minorHAnsi" w:cstheme="minorHAnsi"/>
                <w:b/>
                <w:color w:val="222222"/>
                <w:sz w:val="18"/>
                <w:szCs w:val="18"/>
              </w:rPr>
              <w:t xml:space="preserve">Practical </w:t>
            </w:r>
            <w:r w:rsidR="00234FE4" w:rsidRPr="00234FE4">
              <w:rPr>
                <w:rFonts w:asciiTheme="minorHAnsi" w:hAnsiTheme="minorHAnsi" w:cstheme="minorHAnsi"/>
                <w:b/>
                <w:color w:val="222222"/>
                <w:sz w:val="18"/>
                <w:szCs w:val="18"/>
              </w:rPr>
              <w:t xml:space="preserve">ukulele </w:t>
            </w:r>
            <w:r w:rsidRPr="00234FE4">
              <w:rPr>
                <w:rFonts w:asciiTheme="minorHAnsi" w:hAnsiTheme="minorHAnsi" w:cstheme="minorHAnsi"/>
                <w:b/>
                <w:color w:val="222222"/>
                <w:sz w:val="18"/>
                <w:szCs w:val="18"/>
              </w:rPr>
              <w:t>activity:</w:t>
            </w:r>
            <w:r w:rsidRPr="00CF7A10">
              <w:rPr>
                <w:rFonts w:asciiTheme="minorHAnsi" w:hAnsiTheme="minorHAnsi" w:cstheme="minorHAnsi"/>
                <w:color w:val="222222"/>
                <w:sz w:val="18"/>
                <w:szCs w:val="18"/>
              </w:rPr>
              <w:t xml:space="preserve"> refer to when we did Beach Boys </w:t>
            </w:r>
            <w:proofErr w:type="spellStart"/>
            <w:r w:rsidRPr="00CF7A10">
              <w:rPr>
                <w:rFonts w:asciiTheme="minorHAnsi" w:hAnsiTheme="minorHAnsi" w:cstheme="minorHAnsi"/>
                <w:color w:val="222222"/>
                <w:sz w:val="18"/>
                <w:szCs w:val="18"/>
              </w:rPr>
              <w:t>Surfin</w:t>
            </w:r>
            <w:proofErr w:type="spellEnd"/>
            <w:r w:rsidRPr="00CF7A10">
              <w:rPr>
                <w:rFonts w:asciiTheme="minorHAnsi" w:hAnsiTheme="minorHAnsi" w:cstheme="minorHAnsi"/>
                <w:color w:val="222222"/>
                <w:sz w:val="18"/>
                <w:szCs w:val="18"/>
              </w:rPr>
              <w:t xml:space="preserve">’ USA last term and try playing once more. </w:t>
            </w:r>
            <w:hyperlink r:id="rId13" w:history="1">
              <w:r w:rsidR="00D6598B" w:rsidRPr="00D6598B">
                <w:rPr>
                  <w:rStyle w:val="Hyperlink"/>
                  <w:rFonts w:cstheme="minorHAnsi"/>
                  <w:sz w:val="18"/>
                  <w:szCs w:val="18"/>
                </w:rPr>
                <w:t>https://oodlesofmusic.com/2021/05/06/c-f-and-g7-songs/</w:t>
              </w:r>
            </w:hyperlink>
            <w:r w:rsidR="00D6598B" w:rsidRPr="00D6598B">
              <w:rPr>
                <w:rFonts w:cstheme="minorHAnsi"/>
                <w:color w:val="222222"/>
                <w:sz w:val="18"/>
                <w:szCs w:val="18"/>
              </w:rPr>
              <w:t xml:space="preserve">   (Lion Sleeps tonight, Johnny Be Goode, </w:t>
            </w:r>
            <w:proofErr w:type="spellStart"/>
            <w:r w:rsidR="00D6598B" w:rsidRPr="00D6598B">
              <w:rPr>
                <w:rFonts w:cstheme="minorHAnsi"/>
                <w:color w:val="222222"/>
                <w:sz w:val="18"/>
                <w:szCs w:val="18"/>
              </w:rPr>
              <w:t>Surfin</w:t>
            </w:r>
            <w:proofErr w:type="spellEnd"/>
            <w:r w:rsidR="00D6598B" w:rsidRPr="00D6598B">
              <w:rPr>
                <w:rFonts w:cstheme="minorHAnsi"/>
                <w:color w:val="222222"/>
                <w:sz w:val="18"/>
                <w:szCs w:val="18"/>
              </w:rPr>
              <w:t xml:space="preserve">’ USA.  Recap over the caterpillar strumming pattern we learnt in previous terms. Demo how this can be used in </w:t>
            </w:r>
            <w:proofErr w:type="spellStart"/>
            <w:r w:rsidR="00D6598B" w:rsidRPr="00D6598B">
              <w:rPr>
                <w:rFonts w:cstheme="minorHAnsi"/>
                <w:color w:val="222222"/>
                <w:sz w:val="18"/>
                <w:szCs w:val="18"/>
              </w:rPr>
              <w:t>Surfin</w:t>
            </w:r>
            <w:proofErr w:type="spellEnd"/>
            <w:r w:rsidR="00D6598B" w:rsidRPr="00D6598B">
              <w:rPr>
                <w:rFonts w:cstheme="minorHAnsi"/>
                <w:color w:val="222222"/>
                <w:sz w:val="18"/>
                <w:szCs w:val="18"/>
              </w:rPr>
              <w:t xml:space="preserve">’ USA. Explain that </w:t>
            </w:r>
            <w:proofErr w:type="spellStart"/>
            <w:r w:rsidR="00D6598B" w:rsidRPr="00D6598B">
              <w:rPr>
                <w:rFonts w:cstheme="minorHAnsi"/>
                <w:color w:val="222222"/>
                <w:sz w:val="18"/>
                <w:szCs w:val="18"/>
              </w:rPr>
              <w:t>Surfin</w:t>
            </w:r>
            <w:proofErr w:type="spellEnd"/>
            <w:r w:rsidR="00D6598B" w:rsidRPr="00D6598B">
              <w:rPr>
                <w:rFonts w:cstheme="minorHAnsi"/>
                <w:color w:val="222222"/>
                <w:sz w:val="18"/>
                <w:szCs w:val="18"/>
              </w:rPr>
              <w:t xml:space="preserve">’ USA, the chords are played </w:t>
            </w:r>
            <w:r w:rsidR="00D6598B">
              <w:rPr>
                <w:rFonts w:cstheme="minorHAnsi"/>
                <w:color w:val="222222"/>
                <w:sz w:val="18"/>
                <w:szCs w:val="18"/>
              </w:rPr>
              <w:t xml:space="preserve">staccato with stops in between.  </w:t>
            </w:r>
          </w:p>
          <w:p w:rsidR="00234FE4" w:rsidRPr="00D6598B" w:rsidRDefault="00BF4FA0" w:rsidP="00D6598B">
            <w:pPr>
              <w:pStyle w:val="NormalWeb"/>
              <w:spacing w:after="0"/>
              <w:rPr>
                <w:rFonts w:cstheme="minorHAnsi"/>
                <w:color w:val="222222"/>
                <w:sz w:val="18"/>
                <w:szCs w:val="18"/>
              </w:rPr>
            </w:pPr>
            <w:r>
              <w:rPr>
                <w:rFonts w:asciiTheme="minorHAnsi" w:hAnsiTheme="minorHAnsi" w:cstheme="minorHAnsi"/>
                <w:color w:val="222222"/>
                <w:sz w:val="18"/>
                <w:szCs w:val="18"/>
              </w:rPr>
              <w:t>Then write up the chord sequence for Old Time Rock and Roll</w:t>
            </w:r>
            <w:r w:rsidR="00D6598B">
              <w:rPr>
                <w:rFonts w:asciiTheme="minorHAnsi" w:hAnsiTheme="minorHAnsi" w:cstheme="minorHAnsi"/>
                <w:color w:val="222222"/>
                <w:sz w:val="18"/>
                <w:szCs w:val="18"/>
              </w:rPr>
              <w:t xml:space="preserve"> – Bob </w:t>
            </w:r>
            <w:proofErr w:type="spellStart"/>
            <w:r w:rsidR="00D6598B">
              <w:rPr>
                <w:rFonts w:asciiTheme="minorHAnsi" w:hAnsiTheme="minorHAnsi" w:cstheme="minorHAnsi"/>
                <w:color w:val="222222"/>
                <w:sz w:val="18"/>
                <w:szCs w:val="18"/>
              </w:rPr>
              <w:t>Seger</w:t>
            </w:r>
            <w:proofErr w:type="spellEnd"/>
            <w:r w:rsidR="00D6598B">
              <w:rPr>
                <w:rFonts w:asciiTheme="minorHAnsi" w:hAnsiTheme="minorHAnsi" w:cstheme="minorHAnsi"/>
                <w:color w:val="222222"/>
                <w:sz w:val="18"/>
                <w:szCs w:val="18"/>
              </w:rPr>
              <w:t xml:space="preserve">. </w:t>
            </w:r>
            <w:r w:rsidR="00DD1402" w:rsidRPr="00CF7A10">
              <w:rPr>
                <w:b/>
                <w:sz w:val="18"/>
                <w:szCs w:val="18"/>
              </w:rPr>
              <w:t>Questioning</w:t>
            </w:r>
            <w:r w:rsidR="00DD1402" w:rsidRPr="00CF7A10">
              <w:rPr>
                <w:sz w:val="18"/>
                <w:szCs w:val="18"/>
              </w:rPr>
              <w:t>:</w:t>
            </w:r>
            <w:r w:rsidR="00107EE0" w:rsidRPr="00CF7A10">
              <w:rPr>
                <w:sz w:val="18"/>
                <w:szCs w:val="18"/>
              </w:rPr>
              <w:t xml:space="preserve"> </w:t>
            </w:r>
            <w:r w:rsidR="0051140B" w:rsidRPr="00CF7A10">
              <w:rPr>
                <w:sz w:val="18"/>
                <w:szCs w:val="18"/>
              </w:rPr>
              <w:t xml:space="preserve">When did rock and roll begin? Where is this on a timeline? How long ago was this? What are the main </w:t>
            </w:r>
            <w:r w:rsidR="00640756" w:rsidRPr="00CF7A10">
              <w:rPr>
                <w:sz w:val="18"/>
                <w:szCs w:val="18"/>
              </w:rPr>
              <w:t>features of this musical style?</w:t>
            </w:r>
          </w:p>
          <w:p w:rsidR="00B002A9" w:rsidRDefault="00B002A9" w:rsidP="00234FE4">
            <w:pPr>
              <w:pStyle w:val="NormalWeb"/>
              <w:spacing w:before="0" w:beforeAutospacing="0" w:after="0" w:afterAutospacing="0"/>
              <w:rPr>
                <w:sz w:val="18"/>
                <w:szCs w:val="18"/>
              </w:rPr>
            </w:pPr>
            <w:r>
              <w:rPr>
                <w:sz w:val="18"/>
                <w:szCs w:val="18"/>
              </w:rPr>
              <w:t xml:space="preserve">Wrapping Up Activity: Try Born to Hand Jive dance activity (see lesson 2) </w:t>
            </w:r>
          </w:p>
          <w:p w:rsidR="00CD03BD" w:rsidRPr="00234FE4" w:rsidRDefault="00CD03BD" w:rsidP="00234FE4">
            <w:pPr>
              <w:pStyle w:val="NormalWeb"/>
              <w:spacing w:before="0" w:beforeAutospacing="0" w:after="0" w:afterAutospacing="0"/>
              <w:rPr>
                <w:rFonts w:asciiTheme="minorHAnsi" w:eastAsia="+mj-ea" w:hAnsiTheme="minorHAnsi" w:cstheme="minorHAnsi"/>
                <w:b/>
                <w:bCs/>
                <w:color w:val="000000"/>
                <w:kern w:val="24"/>
                <w:sz w:val="18"/>
                <w:szCs w:val="18"/>
              </w:rPr>
            </w:pPr>
            <w:r w:rsidRPr="00CF7A10">
              <w:rPr>
                <w:b/>
                <w:sz w:val="18"/>
                <w:szCs w:val="18"/>
              </w:rPr>
              <w:t>Assessment:</w:t>
            </w:r>
            <w:r w:rsidRPr="00CF7A10">
              <w:rPr>
                <w:sz w:val="18"/>
                <w:szCs w:val="18"/>
              </w:rPr>
              <w:t xml:space="preserve"> </w:t>
            </w:r>
          </w:p>
          <w:p w:rsidR="00CD03BD" w:rsidRPr="00CF7A10" w:rsidRDefault="00CD03BD" w:rsidP="00B83521">
            <w:pPr>
              <w:rPr>
                <w:sz w:val="18"/>
                <w:szCs w:val="18"/>
              </w:rPr>
            </w:pPr>
            <w:r w:rsidRPr="00CF7A10">
              <w:rPr>
                <w:b/>
                <w:sz w:val="18"/>
                <w:szCs w:val="18"/>
              </w:rPr>
              <w:t>All students will be able to:</w:t>
            </w:r>
            <w:r w:rsidRPr="00CF7A10">
              <w:rPr>
                <w:sz w:val="18"/>
                <w:szCs w:val="18"/>
              </w:rPr>
              <w:t xml:space="preserve"> Put their fingers in the correct place for C, F and G7</w:t>
            </w:r>
          </w:p>
          <w:p w:rsidR="00CD03BD" w:rsidRPr="00CF7A10" w:rsidRDefault="00CD03BD" w:rsidP="00B83521">
            <w:pPr>
              <w:rPr>
                <w:sz w:val="18"/>
                <w:szCs w:val="18"/>
              </w:rPr>
            </w:pPr>
            <w:r w:rsidRPr="00CF7A10">
              <w:rPr>
                <w:b/>
                <w:sz w:val="18"/>
                <w:szCs w:val="18"/>
              </w:rPr>
              <w:t xml:space="preserve"> Most students will be able to:</w:t>
            </w:r>
            <w:r w:rsidRPr="00CF7A10">
              <w:rPr>
                <w:sz w:val="18"/>
                <w:szCs w:val="18"/>
              </w:rPr>
              <w:t xml:space="preserve"> Put their fingers in the correct place for C F and G7 and play with a clear tone </w:t>
            </w:r>
          </w:p>
          <w:p w:rsidR="00CD03BD" w:rsidRPr="00CF7A10" w:rsidRDefault="00CD03BD" w:rsidP="00B83521">
            <w:pPr>
              <w:rPr>
                <w:sz w:val="18"/>
                <w:szCs w:val="18"/>
              </w:rPr>
            </w:pPr>
            <w:r w:rsidRPr="00CF7A10">
              <w:rPr>
                <w:b/>
                <w:sz w:val="18"/>
                <w:szCs w:val="18"/>
              </w:rPr>
              <w:t>Some students will be able to:</w:t>
            </w:r>
            <w:r w:rsidRPr="00CF7A10">
              <w:rPr>
                <w:sz w:val="18"/>
                <w:szCs w:val="18"/>
              </w:rPr>
              <w:t xml:space="preserve"> Put their fingers in the correct place for G7 and play with a clear tone, and can sing in time whilst playing</w:t>
            </w:r>
          </w:p>
          <w:p w:rsidR="00CD03BD" w:rsidRPr="00DD1402" w:rsidRDefault="00CD03BD" w:rsidP="00B83521">
            <w:pPr>
              <w:rPr>
                <w:sz w:val="24"/>
              </w:rPr>
            </w:pPr>
          </w:p>
        </w:tc>
      </w:tr>
      <w:tr w:rsidR="00B4358F" w:rsidTr="00BF4FA0">
        <w:tc>
          <w:tcPr>
            <w:tcW w:w="1521" w:type="dxa"/>
            <w:vAlign w:val="center"/>
          </w:tcPr>
          <w:p w:rsidR="00B4358F" w:rsidRDefault="00B4358F" w:rsidP="008001D8">
            <w:pPr>
              <w:jc w:val="center"/>
              <w:rPr>
                <w:b/>
                <w:sz w:val="28"/>
              </w:rPr>
            </w:pPr>
            <w:r>
              <w:rPr>
                <w:b/>
                <w:sz w:val="28"/>
              </w:rPr>
              <w:t>Lesson 2</w:t>
            </w:r>
            <w:r w:rsidR="00B73CE6">
              <w:rPr>
                <w:b/>
                <w:sz w:val="28"/>
              </w:rPr>
              <w:t xml:space="preserve"> and 3 </w:t>
            </w:r>
          </w:p>
          <w:p w:rsidR="00234FE4" w:rsidRPr="00234FE4" w:rsidRDefault="00234FE4" w:rsidP="008001D8">
            <w:pPr>
              <w:jc w:val="center"/>
              <w:rPr>
                <w:b/>
                <w:sz w:val="20"/>
                <w:szCs w:val="20"/>
              </w:rPr>
            </w:pPr>
            <w:proofErr w:type="spellStart"/>
            <w:r w:rsidRPr="00234FE4">
              <w:rPr>
                <w:b/>
                <w:sz w:val="20"/>
                <w:szCs w:val="20"/>
              </w:rPr>
              <w:t>Kapow</w:t>
            </w:r>
            <w:proofErr w:type="spellEnd"/>
            <w:r w:rsidRPr="00234FE4">
              <w:rPr>
                <w:b/>
                <w:sz w:val="20"/>
                <w:szCs w:val="20"/>
              </w:rPr>
              <w:t xml:space="preserve"> lesson 2 and 3 </w:t>
            </w:r>
          </w:p>
        </w:tc>
        <w:tc>
          <w:tcPr>
            <w:tcW w:w="13466" w:type="dxa"/>
          </w:tcPr>
          <w:p w:rsidR="0051140B" w:rsidRDefault="00B4358F" w:rsidP="00B83521">
            <w:pPr>
              <w:rPr>
                <w:b/>
              </w:rPr>
            </w:pPr>
            <w:r>
              <w:rPr>
                <w:b/>
              </w:rPr>
              <w:t xml:space="preserve">Objectives: </w:t>
            </w:r>
            <w:r w:rsidR="0051140B" w:rsidRPr="0051140B">
              <w:rPr>
                <w:b/>
              </w:rPr>
              <w:t>To play a walking bass line on tuned percussion</w:t>
            </w:r>
            <w:r w:rsidR="0051140B">
              <w:rPr>
                <w:b/>
              </w:rPr>
              <w:t xml:space="preserve"> or keyboard and play the matching chords on a ukulele. </w:t>
            </w:r>
          </w:p>
          <w:p w:rsidR="00234FE4" w:rsidRPr="00234FE4" w:rsidRDefault="00234FE4" w:rsidP="00234FE4">
            <w:r w:rsidRPr="00234FE4">
              <w:rPr>
                <w:b/>
              </w:rPr>
              <w:t xml:space="preserve">NC links: </w:t>
            </w:r>
            <w:r w:rsidRPr="00234FE4">
              <w:t>Play and perform in solo and ensemble contexts, using their voices and playing musical instruments with increasing accuracy, fluency, control and expression; Listen with attention to detail and recall soun</w:t>
            </w:r>
            <w:r w:rsidR="000E0E3E">
              <w:t xml:space="preserve">ds with increasing aural memory; </w:t>
            </w:r>
            <w:r w:rsidR="000E0E3E" w:rsidRPr="000E0E3E">
              <w:t xml:space="preserve">Use and understand staff and other musical notations; </w:t>
            </w:r>
            <w:r w:rsidR="000E0E3E">
              <w:t xml:space="preserve">to play </w:t>
            </w:r>
            <w:r w:rsidR="000E0E3E" w:rsidRPr="000E0E3E">
              <w:t>with increasing accuracy, fluency, control and expression</w:t>
            </w:r>
            <w:r w:rsidR="000E0E3E">
              <w:t>.</w:t>
            </w:r>
          </w:p>
          <w:p w:rsidR="00234FE4" w:rsidRPr="00234FE4" w:rsidRDefault="00234FE4" w:rsidP="00234FE4">
            <w:r w:rsidRPr="00234FE4">
              <w:rPr>
                <w:b/>
              </w:rPr>
              <w:t>Success Criteria</w:t>
            </w:r>
            <w:r>
              <w:rPr>
                <w:b/>
              </w:rPr>
              <w:t>:</w:t>
            </w:r>
            <w:r>
              <w:t xml:space="preserve"> </w:t>
            </w:r>
            <w:r w:rsidRPr="00234FE4">
              <w:t>I can a</w:t>
            </w:r>
            <w:r w:rsidRPr="00234FE4">
              <w:t xml:space="preserve">ccurately sing in a small group; I can sing in time; </w:t>
            </w:r>
            <w:r w:rsidRPr="00234FE4">
              <w:t>I can sing in tune</w:t>
            </w:r>
            <w:r w:rsidRPr="00234FE4">
              <w:t xml:space="preserve">; </w:t>
            </w:r>
            <w:r w:rsidRPr="00234FE4">
              <w:t>I can describe what a walkin</w:t>
            </w:r>
            <w:r w:rsidRPr="00234FE4">
              <w:t xml:space="preserve">g bass line sounds like; </w:t>
            </w:r>
            <w:r w:rsidRPr="00234FE4">
              <w:t>I can read graphic notation to know which notes to play</w:t>
            </w:r>
            <w:r w:rsidRPr="00234FE4">
              <w:t>;</w:t>
            </w:r>
            <w:r w:rsidR="000E0E3E">
              <w:t xml:space="preserve"> </w:t>
            </w:r>
            <w:r w:rsidR="000E0E3E">
              <w:rPr>
                <w:b/>
              </w:rPr>
              <w:t>I</w:t>
            </w:r>
            <w:r w:rsidR="000E0E3E" w:rsidRPr="00DF1473">
              <w:t> can understand different musical notation</w:t>
            </w:r>
            <w:r w:rsidR="000E0E3E">
              <w:t xml:space="preserve">; </w:t>
            </w:r>
            <w:r w:rsidR="000E0E3E" w:rsidRPr="00DF1473">
              <w:t>I can play a walking bass line accurately</w:t>
            </w:r>
            <w:r w:rsidR="000E0E3E">
              <w:t xml:space="preserve">; </w:t>
            </w:r>
            <w:r w:rsidR="000E0E3E" w:rsidRPr="00DF1473">
              <w:t>I can play a bass line in time</w:t>
            </w:r>
            <w:r w:rsidR="000E0E3E">
              <w:t>.</w:t>
            </w:r>
          </w:p>
          <w:p w:rsidR="00234FE4" w:rsidRPr="00234FE4" w:rsidRDefault="00234FE4" w:rsidP="00234FE4">
            <w:r w:rsidRPr="00234FE4">
              <w:t>I can play a simple walking bass line</w:t>
            </w:r>
          </w:p>
          <w:p w:rsidR="00B002A9" w:rsidRDefault="00234FE4" w:rsidP="00234FE4">
            <w:pPr>
              <w:rPr>
                <w:b/>
              </w:rPr>
            </w:pPr>
            <w:r w:rsidRPr="00234FE4">
              <w:rPr>
                <w:b/>
              </w:rPr>
              <w:t>Activities:</w:t>
            </w:r>
          </w:p>
          <w:p w:rsidR="00B002A9" w:rsidRDefault="00D6598B" w:rsidP="00234FE4">
            <w:pPr>
              <w:rPr>
                <w:b/>
              </w:rPr>
            </w:pPr>
            <w:r>
              <w:rPr>
                <w:b/>
              </w:rPr>
              <w:t>Warm Up</w:t>
            </w:r>
            <w:r w:rsidR="00B002A9">
              <w:rPr>
                <w:b/>
              </w:rPr>
              <w:t xml:space="preserve">: Born to Hand Jive dance activity (see lesson 2) </w:t>
            </w:r>
          </w:p>
          <w:p w:rsidR="00234FE4" w:rsidRPr="00234FE4" w:rsidRDefault="00234FE4" w:rsidP="00234FE4">
            <w:pPr>
              <w:rPr>
                <w:b/>
              </w:rPr>
            </w:pPr>
            <w:r w:rsidRPr="00234FE4">
              <w:rPr>
                <w:rFonts w:ascii="Arial" w:eastAsia="Times New Roman" w:hAnsi="Arial" w:cs="Arial"/>
                <w:color w:val="222222"/>
                <w:sz w:val="27"/>
                <w:szCs w:val="27"/>
                <w:lang w:eastAsia="en-GB"/>
              </w:rPr>
              <w:lastRenderedPageBreak/>
              <w:t xml:space="preserve"> </w:t>
            </w:r>
            <w:r w:rsidRPr="00234FE4">
              <w:rPr>
                <w:b/>
              </w:rPr>
              <w:t>Listen to the </w:t>
            </w:r>
            <w:r w:rsidRPr="00234FE4">
              <w:rPr>
                <w:b/>
                <w:i/>
                <w:iCs/>
              </w:rPr>
              <w:t>Walking Bass Line Track </w:t>
            </w:r>
            <w:r w:rsidRPr="00234FE4">
              <w:rPr>
                <w:b/>
              </w:rPr>
              <w:t>in the </w:t>
            </w:r>
            <w:r w:rsidRPr="00234FE4">
              <w:rPr>
                <w:b/>
                <w:i/>
                <w:iCs/>
              </w:rPr>
              <w:t>Presentation: Walking the bass line </w:t>
            </w:r>
            <w:r w:rsidRPr="00234FE4">
              <w:rPr>
                <w:b/>
              </w:rPr>
              <w:t>Slide 1 and ask the children to draw the overall shape that the pitch of the notes make and ask them what it reminds them of.</w:t>
            </w:r>
            <w:r>
              <w:rPr>
                <w:b/>
              </w:rPr>
              <w:t xml:space="preserve"> </w:t>
            </w:r>
            <w:r w:rsidRPr="00234FE4">
              <w:rPr>
                <w:b/>
              </w:rPr>
              <w:t>This could be stamping, playing the drums, tapping, bouncing – anything which has a repetitive type of rhythm.</w:t>
            </w:r>
            <w:r>
              <w:rPr>
                <w:b/>
              </w:rPr>
              <w:t xml:space="preserve"> </w:t>
            </w:r>
            <w:r w:rsidRPr="00234FE4">
              <w:rPr>
                <w:b/>
              </w:rPr>
              <w:t>As a class, discuss what could be meant by the word bass and what instruments might play the bass line.</w:t>
            </w:r>
          </w:p>
          <w:p w:rsidR="00B002A9" w:rsidRPr="00B002A9" w:rsidRDefault="00B4358F" w:rsidP="00B002A9">
            <w:r>
              <w:rPr>
                <w:b/>
              </w:rPr>
              <w:t xml:space="preserve">Activities: </w:t>
            </w:r>
            <w:r w:rsidR="00B002A9" w:rsidRPr="00B002A9">
              <w:t>The children are going to be learning how to play a walking bass line often used in rock and roll music.</w:t>
            </w:r>
          </w:p>
          <w:p w:rsidR="00B002A9" w:rsidRPr="00B002A9" w:rsidRDefault="00B002A9" w:rsidP="00B002A9">
            <w:r w:rsidRPr="00B002A9">
              <w:t>Start them off by playing the </w:t>
            </w:r>
            <w:r w:rsidRPr="00B002A9">
              <w:rPr>
                <w:i/>
                <w:iCs/>
              </w:rPr>
              <w:t>Walking Bass Line Track </w:t>
            </w:r>
            <w:r w:rsidRPr="00B002A9">
              <w:t>in the </w:t>
            </w:r>
            <w:r w:rsidRPr="00B002A9">
              <w:rPr>
                <w:i/>
                <w:iCs/>
              </w:rPr>
              <w:t>Presentation: Walking the bass line </w:t>
            </w:r>
            <w:r w:rsidRPr="00B002A9">
              <w:t>Slide 1 and ask them to walk to the sounds, encouraging them to move up and down as the pitches go up and down, which helps them to ‘feel’ the music.</w:t>
            </w:r>
            <w:r>
              <w:t xml:space="preserve"> </w:t>
            </w:r>
            <w:r w:rsidRPr="00B002A9">
              <w:t>In pairs, pupils collect a keyboard or chromatic glockenspiel. Explain that a walking bass uses some notes which are the black notes on a keyboard or the higher level notes on a glockenspiel.</w:t>
            </w:r>
          </w:p>
          <w:p w:rsidR="000E0E3E" w:rsidRPr="00F46A76" w:rsidRDefault="00B002A9" w:rsidP="000E0E3E">
            <w:r w:rsidRPr="00B002A9">
              <w:t>These notes have a symbol by them and today they will be using two of them: A</w:t>
            </w:r>
            <w:r w:rsidRPr="00B002A9">
              <w:rPr>
                <w:rFonts w:ascii="Arial" w:hAnsi="Arial" w:cs="Arial"/>
                <w:bCs/>
              </w:rPr>
              <w:t>♯</w:t>
            </w:r>
            <w:r w:rsidRPr="00B002A9">
              <w:rPr>
                <w:rFonts w:ascii="Calibri" w:hAnsi="Calibri" w:cs="Calibri"/>
                <w:bCs/>
              </w:rPr>
              <w:t> </w:t>
            </w:r>
            <w:r w:rsidRPr="00B002A9">
              <w:t>(A sharp) and D</w:t>
            </w:r>
            <w:r w:rsidRPr="00B002A9">
              <w:rPr>
                <w:rFonts w:ascii="Arial" w:hAnsi="Arial" w:cs="Arial"/>
                <w:bCs/>
              </w:rPr>
              <w:t>♯</w:t>
            </w:r>
            <w:r w:rsidRPr="00B002A9">
              <w:t> (D sharp).</w:t>
            </w:r>
            <w:r>
              <w:t xml:space="preserve"> </w:t>
            </w:r>
            <w:r w:rsidRPr="00B002A9">
              <w:t>Start by showing them A</w:t>
            </w:r>
            <w:r w:rsidRPr="00B002A9">
              <w:rPr>
                <w:rFonts w:ascii="Arial" w:hAnsi="Arial" w:cs="Arial"/>
                <w:bCs/>
              </w:rPr>
              <w:t>♯</w:t>
            </w:r>
            <w:r w:rsidRPr="00B002A9">
              <w:rPr>
                <w:rFonts w:ascii="Calibri" w:hAnsi="Calibri" w:cs="Calibri"/>
                <w:bCs/>
              </w:rPr>
              <w:t> </w:t>
            </w:r>
            <w:r w:rsidRPr="00B002A9">
              <w:t>and D</w:t>
            </w:r>
            <w:r w:rsidRPr="00B002A9">
              <w:rPr>
                <w:rFonts w:ascii="Arial" w:hAnsi="Arial" w:cs="Arial"/>
                <w:bCs/>
              </w:rPr>
              <w:t>♯</w:t>
            </w:r>
            <w:r w:rsidRPr="00B002A9">
              <w:t xml:space="preserve"> on the keyboard/glockenspiels, getting them to practise them a few times. Next, demonstrate how to play the first section of the walking bass: C E G A </w:t>
            </w:r>
            <w:proofErr w:type="spellStart"/>
            <w:r w:rsidRPr="00B002A9">
              <w:t>A</w:t>
            </w:r>
            <w:proofErr w:type="spellEnd"/>
            <w:r w:rsidRPr="00B002A9">
              <w:rPr>
                <w:rFonts w:ascii="Arial" w:hAnsi="Arial" w:cs="Arial"/>
                <w:bCs/>
              </w:rPr>
              <w:t>♯</w:t>
            </w:r>
            <w:r w:rsidRPr="00B002A9">
              <w:t> A G E x2</w:t>
            </w:r>
            <w:r w:rsidR="00DC5C01">
              <w:t xml:space="preserve">. </w:t>
            </w:r>
            <w:r w:rsidRPr="00B002A9">
              <w:t xml:space="preserve">Allow pupils time to practise before moving onto the next line: F A C D </w:t>
            </w:r>
            <w:proofErr w:type="spellStart"/>
            <w:r w:rsidRPr="00B002A9">
              <w:t>D</w:t>
            </w:r>
            <w:proofErr w:type="spellEnd"/>
            <w:r w:rsidRPr="00B002A9">
              <w:rPr>
                <w:rFonts w:ascii="Arial" w:hAnsi="Arial" w:cs="Arial"/>
                <w:bCs/>
              </w:rPr>
              <w:t>♯</w:t>
            </w:r>
            <w:r w:rsidRPr="00B002A9">
              <w:t xml:space="preserve"> D C A. </w:t>
            </w:r>
            <w:proofErr w:type="gramStart"/>
            <w:r w:rsidRPr="00B002A9">
              <w:t>give</w:t>
            </w:r>
            <w:proofErr w:type="gramEnd"/>
            <w:r w:rsidRPr="00B002A9">
              <w:t xml:space="preserve"> them some time to practise both sections one after the other.</w:t>
            </w:r>
            <w:r>
              <w:t xml:space="preserve"> </w:t>
            </w:r>
            <w:r w:rsidRPr="00B002A9">
              <w:t>If they are working in pairs, you could challenge them to divide the lines so that one does the first section and the other does the next. Don’t let them move on past the second section at this stage.</w:t>
            </w:r>
            <w:r>
              <w:t xml:space="preserve"> </w:t>
            </w:r>
            <w:r w:rsidRPr="00B002A9">
              <w:t>There is a simplified version for any pupils who are finding it difficult (see ‘Simplified Walking bassline’ in the Classroom resources) These children should focus on playing in time with the music.</w:t>
            </w:r>
            <w:r w:rsidR="00DC5C01" w:rsidRPr="00F46A76">
              <w:t xml:space="preserve"> </w:t>
            </w:r>
            <w:r w:rsidR="00DC5C01" w:rsidRPr="00F46A76">
              <w:t>Demonstrate the last line of the walking bass (or use the teacher video):G B D B    F A C A    C E G A Bb A G</w:t>
            </w:r>
            <w:r w:rsidR="00DC5C01">
              <w:t xml:space="preserve">. </w:t>
            </w:r>
            <w:r w:rsidR="00DC5C01" w:rsidRPr="00F46A76">
              <w:t>Give the children time to practise this section as it is harder than the rest, then get them to have a go at the whole walking bass.</w:t>
            </w:r>
            <w:r w:rsidR="00DC5C01">
              <w:t xml:space="preserve"> Practise as per the previous two lines but g</w:t>
            </w:r>
            <w:r w:rsidR="00DC5C01" w:rsidRPr="00F46A76">
              <w:t>ive the struggling pupil</w:t>
            </w:r>
            <w:r w:rsidR="00DC5C01">
              <w:t>s</w:t>
            </w:r>
            <w:r w:rsidR="00DC5C01" w:rsidRPr="00F46A76">
              <w:t xml:space="preserve"> the section which comes back: C E G A Bb A G E and then the more proficient can play the bits in between. Use the </w:t>
            </w:r>
            <w:r w:rsidR="00DC5C01" w:rsidRPr="00F46A76">
              <w:rPr>
                <w:i/>
                <w:iCs/>
              </w:rPr>
              <w:t>Walking Bass Notation </w:t>
            </w:r>
            <w:r w:rsidR="00DC5C01" w:rsidRPr="00F46A76">
              <w:t>resource to provide a guide for this.</w:t>
            </w:r>
            <w:r w:rsidR="000E0E3E">
              <w:t xml:space="preserve"> </w:t>
            </w:r>
            <w:r w:rsidR="000E0E3E" w:rsidRPr="00F46A76">
              <w:t xml:space="preserve">When pupils have practised, get them to play the walking bass to someone else on their table and ask them to offer feedback and tips.  Next divide the class so that half of them play the chord sequence on the ukuleles and the other half play the walking bass parts. Swap over. </w:t>
            </w:r>
          </w:p>
          <w:p w:rsidR="00DC5C01" w:rsidRPr="00F46A76" w:rsidRDefault="00DC5C01" w:rsidP="00DC5C01"/>
          <w:p w:rsidR="003818D0" w:rsidRPr="00B73CE6" w:rsidRDefault="00BC795A" w:rsidP="003818D0">
            <w:r>
              <w:rPr>
                <w:b/>
              </w:rPr>
              <w:t>Ques</w:t>
            </w:r>
            <w:r w:rsidR="00B002A9">
              <w:rPr>
                <w:b/>
              </w:rPr>
              <w:t>tions</w:t>
            </w:r>
            <w:r>
              <w:rPr>
                <w:b/>
              </w:rPr>
              <w:t>:</w:t>
            </w:r>
            <w:r w:rsidR="003818D0" w:rsidRPr="003818D0">
              <w:rPr>
                <w:b/>
              </w:rPr>
              <w:t xml:space="preserve"> </w:t>
            </w:r>
            <w:r w:rsidR="003818D0" w:rsidRPr="00B73CE6">
              <w:t>What do you think the word bass means and what instruments might play the bass line?</w:t>
            </w:r>
          </w:p>
          <w:p w:rsidR="000E0E3E" w:rsidRPr="00DF1473" w:rsidRDefault="003818D0" w:rsidP="000E0E3E">
            <w:r w:rsidRPr="00B73CE6">
              <w:t xml:space="preserve">Can you draw the overall shape that the </w:t>
            </w:r>
            <w:proofErr w:type="gramStart"/>
            <w:r w:rsidRPr="00B73CE6">
              <w:t>pitch of the notes make</w:t>
            </w:r>
            <w:proofErr w:type="gramEnd"/>
            <w:r w:rsidRPr="00B73CE6">
              <w:t>? What does this remind you of?</w:t>
            </w:r>
            <w:r w:rsidR="00B73CE6">
              <w:t xml:space="preserve"> What is a chromatic instrument? </w:t>
            </w:r>
            <w:r w:rsidR="000E0E3E">
              <w:t xml:space="preserve">How should we approach our practice? (tempo, repetition, small sequences) </w:t>
            </w:r>
            <w:r w:rsidR="000E0E3E" w:rsidRPr="0073157C">
              <w:t>Recap over questions from previous sessions as well as ‘In y</w:t>
            </w:r>
            <w:r w:rsidR="000E0E3E">
              <w:t xml:space="preserve">our opinion, which lines of your piece </w:t>
            </w:r>
            <w:r w:rsidR="000E0E3E" w:rsidRPr="0073157C">
              <w:t>need further practice?’</w:t>
            </w:r>
            <w:r w:rsidR="000E0E3E">
              <w:rPr>
                <w:sz w:val="24"/>
              </w:rPr>
              <w:t xml:space="preserve"> </w:t>
            </w:r>
            <w:r w:rsidR="000E0E3E" w:rsidRPr="00DF1473">
              <w:t>What is a bass line? (The bottom line of the music)</w:t>
            </w:r>
            <w:r w:rsidR="000E0E3E">
              <w:t xml:space="preserve"> </w:t>
            </w:r>
            <w:r w:rsidR="000E0E3E" w:rsidRPr="00DF1473">
              <w:t>Why do we need a bass line? (To give the music some depth)</w:t>
            </w:r>
          </w:p>
          <w:p w:rsidR="003818D0" w:rsidRPr="00B73CE6" w:rsidRDefault="003818D0" w:rsidP="003818D0"/>
          <w:p w:rsidR="00B002A9" w:rsidRDefault="00B002A9" w:rsidP="00B002A9">
            <w:pPr>
              <w:rPr>
                <w:b/>
                <w:bCs/>
              </w:rPr>
            </w:pPr>
            <w:r>
              <w:rPr>
                <w:b/>
                <w:bCs/>
              </w:rPr>
              <w:t>Differentiation:</w:t>
            </w:r>
          </w:p>
          <w:p w:rsidR="00B002A9" w:rsidRPr="00B002A9" w:rsidRDefault="00B002A9" w:rsidP="00B002A9">
            <w:r w:rsidRPr="00B002A9">
              <w:rPr>
                <w:b/>
                <w:bCs/>
              </w:rPr>
              <w:t>Pupils needing extra support: </w:t>
            </w:r>
            <w:r w:rsidRPr="00B002A9">
              <w:t>Could play the s</w:t>
            </w:r>
            <w:r w:rsidRPr="00B002A9">
              <w:rPr>
                <w:i/>
                <w:iCs/>
              </w:rPr>
              <w:t>implified walking bassline</w:t>
            </w:r>
            <w:r w:rsidRPr="00B002A9">
              <w:t> instead. Place coloured sticky dots on the relevant notes to create a visual reminder of which notes to play.</w:t>
            </w:r>
          </w:p>
          <w:p w:rsidR="00B002A9" w:rsidRPr="00B002A9" w:rsidRDefault="00B002A9" w:rsidP="00B002A9">
            <w:r w:rsidRPr="00B002A9">
              <w:rPr>
                <w:b/>
                <w:bCs/>
              </w:rPr>
              <w:t>Pupils working at greater depth: </w:t>
            </w:r>
            <w:r w:rsidRPr="00B002A9">
              <w:t>Should play the whole of both sections without notation in time with the music</w:t>
            </w:r>
            <w:r w:rsidRPr="00B002A9">
              <w:rPr>
                <w:b/>
                <w:bCs/>
              </w:rPr>
              <w:t>.</w:t>
            </w:r>
          </w:p>
          <w:p w:rsidR="00B002A9" w:rsidRDefault="00B002A9" w:rsidP="00B002A9">
            <w:pPr>
              <w:rPr>
                <w:b/>
                <w:bCs/>
              </w:rPr>
            </w:pPr>
            <w:r>
              <w:rPr>
                <w:b/>
                <w:bCs/>
              </w:rPr>
              <w:t xml:space="preserve">Assessment: </w:t>
            </w:r>
          </w:p>
          <w:p w:rsidR="00B002A9" w:rsidRPr="00B002A9" w:rsidRDefault="00B002A9" w:rsidP="00B002A9">
            <w:r w:rsidRPr="00B002A9">
              <w:rPr>
                <w:b/>
                <w:bCs/>
              </w:rPr>
              <w:t>Pupils with secure understanding indicated by</w:t>
            </w:r>
            <w:r w:rsidRPr="00B002A9">
              <w:t>: Playing the notes of the walking bass in the correct sequence.</w:t>
            </w:r>
          </w:p>
          <w:p w:rsidR="00B002A9" w:rsidRPr="00B002A9" w:rsidRDefault="00B002A9" w:rsidP="00B002A9">
            <w:r w:rsidRPr="00B002A9">
              <w:rPr>
                <w:b/>
                <w:bCs/>
              </w:rPr>
              <w:t>Pupils working at greater depth indicated by:</w:t>
            </w:r>
            <w:r w:rsidRPr="00B002A9">
              <w:t> Playing the notes of the walking bass in time with the music.</w:t>
            </w:r>
          </w:p>
          <w:p w:rsidR="00B002A9" w:rsidRDefault="00B002A9" w:rsidP="00B4358F"/>
          <w:p w:rsidR="00B4358F" w:rsidRPr="00DD1402" w:rsidRDefault="00B4358F" w:rsidP="00B83521">
            <w:pPr>
              <w:rPr>
                <w:b/>
                <w:sz w:val="24"/>
              </w:rPr>
            </w:pPr>
          </w:p>
        </w:tc>
      </w:tr>
      <w:tr w:rsidR="0008647F" w:rsidTr="00BF4FA0">
        <w:tc>
          <w:tcPr>
            <w:tcW w:w="1521" w:type="dxa"/>
            <w:vAlign w:val="center"/>
          </w:tcPr>
          <w:p w:rsidR="0008647F" w:rsidRDefault="000E0E3E" w:rsidP="008001D8">
            <w:pPr>
              <w:jc w:val="center"/>
              <w:rPr>
                <w:b/>
                <w:sz w:val="28"/>
              </w:rPr>
            </w:pPr>
            <w:r>
              <w:rPr>
                <w:b/>
                <w:sz w:val="28"/>
              </w:rPr>
              <w:lastRenderedPageBreak/>
              <w:t xml:space="preserve">Lesson 4 and 5 </w:t>
            </w:r>
          </w:p>
          <w:p w:rsidR="005A2E3A" w:rsidRPr="005A2E3A" w:rsidRDefault="00DF1473" w:rsidP="0073157C">
            <w:pPr>
              <w:jc w:val="center"/>
              <w:rPr>
                <w:b/>
                <w:sz w:val="18"/>
                <w:szCs w:val="18"/>
              </w:rPr>
            </w:pPr>
            <w:hyperlink r:id="rId14" w:history="1">
              <w:r w:rsidRPr="00A86476">
                <w:rPr>
                  <w:rStyle w:val="Hyperlink"/>
                  <w:b/>
                  <w:sz w:val="18"/>
                  <w:szCs w:val="18"/>
                </w:rPr>
                <w:t>https://www.youtube.com/watch?v=fK8vqoFwUTU</w:t>
              </w:r>
            </w:hyperlink>
            <w:r>
              <w:rPr>
                <w:b/>
                <w:sz w:val="18"/>
                <w:szCs w:val="18"/>
              </w:rPr>
              <w:t xml:space="preserve"> – Let It Be</w:t>
            </w:r>
          </w:p>
        </w:tc>
        <w:tc>
          <w:tcPr>
            <w:tcW w:w="13466" w:type="dxa"/>
          </w:tcPr>
          <w:p w:rsidR="00DD1402" w:rsidRPr="003C5D26" w:rsidRDefault="00DD1402" w:rsidP="00DD1402">
            <w:r w:rsidRPr="00DD1402">
              <w:rPr>
                <w:b/>
                <w:sz w:val="24"/>
              </w:rPr>
              <w:t>Objectives</w:t>
            </w:r>
            <w:r>
              <w:rPr>
                <w:sz w:val="24"/>
              </w:rPr>
              <w:t>:</w:t>
            </w:r>
            <w:r w:rsidR="005A2E3A">
              <w:rPr>
                <w:sz w:val="24"/>
              </w:rPr>
              <w:t xml:space="preserve"> </w:t>
            </w:r>
            <w:r w:rsidR="000A7605">
              <w:t xml:space="preserve">To know- about iconic performers and composers of the time To know about different styles of music in history To be able to listen with concentration </w:t>
            </w:r>
            <w:r w:rsidR="000E0E3E">
              <w:t xml:space="preserve">To be able to perform an iconic piece. </w:t>
            </w:r>
          </w:p>
          <w:p w:rsidR="00DF1473" w:rsidRPr="00DF1473" w:rsidRDefault="00DD1402" w:rsidP="00F46A76">
            <w:pPr>
              <w:rPr>
                <w:rFonts w:ascii="Calibri" w:eastAsia="Calibri" w:hAnsi="Calibri" w:cs="Times New Roman"/>
              </w:rPr>
            </w:pPr>
            <w:r w:rsidRPr="00DD1402">
              <w:rPr>
                <w:b/>
                <w:sz w:val="24"/>
              </w:rPr>
              <w:t>Activities</w:t>
            </w:r>
            <w:r>
              <w:rPr>
                <w:sz w:val="24"/>
              </w:rPr>
              <w:t>:</w:t>
            </w:r>
            <w:r w:rsidR="0073157C" w:rsidRPr="00CD03BD">
              <w:rPr>
                <w:rFonts w:ascii="Calibri" w:eastAsia="Calibri" w:hAnsi="Calibri" w:cs="Times New Roman"/>
              </w:rPr>
              <w:t xml:space="preserve"> </w:t>
            </w:r>
            <w:r w:rsidR="00A84CD5">
              <w:rPr>
                <w:rFonts w:ascii="Calibri" w:eastAsia="Calibri" w:hAnsi="Calibri"/>
              </w:rPr>
              <w:t>Listen to some</w:t>
            </w:r>
            <w:r w:rsidR="00BF4FA0">
              <w:rPr>
                <w:rFonts w:ascii="Calibri" w:eastAsia="Calibri" w:hAnsi="Calibri"/>
              </w:rPr>
              <w:t xml:space="preserve"> iconic piece</w:t>
            </w:r>
            <w:r w:rsidR="00A84CD5">
              <w:rPr>
                <w:rFonts w:ascii="Calibri" w:eastAsia="Calibri" w:hAnsi="Calibri"/>
              </w:rPr>
              <w:t>s</w:t>
            </w:r>
            <w:r w:rsidR="00BF4FA0">
              <w:rPr>
                <w:rFonts w:ascii="Calibri" w:eastAsia="Calibri" w:hAnsi="Calibri"/>
              </w:rPr>
              <w:t xml:space="preserve"> of music by the Beatles. </w:t>
            </w:r>
            <w:r w:rsidR="00A84CD5">
              <w:rPr>
                <w:rFonts w:ascii="Calibri" w:eastAsia="Calibri" w:hAnsi="Calibri"/>
              </w:rPr>
              <w:t xml:space="preserve">See how many children recognise. </w:t>
            </w:r>
            <w:r w:rsidR="00BF4FA0">
              <w:rPr>
                <w:rFonts w:ascii="Calibri" w:eastAsia="Calibri" w:hAnsi="Calibri"/>
              </w:rPr>
              <w:t xml:space="preserve">Watch video </w:t>
            </w:r>
            <w:hyperlink r:id="rId15" w:history="1">
              <w:r w:rsidR="00BF4FA0" w:rsidRPr="00A86476">
                <w:rPr>
                  <w:rStyle w:val="Hyperlink"/>
                  <w:rFonts w:ascii="Calibri" w:eastAsia="Calibri" w:hAnsi="Calibri"/>
                </w:rPr>
                <w:t>https://www.youtube.com/watch?v=BLPpjkay990</w:t>
              </w:r>
            </w:hyperlink>
            <w:r w:rsidR="00BF4FA0">
              <w:rPr>
                <w:rFonts w:ascii="Calibri" w:eastAsia="Calibri" w:hAnsi="Calibri"/>
              </w:rPr>
              <w:t xml:space="preserve"> </w:t>
            </w:r>
            <w:r w:rsidR="00A84CD5">
              <w:rPr>
                <w:rFonts w:ascii="Calibri" w:eastAsia="Calibri" w:hAnsi="Calibri"/>
              </w:rPr>
              <w:t xml:space="preserve">and then share some of the Beatles </w:t>
            </w:r>
            <w:proofErr w:type="spellStart"/>
            <w:r w:rsidR="00A84CD5">
              <w:rPr>
                <w:rFonts w:ascii="Calibri" w:eastAsia="Calibri" w:hAnsi="Calibri"/>
              </w:rPr>
              <w:t>ppoint</w:t>
            </w:r>
            <w:proofErr w:type="spellEnd"/>
            <w:r w:rsidR="00A84CD5">
              <w:rPr>
                <w:rFonts w:ascii="Calibri" w:eastAsia="Calibri" w:hAnsi="Calibri"/>
              </w:rPr>
              <w:t xml:space="preserve"> and children make notes. </w:t>
            </w:r>
          </w:p>
          <w:p w:rsidR="001F327C" w:rsidRDefault="00BF4FA0" w:rsidP="0073157C">
            <w:r>
              <w:t>The Beatles songs: ● Blackbird by The Beatles ● Yellow Submarine by The Beatles ● Hey Jude by The Beatles ● Can’t Buy Me Love by The Beatles ● Yesterday by The Beatles ● Let It Be by The Beatles</w:t>
            </w:r>
          </w:p>
          <w:p w:rsidR="003733F8" w:rsidRDefault="000E0E3E" w:rsidP="0073157C">
            <w:r>
              <w:t>Begin to learn ‘Let It Be’ on ukulele  using chords C, G, Am, F</w:t>
            </w:r>
          </w:p>
          <w:p w:rsidR="003733F8" w:rsidRDefault="003733F8" w:rsidP="0073157C">
            <w:r w:rsidRPr="00D6598B">
              <w:rPr>
                <w:b/>
              </w:rPr>
              <w:t>Wrapping Up:</w:t>
            </w:r>
            <w:r>
              <w:t xml:space="preserve"> Watch how children react to Beatles Music </w:t>
            </w:r>
            <w:hyperlink r:id="rId16" w:history="1">
              <w:r w:rsidRPr="00A86476">
                <w:rPr>
                  <w:rStyle w:val="Hyperlink"/>
                </w:rPr>
                <w:t>https://www.youtube.com/watch?v=_M9US-cXJMo</w:t>
              </w:r>
            </w:hyperlink>
            <w:r>
              <w:t xml:space="preserve"> </w:t>
            </w:r>
          </w:p>
          <w:p w:rsidR="000E0E3E" w:rsidRPr="00DF1473" w:rsidRDefault="003B0004" w:rsidP="000E0E3E">
            <w:r w:rsidRPr="00DD1402">
              <w:rPr>
                <w:b/>
                <w:sz w:val="24"/>
              </w:rPr>
              <w:t>Questioning</w:t>
            </w:r>
            <w:r>
              <w:rPr>
                <w:sz w:val="24"/>
              </w:rPr>
              <w:t xml:space="preserve">: </w:t>
            </w:r>
            <w:r w:rsidR="000E0E3E" w:rsidRPr="0073157C">
              <w:t>Recap over questions from previous sessions as well as ‘In y</w:t>
            </w:r>
            <w:r w:rsidR="000E0E3E">
              <w:t xml:space="preserve">our opinion, which lines of your piece </w:t>
            </w:r>
            <w:r w:rsidR="000E0E3E" w:rsidRPr="0073157C">
              <w:t>need further practice?’</w:t>
            </w:r>
            <w:r w:rsidR="000E0E3E">
              <w:rPr>
                <w:sz w:val="24"/>
              </w:rPr>
              <w:t xml:space="preserve"> </w:t>
            </w:r>
          </w:p>
          <w:p w:rsidR="0073157C" w:rsidRPr="00803712" w:rsidRDefault="00DF1473" w:rsidP="003B0004">
            <w:pPr>
              <w:rPr>
                <w:b/>
              </w:rPr>
            </w:pPr>
            <w:r>
              <w:t xml:space="preserve"> </w:t>
            </w:r>
          </w:p>
        </w:tc>
      </w:tr>
      <w:tr w:rsidR="0008647F" w:rsidTr="00BF4FA0">
        <w:tc>
          <w:tcPr>
            <w:tcW w:w="1521" w:type="dxa"/>
            <w:vAlign w:val="center"/>
          </w:tcPr>
          <w:p w:rsidR="0008647F" w:rsidRDefault="00B4358F" w:rsidP="008001D8">
            <w:pPr>
              <w:jc w:val="center"/>
              <w:rPr>
                <w:b/>
                <w:sz w:val="28"/>
              </w:rPr>
            </w:pPr>
            <w:r>
              <w:rPr>
                <w:b/>
                <w:sz w:val="28"/>
              </w:rPr>
              <w:t>Lesson 6</w:t>
            </w:r>
          </w:p>
          <w:p w:rsidR="003102CF" w:rsidRPr="003102CF" w:rsidRDefault="00150540" w:rsidP="008001D8">
            <w:pPr>
              <w:jc w:val="center"/>
              <w:rPr>
                <w:b/>
                <w:sz w:val="20"/>
                <w:szCs w:val="20"/>
              </w:rPr>
            </w:pPr>
            <w:r w:rsidRPr="0020470C">
              <w:rPr>
                <w:b/>
                <w:noProof/>
                <w:sz w:val="28"/>
                <w:u w:val="single"/>
                <w:lang w:eastAsia="en-GB"/>
              </w:rPr>
              <mc:AlternateContent>
                <mc:Choice Requires="wps">
                  <w:drawing>
                    <wp:anchor distT="0" distB="0" distL="114300" distR="114300" simplePos="0" relativeHeight="251659264" behindDoc="0" locked="0" layoutInCell="1" allowOverlap="1" wp14:anchorId="207053C1" wp14:editId="1049E22A">
                      <wp:simplePos x="0" y="0"/>
                      <wp:positionH relativeFrom="column">
                        <wp:posOffset>15240</wp:posOffset>
                      </wp:positionH>
                      <wp:positionV relativeFrom="paragraph">
                        <wp:posOffset>320040</wp:posOffset>
                      </wp:positionV>
                      <wp:extent cx="9505315" cy="3670300"/>
                      <wp:effectExtent l="0" t="0" r="19685" b="25400"/>
                      <wp:wrapNone/>
                      <wp:docPr id="53" name="Text Box 53"/>
                      <wp:cNvGraphicFramePr/>
                      <a:graphic xmlns:a="http://schemas.openxmlformats.org/drawingml/2006/main">
                        <a:graphicData uri="http://schemas.microsoft.com/office/word/2010/wordprocessingShape">
                          <wps:wsp>
                            <wps:cNvSpPr txBox="1"/>
                            <wps:spPr>
                              <a:xfrm>
                                <a:off x="0" y="0"/>
                                <a:ext cx="9505315" cy="3670300"/>
                              </a:xfrm>
                              <a:prstGeom prst="rect">
                                <a:avLst/>
                              </a:prstGeom>
                              <a:solidFill>
                                <a:schemeClr val="lt1"/>
                              </a:solidFill>
                              <a:ln w="6350">
                                <a:solidFill>
                                  <a:prstClr val="black"/>
                                </a:solidFill>
                              </a:ln>
                            </wps:spPr>
                            <wps:txbx>
                              <w:txbxContent>
                                <w:p w:rsidR="008001D8" w:rsidRPr="00F40FCF" w:rsidRDefault="00B21C1E">
                                  <w:pPr>
                                    <w:rPr>
                                      <w:b/>
                                      <w:sz w:val="28"/>
                                      <w:u w:val="single"/>
                                    </w:rPr>
                                  </w:pPr>
                                  <w:r>
                                    <w:rPr>
                                      <w:b/>
                                      <w:sz w:val="28"/>
                                      <w:u w:val="single"/>
                                    </w:rPr>
                                    <w:t xml:space="preserve">Key </w:t>
                                  </w:r>
                                  <w:r w:rsidR="008001D8" w:rsidRPr="00F40FCF">
                                    <w:rPr>
                                      <w:b/>
                                      <w:sz w:val="28"/>
                                      <w:u w:val="single"/>
                                    </w:rPr>
                                    <w:t>Skills:</w:t>
                                  </w:r>
                                </w:p>
                                <w:p w:rsidR="00B21C1E" w:rsidRPr="00B21C1E" w:rsidRDefault="00B21C1E" w:rsidP="00B21C1E">
                                  <w:pPr>
                                    <w:pStyle w:val="ListParagraph"/>
                                    <w:numPr>
                                      <w:ilvl w:val="0"/>
                                      <w:numId w:val="6"/>
                                    </w:numPr>
                                    <w:spacing w:after="0"/>
                                    <w:rPr>
                                      <w:sz w:val="20"/>
                                      <w:szCs w:val="20"/>
                                    </w:rPr>
                                  </w:pPr>
                                  <w:r w:rsidRPr="00B21C1E">
                                    <w:rPr>
                                      <w:sz w:val="20"/>
                                      <w:szCs w:val="20"/>
                                    </w:rPr>
                                    <w:t>Recognising and discussing the stylistic features of different genres, styles and traditions of music using musical vocabulary.</w:t>
                                  </w:r>
                                </w:p>
                                <w:p w:rsidR="00B21C1E" w:rsidRPr="00B21C1E" w:rsidRDefault="00B21C1E" w:rsidP="00B21C1E">
                                  <w:pPr>
                                    <w:pStyle w:val="ListParagraph"/>
                                    <w:numPr>
                                      <w:ilvl w:val="0"/>
                                      <w:numId w:val="6"/>
                                    </w:numPr>
                                    <w:spacing w:after="0"/>
                                    <w:rPr>
                                      <w:sz w:val="20"/>
                                      <w:szCs w:val="20"/>
                                    </w:rPr>
                                  </w:pPr>
                                  <w:r w:rsidRPr="00B21C1E">
                                    <w:rPr>
                                      <w:sz w:val="20"/>
                                      <w:szCs w:val="20"/>
                                    </w:rPr>
                                    <w:t>Identifying common features between different genres, styles and traditions of music.</w:t>
                                  </w:r>
                                </w:p>
                                <w:p w:rsidR="00B21C1E" w:rsidRPr="00B21C1E" w:rsidRDefault="00B21C1E" w:rsidP="00B21C1E">
                                  <w:pPr>
                                    <w:pStyle w:val="ListParagraph"/>
                                    <w:numPr>
                                      <w:ilvl w:val="0"/>
                                      <w:numId w:val="6"/>
                                    </w:numPr>
                                    <w:spacing w:after="0"/>
                                    <w:rPr>
                                      <w:sz w:val="20"/>
                                      <w:szCs w:val="20"/>
                                    </w:rPr>
                                  </w:pPr>
                                  <w:r w:rsidRPr="00B21C1E">
                                    <w:rPr>
                                      <w:sz w:val="20"/>
                                      <w:szCs w:val="20"/>
                                    </w:rPr>
                                    <w:t>Recognising, naming and explaining the effect of the interrelated dimensions of music.</w:t>
                                  </w:r>
                                </w:p>
                                <w:p w:rsidR="00B21C1E" w:rsidRPr="00B21C1E" w:rsidRDefault="00B21C1E" w:rsidP="00B21C1E">
                                  <w:pPr>
                                    <w:pStyle w:val="ListParagraph"/>
                                    <w:numPr>
                                      <w:ilvl w:val="0"/>
                                      <w:numId w:val="6"/>
                                    </w:numPr>
                                    <w:spacing w:after="0"/>
                                    <w:rPr>
                                      <w:sz w:val="20"/>
                                      <w:szCs w:val="20"/>
                                    </w:rPr>
                                  </w:pPr>
                                  <w:r w:rsidRPr="00B21C1E">
                                    <w:rPr>
                                      <w:sz w:val="20"/>
                                      <w:szCs w:val="20"/>
                                    </w:rPr>
                                    <w:t>Using musical vocabulary to discuss the purpose of a piece of music.</w:t>
                                  </w:r>
                                </w:p>
                                <w:p w:rsidR="00B21C1E" w:rsidRPr="00B21C1E" w:rsidRDefault="00B21C1E" w:rsidP="00B21C1E">
                                  <w:pPr>
                                    <w:pStyle w:val="ListParagraph"/>
                                    <w:numPr>
                                      <w:ilvl w:val="0"/>
                                      <w:numId w:val="6"/>
                                    </w:numPr>
                                    <w:spacing w:after="0"/>
                                    <w:rPr>
                                      <w:sz w:val="20"/>
                                      <w:szCs w:val="20"/>
                                    </w:rPr>
                                  </w:pPr>
                                  <w:r w:rsidRPr="00B21C1E">
                                    <w:rPr>
                                      <w:sz w:val="20"/>
                                      <w:szCs w:val="20"/>
                                    </w:rPr>
                                    <w:t xml:space="preserve">Using musical vocabulary when discussing improvements </w:t>
                                  </w:r>
                                  <w:proofErr w:type="gramStart"/>
                                  <w:r w:rsidRPr="00B21C1E">
                                    <w:rPr>
                                      <w:sz w:val="20"/>
                                      <w:szCs w:val="20"/>
                                    </w:rPr>
                                    <w:t>to their own</w:t>
                                  </w:r>
                                  <w:proofErr w:type="gramEnd"/>
                                  <w:r w:rsidRPr="00B21C1E">
                                    <w:rPr>
                                      <w:sz w:val="20"/>
                                      <w:szCs w:val="20"/>
                                    </w:rPr>
                                    <w:t xml:space="preserve"> and others’ work.</w:t>
                                  </w:r>
                                </w:p>
                                <w:p w:rsidR="00B21C1E" w:rsidRPr="00B21C1E" w:rsidRDefault="00B21C1E" w:rsidP="00B21C1E">
                                  <w:pPr>
                                    <w:pStyle w:val="ListParagraph"/>
                                    <w:numPr>
                                      <w:ilvl w:val="0"/>
                                      <w:numId w:val="6"/>
                                    </w:numPr>
                                    <w:spacing w:after="0"/>
                                    <w:rPr>
                                      <w:sz w:val="20"/>
                                      <w:szCs w:val="20"/>
                                    </w:rPr>
                                  </w:pPr>
                                  <w:r w:rsidRPr="00B21C1E">
                                    <w:rPr>
                                      <w:sz w:val="20"/>
                                      <w:szCs w:val="20"/>
                                    </w:rPr>
                                    <w:t>Singing longer songs in a variety of musical styles from memory, with accuracy, control, fluency and a developing sense of expression including control of subtle dynamic changes.</w:t>
                                  </w:r>
                                </w:p>
                                <w:p w:rsidR="00B21C1E" w:rsidRPr="00B21C1E" w:rsidRDefault="00B21C1E" w:rsidP="00B21C1E">
                                  <w:pPr>
                                    <w:pStyle w:val="ListParagraph"/>
                                    <w:numPr>
                                      <w:ilvl w:val="0"/>
                                      <w:numId w:val="6"/>
                                    </w:numPr>
                                    <w:spacing w:after="0"/>
                                    <w:rPr>
                                      <w:sz w:val="20"/>
                                      <w:szCs w:val="20"/>
                                    </w:rPr>
                                  </w:pPr>
                                  <w:r w:rsidRPr="00B21C1E">
                                    <w:rPr>
                                      <w:sz w:val="20"/>
                                      <w:szCs w:val="20"/>
                                    </w:rPr>
                                    <w:t>Singing and playing in time with peers with accuracy and awareness of their part in the group performance.</w:t>
                                  </w:r>
                                </w:p>
                                <w:p w:rsidR="00B21C1E" w:rsidRDefault="00B21C1E" w:rsidP="00B21C1E">
                                  <w:pPr>
                                    <w:pStyle w:val="ListParagraph"/>
                                    <w:numPr>
                                      <w:ilvl w:val="0"/>
                                      <w:numId w:val="6"/>
                                    </w:numPr>
                                    <w:spacing w:after="0"/>
                                    <w:rPr>
                                      <w:rFonts w:cstheme="minorHAnsi"/>
                                      <w:sz w:val="20"/>
                                      <w:szCs w:val="20"/>
                                    </w:rPr>
                                  </w:pPr>
                                  <w:r w:rsidRPr="00B21C1E">
                                    <w:rPr>
                                      <w:sz w:val="20"/>
                                      <w:szCs w:val="20"/>
                                    </w:rPr>
                                    <w:t xml:space="preserve">Playing melody parts on tuned instruments with accuracy and control and developing instrumental </w:t>
                                  </w:r>
                                  <w:r w:rsidRPr="00B21C1E">
                                    <w:rPr>
                                      <w:rFonts w:cstheme="minorHAnsi"/>
                                      <w:sz w:val="20"/>
                                      <w:szCs w:val="20"/>
                                    </w:rPr>
                                    <w:t>technique.</w:t>
                                  </w:r>
                                </w:p>
                                <w:p w:rsidR="00B21C1E" w:rsidRPr="00B21C1E" w:rsidRDefault="00B21C1E" w:rsidP="00B21C1E">
                                  <w:pPr>
                                    <w:pStyle w:val="ListParagraph"/>
                                    <w:numPr>
                                      <w:ilvl w:val="0"/>
                                      <w:numId w:val="6"/>
                                    </w:numPr>
                                    <w:spacing w:after="0"/>
                                    <w:rPr>
                                      <w:rFonts w:cstheme="minorHAnsi"/>
                                      <w:b/>
                                      <w:sz w:val="20"/>
                                      <w:szCs w:val="20"/>
                                    </w:rPr>
                                  </w:pPr>
                                  <w:r w:rsidRPr="00B21C1E">
                                    <w:rPr>
                                      <w:rFonts w:eastAsia="Times New Roman" w:cstheme="minorHAnsi"/>
                                      <w:b/>
                                      <w:color w:val="222222"/>
                                      <w:sz w:val="20"/>
                                      <w:szCs w:val="20"/>
                                      <w:lang w:eastAsia="en-GB"/>
                                    </w:rPr>
                                    <w:t>Key Knowledge</w:t>
                                  </w:r>
                                </w:p>
                                <w:p w:rsidR="00B21C1E" w:rsidRPr="00CF7A10" w:rsidRDefault="00B21C1E" w:rsidP="00B21C1E">
                                  <w:pPr>
                                    <w:numPr>
                                      <w:ilvl w:val="0"/>
                                      <w:numId w:val="6"/>
                                    </w:numPr>
                                    <w:spacing w:before="100" w:beforeAutospacing="1" w:after="100" w:afterAutospacing="1" w:line="240" w:lineRule="auto"/>
                                    <w:rPr>
                                      <w:rFonts w:eastAsia="Times New Roman" w:cstheme="minorHAnsi"/>
                                      <w:color w:val="222222"/>
                                      <w:sz w:val="20"/>
                                      <w:szCs w:val="20"/>
                                      <w:lang w:eastAsia="en-GB"/>
                                    </w:rPr>
                                  </w:pPr>
                                  <w:r w:rsidRPr="00CF7A10">
                                    <w:rPr>
                                      <w:rFonts w:eastAsia="Times New Roman" w:cstheme="minorHAnsi"/>
                                      <w:color w:val="222222"/>
                                      <w:sz w:val="20"/>
                                      <w:szCs w:val="20"/>
                                      <w:lang w:eastAsia="en-GB"/>
                                    </w:rPr>
                                    <w:t xml:space="preserve">To know that rock and roll music uses blues chord structures, with a fast tempo and strong vocals. It was created after the </w:t>
                                  </w:r>
                                  <w:proofErr w:type="gramStart"/>
                                  <w:r w:rsidRPr="00CF7A10">
                                    <w:rPr>
                                      <w:rFonts w:eastAsia="Times New Roman" w:cstheme="minorHAnsi"/>
                                      <w:color w:val="222222"/>
                                      <w:sz w:val="20"/>
                                      <w:szCs w:val="20"/>
                                      <w:lang w:eastAsia="en-GB"/>
                                    </w:rPr>
                                    <w:t>second world war</w:t>
                                  </w:r>
                                  <w:proofErr w:type="gramEnd"/>
                                  <w:r w:rsidRPr="00CF7A10">
                                    <w:rPr>
                                      <w:rFonts w:eastAsia="Times New Roman" w:cstheme="minorHAnsi"/>
                                      <w:color w:val="222222"/>
                                      <w:sz w:val="20"/>
                                      <w:szCs w:val="20"/>
                                      <w:lang w:eastAsia="en-GB"/>
                                    </w:rPr>
                                    <w:t xml:space="preserve"> and it was intended to represent happiness.</w:t>
                                  </w:r>
                                </w:p>
                                <w:p w:rsidR="00B21C1E" w:rsidRPr="00CF7A10" w:rsidRDefault="00B21C1E" w:rsidP="00B21C1E">
                                  <w:pPr>
                                    <w:numPr>
                                      <w:ilvl w:val="0"/>
                                      <w:numId w:val="6"/>
                                    </w:numPr>
                                    <w:spacing w:before="100" w:beforeAutospacing="1" w:after="100" w:afterAutospacing="1" w:line="240" w:lineRule="auto"/>
                                    <w:rPr>
                                      <w:rFonts w:eastAsia="Times New Roman" w:cstheme="minorHAnsi"/>
                                      <w:color w:val="222222"/>
                                      <w:sz w:val="20"/>
                                      <w:szCs w:val="20"/>
                                      <w:lang w:eastAsia="en-GB"/>
                                    </w:rPr>
                                  </w:pPr>
                                  <w:r w:rsidRPr="00CF7A10">
                                    <w:rPr>
                                      <w:rFonts w:eastAsia="Times New Roman" w:cstheme="minorHAnsi"/>
                                      <w:color w:val="222222"/>
                                      <w:sz w:val="20"/>
                                      <w:szCs w:val="20"/>
                                      <w:lang w:eastAsia="en-GB"/>
                                    </w:rPr>
                                    <w:t>To know that a bass line is the lowest pitch line of notes in a piece of music, and a walking bassline (where patterns of notes go up then down again) is common in rock and roll.</w:t>
                                  </w:r>
                                </w:p>
                                <w:p w:rsidR="00B21C1E" w:rsidRPr="00CF7A10" w:rsidRDefault="00B21C1E" w:rsidP="00B21C1E">
                                  <w:pPr>
                                    <w:numPr>
                                      <w:ilvl w:val="0"/>
                                      <w:numId w:val="6"/>
                                    </w:numPr>
                                    <w:spacing w:before="100" w:beforeAutospacing="1" w:after="100" w:afterAutospacing="1" w:line="240" w:lineRule="auto"/>
                                    <w:rPr>
                                      <w:rFonts w:eastAsia="Times New Roman" w:cstheme="minorHAnsi"/>
                                      <w:color w:val="222222"/>
                                      <w:sz w:val="20"/>
                                      <w:szCs w:val="20"/>
                                      <w:lang w:eastAsia="en-GB"/>
                                    </w:rPr>
                                  </w:pPr>
                                  <w:r w:rsidRPr="00CF7A10">
                                    <w:rPr>
                                      <w:rFonts w:eastAsia="Times New Roman" w:cstheme="minorHAnsi"/>
                                      <w:color w:val="222222"/>
                                      <w:sz w:val="20"/>
                                      <w:szCs w:val="20"/>
                                      <w:lang w:eastAsia="en-GB"/>
                                    </w:rPr>
                                    <w:t>To know that playing in time means all performers playing together at the same speed.</w:t>
                                  </w:r>
                                </w:p>
                                <w:p w:rsidR="00B21C1E" w:rsidRPr="00CF7A10" w:rsidRDefault="00B21C1E" w:rsidP="00B21C1E">
                                  <w:pPr>
                                    <w:numPr>
                                      <w:ilvl w:val="0"/>
                                      <w:numId w:val="6"/>
                                    </w:numPr>
                                    <w:spacing w:before="100" w:beforeAutospacing="1" w:after="100" w:afterAutospacing="1" w:line="240" w:lineRule="auto"/>
                                    <w:rPr>
                                      <w:rFonts w:eastAsia="Times New Roman" w:cstheme="minorHAnsi"/>
                                      <w:color w:val="222222"/>
                                      <w:sz w:val="20"/>
                                      <w:szCs w:val="20"/>
                                      <w:lang w:eastAsia="en-GB"/>
                                    </w:rPr>
                                  </w:pPr>
                                  <w:r w:rsidRPr="00CF7A10">
                                    <w:rPr>
                                      <w:rFonts w:eastAsia="Times New Roman" w:cstheme="minorHAnsi"/>
                                      <w:color w:val="222222"/>
                                      <w:sz w:val="20"/>
                                      <w:szCs w:val="20"/>
                                      <w:lang w:eastAsia="en-GB"/>
                                    </w:rPr>
                                    <w:t>To know that playing ‘in time’ requires playing the notes for the correct duration as well as at the correct speed.</w:t>
                                  </w:r>
                                </w:p>
                                <w:p w:rsidR="0020470C" w:rsidRPr="0020470C" w:rsidRDefault="0020470C" w:rsidP="00C12079">
                                  <w:pPr>
                                    <w:pStyle w:val="ListParagraph"/>
                                    <w:spacing w:after="0"/>
                                    <w:ind w:left="426"/>
                                    <w:rPr>
                                      <w:sz w:val="28"/>
                                      <w:szCs w:val="28"/>
                                    </w:rPr>
                                  </w:pPr>
                                </w:p>
                                <w:p w:rsidR="0020470C" w:rsidRPr="0020470C" w:rsidRDefault="0020470C" w:rsidP="0020470C">
                                  <w:pPr>
                                    <w:spacing w:after="0"/>
                                    <w:rPr>
                                      <w:sz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3" o:spid="_x0000_s1026" type="#_x0000_t202" style="position:absolute;left:0;text-align:left;margin-left:1.2pt;margin-top:25.2pt;width:748.45pt;height:28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" fillcolor="white [3201]" strokeweight=".5pt">
                      <v:textbox>
                        <w:txbxContent>
                          <w:p w:rsidR="008001D8" w:rsidRPr="00F40FCF" w:rsidRDefault="00B21C1E">
                            <w:pPr>
                              <w:rPr>
                                <w:b/>
                                <w:sz w:val="28"/>
                                <w:u w:val="single"/>
                              </w:rPr>
                            </w:pPr>
                            <w:r>
                              <w:rPr>
                                <w:b/>
                                <w:sz w:val="28"/>
                                <w:u w:val="single"/>
                              </w:rPr>
                              <w:t xml:space="preserve">Key </w:t>
                            </w:r>
                            <w:r w:rsidR="008001D8" w:rsidRPr="00F40FCF">
                              <w:rPr>
                                <w:b/>
                                <w:sz w:val="28"/>
                                <w:u w:val="single"/>
                              </w:rPr>
                              <w:t>Skills:</w:t>
                            </w:r>
                          </w:p>
                          <w:p w:rsidR="00B21C1E" w:rsidRPr="00B21C1E" w:rsidRDefault="00B21C1E" w:rsidP="00B21C1E">
                            <w:pPr>
                              <w:pStyle w:val="ListParagraph"/>
                              <w:numPr>
                                <w:ilvl w:val="0"/>
                                <w:numId w:val="6"/>
                              </w:numPr>
                              <w:spacing w:after="0"/>
                              <w:rPr>
                                <w:sz w:val="20"/>
                                <w:szCs w:val="20"/>
                              </w:rPr>
                            </w:pPr>
                            <w:r w:rsidRPr="00B21C1E">
                              <w:rPr>
                                <w:sz w:val="20"/>
                                <w:szCs w:val="20"/>
                              </w:rPr>
                              <w:t>Recognising and discussing the stylistic features of different genres, styles and traditions of music using musical vocabulary.</w:t>
                            </w:r>
                          </w:p>
                          <w:p w:rsidR="00B21C1E" w:rsidRPr="00B21C1E" w:rsidRDefault="00B21C1E" w:rsidP="00B21C1E">
                            <w:pPr>
                              <w:pStyle w:val="ListParagraph"/>
                              <w:numPr>
                                <w:ilvl w:val="0"/>
                                <w:numId w:val="6"/>
                              </w:numPr>
                              <w:spacing w:after="0"/>
                              <w:rPr>
                                <w:sz w:val="20"/>
                                <w:szCs w:val="20"/>
                              </w:rPr>
                            </w:pPr>
                            <w:r w:rsidRPr="00B21C1E">
                              <w:rPr>
                                <w:sz w:val="20"/>
                                <w:szCs w:val="20"/>
                              </w:rPr>
                              <w:t>Identifying common features between different genres, styles and traditions of music.</w:t>
                            </w:r>
                          </w:p>
                          <w:p w:rsidR="00B21C1E" w:rsidRPr="00B21C1E" w:rsidRDefault="00B21C1E" w:rsidP="00B21C1E">
                            <w:pPr>
                              <w:pStyle w:val="ListParagraph"/>
                              <w:numPr>
                                <w:ilvl w:val="0"/>
                                <w:numId w:val="6"/>
                              </w:numPr>
                              <w:spacing w:after="0"/>
                              <w:rPr>
                                <w:sz w:val="20"/>
                                <w:szCs w:val="20"/>
                              </w:rPr>
                            </w:pPr>
                            <w:r w:rsidRPr="00B21C1E">
                              <w:rPr>
                                <w:sz w:val="20"/>
                                <w:szCs w:val="20"/>
                              </w:rPr>
                              <w:t>Recognising, naming and explaining the effect of the interrelated dimensions of music.</w:t>
                            </w:r>
                          </w:p>
                          <w:p w:rsidR="00B21C1E" w:rsidRPr="00B21C1E" w:rsidRDefault="00B21C1E" w:rsidP="00B21C1E">
                            <w:pPr>
                              <w:pStyle w:val="ListParagraph"/>
                              <w:numPr>
                                <w:ilvl w:val="0"/>
                                <w:numId w:val="6"/>
                              </w:numPr>
                              <w:spacing w:after="0"/>
                              <w:rPr>
                                <w:sz w:val="20"/>
                                <w:szCs w:val="20"/>
                              </w:rPr>
                            </w:pPr>
                            <w:r w:rsidRPr="00B21C1E">
                              <w:rPr>
                                <w:sz w:val="20"/>
                                <w:szCs w:val="20"/>
                              </w:rPr>
                              <w:t>Using musical vocabulary to discuss the purpose of a piece of music.</w:t>
                            </w:r>
                          </w:p>
                          <w:p w:rsidR="00B21C1E" w:rsidRPr="00B21C1E" w:rsidRDefault="00B21C1E" w:rsidP="00B21C1E">
                            <w:pPr>
                              <w:pStyle w:val="ListParagraph"/>
                              <w:numPr>
                                <w:ilvl w:val="0"/>
                                <w:numId w:val="6"/>
                              </w:numPr>
                              <w:spacing w:after="0"/>
                              <w:rPr>
                                <w:sz w:val="20"/>
                                <w:szCs w:val="20"/>
                              </w:rPr>
                            </w:pPr>
                            <w:r w:rsidRPr="00B21C1E">
                              <w:rPr>
                                <w:sz w:val="20"/>
                                <w:szCs w:val="20"/>
                              </w:rPr>
                              <w:t xml:space="preserve">Using musical vocabulary when discussing improvements </w:t>
                            </w:r>
                            <w:proofErr w:type="gramStart"/>
                            <w:r w:rsidRPr="00B21C1E">
                              <w:rPr>
                                <w:sz w:val="20"/>
                                <w:szCs w:val="20"/>
                              </w:rPr>
                              <w:t>to their own</w:t>
                            </w:r>
                            <w:proofErr w:type="gramEnd"/>
                            <w:r w:rsidRPr="00B21C1E">
                              <w:rPr>
                                <w:sz w:val="20"/>
                                <w:szCs w:val="20"/>
                              </w:rPr>
                              <w:t xml:space="preserve"> and others’ work.</w:t>
                            </w:r>
                          </w:p>
                          <w:p w:rsidR="00B21C1E" w:rsidRPr="00B21C1E" w:rsidRDefault="00B21C1E" w:rsidP="00B21C1E">
                            <w:pPr>
                              <w:pStyle w:val="ListParagraph"/>
                              <w:numPr>
                                <w:ilvl w:val="0"/>
                                <w:numId w:val="6"/>
                              </w:numPr>
                              <w:spacing w:after="0"/>
                              <w:rPr>
                                <w:sz w:val="20"/>
                                <w:szCs w:val="20"/>
                              </w:rPr>
                            </w:pPr>
                            <w:r w:rsidRPr="00B21C1E">
                              <w:rPr>
                                <w:sz w:val="20"/>
                                <w:szCs w:val="20"/>
                              </w:rPr>
                              <w:t>Singing longer songs in a variety of musical styles from memory, with accuracy, control, fluency and a developing sense of expression including control of subtle dynamic changes.</w:t>
                            </w:r>
                          </w:p>
                          <w:p w:rsidR="00B21C1E" w:rsidRPr="00B21C1E" w:rsidRDefault="00B21C1E" w:rsidP="00B21C1E">
                            <w:pPr>
                              <w:pStyle w:val="ListParagraph"/>
                              <w:numPr>
                                <w:ilvl w:val="0"/>
                                <w:numId w:val="6"/>
                              </w:numPr>
                              <w:spacing w:after="0"/>
                              <w:rPr>
                                <w:sz w:val="20"/>
                                <w:szCs w:val="20"/>
                              </w:rPr>
                            </w:pPr>
                            <w:r w:rsidRPr="00B21C1E">
                              <w:rPr>
                                <w:sz w:val="20"/>
                                <w:szCs w:val="20"/>
                              </w:rPr>
                              <w:t>Singing and playing in time with peers with accuracy and awareness of their part in the group performance.</w:t>
                            </w:r>
                          </w:p>
                          <w:p w:rsidR="00B21C1E" w:rsidRDefault="00B21C1E" w:rsidP="00B21C1E">
                            <w:pPr>
                              <w:pStyle w:val="ListParagraph"/>
                              <w:numPr>
                                <w:ilvl w:val="0"/>
                                <w:numId w:val="6"/>
                              </w:numPr>
                              <w:spacing w:after="0"/>
                              <w:rPr>
                                <w:rFonts w:cstheme="minorHAnsi"/>
                                <w:sz w:val="20"/>
                                <w:szCs w:val="20"/>
                              </w:rPr>
                            </w:pPr>
                            <w:r w:rsidRPr="00B21C1E">
                              <w:rPr>
                                <w:sz w:val="20"/>
                                <w:szCs w:val="20"/>
                              </w:rPr>
                              <w:t xml:space="preserve">Playing melody parts on tuned instruments with accuracy and control and developing instrumental </w:t>
                            </w:r>
                            <w:r w:rsidRPr="00B21C1E">
                              <w:rPr>
                                <w:rFonts w:cstheme="minorHAnsi"/>
                                <w:sz w:val="20"/>
                                <w:szCs w:val="20"/>
                              </w:rPr>
                              <w:t>technique.</w:t>
                            </w:r>
                          </w:p>
                          <w:p w:rsidR="00B21C1E" w:rsidRPr="00B21C1E" w:rsidRDefault="00B21C1E" w:rsidP="00B21C1E">
                            <w:pPr>
                              <w:pStyle w:val="ListParagraph"/>
                              <w:numPr>
                                <w:ilvl w:val="0"/>
                                <w:numId w:val="6"/>
                              </w:numPr>
                              <w:spacing w:after="0"/>
                              <w:rPr>
                                <w:rFonts w:cstheme="minorHAnsi"/>
                                <w:b/>
                                <w:sz w:val="20"/>
                                <w:szCs w:val="20"/>
                              </w:rPr>
                            </w:pPr>
                            <w:r w:rsidRPr="00B21C1E">
                              <w:rPr>
                                <w:rFonts w:eastAsia="Times New Roman" w:cstheme="minorHAnsi"/>
                                <w:b/>
                                <w:color w:val="222222"/>
                                <w:sz w:val="20"/>
                                <w:szCs w:val="20"/>
                                <w:lang w:eastAsia="en-GB"/>
                              </w:rPr>
                              <w:t>Key Knowledge</w:t>
                            </w:r>
                          </w:p>
                          <w:p w:rsidR="00B21C1E" w:rsidRPr="00CF7A10" w:rsidRDefault="00B21C1E" w:rsidP="00B21C1E">
                            <w:pPr>
                              <w:numPr>
                                <w:ilvl w:val="0"/>
                                <w:numId w:val="6"/>
                              </w:numPr>
                              <w:spacing w:before="100" w:beforeAutospacing="1" w:after="100" w:afterAutospacing="1" w:line="240" w:lineRule="auto"/>
                              <w:rPr>
                                <w:rFonts w:eastAsia="Times New Roman" w:cstheme="minorHAnsi"/>
                                <w:color w:val="222222"/>
                                <w:sz w:val="20"/>
                                <w:szCs w:val="20"/>
                                <w:lang w:eastAsia="en-GB"/>
                              </w:rPr>
                            </w:pPr>
                            <w:r w:rsidRPr="00CF7A10">
                              <w:rPr>
                                <w:rFonts w:eastAsia="Times New Roman" w:cstheme="minorHAnsi"/>
                                <w:color w:val="222222"/>
                                <w:sz w:val="20"/>
                                <w:szCs w:val="20"/>
                                <w:lang w:eastAsia="en-GB"/>
                              </w:rPr>
                              <w:t xml:space="preserve">To know that rock and roll music uses blues chord structures, with a fast tempo and strong vocals. It was created after the </w:t>
                            </w:r>
                            <w:proofErr w:type="gramStart"/>
                            <w:r w:rsidRPr="00CF7A10">
                              <w:rPr>
                                <w:rFonts w:eastAsia="Times New Roman" w:cstheme="minorHAnsi"/>
                                <w:color w:val="222222"/>
                                <w:sz w:val="20"/>
                                <w:szCs w:val="20"/>
                                <w:lang w:eastAsia="en-GB"/>
                              </w:rPr>
                              <w:t>second world war</w:t>
                            </w:r>
                            <w:proofErr w:type="gramEnd"/>
                            <w:r w:rsidRPr="00CF7A10">
                              <w:rPr>
                                <w:rFonts w:eastAsia="Times New Roman" w:cstheme="minorHAnsi"/>
                                <w:color w:val="222222"/>
                                <w:sz w:val="20"/>
                                <w:szCs w:val="20"/>
                                <w:lang w:eastAsia="en-GB"/>
                              </w:rPr>
                              <w:t xml:space="preserve"> and it was intended to represent happiness.</w:t>
                            </w:r>
                          </w:p>
                          <w:p w:rsidR="00B21C1E" w:rsidRPr="00CF7A10" w:rsidRDefault="00B21C1E" w:rsidP="00B21C1E">
                            <w:pPr>
                              <w:numPr>
                                <w:ilvl w:val="0"/>
                                <w:numId w:val="6"/>
                              </w:numPr>
                              <w:spacing w:before="100" w:beforeAutospacing="1" w:after="100" w:afterAutospacing="1" w:line="240" w:lineRule="auto"/>
                              <w:rPr>
                                <w:rFonts w:eastAsia="Times New Roman" w:cstheme="minorHAnsi"/>
                                <w:color w:val="222222"/>
                                <w:sz w:val="20"/>
                                <w:szCs w:val="20"/>
                                <w:lang w:eastAsia="en-GB"/>
                              </w:rPr>
                            </w:pPr>
                            <w:r w:rsidRPr="00CF7A10">
                              <w:rPr>
                                <w:rFonts w:eastAsia="Times New Roman" w:cstheme="minorHAnsi"/>
                                <w:color w:val="222222"/>
                                <w:sz w:val="20"/>
                                <w:szCs w:val="20"/>
                                <w:lang w:eastAsia="en-GB"/>
                              </w:rPr>
                              <w:t>To know that a bass line is the lowest pitch line of notes in a piece of music, and a walking bassline (where patterns of notes go up then down again) is common in rock and roll.</w:t>
                            </w:r>
                          </w:p>
                          <w:p w:rsidR="00B21C1E" w:rsidRPr="00CF7A10" w:rsidRDefault="00B21C1E" w:rsidP="00B21C1E">
                            <w:pPr>
                              <w:numPr>
                                <w:ilvl w:val="0"/>
                                <w:numId w:val="6"/>
                              </w:numPr>
                              <w:spacing w:before="100" w:beforeAutospacing="1" w:after="100" w:afterAutospacing="1" w:line="240" w:lineRule="auto"/>
                              <w:rPr>
                                <w:rFonts w:eastAsia="Times New Roman" w:cstheme="minorHAnsi"/>
                                <w:color w:val="222222"/>
                                <w:sz w:val="20"/>
                                <w:szCs w:val="20"/>
                                <w:lang w:eastAsia="en-GB"/>
                              </w:rPr>
                            </w:pPr>
                            <w:r w:rsidRPr="00CF7A10">
                              <w:rPr>
                                <w:rFonts w:eastAsia="Times New Roman" w:cstheme="minorHAnsi"/>
                                <w:color w:val="222222"/>
                                <w:sz w:val="20"/>
                                <w:szCs w:val="20"/>
                                <w:lang w:eastAsia="en-GB"/>
                              </w:rPr>
                              <w:t>To know that playing in time means all performers playing together at the same speed.</w:t>
                            </w:r>
                          </w:p>
                          <w:p w:rsidR="00B21C1E" w:rsidRPr="00CF7A10" w:rsidRDefault="00B21C1E" w:rsidP="00B21C1E">
                            <w:pPr>
                              <w:numPr>
                                <w:ilvl w:val="0"/>
                                <w:numId w:val="6"/>
                              </w:numPr>
                              <w:spacing w:before="100" w:beforeAutospacing="1" w:after="100" w:afterAutospacing="1" w:line="240" w:lineRule="auto"/>
                              <w:rPr>
                                <w:rFonts w:eastAsia="Times New Roman" w:cstheme="minorHAnsi"/>
                                <w:color w:val="222222"/>
                                <w:sz w:val="20"/>
                                <w:szCs w:val="20"/>
                                <w:lang w:eastAsia="en-GB"/>
                              </w:rPr>
                            </w:pPr>
                            <w:r w:rsidRPr="00CF7A10">
                              <w:rPr>
                                <w:rFonts w:eastAsia="Times New Roman" w:cstheme="minorHAnsi"/>
                                <w:color w:val="222222"/>
                                <w:sz w:val="20"/>
                                <w:szCs w:val="20"/>
                                <w:lang w:eastAsia="en-GB"/>
                              </w:rPr>
                              <w:t>To know that playing ‘in time’ requires playing the notes for the correct duration as well as at the correct speed.</w:t>
                            </w:r>
                          </w:p>
                          <w:p w:rsidR="0020470C" w:rsidRPr="0020470C" w:rsidRDefault="0020470C" w:rsidP="00C12079">
                            <w:pPr>
                              <w:pStyle w:val="ListParagraph"/>
                              <w:spacing w:after="0"/>
                              <w:ind w:left="426"/>
                              <w:rPr>
                                <w:sz w:val="28"/>
                                <w:szCs w:val="28"/>
                              </w:rPr>
                            </w:pPr>
                          </w:p>
                          <w:p w:rsidR="0020470C" w:rsidRPr="0020470C" w:rsidRDefault="0020470C" w:rsidP="0020470C">
                            <w:pPr>
                              <w:spacing w:after="0"/>
                              <w:rPr>
                                <w:sz w:val="32"/>
                              </w:rPr>
                            </w:pPr>
                          </w:p>
                        </w:txbxContent>
                      </v:textbox>
                    </v:shape>
                  </w:pict>
                </mc:Fallback>
              </mc:AlternateContent>
            </w:r>
          </w:p>
        </w:tc>
        <w:tc>
          <w:tcPr>
            <w:tcW w:w="13466" w:type="dxa"/>
          </w:tcPr>
          <w:p w:rsidR="00DD1402" w:rsidRPr="003102CF" w:rsidRDefault="00DD1402" w:rsidP="00DD1402">
            <w:pPr>
              <w:rPr>
                <w:sz w:val="20"/>
                <w:szCs w:val="20"/>
              </w:rPr>
            </w:pPr>
            <w:r w:rsidRPr="00DD1402">
              <w:rPr>
                <w:b/>
                <w:sz w:val="24"/>
              </w:rPr>
              <w:t>Objectives</w:t>
            </w:r>
            <w:r w:rsidRPr="003102CF">
              <w:rPr>
                <w:sz w:val="20"/>
                <w:szCs w:val="20"/>
              </w:rPr>
              <w:t>:</w:t>
            </w:r>
            <w:r w:rsidR="003102CF" w:rsidRPr="003102CF">
              <w:rPr>
                <w:sz w:val="20"/>
                <w:szCs w:val="20"/>
              </w:rPr>
              <w:t xml:space="preserve"> </w:t>
            </w:r>
            <w:r w:rsidR="00803712">
              <w:rPr>
                <w:sz w:val="20"/>
                <w:szCs w:val="20"/>
              </w:rPr>
              <w:t xml:space="preserve">To perform in front of an </w:t>
            </w:r>
            <w:proofErr w:type="gramStart"/>
            <w:r w:rsidR="00803712">
              <w:rPr>
                <w:sz w:val="20"/>
                <w:szCs w:val="20"/>
              </w:rPr>
              <w:t>audience ;</w:t>
            </w:r>
            <w:proofErr w:type="gramEnd"/>
            <w:r w:rsidR="00803712">
              <w:rPr>
                <w:sz w:val="20"/>
                <w:szCs w:val="20"/>
              </w:rPr>
              <w:t xml:space="preserve"> </w:t>
            </w:r>
            <w:r w:rsidR="00803712" w:rsidRPr="00803712">
              <w:rPr>
                <w:sz w:val="20"/>
                <w:szCs w:val="20"/>
              </w:rPr>
              <w:t>Singing and playing in time with peers with accuracy and awareness of their part in the group performance.</w:t>
            </w:r>
          </w:p>
          <w:p w:rsidR="00DD1402" w:rsidRDefault="00DD1402" w:rsidP="00DD1402">
            <w:pPr>
              <w:rPr>
                <w:sz w:val="24"/>
              </w:rPr>
            </w:pPr>
            <w:r w:rsidRPr="00DD1402">
              <w:rPr>
                <w:b/>
                <w:sz w:val="24"/>
              </w:rPr>
              <w:t>Activities</w:t>
            </w:r>
            <w:r>
              <w:rPr>
                <w:sz w:val="24"/>
              </w:rPr>
              <w:t>:</w:t>
            </w:r>
            <w:r w:rsidR="003102CF">
              <w:t xml:space="preserve"> </w:t>
            </w:r>
            <w:hyperlink r:id="rId17" w:history="1">
              <w:r w:rsidR="00C12142" w:rsidRPr="003F3AF0">
                <w:rPr>
                  <w:rStyle w:val="Hyperlink"/>
                </w:rPr>
                <w:t>https://www.youtube.com/watch?v=oQquv9r2Yw0</w:t>
              </w:r>
            </w:hyperlink>
            <w:r w:rsidR="00C12142">
              <w:t xml:space="preserve"> </w:t>
            </w:r>
            <w:hyperlink r:id="rId18" w:history="1">
              <w:r w:rsidR="00B67CD4" w:rsidRPr="003F3AF0">
                <w:rPr>
                  <w:rStyle w:val="Hyperlink"/>
                </w:rPr>
                <w:t>https://www.youtube.com/watch?v=IAa8Kk9ilRc</w:t>
              </w:r>
            </w:hyperlink>
            <w:r w:rsidR="00B67CD4">
              <w:t xml:space="preserve"> </w:t>
            </w:r>
            <w:r w:rsidR="00803712">
              <w:t>Invite an audience to watch (maybe an outdoor concert to parents or local community members.</w:t>
            </w:r>
          </w:p>
          <w:p w:rsidR="008001D8" w:rsidRPr="00DD1402" w:rsidRDefault="008001D8" w:rsidP="00B4358F">
            <w:pPr>
              <w:rPr>
                <w:sz w:val="24"/>
              </w:rPr>
            </w:pPr>
          </w:p>
        </w:tc>
      </w:tr>
      <w:tr w:rsidR="00150540" w:rsidTr="00BF4FA0">
        <w:tc>
          <w:tcPr>
            <w:tcW w:w="1521" w:type="dxa"/>
            <w:vAlign w:val="center"/>
          </w:tcPr>
          <w:p w:rsidR="00150540" w:rsidRDefault="00150540" w:rsidP="008001D8">
            <w:pPr>
              <w:jc w:val="center"/>
              <w:rPr>
                <w:b/>
                <w:noProof/>
                <w:sz w:val="28"/>
                <w:u w:val="single"/>
                <w:lang w:eastAsia="en-GB"/>
              </w:rPr>
            </w:pPr>
          </w:p>
          <w:p w:rsidR="00150540" w:rsidRDefault="00150540" w:rsidP="008001D8">
            <w:pPr>
              <w:jc w:val="center"/>
              <w:rPr>
                <w:b/>
                <w:noProof/>
                <w:sz w:val="28"/>
                <w:u w:val="single"/>
                <w:lang w:eastAsia="en-GB"/>
              </w:rPr>
            </w:pPr>
          </w:p>
          <w:p w:rsidR="00150540" w:rsidRDefault="00150540" w:rsidP="008001D8">
            <w:pPr>
              <w:jc w:val="center"/>
              <w:rPr>
                <w:b/>
                <w:noProof/>
                <w:sz w:val="28"/>
                <w:u w:val="single"/>
                <w:lang w:eastAsia="en-GB"/>
              </w:rPr>
            </w:pPr>
          </w:p>
          <w:p w:rsidR="00150540" w:rsidRDefault="00150540" w:rsidP="008001D8">
            <w:pPr>
              <w:jc w:val="center"/>
              <w:rPr>
                <w:b/>
                <w:noProof/>
                <w:sz w:val="28"/>
                <w:u w:val="single"/>
                <w:lang w:eastAsia="en-GB"/>
              </w:rPr>
            </w:pPr>
          </w:p>
          <w:p w:rsidR="00150540" w:rsidRDefault="00150540" w:rsidP="008001D8">
            <w:pPr>
              <w:jc w:val="center"/>
              <w:rPr>
                <w:b/>
                <w:noProof/>
                <w:sz w:val="28"/>
                <w:u w:val="single"/>
                <w:lang w:eastAsia="en-GB"/>
              </w:rPr>
            </w:pPr>
          </w:p>
          <w:p w:rsidR="00150540" w:rsidRDefault="00150540" w:rsidP="008001D8">
            <w:pPr>
              <w:jc w:val="center"/>
              <w:rPr>
                <w:b/>
                <w:noProof/>
                <w:sz w:val="28"/>
                <w:u w:val="single"/>
                <w:lang w:eastAsia="en-GB"/>
              </w:rPr>
            </w:pPr>
          </w:p>
          <w:p w:rsidR="00150540" w:rsidRDefault="00150540" w:rsidP="008001D8">
            <w:pPr>
              <w:jc w:val="center"/>
              <w:rPr>
                <w:b/>
                <w:noProof/>
                <w:sz w:val="28"/>
                <w:u w:val="single"/>
                <w:lang w:eastAsia="en-GB"/>
              </w:rPr>
            </w:pPr>
          </w:p>
          <w:p w:rsidR="00150540" w:rsidRDefault="00150540" w:rsidP="008001D8">
            <w:pPr>
              <w:jc w:val="center"/>
              <w:rPr>
                <w:b/>
                <w:noProof/>
                <w:sz w:val="28"/>
                <w:u w:val="single"/>
                <w:lang w:eastAsia="en-GB"/>
              </w:rPr>
            </w:pPr>
          </w:p>
          <w:p w:rsidR="00150540" w:rsidRDefault="00150540" w:rsidP="008001D8">
            <w:pPr>
              <w:jc w:val="center"/>
              <w:rPr>
                <w:b/>
                <w:noProof/>
                <w:sz w:val="28"/>
                <w:u w:val="single"/>
                <w:lang w:eastAsia="en-GB"/>
              </w:rPr>
            </w:pPr>
          </w:p>
          <w:p w:rsidR="00150540" w:rsidRDefault="00150540" w:rsidP="008001D8">
            <w:pPr>
              <w:jc w:val="center"/>
              <w:rPr>
                <w:b/>
                <w:noProof/>
                <w:sz w:val="28"/>
                <w:u w:val="single"/>
                <w:lang w:eastAsia="en-GB"/>
              </w:rPr>
            </w:pPr>
          </w:p>
          <w:p w:rsidR="00150540" w:rsidRDefault="00150540" w:rsidP="008001D8">
            <w:pPr>
              <w:jc w:val="center"/>
              <w:rPr>
                <w:b/>
                <w:noProof/>
                <w:sz w:val="28"/>
                <w:u w:val="single"/>
                <w:lang w:eastAsia="en-GB"/>
              </w:rPr>
            </w:pPr>
          </w:p>
          <w:p w:rsidR="00150540" w:rsidRDefault="00150540" w:rsidP="008001D8">
            <w:pPr>
              <w:jc w:val="center"/>
              <w:rPr>
                <w:b/>
                <w:noProof/>
                <w:sz w:val="28"/>
                <w:u w:val="single"/>
                <w:lang w:eastAsia="en-GB"/>
              </w:rPr>
            </w:pPr>
          </w:p>
          <w:p w:rsidR="00150540" w:rsidRDefault="00150540" w:rsidP="008001D8">
            <w:pPr>
              <w:jc w:val="center"/>
              <w:rPr>
                <w:b/>
                <w:noProof/>
                <w:sz w:val="28"/>
                <w:u w:val="single"/>
                <w:lang w:eastAsia="en-GB"/>
              </w:rPr>
            </w:pPr>
          </w:p>
          <w:p w:rsidR="00150540" w:rsidRDefault="00150540" w:rsidP="008001D8">
            <w:pPr>
              <w:jc w:val="center"/>
              <w:rPr>
                <w:b/>
                <w:noProof/>
                <w:sz w:val="28"/>
                <w:u w:val="single"/>
                <w:lang w:eastAsia="en-GB"/>
              </w:rPr>
            </w:pPr>
          </w:p>
          <w:p w:rsidR="00150540" w:rsidRDefault="00150540" w:rsidP="008001D8">
            <w:pPr>
              <w:jc w:val="center"/>
              <w:rPr>
                <w:b/>
                <w:noProof/>
                <w:sz w:val="28"/>
                <w:u w:val="single"/>
                <w:lang w:eastAsia="en-GB"/>
              </w:rPr>
            </w:pPr>
          </w:p>
          <w:p w:rsidR="00150540" w:rsidRPr="0020470C" w:rsidRDefault="00150540" w:rsidP="00150540">
            <w:pPr>
              <w:rPr>
                <w:b/>
                <w:noProof/>
                <w:sz w:val="28"/>
                <w:u w:val="single"/>
                <w:lang w:eastAsia="en-GB"/>
              </w:rPr>
            </w:pPr>
          </w:p>
        </w:tc>
        <w:tc>
          <w:tcPr>
            <w:tcW w:w="13466" w:type="dxa"/>
          </w:tcPr>
          <w:p w:rsidR="00150540" w:rsidRPr="00DD1402" w:rsidRDefault="00150540" w:rsidP="00DD1402">
            <w:pPr>
              <w:rPr>
                <w:b/>
                <w:sz w:val="24"/>
              </w:rPr>
            </w:pPr>
          </w:p>
        </w:tc>
      </w:tr>
    </w:tbl>
    <w:p w:rsidR="003733F8" w:rsidRDefault="003733F8"/>
    <w:p w:rsidR="003733F8" w:rsidRDefault="003733F8"/>
    <w:p w:rsidR="003733F8" w:rsidRDefault="003733F8"/>
    <w:p w:rsidR="00150540" w:rsidRDefault="00150540" w:rsidP="00B73CE6">
      <w:pPr>
        <w:rPr>
          <w:sz w:val="28"/>
        </w:rPr>
      </w:pPr>
      <w:r w:rsidRPr="0020470C">
        <w:rPr>
          <w:b/>
          <w:noProof/>
          <w:sz w:val="28"/>
          <w:u w:val="single"/>
          <w:lang w:eastAsia="en-GB"/>
        </w:rPr>
        <mc:AlternateContent>
          <mc:Choice Requires="wps">
            <w:drawing>
              <wp:anchor distT="0" distB="0" distL="114300" distR="114300" simplePos="0" relativeHeight="251662336" behindDoc="1" locked="0" layoutInCell="1" allowOverlap="1" wp14:anchorId="50B2D08D" wp14:editId="76F78F7B">
                <wp:simplePos x="0" y="0"/>
                <wp:positionH relativeFrom="column">
                  <wp:posOffset>-110490</wp:posOffset>
                </wp:positionH>
                <wp:positionV relativeFrom="paragraph">
                  <wp:posOffset>1018540</wp:posOffset>
                </wp:positionV>
                <wp:extent cx="5775325" cy="1848485"/>
                <wp:effectExtent l="0" t="0" r="15875" b="18415"/>
                <wp:wrapTight wrapText="bothSides">
                  <wp:wrapPolygon edited="0">
                    <wp:start x="0" y="0"/>
                    <wp:lineTo x="0" y="21593"/>
                    <wp:lineTo x="21588" y="21593"/>
                    <wp:lineTo x="21588" y="0"/>
                    <wp:lineTo x="0" y="0"/>
                  </wp:wrapPolygon>
                </wp:wrapTight>
                <wp:docPr id="55" name="Text Box 55"/>
                <wp:cNvGraphicFramePr/>
                <a:graphic xmlns:a="http://schemas.openxmlformats.org/drawingml/2006/main">
                  <a:graphicData uri="http://schemas.microsoft.com/office/word/2010/wordprocessingShape">
                    <wps:wsp>
                      <wps:cNvSpPr txBox="1"/>
                      <wps:spPr>
                        <a:xfrm>
                          <a:off x="0" y="0"/>
                          <a:ext cx="5775325" cy="1848485"/>
                        </a:xfrm>
                        <a:prstGeom prst="rect">
                          <a:avLst/>
                        </a:prstGeom>
                        <a:solidFill>
                          <a:schemeClr val="lt1"/>
                        </a:solidFill>
                        <a:ln w="6350">
                          <a:solidFill>
                            <a:prstClr val="black"/>
                          </a:solidFill>
                        </a:ln>
                      </wps:spPr>
                      <wps:txbx>
                        <w:txbxContent>
                          <w:p w:rsidR="002F3269" w:rsidRDefault="002F3269" w:rsidP="00DD1402">
                            <w:pPr>
                              <w:spacing w:after="0"/>
                              <w:rPr>
                                <w:b/>
                                <w:sz w:val="28"/>
                                <w:u w:val="single"/>
                              </w:rPr>
                            </w:pPr>
                            <w:r>
                              <w:rPr>
                                <w:b/>
                                <w:sz w:val="28"/>
                                <w:u w:val="single"/>
                              </w:rPr>
                              <w:t>Opportunities for extended learning:</w:t>
                            </w:r>
                          </w:p>
                          <w:p w:rsidR="008C57C9" w:rsidRDefault="008C57C9" w:rsidP="00DD1402">
                            <w:pPr>
                              <w:spacing w:after="0"/>
                              <w:rPr>
                                <w:b/>
                                <w:sz w:val="28"/>
                                <w:u w:val="single"/>
                              </w:rPr>
                            </w:pPr>
                            <w:r>
                              <w:rPr>
                                <w:b/>
                                <w:sz w:val="28"/>
                                <w:u w:val="single"/>
                              </w:rPr>
                              <w:t>End of year goals</w:t>
                            </w:r>
                          </w:p>
                          <w:p w:rsidR="00DD1402" w:rsidRPr="00DD1402" w:rsidRDefault="008C57C9" w:rsidP="00DD1402">
                            <w:pPr>
                              <w:spacing w:after="0"/>
                              <w:rPr>
                                <w:sz w:val="24"/>
                              </w:rPr>
                            </w:pPr>
                            <w:r>
                              <w:rPr>
                                <w:sz w:val="24"/>
                              </w:rPr>
                              <w:t xml:space="preserve">Accompany at an assembly. </w:t>
                            </w:r>
                          </w:p>
                          <w:p w:rsidR="008C57C9" w:rsidRDefault="002C5706" w:rsidP="002F3269">
                            <w:pPr>
                              <w:spacing w:after="0"/>
                            </w:pPr>
                            <w:proofErr w:type="gramStart"/>
                            <w:r w:rsidRPr="008C57C9">
                              <w:t xml:space="preserve">Record performances to send </w:t>
                            </w:r>
                            <w:r w:rsidR="008C57C9" w:rsidRPr="008C57C9">
                              <w:t>out to the wider community.</w:t>
                            </w:r>
                            <w:proofErr w:type="gramEnd"/>
                            <w:r w:rsidR="008C57C9" w:rsidRPr="008C57C9">
                              <w:t xml:space="preserve">  </w:t>
                            </w:r>
                          </w:p>
                          <w:p w:rsidR="002F3269" w:rsidRDefault="008C57C9" w:rsidP="002F3269">
                            <w:pPr>
                              <w:spacing w:after="0"/>
                            </w:pPr>
                            <w:r w:rsidRPr="008C57C9">
                              <w:t xml:space="preserve">Host a community concert in collaboration with other schools. </w:t>
                            </w:r>
                          </w:p>
                          <w:p w:rsidR="008C57C9" w:rsidRDefault="008C57C9" w:rsidP="002F3269">
                            <w:pPr>
                              <w:spacing w:after="0"/>
                            </w:pPr>
                            <w:r>
                              <w:t xml:space="preserve">Create a CD/ playlist to share with families and friends. </w:t>
                            </w:r>
                          </w:p>
                          <w:p w:rsidR="008C57C9" w:rsidRDefault="008C57C9" w:rsidP="002F3269">
                            <w:pPr>
                              <w:spacing w:after="0"/>
                            </w:pPr>
                            <w:r>
                              <w:t xml:space="preserve">Enquire about attending a concert by Ukulele Orchestra of Great Britain when they next perform in the local area. </w:t>
                            </w:r>
                          </w:p>
                          <w:p w:rsidR="003B0004" w:rsidRPr="008C57C9" w:rsidRDefault="003B0004" w:rsidP="002F3269">
                            <w:pPr>
                              <w:spacing w:after="0"/>
                            </w:pPr>
                            <w:r>
                              <w:t>Invite a ukulele player to perform at our school or take the children to see a ukulele performance.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5" o:spid="_x0000_s1027" type="#_x0000_t202" style="position:absolute;margin-left:-8.7pt;margin-top:80.2pt;width:454.75pt;height:145.5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" fillcolor="white [3201]" strokeweight=".5pt">
                <v:textbox>
                  <w:txbxContent>
                    <w:p w:rsidR="002F3269" w:rsidRDefault="002F3269" w:rsidP="00DD1402">
                      <w:pPr>
                        <w:spacing w:after="0"/>
                        <w:rPr>
                          <w:b/>
                          <w:sz w:val="28"/>
                          <w:u w:val="single"/>
                        </w:rPr>
                      </w:pPr>
                      <w:r>
                        <w:rPr>
                          <w:b/>
                          <w:sz w:val="28"/>
                          <w:u w:val="single"/>
                        </w:rPr>
                        <w:t>Opportunities for extended learning:</w:t>
                      </w:r>
                    </w:p>
                    <w:p w:rsidR="008C57C9" w:rsidRDefault="008C57C9" w:rsidP="00DD1402">
                      <w:pPr>
                        <w:spacing w:after="0"/>
                        <w:rPr>
                          <w:b/>
                          <w:sz w:val="28"/>
                          <w:u w:val="single"/>
                        </w:rPr>
                      </w:pPr>
                      <w:r>
                        <w:rPr>
                          <w:b/>
                          <w:sz w:val="28"/>
                          <w:u w:val="single"/>
                        </w:rPr>
                        <w:t>End of year goals</w:t>
                      </w:r>
                    </w:p>
                    <w:p w:rsidR="00DD1402" w:rsidRPr="00DD1402" w:rsidRDefault="008C57C9" w:rsidP="00DD1402">
                      <w:pPr>
                        <w:spacing w:after="0"/>
                        <w:rPr>
                          <w:sz w:val="24"/>
                        </w:rPr>
                      </w:pPr>
                      <w:r>
                        <w:rPr>
                          <w:sz w:val="24"/>
                        </w:rPr>
                        <w:t xml:space="preserve">Accompany at an assembly. </w:t>
                      </w:r>
                    </w:p>
                    <w:p w:rsidR="008C57C9" w:rsidRDefault="002C5706" w:rsidP="002F3269">
                      <w:pPr>
                        <w:spacing w:after="0"/>
                      </w:pPr>
                      <w:proofErr w:type="gramStart"/>
                      <w:r w:rsidRPr="008C57C9">
                        <w:t xml:space="preserve">Record performances to send </w:t>
                      </w:r>
                      <w:r w:rsidR="008C57C9" w:rsidRPr="008C57C9">
                        <w:t>out to the wider community.</w:t>
                      </w:r>
                      <w:proofErr w:type="gramEnd"/>
                      <w:r w:rsidR="008C57C9" w:rsidRPr="008C57C9">
                        <w:t xml:space="preserve">  </w:t>
                      </w:r>
                    </w:p>
                    <w:p w:rsidR="002F3269" w:rsidRDefault="008C57C9" w:rsidP="002F3269">
                      <w:pPr>
                        <w:spacing w:after="0"/>
                      </w:pPr>
                      <w:r w:rsidRPr="008C57C9">
                        <w:t xml:space="preserve">Host a community concert in collaboration with other schools. </w:t>
                      </w:r>
                    </w:p>
                    <w:p w:rsidR="008C57C9" w:rsidRDefault="008C57C9" w:rsidP="002F3269">
                      <w:pPr>
                        <w:spacing w:after="0"/>
                      </w:pPr>
                      <w:r>
                        <w:t xml:space="preserve">Create a CD/ playlist to share with families and friends. </w:t>
                      </w:r>
                    </w:p>
                    <w:p w:rsidR="008C57C9" w:rsidRDefault="008C57C9" w:rsidP="002F3269">
                      <w:pPr>
                        <w:spacing w:after="0"/>
                      </w:pPr>
                      <w:r>
                        <w:t xml:space="preserve">Enquire about attending a concert by Ukulele Orchestra of Great Britain when they next perform in the local area. </w:t>
                      </w:r>
                    </w:p>
                    <w:p w:rsidR="003B0004" w:rsidRPr="008C57C9" w:rsidRDefault="003B0004" w:rsidP="002F3269">
                      <w:pPr>
                        <w:spacing w:after="0"/>
                      </w:pPr>
                      <w:r>
                        <w:t>Invite a ukulele player to perform at our school or take the children to see a ukulele performance.</w:t>
                      </w:r>
                    </w:p>
                  </w:txbxContent>
                </v:textbox>
                <w10:wrap type="tight"/>
              </v:shape>
            </w:pict>
          </mc:Fallback>
        </mc:AlternateContent>
      </w:r>
      <w:r w:rsidRPr="00150540">
        <w:rPr>
          <w:noProof/>
          <w:sz w:val="20"/>
          <w:szCs w:val="20"/>
          <w:lang w:eastAsia="en-GB"/>
        </w:rPr>
        <mc:AlternateContent>
          <mc:Choice Requires="wps">
            <w:drawing>
              <wp:anchor distT="0" distB="0" distL="114300" distR="114300" simplePos="0" relativeHeight="251664384" behindDoc="0" locked="0" layoutInCell="1" allowOverlap="1" wp14:anchorId="12484EDB" wp14:editId="7B05F40F">
                <wp:simplePos x="0" y="0"/>
                <wp:positionH relativeFrom="column">
                  <wp:posOffset>6269355</wp:posOffset>
                </wp:positionH>
                <wp:positionV relativeFrom="paragraph">
                  <wp:posOffset>2616200</wp:posOffset>
                </wp:positionV>
                <wp:extent cx="2854960" cy="802005"/>
                <wp:effectExtent l="0" t="0" r="21590" b="1714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4960" cy="802005"/>
                        </a:xfrm>
                        <a:prstGeom prst="rect">
                          <a:avLst/>
                        </a:prstGeom>
                        <a:solidFill>
                          <a:srgbClr val="FFFFFF"/>
                        </a:solidFill>
                        <a:ln w="9525">
                          <a:solidFill>
                            <a:srgbClr val="000000"/>
                          </a:solidFill>
                          <a:miter lim="800000"/>
                          <a:headEnd/>
                          <a:tailEnd/>
                        </a:ln>
                      </wps:spPr>
                      <wps:txbx>
                        <w:txbxContent>
                          <w:p w:rsidR="00150540" w:rsidRDefault="00150540" w:rsidP="00150540">
                            <w:pPr>
                              <w:rPr>
                                <w:sz w:val="20"/>
                                <w:szCs w:val="20"/>
                              </w:rPr>
                            </w:pPr>
                            <w:hyperlink r:id="rId19" w:history="1">
                              <w:r w:rsidRPr="00D6598B">
                                <w:rPr>
                                  <w:rStyle w:val="Hyperlink"/>
                                  <w:sz w:val="20"/>
                                  <w:szCs w:val="20"/>
                                </w:rPr>
                                <w:t>https://www.youtube.com/watch?v=ApgxqP9e3i8</w:t>
                              </w:r>
                            </w:hyperlink>
                            <w:r>
                              <w:rPr>
                                <w:sz w:val="20"/>
                                <w:szCs w:val="20"/>
                              </w:rPr>
                              <w:t xml:space="preserve"> </w:t>
                            </w:r>
                          </w:p>
                          <w:p w:rsidR="00150540" w:rsidRPr="00D6598B" w:rsidRDefault="00150540" w:rsidP="00150540">
                            <w:pPr>
                              <w:rPr>
                                <w:sz w:val="20"/>
                                <w:szCs w:val="20"/>
                              </w:rPr>
                            </w:pPr>
                            <w:r>
                              <w:rPr>
                                <w:sz w:val="20"/>
                                <w:szCs w:val="20"/>
                              </w:rPr>
                              <w:t>Here Comes the Sun</w:t>
                            </w:r>
                          </w:p>
                          <w:p w:rsidR="00150540" w:rsidRDefault="0015054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o:spid="_x0000_s1028" type="#_x0000_t202" style="position:absolute;margin-left:493.65pt;margin-top:206pt;width:224.8pt;height:63.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">
                <v:textbox>
                  <w:txbxContent>
                    <w:p w:rsidR="00150540" w:rsidRDefault="00150540" w:rsidP="00150540">
                      <w:pPr>
                        <w:rPr>
                          <w:sz w:val="20"/>
                          <w:szCs w:val="20"/>
                        </w:rPr>
                      </w:pPr>
                      <w:hyperlink r:id="rId20" w:history="1">
                        <w:r w:rsidRPr="00D6598B">
                          <w:rPr>
                            <w:rStyle w:val="Hyperlink"/>
                            <w:sz w:val="20"/>
                            <w:szCs w:val="20"/>
                          </w:rPr>
                          <w:t>https://www.youtube.com/watch?v=ApgxqP9e3i8</w:t>
                        </w:r>
                      </w:hyperlink>
                      <w:r>
                        <w:rPr>
                          <w:sz w:val="20"/>
                          <w:szCs w:val="20"/>
                        </w:rPr>
                        <w:t xml:space="preserve"> </w:t>
                      </w:r>
                    </w:p>
                    <w:p w:rsidR="00150540" w:rsidRPr="00D6598B" w:rsidRDefault="00150540" w:rsidP="00150540">
                      <w:pPr>
                        <w:rPr>
                          <w:sz w:val="20"/>
                          <w:szCs w:val="20"/>
                        </w:rPr>
                      </w:pPr>
                      <w:r>
                        <w:rPr>
                          <w:sz w:val="20"/>
                          <w:szCs w:val="20"/>
                        </w:rPr>
                        <w:t>Here Comes the Sun</w:t>
                      </w:r>
                    </w:p>
                    <w:p w:rsidR="00150540" w:rsidRDefault="00150540"/>
                  </w:txbxContent>
                </v:textbox>
              </v:shape>
            </w:pict>
          </mc:Fallback>
        </mc:AlternateContent>
      </w:r>
    </w:p>
    <w:p w:rsidR="00150540" w:rsidRDefault="00150540" w:rsidP="00150540">
      <w:pPr>
        <w:rPr>
          <w:sz w:val="28"/>
        </w:rPr>
      </w:pPr>
    </w:p>
    <w:p w:rsidR="008E2E01" w:rsidRDefault="008E2E01" w:rsidP="00150540">
      <w:pPr>
        <w:rPr>
          <w:sz w:val="28"/>
        </w:rPr>
      </w:pPr>
    </w:p>
    <w:p w:rsidR="00150540" w:rsidRDefault="00150540" w:rsidP="00150540">
      <w:pPr>
        <w:rPr>
          <w:sz w:val="28"/>
        </w:rPr>
      </w:pPr>
    </w:p>
    <w:p w:rsidR="00150540" w:rsidRDefault="00150540" w:rsidP="00150540">
      <w:pPr>
        <w:rPr>
          <w:sz w:val="28"/>
        </w:rPr>
      </w:pPr>
    </w:p>
    <w:p w:rsidR="00150540" w:rsidRPr="00150540" w:rsidRDefault="00150540" w:rsidP="00150540">
      <w:pPr>
        <w:rPr>
          <w:sz w:val="28"/>
        </w:rPr>
      </w:pPr>
      <w:bookmarkStart w:id="0" w:name="_GoBack"/>
      <w:bookmarkEnd w:id="0"/>
      <w:r w:rsidRPr="0020470C">
        <w:rPr>
          <w:b/>
          <w:noProof/>
          <w:sz w:val="28"/>
          <w:u w:val="single"/>
          <w:lang w:eastAsia="en-GB"/>
        </w:rPr>
        <mc:AlternateContent>
          <mc:Choice Requires="wps">
            <w:drawing>
              <wp:anchor distT="0" distB="0" distL="114300" distR="114300" simplePos="0" relativeHeight="251660288" behindDoc="0" locked="0" layoutInCell="1" allowOverlap="1" wp14:anchorId="7EF281D6" wp14:editId="386BF5D7">
                <wp:simplePos x="0" y="0"/>
                <wp:positionH relativeFrom="column">
                  <wp:posOffset>-5885391</wp:posOffset>
                </wp:positionH>
                <wp:positionV relativeFrom="paragraph">
                  <wp:posOffset>1359206</wp:posOffset>
                </wp:positionV>
                <wp:extent cx="5848213" cy="1506220"/>
                <wp:effectExtent l="0" t="0" r="19685" b="17780"/>
                <wp:wrapNone/>
                <wp:docPr id="54" name="Text Box 54"/>
                <wp:cNvGraphicFramePr/>
                <a:graphic xmlns:a="http://schemas.openxmlformats.org/drawingml/2006/main">
                  <a:graphicData uri="http://schemas.microsoft.com/office/word/2010/wordprocessingShape">
                    <wps:wsp>
                      <wps:cNvSpPr txBox="1"/>
                      <wps:spPr>
                        <a:xfrm>
                          <a:off x="0" y="0"/>
                          <a:ext cx="5848213" cy="1506220"/>
                        </a:xfrm>
                        <a:prstGeom prst="rect">
                          <a:avLst/>
                        </a:prstGeom>
                        <a:solidFill>
                          <a:schemeClr val="lt1"/>
                        </a:solidFill>
                        <a:ln w="6350">
                          <a:solidFill>
                            <a:prstClr val="black"/>
                          </a:solidFill>
                        </a:ln>
                      </wps:spPr>
                      <wps:txbx>
                        <w:txbxContent>
                          <w:p w:rsidR="00F40FCF" w:rsidRDefault="00F40FCF" w:rsidP="00DD1402">
                            <w:pPr>
                              <w:spacing w:after="0"/>
                              <w:rPr>
                                <w:b/>
                                <w:sz w:val="28"/>
                                <w:u w:val="single"/>
                              </w:rPr>
                            </w:pPr>
                            <w:r w:rsidRPr="00F40FCF">
                              <w:rPr>
                                <w:b/>
                                <w:sz w:val="28"/>
                                <w:u w:val="single"/>
                              </w:rPr>
                              <w:t>Key Vocabulary</w:t>
                            </w:r>
                            <w:r w:rsidR="002F3269">
                              <w:rPr>
                                <w:b/>
                                <w:sz w:val="28"/>
                                <w:u w:val="single"/>
                              </w:rPr>
                              <w:t>:</w:t>
                            </w:r>
                          </w:p>
                          <w:p w:rsidR="00DD1402" w:rsidRDefault="006771DE" w:rsidP="00DD1402">
                            <w:pPr>
                              <w:spacing w:after="0"/>
                              <w:rPr>
                                <w:sz w:val="24"/>
                              </w:rPr>
                            </w:pPr>
                            <w:r w:rsidRPr="006771DE">
                              <w:rPr>
                                <w:b/>
                                <w:sz w:val="24"/>
                              </w:rPr>
                              <w:t>Anchor</w:t>
                            </w:r>
                            <w:r>
                              <w:rPr>
                                <w:sz w:val="24"/>
                              </w:rPr>
                              <w:t>:</w:t>
                            </w:r>
                            <w:r w:rsidR="00B73CE6">
                              <w:rPr>
                                <w:sz w:val="20"/>
                                <w:szCs w:val="20"/>
                              </w:rPr>
                              <w:t xml:space="preserve"> </w:t>
                            </w:r>
                            <w:r w:rsidR="0073157C" w:rsidRPr="0066219A">
                              <w:rPr>
                                <w:sz w:val="20"/>
                                <w:szCs w:val="20"/>
                              </w:rPr>
                              <w:t xml:space="preserve">major, minor, strum, down stroke, rest stroke, rest, </w:t>
                            </w:r>
                            <w:r w:rsidR="00B73CE6">
                              <w:rPr>
                                <w:sz w:val="20"/>
                                <w:szCs w:val="20"/>
                              </w:rPr>
                              <w:t xml:space="preserve">beat, chorus, </w:t>
                            </w:r>
                            <w:proofErr w:type="spellStart"/>
                            <w:r w:rsidR="00B73CE6">
                              <w:rPr>
                                <w:sz w:val="20"/>
                                <w:szCs w:val="20"/>
                              </w:rPr>
                              <w:t>verse,vocals</w:t>
                            </w:r>
                            <w:proofErr w:type="spellEnd"/>
                            <w:r w:rsidR="00B73CE6">
                              <w:rPr>
                                <w:sz w:val="20"/>
                                <w:szCs w:val="20"/>
                              </w:rPr>
                              <w:t xml:space="preserve">,  dynamics, in-time, in-tune, notation, rhythm, rhythm patterns, tempo, </w:t>
                            </w:r>
                            <w:proofErr w:type="spellStart"/>
                            <w:r w:rsidR="00B73CE6">
                              <w:rPr>
                                <w:sz w:val="20"/>
                                <w:szCs w:val="20"/>
                              </w:rPr>
                              <w:t>untuned</w:t>
                            </w:r>
                            <w:proofErr w:type="spellEnd"/>
                            <w:r w:rsidR="00B73CE6">
                              <w:rPr>
                                <w:sz w:val="20"/>
                                <w:szCs w:val="20"/>
                              </w:rPr>
                              <w:t xml:space="preserve"> percussion, pitch,  </w:t>
                            </w:r>
                          </w:p>
                          <w:p w:rsidR="00B73CE6" w:rsidRDefault="006771DE" w:rsidP="00DD1402">
                            <w:pPr>
                              <w:spacing w:after="0"/>
                              <w:rPr>
                                <w:sz w:val="20"/>
                                <w:szCs w:val="20"/>
                              </w:rPr>
                            </w:pPr>
                            <w:r w:rsidRPr="006771DE">
                              <w:rPr>
                                <w:b/>
                                <w:sz w:val="24"/>
                              </w:rPr>
                              <w:t>Goldilocks</w:t>
                            </w:r>
                            <w:r>
                              <w:rPr>
                                <w:sz w:val="24"/>
                              </w:rPr>
                              <w:t>:</w:t>
                            </w:r>
                            <w:r w:rsidR="003778DD">
                              <w:rPr>
                                <w:sz w:val="24"/>
                              </w:rPr>
                              <w:t xml:space="preserve"> </w:t>
                            </w:r>
                            <w:r w:rsidR="00B73CE6">
                              <w:rPr>
                                <w:sz w:val="24"/>
                              </w:rPr>
                              <w:t xml:space="preserve">bass line, sharp and flat notes, </w:t>
                            </w:r>
                            <w:proofErr w:type="spellStart"/>
                            <w:r w:rsidR="00B73CE6">
                              <w:rPr>
                                <w:sz w:val="24"/>
                              </w:rPr>
                              <w:t>chromatic</w:t>
                            </w:r>
                            <w:proofErr w:type="gramStart"/>
                            <w:r w:rsidR="00B73CE6">
                              <w:rPr>
                                <w:sz w:val="24"/>
                              </w:rPr>
                              <w:t>,sequence</w:t>
                            </w:r>
                            <w:proofErr w:type="spellEnd"/>
                            <w:proofErr w:type="gramEnd"/>
                            <w:r w:rsidR="00B73CE6">
                              <w:rPr>
                                <w:sz w:val="24"/>
                              </w:rPr>
                              <w:t>, sections, structure</w:t>
                            </w:r>
                          </w:p>
                          <w:p w:rsidR="006771DE" w:rsidRPr="00DD1402" w:rsidRDefault="006771DE" w:rsidP="00DD1402">
                            <w:pPr>
                              <w:spacing w:after="0"/>
                              <w:rPr>
                                <w:sz w:val="24"/>
                              </w:rPr>
                            </w:pPr>
                            <w:r w:rsidRPr="006771DE">
                              <w:rPr>
                                <w:b/>
                                <w:sz w:val="24"/>
                              </w:rPr>
                              <w:t>Next</w:t>
                            </w:r>
                            <w:r>
                              <w:rPr>
                                <w:sz w:val="24"/>
                              </w:rPr>
                              <w:t xml:space="preserve"> </w:t>
                            </w:r>
                            <w:r w:rsidRPr="006771DE">
                              <w:rPr>
                                <w:b/>
                                <w:sz w:val="24"/>
                              </w:rPr>
                              <w:t>Steps</w:t>
                            </w:r>
                            <w:r>
                              <w:rPr>
                                <w:sz w:val="24"/>
                              </w:rPr>
                              <w:t>:</w:t>
                            </w:r>
                            <w:r w:rsidR="00E15EE5">
                              <w:rPr>
                                <w:sz w:val="24"/>
                              </w:rPr>
                              <w:t xml:space="preserve"> </w:t>
                            </w:r>
                            <w:r w:rsidR="00B73CE6">
                              <w:rPr>
                                <w:sz w:val="20"/>
                                <w:szCs w:val="20"/>
                              </w:rPr>
                              <w:t xml:space="preserve">chromatic, </w:t>
                            </w:r>
                          </w:p>
                          <w:p w:rsidR="00F40FCF" w:rsidRPr="00F40FCF" w:rsidRDefault="00F40FCF" w:rsidP="00F40FCF">
                            <w:pPr>
                              <w:spacing w:after="0"/>
                              <w:rPr>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4" o:spid="_x0000_s1029" type="#_x0000_t202" style="position:absolute;margin-left:-463.4pt;margin-top:107pt;width:460.5pt;height:118.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" fillcolor="white [3201]" strokeweight=".5pt">
                <v:textbox>
                  <w:txbxContent>
                    <w:p w:rsidR="00F40FCF" w:rsidRDefault="00F40FCF" w:rsidP="00DD1402">
                      <w:pPr>
                        <w:spacing w:after="0"/>
                        <w:rPr>
                          <w:b/>
                          <w:sz w:val="28"/>
                          <w:u w:val="single"/>
                        </w:rPr>
                      </w:pPr>
                      <w:r w:rsidRPr="00F40FCF">
                        <w:rPr>
                          <w:b/>
                          <w:sz w:val="28"/>
                          <w:u w:val="single"/>
                        </w:rPr>
                        <w:t>Key Vocabulary</w:t>
                      </w:r>
                      <w:r w:rsidR="002F3269">
                        <w:rPr>
                          <w:b/>
                          <w:sz w:val="28"/>
                          <w:u w:val="single"/>
                        </w:rPr>
                        <w:t>:</w:t>
                      </w:r>
                    </w:p>
                    <w:p w:rsidR="00DD1402" w:rsidRDefault="006771DE" w:rsidP="00DD1402">
                      <w:pPr>
                        <w:spacing w:after="0"/>
                        <w:rPr>
                          <w:sz w:val="24"/>
                        </w:rPr>
                      </w:pPr>
                      <w:r w:rsidRPr="006771DE">
                        <w:rPr>
                          <w:b/>
                          <w:sz w:val="24"/>
                        </w:rPr>
                        <w:t>Anchor</w:t>
                      </w:r>
                      <w:r>
                        <w:rPr>
                          <w:sz w:val="24"/>
                        </w:rPr>
                        <w:t>:</w:t>
                      </w:r>
                      <w:r w:rsidR="00B73CE6">
                        <w:rPr>
                          <w:sz w:val="20"/>
                          <w:szCs w:val="20"/>
                        </w:rPr>
                        <w:t xml:space="preserve"> </w:t>
                      </w:r>
                      <w:r w:rsidR="0073157C" w:rsidRPr="0066219A">
                        <w:rPr>
                          <w:sz w:val="20"/>
                          <w:szCs w:val="20"/>
                        </w:rPr>
                        <w:t xml:space="preserve">major, minor, strum, down stroke, rest stroke, rest, </w:t>
                      </w:r>
                      <w:r w:rsidR="00B73CE6">
                        <w:rPr>
                          <w:sz w:val="20"/>
                          <w:szCs w:val="20"/>
                        </w:rPr>
                        <w:t xml:space="preserve">beat, chorus, </w:t>
                      </w:r>
                      <w:proofErr w:type="spellStart"/>
                      <w:r w:rsidR="00B73CE6">
                        <w:rPr>
                          <w:sz w:val="20"/>
                          <w:szCs w:val="20"/>
                        </w:rPr>
                        <w:t>verse,vocals</w:t>
                      </w:r>
                      <w:proofErr w:type="spellEnd"/>
                      <w:r w:rsidR="00B73CE6">
                        <w:rPr>
                          <w:sz w:val="20"/>
                          <w:szCs w:val="20"/>
                        </w:rPr>
                        <w:t xml:space="preserve">,  dynamics, in-time, in-tune, notation, rhythm, rhythm patterns, tempo, </w:t>
                      </w:r>
                      <w:proofErr w:type="spellStart"/>
                      <w:r w:rsidR="00B73CE6">
                        <w:rPr>
                          <w:sz w:val="20"/>
                          <w:szCs w:val="20"/>
                        </w:rPr>
                        <w:t>untuned</w:t>
                      </w:r>
                      <w:proofErr w:type="spellEnd"/>
                      <w:r w:rsidR="00B73CE6">
                        <w:rPr>
                          <w:sz w:val="20"/>
                          <w:szCs w:val="20"/>
                        </w:rPr>
                        <w:t xml:space="preserve"> percussion, pitch,  </w:t>
                      </w:r>
                    </w:p>
                    <w:p w:rsidR="00B73CE6" w:rsidRDefault="006771DE" w:rsidP="00DD1402">
                      <w:pPr>
                        <w:spacing w:after="0"/>
                        <w:rPr>
                          <w:sz w:val="20"/>
                          <w:szCs w:val="20"/>
                        </w:rPr>
                      </w:pPr>
                      <w:r w:rsidRPr="006771DE">
                        <w:rPr>
                          <w:b/>
                          <w:sz w:val="24"/>
                        </w:rPr>
                        <w:t>Goldilocks</w:t>
                      </w:r>
                      <w:r>
                        <w:rPr>
                          <w:sz w:val="24"/>
                        </w:rPr>
                        <w:t>:</w:t>
                      </w:r>
                      <w:r w:rsidR="003778DD">
                        <w:rPr>
                          <w:sz w:val="24"/>
                        </w:rPr>
                        <w:t xml:space="preserve"> </w:t>
                      </w:r>
                      <w:r w:rsidR="00B73CE6">
                        <w:rPr>
                          <w:sz w:val="24"/>
                        </w:rPr>
                        <w:t xml:space="preserve">bass line, sharp and flat notes, </w:t>
                      </w:r>
                      <w:proofErr w:type="spellStart"/>
                      <w:r w:rsidR="00B73CE6">
                        <w:rPr>
                          <w:sz w:val="24"/>
                        </w:rPr>
                        <w:t>chromatic</w:t>
                      </w:r>
                      <w:proofErr w:type="gramStart"/>
                      <w:r w:rsidR="00B73CE6">
                        <w:rPr>
                          <w:sz w:val="24"/>
                        </w:rPr>
                        <w:t>,sequence</w:t>
                      </w:r>
                      <w:proofErr w:type="spellEnd"/>
                      <w:proofErr w:type="gramEnd"/>
                      <w:r w:rsidR="00B73CE6">
                        <w:rPr>
                          <w:sz w:val="24"/>
                        </w:rPr>
                        <w:t>, sections, structure</w:t>
                      </w:r>
                    </w:p>
                    <w:p w:rsidR="006771DE" w:rsidRPr="00DD1402" w:rsidRDefault="006771DE" w:rsidP="00DD1402">
                      <w:pPr>
                        <w:spacing w:after="0"/>
                        <w:rPr>
                          <w:sz w:val="24"/>
                        </w:rPr>
                      </w:pPr>
                      <w:r w:rsidRPr="006771DE">
                        <w:rPr>
                          <w:b/>
                          <w:sz w:val="24"/>
                        </w:rPr>
                        <w:t>Next</w:t>
                      </w:r>
                      <w:r>
                        <w:rPr>
                          <w:sz w:val="24"/>
                        </w:rPr>
                        <w:t xml:space="preserve"> </w:t>
                      </w:r>
                      <w:r w:rsidRPr="006771DE">
                        <w:rPr>
                          <w:b/>
                          <w:sz w:val="24"/>
                        </w:rPr>
                        <w:t>Steps</w:t>
                      </w:r>
                      <w:r>
                        <w:rPr>
                          <w:sz w:val="24"/>
                        </w:rPr>
                        <w:t>:</w:t>
                      </w:r>
                      <w:r w:rsidR="00E15EE5">
                        <w:rPr>
                          <w:sz w:val="24"/>
                        </w:rPr>
                        <w:t xml:space="preserve"> </w:t>
                      </w:r>
                      <w:r w:rsidR="00B73CE6">
                        <w:rPr>
                          <w:sz w:val="20"/>
                          <w:szCs w:val="20"/>
                        </w:rPr>
                        <w:t xml:space="preserve">chromatic, </w:t>
                      </w:r>
                    </w:p>
                    <w:p w:rsidR="00F40FCF" w:rsidRPr="00F40FCF" w:rsidRDefault="00F40FCF" w:rsidP="00F40FCF">
                      <w:pPr>
                        <w:spacing w:after="0"/>
                        <w:rPr>
                          <w:sz w:val="28"/>
                        </w:rPr>
                      </w:pPr>
                    </w:p>
                  </w:txbxContent>
                </v:textbox>
              </v:shape>
            </w:pict>
          </mc:Fallback>
        </mc:AlternateContent>
      </w:r>
    </w:p>
    <w:sectPr w:rsidR="00150540" w:rsidRPr="00150540" w:rsidSect="0020470C">
      <w:headerReference w:type="default" r:id="rId21"/>
      <w:pgSz w:w="16838" w:h="11906" w:orient="landscape"/>
      <w:pgMar w:top="993" w:right="536" w:bottom="1440" w:left="567"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1265" w:rsidRDefault="00B71265" w:rsidP="00072BE4">
      <w:pPr>
        <w:spacing w:after="0" w:line="240" w:lineRule="auto"/>
      </w:pPr>
      <w:r>
        <w:separator/>
      </w:r>
    </w:p>
  </w:endnote>
  <w:endnote w:type="continuationSeparator" w:id="0">
    <w:p w:rsidR="00B71265" w:rsidRDefault="00B71265" w:rsidP="00072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j-ea">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1265" w:rsidRDefault="00B71265" w:rsidP="00072BE4">
      <w:pPr>
        <w:spacing w:after="0" w:line="240" w:lineRule="auto"/>
      </w:pPr>
      <w:r>
        <w:separator/>
      </w:r>
    </w:p>
  </w:footnote>
  <w:footnote w:type="continuationSeparator" w:id="0">
    <w:p w:rsidR="00B71265" w:rsidRDefault="00B71265" w:rsidP="00072BE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2BE4" w:rsidRPr="00B437D7" w:rsidRDefault="00072BE4" w:rsidP="00072BE4">
    <w:pPr>
      <w:tabs>
        <w:tab w:val="center" w:pos="4320"/>
        <w:tab w:val="right" w:pos="8640"/>
        <w:tab w:val="left" w:pos="12480"/>
      </w:tabs>
      <w:spacing w:after="0" w:line="240" w:lineRule="auto"/>
      <w:rPr>
        <w:rFonts w:ascii="Arial" w:eastAsia="Times New Roman" w:hAnsi="Arial" w:cs="Arial"/>
        <w:b/>
        <w:color w:val="00B050"/>
        <w:sz w:val="36"/>
        <w:szCs w:val="24"/>
      </w:rPr>
    </w:pPr>
    <w:r>
      <w:rPr>
        <w:rFonts w:ascii="Times New Roman" w:eastAsia="Times New Roman" w:hAnsi="Times New Roman" w:cs="Times New Roman"/>
        <w:noProof/>
        <w:sz w:val="32"/>
        <w:szCs w:val="24"/>
        <w:lang w:eastAsia="en-GB"/>
      </w:rPr>
      <mc:AlternateContent>
        <mc:Choice Requires="wps">
          <w:drawing>
            <wp:anchor distT="0" distB="0" distL="114300" distR="114300" simplePos="0" relativeHeight="251660288" behindDoc="0" locked="0" layoutInCell="1" allowOverlap="1" wp14:anchorId="266DDF65" wp14:editId="601FFABC">
              <wp:simplePos x="0" y="0"/>
              <wp:positionH relativeFrom="margin">
                <wp:align>left</wp:align>
              </wp:positionH>
              <wp:positionV relativeFrom="paragraph">
                <wp:posOffset>243840</wp:posOffset>
              </wp:positionV>
              <wp:extent cx="9410700" cy="9525"/>
              <wp:effectExtent l="0" t="0" r="19050" b="28575"/>
              <wp:wrapNone/>
              <wp:docPr id="2" name="Straight Connector 2"/>
              <wp:cNvGraphicFramePr/>
              <a:graphic xmlns:a="http://schemas.openxmlformats.org/drawingml/2006/main">
                <a:graphicData uri="http://schemas.microsoft.com/office/word/2010/wordprocessingShape">
                  <wps:wsp>
                    <wps:cNvCnPr/>
                    <wps:spPr>
                      <a:xfrm>
                        <a:off x="0" y="0"/>
                        <a:ext cx="9410700" cy="9525"/>
                      </a:xfrm>
                      <a:prstGeom prst="line">
                        <a:avLst/>
                      </a:prstGeom>
                      <a:ln w="1905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line w14:anchorId="5FFECFE1" id="Straight Connector 2" o:spid="_x0000_s1026" style="position:absolute;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9.2pt" to="741pt,1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" strokecolor="red" strokeweight="1.5pt">
              <v:stroke joinstyle="miter"/>
              <w10:wrap anchorx="margin"/>
            </v:line>
          </w:pict>
        </mc:Fallback>
      </mc:AlternateContent>
    </w:r>
    <w:r>
      <w:rPr>
        <w:rFonts w:ascii="Times New Roman" w:eastAsia="Times New Roman" w:hAnsi="Times New Roman" w:cs="Times New Roman"/>
        <w:noProof/>
        <w:sz w:val="32"/>
        <w:szCs w:val="24"/>
        <w:lang w:eastAsia="en-GB"/>
      </w:rPr>
      <w:drawing>
        <wp:anchor distT="0" distB="0" distL="114300" distR="114300" simplePos="0" relativeHeight="251659264" behindDoc="1" locked="0" layoutInCell="1" allowOverlap="1" wp14:anchorId="4EFBB874" wp14:editId="29E01B2D">
          <wp:simplePos x="0" y="0"/>
          <wp:positionH relativeFrom="column">
            <wp:posOffset>9416415</wp:posOffset>
          </wp:positionH>
          <wp:positionV relativeFrom="paragraph">
            <wp:posOffset>-89535</wp:posOffset>
          </wp:positionV>
          <wp:extent cx="396240" cy="409575"/>
          <wp:effectExtent l="0" t="0" r="3810" b="9525"/>
          <wp:wrapThrough wrapText="bothSides">
            <wp:wrapPolygon edited="0">
              <wp:start x="0" y="0"/>
              <wp:lineTo x="0" y="21098"/>
              <wp:lineTo x="20769" y="21098"/>
              <wp:lineTo x="20769" y="0"/>
              <wp:lineTo x="0" y="0"/>
            </wp:wrapPolygon>
          </wp:wrapThrough>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6240" cy="409575"/>
                  </a:xfrm>
                  <a:prstGeom prst="rect">
                    <a:avLst/>
                  </a:prstGeom>
                  <a:noFill/>
                  <a:ln>
                    <a:noFill/>
                  </a:ln>
                </pic:spPr>
              </pic:pic>
            </a:graphicData>
          </a:graphic>
          <wp14:sizeRelH relativeFrom="page">
            <wp14:pctWidth>0</wp14:pctWidth>
          </wp14:sizeRelH>
          <wp14:sizeRelV relativeFrom="page">
            <wp14:pctHeight>0</wp14:pctHeight>
          </wp14:sizeRelV>
        </wp:anchor>
      </w:drawing>
    </w:r>
    <w:r w:rsidR="008C57C9">
      <w:rPr>
        <w:rFonts w:ascii="Arial" w:eastAsia="Times New Roman" w:hAnsi="Arial" w:cs="Arial"/>
        <w:b/>
        <w:color w:val="00B050"/>
        <w:sz w:val="36"/>
        <w:szCs w:val="24"/>
      </w:rPr>
      <w:t>Year 4</w:t>
    </w:r>
    <w:r>
      <w:rPr>
        <w:rFonts w:ascii="Arial" w:eastAsia="Times New Roman" w:hAnsi="Arial" w:cs="Arial"/>
        <w:b/>
        <w:color w:val="00B050"/>
        <w:sz w:val="36"/>
        <w:szCs w:val="24"/>
      </w:rPr>
      <w:t xml:space="preserve">      Medium Term Overview      Su</w:t>
    </w:r>
    <w:r w:rsidR="008C57C9">
      <w:rPr>
        <w:rFonts w:ascii="Arial" w:eastAsia="Times New Roman" w:hAnsi="Arial" w:cs="Arial"/>
        <w:b/>
        <w:color w:val="00B050"/>
        <w:sz w:val="36"/>
        <w:szCs w:val="24"/>
      </w:rPr>
      <w:t>bject</w:t>
    </w:r>
    <w:r w:rsidR="000A7605">
      <w:rPr>
        <w:rFonts w:ascii="Arial" w:eastAsia="Times New Roman" w:hAnsi="Arial" w:cs="Arial"/>
        <w:b/>
        <w:color w:val="00B050"/>
        <w:sz w:val="36"/>
        <w:szCs w:val="24"/>
      </w:rPr>
      <w:t>:         Music           Term 6</w:t>
    </w:r>
    <w:r>
      <w:rPr>
        <w:rFonts w:ascii="Arial" w:eastAsia="Times New Roman" w:hAnsi="Arial" w:cs="Arial"/>
        <w:b/>
        <w:color w:val="00B050"/>
        <w:sz w:val="36"/>
        <w:szCs w:val="24"/>
      </w:rPr>
      <w:tab/>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31386"/>
    <w:multiLevelType w:val="hybridMultilevel"/>
    <w:tmpl w:val="724C6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DD12059"/>
    <w:multiLevelType w:val="multilevel"/>
    <w:tmpl w:val="58B20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09C0F13"/>
    <w:multiLevelType w:val="hybridMultilevel"/>
    <w:tmpl w:val="152C826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
    <w:nsid w:val="39DA13C8"/>
    <w:multiLevelType w:val="multilevel"/>
    <w:tmpl w:val="1F8E1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9032127"/>
    <w:multiLevelType w:val="multilevel"/>
    <w:tmpl w:val="171E4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93C197E"/>
    <w:multiLevelType w:val="multilevel"/>
    <w:tmpl w:val="5FB07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EA77C8B"/>
    <w:multiLevelType w:val="multilevel"/>
    <w:tmpl w:val="52169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03B793C"/>
    <w:multiLevelType w:val="hybridMultilevel"/>
    <w:tmpl w:val="6BB67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735D01CB"/>
    <w:multiLevelType w:val="hybridMultilevel"/>
    <w:tmpl w:val="FFAAA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79BF7774"/>
    <w:multiLevelType w:val="hybridMultilevel"/>
    <w:tmpl w:val="E0166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9F17355"/>
    <w:multiLevelType w:val="multilevel"/>
    <w:tmpl w:val="8D08F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D8C294F"/>
    <w:multiLevelType w:val="multilevel"/>
    <w:tmpl w:val="E7E4A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DAD31E8"/>
    <w:multiLevelType w:val="multilevel"/>
    <w:tmpl w:val="83A83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2"/>
  </w:num>
  <w:num w:numId="3">
    <w:abstractNumId w:val="0"/>
  </w:num>
  <w:num w:numId="4">
    <w:abstractNumId w:val="7"/>
  </w:num>
  <w:num w:numId="5">
    <w:abstractNumId w:val="9"/>
  </w:num>
  <w:num w:numId="6">
    <w:abstractNumId w:val="11"/>
  </w:num>
  <w:num w:numId="7">
    <w:abstractNumId w:val="4"/>
  </w:num>
  <w:num w:numId="8">
    <w:abstractNumId w:val="5"/>
  </w:num>
  <w:num w:numId="9">
    <w:abstractNumId w:val="6"/>
  </w:num>
  <w:num w:numId="10">
    <w:abstractNumId w:val="3"/>
  </w:num>
  <w:num w:numId="11">
    <w:abstractNumId w:val="1"/>
  </w:num>
  <w:num w:numId="12">
    <w:abstractNumId w:val="12"/>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2BE4"/>
    <w:rsid w:val="000653AB"/>
    <w:rsid w:val="00072BE4"/>
    <w:rsid w:val="0008647F"/>
    <w:rsid w:val="000A7605"/>
    <w:rsid w:val="000E0E3E"/>
    <w:rsid w:val="00107EE0"/>
    <w:rsid w:val="00150540"/>
    <w:rsid w:val="001F327C"/>
    <w:rsid w:val="00201473"/>
    <w:rsid w:val="0020470C"/>
    <w:rsid w:val="00234FE4"/>
    <w:rsid w:val="0025667C"/>
    <w:rsid w:val="0028692D"/>
    <w:rsid w:val="002C5706"/>
    <w:rsid w:val="002F3269"/>
    <w:rsid w:val="003102CF"/>
    <w:rsid w:val="003733F8"/>
    <w:rsid w:val="003778DD"/>
    <w:rsid w:val="003818D0"/>
    <w:rsid w:val="00387317"/>
    <w:rsid w:val="003B0004"/>
    <w:rsid w:val="003C5D26"/>
    <w:rsid w:val="00451F69"/>
    <w:rsid w:val="004E0E34"/>
    <w:rsid w:val="004F07B0"/>
    <w:rsid w:val="004F1180"/>
    <w:rsid w:val="0051140B"/>
    <w:rsid w:val="00570C96"/>
    <w:rsid w:val="005A2E3A"/>
    <w:rsid w:val="005C4FF2"/>
    <w:rsid w:val="00640756"/>
    <w:rsid w:val="0064281A"/>
    <w:rsid w:val="00663DE2"/>
    <w:rsid w:val="006771DE"/>
    <w:rsid w:val="00696265"/>
    <w:rsid w:val="006F18EC"/>
    <w:rsid w:val="0073157C"/>
    <w:rsid w:val="00787536"/>
    <w:rsid w:val="008001D8"/>
    <w:rsid w:val="00803712"/>
    <w:rsid w:val="00826419"/>
    <w:rsid w:val="008C57C9"/>
    <w:rsid w:val="008E2E01"/>
    <w:rsid w:val="00A307C4"/>
    <w:rsid w:val="00A71A17"/>
    <w:rsid w:val="00A84CD5"/>
    <w:rsid w:val="00AB61D0"/>
    <w:rsid w:val="00B002A9"/>
    <w:rsid w:val="00B21C1E"/>
    <w:rsid w:val="00B4358F"/>
    <w:rsid w:val="00B67CD4"/>
    <w:rsid w:val="00B71265"/>
    <w:rsid w:val="00B73CE6"/>
    <w:rsid w:val="00B83521"/>
    <w:rsid w:val="00BC795A"/>
    <w:rsid w:val="00BD7005"/>
    <w:rsid w:val="00BF4FA0"/>
    <w:rsid w:val="00C12079"/>
    <w:rsid w:val="00C12142"/>
    <w:rsid w:val="00C20890"/>
    <w:rsid w:val="00C264C4"/>
    <w:rsid w:val="00CD03BD"/>
    <w:rsid w:val="00CF7A10"/>
    <w:rsid w:val="00D47758"/>
    <w:rsid w:val="00D6598B"/>
    <w:rsid w:val="00DC5C01"/>
    <w:rsid w:val="00DD1402"/>
    <w:rsid w:val="00DF1473"/>
    <w:rsid w:val="00E15EE5"/>
    <w:rsid w:val="00E21BC6"/>
    <w:rsid w:val="00E553E6"/>
    <w:rsid w:val="00EA07FD"/>
    <w:rsid w:val="00EA5C03"/>
    <w:rsid w:val="00F20A3B"/>
    <w:rsid w:val="00F25AD4"/>
    <w:rsid w:val="00F40FCF"/>
    <w:rsid w:val="00F46A76"/>
    <w:rsid w:val="00F635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F1180"/>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2B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2BE4"/>
  </w:style>
  <w:style w:type="paragraph" w:styleId="Footer">
    <w:name w:val="footer"/>
    <w:basedOn w:val="Normal"/>
    <w:link w:val="FooterChar"/>
    <w:uiPriority w:val="99"/>
    <w:unhideWhenUsed/>
    <w:rsid w:val="00072B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2BE4"/>
  </w:style>
  <w:style w:type="table" w:styleId="TableGrid">
    <w:name w:val="Table Grid"/>
    <w:basedOn w:val="TableNormal"/>
    <w:uiPriority w:val="39"/>
    <w:rsid w:val="000864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01D8"/>
    <w:pPr>
      <w:ind w:left="720"/>
      <w:contextualSpacing/>
    </w:pPr>
  </w:style>
  <w:style w:type="character" w:styleId="Hyperlink">
    <w:name w:val="Hyperlink"/>
    <w:basedOn w:val="DefaultParagraphFont"/>
    <w:uiPriority w:val="99"/>
    <w:unhideWhenUsed/>
    <w:rsid w:val="00AB61D0"/>
    <w:rPr>
      <w:color w:val="0563C1" w:themeColor="hyperlink"/>
      <w:u w:val="single"/>
    </w:rPr>
  </w:style>
  <w:style w:type="paragraph" w:styleId="NormalWeb">
    <w:name w:val="Normal (Web)"/>
    <w:basedOn w:val="Normal"/>
    <w:uiPriority w:val="99"/>
    <w:unhideWhenUsed/>
    <w:rsid w:val="0064075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640756"/>
    <w:rPr>
      <w:i/>
      <w:iCs/>
    </w:rPr>
  </w:style>
  <w:style w:type="character" w:customStyle="1" w:styleId="Heading1Char">
    <w:name w:val="Heading 1 Char"/>
    <w:basedOn w:val="DefaultParagraphFont"/>
    <w:link w:val="Heading1"/>
    <w:uiPriority w:val="9"/>
    <w:rsid w:val="004F1180"/>
    <w:rPr>
      <w:rFonts w:asciiTheme="majorHAnsi" w:eastAsiaTheme="majorEastAsia" w:hAnsiTheme="majorHAnsi" w:cstheme="majorBidi"/>
      <w:b/>
      <w:bCs/>
      <w:color w:val="2E74B5" w:themeColor="accent1" w:themeShade="BF"/>
      <w:sz w:val="28"/>
      <w:szCs w:val="28"/>
    </w:rPr>
  </w:style>
  <w:style w:type="paragraph" w:styleId="BalloonText">
    <w:name w:val="Balloon Text"/>
    <w:basedOn w:val="Normal"/>
    <w:link w:val="BalloonTextChar"/>
    <w:uiPriority w:val="99"/>
    <w:semiHidden/>
    <w:unhideWhenUsed/>
    <w:rsid w:val="001505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054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F1180"/>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2B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2BE4"/>
  </w:style>
  <w:style w:type="paragraph" w:styleId="Footer">
    <w:name w:val="footer"/>
    <w:basedOn w:val="Normal"/>
    <w:link w:val="FooterChar"/>
    <w:uiPriority w:val="99"/>
    <w:unhideWhenUsed/>
    <w:rsid w:val="00072B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2BE4"/>
  </w:style>
  <w:style w:type="table" w:styleId="TableGrid">
    <w:name w:val="Table Grid"/>
    <w:basedOn w:val="TableNormal"/>
    <w:uiPriority w:val="39"/>
    <w:rsid w:val="000864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01D8"/>
    <w:pPr>
      <w:ind w:left="720"/>
      <w:contextualSpacing/>
    </w:pPr>
  </w:style>
  <w:style w:type="character" w:styleId="Hyperlink">
    <w:name w:val="Hyperlink"/>
    <w:basedOn w:val="DefaultParagraphFont"/>
    <w:uiPriority w:val="99"/>
    <w:unhideWhenUsed/>
    <w:rsid w:val="00AB61D0"/>
    <w:rPr>
      <w:color w:val="0563C1" w:themeColor="hyperlink"/>
      <w:u w:val="single"/>
    </w:rPr>
  </w:style>
  <w:style w:type="paragraph" w:styleId="NormalWeb">
    <w:name w:val="Normal (Web)"/>
    <w:basedOn w:val="Normal"/>
    <w:uiPriority w:val="99"/>
    <w:unhideWhenUsed/>
    <w:rsid w:val="0064075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640756"/>
    <w:rPr>
      <w:i/>
      <w:iCs/>
    </w:rPr>
  </w:style>
  <w:style w:type="character" w:customStyle="1" w:styleId="Heading1Char">
    <w:name w:val="Heading 1 Char"/>
    <w:basedOn w:val="DefaultParagraphFont"/>
    <w:link w:val="Heading1"/>
    <w:uiPriority w:val="9"/>
    <w:rsid w:val="004F1180"/>
    <w:rPr>
      <w:rFonts w:asciiTheme="majorHAnsi" w:eastAsiaTheme="majorEastAsia" w:hAnsiTheme="majorHAnsi" w:cstheme="majorBidi"/>
      <w:b/>
      <w:bCs/>
      <w:color w:val="2E74B5" w:themeColor="accent1" w:themeShade="BF"/>
      <w:sz w:val="28"/>
      <w:szCs w:val="28"/>
    </w:rPr>
  </w:style>
  <w:style w:type="paragraph" w:styleId="BalloonText">
    <w:name w:val="Balloon Text"/>
    <w:basedOn w:val="Normal"/>
    <w:link w:val="BalloonTextChar"/>
    <w:uiPriority w:val="99"/>
    <w:semiHidden/>
    <w:unhideWhenUsed/>
    <w:rsid w:val="001505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054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47222">
      <w:bodyDiv w:val="1"/>
      <w:marLeft w:val="0"/>
      <w:marRight w:val="0"/>
      <w:marTop w:val="0"/>
      <w:marBottom w:val="0"/>
      <w:divBdr>
        <w:top w:val="none" w:sz="0" w:space="0" w:color="auto"/>
        <w:left w:val="none" w:sz="0" w:space="0" w:color="auto"/>
        <w:bottom w:val="none" w:sz="0" w:space="0" w:color="auto"/>
        <w:right w:val="none" w:sz="0" w:space="0" w:color="auto"/>
      </w:divBdr>
    </w:div>
    <w:div w:id="39016526">
      <w:bodyDiv w:val="1"/>
      <w:marLeft w:val="0"/>
      <w:marRight w:val="0"/>
      <w:marTop w:val="0"/>
      <w:marBottom w:val="0"/>
      <w:divBdr>
        <w:top w:val="none" w:sz="0" w:space="0" w:color="auto"/>
        <w:left w:val="none" w:sz="0" w:space="0" w:color="auto"/>
        <w:bottom w:val="none" w:sz="0" w:space="0" w:color="auto"/>
        <w:right w:val="none" w:sz="0" w:space="0" w:color="auto"/>
      </w:divBdr>
    </w:div>
    <w:div w:id="193227518">
      <w:bodyDiv w:val="1"/>
      <w:marLeft w:val="0"/>
      <w:marRight w:val="0"/>
      <w:marTop w:val="0"/>
      <w:marBottom w:val="0"/>
      <w:divBdr>
        <w:top w:val="none" w:sz="0" w:space="0" w:color="auto"/>
        <w:left w:val="none" w:sz="0" w:space="0" w:color="auto"/>
        <w:bottom w:val="none" w:sz="0" w:space="0" w:color="auto"/>
        <w:right w:val="none" w:sz="0" w:space="0" w:color="auto"/>
      </w:divBdr>
    </w:div>
    <w:div w:id="202907903">
      <w:bodyDiv w:val="1"/>
      <w:marLeft w:val="0"/>
      <w:marRight w:val="0"/>
      <w:marTop w:val="0"/>
      <w:marBottom w:val="0"/>
      <w:divBdr>
        <w:top w:val="none" w:sz="0" w:space="0" w:color="auto"/>
        <w:left w:val="none" w:sz="0" w:space="0" w:color="auto"/>
        <w:bottom w:val="none" w:sz="0" w:space="0" w:color="auto"/>
        <w:right w:val="none" w:sz="0" w:space="0" w:color="auto"/>
      </w:divBdr>
    </w:div>
    <w:div w:id="212892041">
      <w:bodyDiv w:val="1"/>
      <w:marLeft w:val="0"/>
      <w:marRight w:val="0"/>
      <w:marTop w:val="0"/>
      <w:marBottom w:val="0"/>
      <w:divBdr>
        <w:top w:val="none" w:sz="0" w:space="0" w:color="auto"/>
        <w:left w:val="none" w:sz="0" w:space="0" w:color="auto"/>
        <w:bottom w:val="none" w:sz="0" w:space="0" w:color="auto"/>
        <w:right w:val="none" w:sz="0" w:space="0" w:color="auto"/>
      </w:divBdr>
    </w:div>
    <w:div w:id="217711633">
      <w:bodyDiv w:val="1"/>
      <w:marLeft w:val="0"/>
      <w:marRight w:val="0"/>
      <w:marTop w:val="0"/>
      <w:marBottom w:val="0"/>
      <w:divBdr>
        <w:top w:val="none" w:sz="0" w:space="0" w:color="auto"/>
        <w:left w:val="none" w:sz="0" w:space="0" w:color="auto"/>
        <w:bottom w:val="none" w:sz="0" w:space="0" w:color="auto"/>
        <w:right w:val="none" w:sz="0" w:space="0" w:color="auto"/>
      </w:divBdr>
    </w:div>
    <w:div w:id="311184060">
      <w:bodyDiv w:val="1"/>
      <w:marLeft w:val="0"/>
      <w:marRight w:val="0"/>
      <w:marTop w:val="0"/>
      <w:marBottom w:val="0"/>
      <w:divBdr>
        <w:top w:val="none" w:sz="0" w:space="0" w:color="auto"/>
        <w:left w:val="none" w:sz="0" w:space="0" w:color="auto"/>
        <w:bottom w:val="none" w:sz="0" w:space="0" w:color="auto"/>
        <w:right w:val="none" w:sz="0" w:space="0" w:color="auto"/>
      </w:divBdr>
    </w:div>
    <w:div w:id="397943714">
      <w:bodyDiv w:val="1"/>
      <w:marLeft w:val="0"/>
      <w:marRight w:val="0"/>
      <w:marTop w:val="0"/>
      <w:marBottom w:val="0"/>
      <w:divBdr>
        <w:top w:val="none" w:sz="0" w:space="0" w:color="auto"/>
        <w:left w:val="none" w:sz="0" w:space="0" w:color="auto"/>
        <w:bottom w:val="none" w:sz="0" w:space="0" w:color="auto"/>
        <w:right w:val="none" w:sz="0" w:space="0" w:color="auto"/>
      </w:divBdr>
    </w:div>
    <w:div w:id="607782015">
      <w:bodyDiv w:val="1"/>
      <w:marLeft w:val="0"/>
      <w:marRight w:val="0"/>
      <w:marTop w:val="0"/>
      <w:marBottom w:val="0"/>
      <w:divBdr>
        <w:top w:val="none" w:sz="0" w:space="0" w:color="auto"/>
        <w:left w:val="none" w:sz="0" w:space="0" w:color="auto"/>
        <w:bottom w:val="none" w:sz="0" w:space="0" w:color="auto"/>
        <w:right w:val="none" w:sz="0" w:space="0" w:color="auto"/>
      </w:divBdr>
    </w:div>
    <w:div w:id="813717529">
      <w:bodyDiv w:val="1"/>
      <w:marLeft w:val="0"/>
      <w:marRight w:val="0"/>
      <w:marTop w:val="0"/>
      <w:marBottom w:val="0"/>
      <w:divBdr>
        <w:top w:val="none" w:sz="0" w:space="0" w:color="auto"/>
        <w:left w:val="none" w:sz="0" w:space="0" w:color="auto"/>
        <w:bottom w:val="none" w:sz="0" w:space="0" w:color="auto"/>
        <w:right w:val="none" w:sz="0" w:space="0" w:color="auto"/>
      </w:divBdr>
    </w:div>
    <w:div w:id="1119760080">
      <w:bodyDiv w:val="1"/>
      <w:marLeft w:val="0"/>
      <w:marRight w:val="0"/>
      <w:marTop w:val="0"/>
      <w:marBottom w:val="0"/>
      <w:divBdr>
        <w:top w:val="none" w:sz="0" w:space="0" w:color="auto"/>
        <w:left w:val="none" w:sz="0" w:space="0" w:color="auto"/>
        <w:bottom w:val="none" w:sz="0" w:space="0" w:color="auto"/>
        <w:right w:val="none" w:sz="0" w:space="0" w:color="auto"/>
      </w:divBdr>
      <w:divsChild>
        <w:div w:id="2086144618">
          <w:marLeft w:val="0"/>
          <w:marRight w:val="0"/>
          <w:marTop w:val="0"/>
          <w:marBottom w:val="0"/>
          <w:divBdr>
            <w:top w:val="none" w:sz="0" w:space="0" w:color="auto"/>
            <w:left w:val="none" w:sz="0" w:space="0" w:color="auto"/>
            <w:bottom w:val="none" w:sz="0" w:space="0" w:color="auto"/>
            <w:right w:val="none" w:sz="0" w:space="0" w:color="auto"/>
          </w:divBdr>
        </w:div>
        <w:div w:id="267198808">
          <w:marLeft w:val="0"/>
          <w:marRight w:val="0"/>
          <w:marTop w:val="0"/>
          <w:marBottom w:val="0"/>
          <w:divBdr>
            <w:top w:val="none" w:sz="0" w:space="0" w:color="auto"/>
            <w:left w:val="none" w:sz="0" w:space="0" w:color="auto"/>
            <w:bottom w:val="none" w:sz="0" w:space="0" w:color="auto"/>
            <w:right w:val="none" w:sz="0" w:space="0" w:color="auto"/>
          </w:divBdr>
        </w:div>
      </w:divsChild>
    </w:div>
    <w:div w:id="1198930201">
      <w:bodyDiv w:val="1"/>
      <w:marLeft w:val="0"/>
      <w:marRight w:val="0"/>
      <w:marTop w:val="0"/>
      <w:marBottom w:val="0"/>
      <w:divBdr>
        <w:top w:val="none" w:sz="0" w:space="0" w:color="auto"/>
        <w:left w:val="none" w:sz="0" w:space="0" w:color="auto"/>
        <w:bottom w:val="none" w:sz="0" w:space="0" w:color="auto"/>
        <w:right w:val="none" w:sz="0" w:space="0" w:color="auto"/>
      </w:divBdr>
    </w:div>
    <w:div w:id="1270578310">
      <w:bodyDiv w:val="1"/>
      <w:marLeft w:val="0"/>
      <w:marRight w:val="0"/>
      <w:marTop w:val="0"/>
      <w:marBottom w:val="0"/>
      <w:divBdr>
        <w:top w:val="none" w:sz="0" w:space="0" w:color="auto"/>
        <w:left w:val="none" w:sz="0" w:space="0" w:color="auto"/>
        <w:bottom w:val="none" w:sz="0" w:space="0" w:color="auto"/>
        <w:right w:val="none" w:sz="0" w:space="0" w:color="auto"/>
      </w:divBdr>
    </w:div>
    <w:div w:id="1304384412">
      <w:bodyDiv w:val="1"/>
      <w:marLeft w:val="0"/>
      <w:marRight w:val="0"/>
      <w:marTop w:val="0"/>
      <w:marBottom w:val="0"/>
      <w:divBdr>
        <w:top w:val="none" w:sz="0" w:space="0" w:color="auto"/>
        <w:left w:val="none" w:sz="0" w:space="0" w:color="auto"/>
        <w:bottom w:val="none" w:sz="0" w:space="0" w:color="auto"/>
        <w:right w:val="none" w:sz="0" w:space="0" w:color="auto"/>
      </w:divBdr>
    </w:div>
    <w:div w:id="1423183988">
      <w:bodyDiv w:val="1"/>
      <w:marLeft w:val="0"/>
      <w:marRight w:val="0"/>
      <w:marTop w:val="0"/>
      <w:marBottom w:val="0"/>
      <w:divBdr>
        <w:top w:val="none" w:sz="0" w:space="0" w:color="auto"/>
        <w:left w:val="none" w:sz="0" w:space="0" w:color="auto"/>
        <w:bottom w:val="none" w:sz="0" w:space="0" w:color="auto"/>
        <w:right w:val="none" w:sz="0" w:space="0" w:color="auto"/>
      </w:divBdr>
    </w:div>
    <w:div w:id="1508323958">
      <w:bodyDiv w:val="1"/>
      <w:marLeft w:val="0"/>
      <w:marRight w:val="0"/>
      <w:marTop w:val="0"/>
      <w:marBottom w:val="0"/>
      <w:divBdr>
        <w:top w:val="none" w:sz="0" w:space="0" w:color="auto"/>
        <w:left w:val="none" w:sz="0" w:space="0" w:color="auto"/>
        <w:bottom w:val="none" w:sz="0" w:space="0" w:color="auto"/>
        <w:right w:val="none" w:sz="0" w:space="0" w:color="auto"/>
      </w:divBdr>
    </w:div>
    <w:div w:id="1543130596">
      <w:bodyDiv w:val="1"/>
      <w:marLeft w:val="0"/>
      <w:marRight w:val="0"/>
      <w:marTop w:val="0"/>
      <w:marBottom w:val="0"/>
      <w:divBdr>
        <w:top w:val="none" w:sz="0" w:space="0" w:color="auto"/>
        <w:left w:val="none" w:sz="0" w:space="0" w:color="auto"/>
        <w:bottom w:val="none" w:sz="0" w:space="0" w:color="auto"/>
        <w:right w:val="none" w:sz="0" w:space="0" w:color="auto"/>
      </w:divBdr>
    </w:div>
    <w:div w:id="1765302751">
      <w:bodyDiv w:val="1"/>
      <w:marLeft w:val="0"/>
      <w:marRight w:val="0"/>
      <w:marTop w:val="0"/>
      <w:marBottom w:val="0"/>
      <w:divBdr>
        <w:top w:val="none" w:sz="0" w:space="0" w:color="auto"/>
        <w:left w:val="none" w:sz="0" w:space="0" w:color="auto"/>
        <w:bottom w:val="none" w:sz="0" w:space="0" w:color="auto"/>
        <w:right w:val="none" w:sz="0" w:space="0" w:color="auto"/>
      </w:divBdr>
    </w:div>
    <w:div w:id="1803231534">
      <w:bodyDiv w:val="1"/>
      <w:marLeft w:val="0"/>
      <w:marRight w:val="0"/>
      <w:marTop w:val="0"/>
      <w:marBottom w:val="0"/>
      <w:divBdr>
        <w:top w:val="none" w:sz="0" w:space="0" w:color="auto"/>
        <w:left w:val="none" w:sz="0" w:space="0" w:color="auto"/>
        <w:bottom w:val="none" w:sz="0" w:space="0" w:color="auto"/>
        <w:right w:val="none" w:sz="0" w:space="0" w:color="auto"/>
      </w:divBdr>
    </w:div>
    <w:div w:id="1936984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oodlesofmusic.com/2021/05/06/c-f-and-g7-songs/" TargetMode="External"/><Relationship Id="rId18" Type="http://schemas.openxmlformats.org/officeDocument/2006/relationships/hyperlink" Target="https://www.youtube.com/watch?v=IAa8Kk9ilRc"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s://study.com/academy/lesson/rock-roll-history-music-bands.html" TargetMode="External"/><Relationship Id="rId17" Type="http://schemas.openxmlformats.org/officeDocument/2006/relationships/hyperlink" Target="https://www.youtube.com/watch?v=oQquv9r2Yw0" TargetMode="External"/><Relationship Id="rId2" Type="http://schemas.openxmlformats.org/officeDocument/2006/relationships/numbering" Target="numbering.xml"/><Relationship Id="rId16" Type="http://schemas.openxmlformats.org/officeDocument/2006/relationships/hyperlink" Target="https://www.youtube.com/watch?v=_M9US-cXJMo" TargetMode="External"/><Relationship Id="rId20" Type="http://schemas.openxmlformats.org/officeDocument/2006/relationships/hyperlink" Target="https://www.youtube.com/watch?v=ApgxqP9e3i8"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study.com/academy/lesson/rock-roll-history-music-bands.html" TargetMode="External"/><Relationship Id="rId5" Type="http://schemas.openxmlformats.org/officeDocument/2006/relationships/settings" Target="settings.xml"/><Relationship Id="rId15" Type="http://schemas.openxmlformats.org/officeDocument/2006/relationships/hyperlink" Target="https://www.youtube.com/watch?v=BLPpjkay990" TargetMode="External"/><Relationship Id="rId23" Type="http://schemas.openxmlformats.org/officeDocument/2006/relationships/theme" Target="theme/theme1.xml"/><Relationship Id="rId10" Type="http://schemas.openxmlformats.org/officeDocument/2006/relationships/hyperlink" Target="https://www.bbc.co.uk/bitesize/clips/zghtmnb" TargetMode="External"/><Relationship Id="rId19" Type="http://schemas.openxmlformats.org/officeDocument/2006/relationships/hyperlink" Target="https://www.youtube.com/watch?v=ApgxqP9e3i8" TargetMode="External"/><Relationship Id="rId4" Type="http://schemas.microsoft.com/office/2007/relationships/stylesWithEffects" Target="stylesWithEffects.xml"/><Relationship Id="rId9" Type="http://schemas.openxmlformats.org/officeDocument/2006/relationships/hyperlink" Target="https://www.youtube.com/watch?v=7rdr2E9r35A" TargetMode="External"/><Relationship Id="rId14" Type="http://schemas.openxmlformats.org/officeDocument/2006/relationships/hyperlink" Target="https://www.youtube.com/watch?v=fK8vqoFwUTU"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C2F0A4-DD17-4B65-9086-5CBAFFF8C1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1378</Words>
  <Characters>7855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9215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MrSmiley</dc:creator>
  <cp:lastModifiedBy>Owner</cp:lastModifiedBy>
  <cp:revision>2</cp:revision>
  <dcterms:created xsi:type="dcterms:W3CDTF">2023-05-31T19:02:00Z</dcterms:created>
  <dcterms:modified xsi:type="dcterms:W3CDTF">2023-05-31T19:02:00Z</dcterms:modified>
</cp:coreProperties>
</file>