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ADD" w:rsidRPr="00332ADD" w:rsidRDefault="0008647F" w:rsidP="00332ADD">
      <w:pPr>
        <w:rPr>
          <w:b/>
          <w:bCs/>
          <w:sz w:val="36"/>
        </w:rPr>
      </w:pPr>
      <w:r w:rsidRPr="0020470C">
        <w:rPr>
          <w:b/>
          <w:sz w:val="28"/>
          <w:u w:val="single"/>
        </w:rPr>
        <w:t xml:space="preserve"> </w:t>
      </w:r>
      <w:r w:rsidRPr="0020470C">
        <w:rPr>
          <w:b/>
          <w:sz w:val="36"/>
          <w:u w:val="single"/>
        </w:rPr>
        <w:t>Key Question</w:t>
      </w:r>
      <w:r w:rsidRPr="0020470C">
        <w:rPr>
          <w:b/>
          <w:sz w:val="36"/>
        </w:rPr>
        <w:t xml:space="preserve">: </w:t>
      </w:r>
      <w:bookmarkStart w:id="0" w:name="_GoBack"/>
      <w:r w:rsidR="00332ADD" w:rsidRPr="00332ADD">
        <w:rPr>
          <w:b/>
          <w:bCs/>
          <w:sz w:val="36"/>
        </w:rPr>
        <w:t xml:space="preserve">Timbre and rhythmic patterns (Theme: </w:t>
      </w:r>
      <w:proofErr w:type="spellStart"/>
      <w:r w:rsidR="00332ADD" w:rsidRPr="00332ADD">
        <w:rPr>
          <w:b/>
          <w:bCs/>
          <w:sz w:val="36"/>
        </w:rPr>
        <w:t>Fairytales</w:t>
      </w:r>
      <w:proofErr w:type="spellEnd"/>
      <w:r w:rsidR="00332ADD" w:rsidRPr="00332ADD">
        <w:rPr>
          <w:b/>
          <w:bCs/>
          <w:sz w:val="36"/>
        </w:rPr>
        <w:t>)</w:t>
      </w:r>
      <w:bookmarkEnd w:id="0"/>
    </w:p>
    <w:p w:rsidR="004E0E34" w:rsidRDefault="004E0E34">
      <w:pPr>
        <w:rPr>
          <w:sz w:val="28"/>
        </w:rPr>
      </w:pPr>
    </w:p>
    <w:tbl>
      <w:tblPr>
        <w:tblStyle w:val="TableGrid"/>
        <w:tblW w:w="0" w:type="auto"/>
        <w:tblInd w:w="5" w:type="dxa"/>
        <w:tblLook w:val="04A0" w:firstRow="1" w:lastRow="0" w:firstColumn="1" w:lastColumn="0" w:noHBand="0" w:noVBand="1"/>
      </w:tblPr>
      <w:tblGrid>
        <w:gridCol w:w="1838"/>
        <w:gridCol w:w="14000"/>
      </w:tblGrid>
      <w:tr w:rsidR="0008647F" w:rsidTr="00676AB6">
        <w:tc>
          <w:tcPr>
            <w:tcW w:w="1838" w:type="dxa"/>
            <w:tcBorders>
              <w:top w:val="nil"/>
              <w:left w:val="nil"/>
            </w:tcBorders>
          </w:tcPr>
          <w:p w:rsidR="0008647F" w:rsidRDefault="0008647F">
            <w:pPr>
              <w:rPr>
                <w:sz w:val="28"/>
              </w:rPr>
            </w:pPr>
          </w:p>
        </w:tc>
        <w:tc>
          <w:tcPr>
            <w:tcW w:w="14000" w:type="dxa"/>
            <w:vAlign w:val="center"/>
          </w:tcPr>
          <w:p w:rsidR="0008647F" w:rsidRPr="008001D8" w:rsidRDefault="0020470C" w:rsidP="008001D8">
            <w:pPr>
              <w:jc w:val="center"/>
              <w:rPr>
                <w:b/>
                <w:sz w:val="28"/>
              </w:rPr>
            </w:pPr>
            <w:r>
              <w:rPr>
                <w:b/>
                <w:sz w:val="28"/>
              </w:rPr>
              <w:t>Objectives, Activities and Questioning</w:t>
            </w:r>
          </w:p>
        </w:tc>
      </w:tr>
      <w:tr w:rsidR="0008647F" w:rsidTr="00676AB6">
        <w:tc>
          <w:tcPr>
            <w:tcW w:w="1838" w:type="dxa"/>
            <w:vAlign w:val="center"/>
          </w:tcPr>
          <w:p w:rsidR="0008647F" w:rsidRPr="008001D8" w:rsidRDefault="0008647F" w:rsidP="008001D8">
            <w:pPr>
              <w:jc w:val="center"/>
              <w:rPr>
                <w:b/>
                <w:sz w:val="28"/>
              </w:rPr>
            </w:pPr>
            <w:r w:rsidRPr="008001D8">
              <w:rPr>
                <w:b/>
                <w:sz w:val="28"/>
              </w:rPr>
              <w:t>Lesson 1</w:t>
            </w:r>
          </w:p>
        </w:tc>
        <w:tc>
          <w:tcPr>
            <w:tcW w:w="14000" w:type="dxa"/>
          </w:tcPr>
          <w:p w:rsidR="009573EE" w:rsidRPr="009573EE" w:rsidRDefault="00DD1402" w:rsidP="009573EE">
            <w:pPr>
              <w:rPr>
                <w:sz w:val="24"/>
              </w:rPr>
            </w:pPr>
            <w:r w:rsidRPr="00DD1402">
              <w:rPr>
                <w:b/>
                <w:sz w:val="24"/>
              </w:rPr>
              <w:t>Objectives</w:t>
            </w:r>
            <w:r>
              <w:rPr>
                <w:sz w:val="24"/>
              </w:rPr>
              <w:t>:</w:t>
            </w:r>
            <w:r w:rsidR="009573EE">
              <w:t xml:space="preserve"> </w:t>
            </w:r>
            <w:r w:rsidR="009573EE" w:rsidRPr="009573EE">
              <w:rPr>
                <w:sz w:val="24"/>
              </w:rPr>
              <w:t>•</w:t>
            </w:r>
            <w:r w:rsidR="009573EE" w:rsidRPr="009573EE">
              <w:rPr>
                <w:sz w:val="24"/>
              </w:rPr>
              <w:tab/>
              <w:t>To use voices expressively to speak and chant</w:t>
            </w:r>
          </w:p>
          <w:p w:rsidR="009573EE" w:rsidRPr="009573EE" w:rsidRDefault="009573EE" w:rsidP="009573EE">
            <w:pPr>
              <w:rPr>
                <w:sz w:val="24"/>
              </w:rPr>
            </w:pPr>
            <w:r>
              <w:rPr>
                <w:sz w:val="24"/>
              </w:rPr>
              <w:t xml:space="preserve">  </w:t>
            </w:r>
            <w:r w:rsidRPr="009573EE">
              <w:rPr>
                <w:sz w:val="24"/>
              </w:rPr>
              <w:t>I can join in with repeated phrases and patterns</w:t>
            </w:r>
          </w:p>
          <w:p w:rsidR="009573EE" w:rsidRPr="009573EE" w:rsidRDefault="009573EE" w:rsidP="009573EE">
            <w:pPr>
              <w:rPr>
                <w:sz w:val="24"/>
              </w:rPr>
            </w:pPr>
            <w:r>
              <w:rPr>
                <w:sz w:val="24"/>
              </w:rPr>
              <w:t>•</w:t>
            </w:r>
            <w:r w:rsidRPr="009573EE">
              <w:rPr>
                <w:sz w:val="24"/>
              </w:rPr>
              <w:t>I can change my voice to represent different characters</w:t>
            </w:r>
          </w:p>
          <w:p w:rsidR="008001D8" w:rsidRDefault="009573EE" w:rsidP="009573EE">
            <w:pPr>
              <w:rPr>
                <w:sz w:val="24"/>
              </w:rPr>
            </w:pPr>
            <w:r>
              <w:rPr>
                <w:sz w:val="24"/>
              </w:rPr>
              <w:t>•</w:t>
            </w:r>
            <w:r w:rsidRPr="009573EE">
              <w:rPr>
                <w:sz w:val="24"/>
              </w:rPr>
              <w:t>I can understand what timbre means</w:t>
            </w:r>
          </w:p>
          <w:p w:rsidR="009573EE" w:rsidRPr="009573EE" w:rsidRDefault="00DD1402" w:rsidP="009573EE">
            <w:r w:rsidRPr="00DD1402">
              <w:rPr>
                <w:b/>
                <w:sz w:val="24"/>
              </w:rPr>
              <w:t>Activities</w:t>
            </w:r>
            <w:proofErr w:type="gramStart"/>
            <w:r>
              <w:rPr>
                <w:sz w:val="24"/>
              </w:rPr>
              <w:t>:</w:t>
            </w:r>
            <w:r w:rsidR="009573EE">
              <w:t xml:space="preserve"> </w:t>
            </w:r>
            <w:r w:rsidR="009573EE" w:rsidRPr="009573EE">
              <w:rPr>
                <w:sz w:val="24"/>
              </w:rPr>
              <w:t>.</w:t>
            </w:r>
            <w:proofErr w:type="gramEnd"/>
            <w:r w:rsidR="009573EE" w:rsidRPr="009573EE">
              <w:rPr>
                <w:sz w:val="24"/>
              </w:rPr>
              <w:t xml:space="preserve"> </w:t>
            </w:r>
            <w:r w:rsidR="009573EE" w:rsidRPr="009573EE">
              <w:t xml:space="preserve">Introduce the story of ‘The Three Little Pigs’ by </w:t>
            </w:r>
            <w:r w:rsidR="009573EE" w:rsidRPr="009573EE">
              <w:t xml:space="preserve">listening to it and identifying the main characters, the </w:t>
            </w:r>
            <w:r w:rsidR="009573EE" w:rsidRPr="009573EE">
              <w:t>‘goodies’ and ‘baddies’ are in the story.</w:t>
            </w:r>
            <w:r w:rsidR="009573EE" w:rsidRPr="009573EE">
              <w:t xml:space="preserve"> R</w:t>
            </w:r>
            <w:r w:rsidR="009573EE" w:rsidRPr="009573EE">
              <w:t>ead the story with plenty of theatrics. Stop just before you get to the first pig’s house.</w:t>
            </w:r>
          </w:p>
          <w:p w:rsidR="009573EE" w:rsidRPr="009573EE" w:rsidRDefault="009573EE" w:rsidP="009573EE">
            <w:r w:rsidRPr="009573EE">
              <w:t>Ask the children if they noticed what you did with your voice. Explain that you changed it to make each of the characters sound different. The musical word for this is ‘timbre’, so every time you change your voice, you are changing the timbre of the sound.</w:t>
            </w:r>
          </w:p>
          <w:p w:rsidR="009573EE" w:rsidRPr="00E73295" w:rsidRDefault="00E73295" w:rsidP="009573EE">
            <w:pPr>
              <w:rPr>
                <w:b/>
              </w:rPr>
            </w:pPr>
            <w:r>
              <w:rPr>
                <w:b/>
              </w:rPr>
              <w:t>Reading the story</w:t>
            </w:r>
          </w:p>
          <w:p w:rsidR="009573EE" w:rsidRPr="009573EE" w:rsidRDefault="009573EE" w:rsidP="009573EE">
            <w:r>
              <w:t>1. Continue reading f</w:t>
            </w:r>
            <w:r w:rsidRPr="009573EE">
              <w:t>rom the point where the first little pig builds the house of straw.</w:t>
            </w:r>
          </w:p>
          <w:p w:rsidR="009573EE" w:rsidRPr="009573EE" w:rsidRDefault="009573EE" w:rsidP="009573EE">
            <w:r>
              <w:t>E</w:t>
            </w:r>
            <w:r w:rsidR="00E73295">
              <w:t xml:space="preserve">nsure </w:t>
            </w:r>
            <w:r w:rsidRPr="009573EE">
              <w:t>character voice for the little pigs is different from your normal reading voice.</w:t>
            </w:r>
          </w:p>
          <w:p w:rsidR="009573EE" w:rsidRPr="009573EE" w:rsidRDefault="009573EE" w:rsidP="009573EE">
            <w:r>
              <w:t xml:space="preserve">2. Encourage </w:t>
            </w:r>
            <w:r w:rsidR="00E73295">
              <w:t xml:space="preserve">children to recite </w:t>
            </w:r>
            <w:r w:rsidRPr="009573EE">
              <w:t>the well-known phrase, v</w:t>
            </w:r>
            <w:r>
              <w:t xml:space="preserve">arying the dynamics as follows: </w:t>
            </w:r>
            <w:r w:rsidRPr="009573EE">
              <w:t>“I’ll huff and I’ll puff and I’ll BLOW YOUR HOUSE DOWN!”</w:t>
            </w:r>
          </w:p>
          <w:p w:rsidR="009573EE" w:rsidRPr="009573EE" w:rsidRDefault="009573EE" w:rsidP="009573EE">
            <w:r w:rsidRPr="009573EE">
              <w:t>This will need to be reinforced with the children and will probably need to be practised to ensure that all the children say the words at the same time.</w:t>
            </w:r>
          </w:p>
          <w:p w:rsidR="009573EE" w:rsidRPr="009573EE" w:rsidRDefault="009573EE" w:rsidP="009573EE"/>
          <w:p w:rsidR="009573EE" w:rsidRPr="009573EE" w:rsidRDefault="009573EE" w:rsidP="009573EE">
            <w:r w:rsidRPr="009573EE">
              <w:t xml:space="preserve">3. Continue reading until the end of the story, reinforcing the character voices. Ensure that the children join in each time with “I’ll huff … </w:t>
            </w:r>
            <w:proofErr w:type="spellStart"/>
            <w:r w:rsidRPr="009573EE">
              <w:t>etc</w:t>
            </w:r>
            <w:proofErr w:type="spellEnd"/>
            <w:r w:rsidRPr="009573EE">
              <w:t>”.</w:t>
            </w:r>
          </w:p>
          <w:p w:rsidR="009573EE" w:rsidRPr="009573EE" w:rsidRDefault="009573EE" w:rsidP="009573EE"/>
          <w:p w:rsidR="009573EE" w:rsidRPr="009573EE" w:rsidRDefault="009573EE" w:rsidP="009573EE">
            <w:r w:rsidRPr="009573EE">
              <w:t>4. Wrap up the story by asking the children to describe how your voice ch</w:t>
            </w:r>
            <w:r>
              <w:t>anged for different characters</w:t>
            </w:r>
          </w:p>
          <w:p w:rsidR="009573EE" w:rsidRPr="009573EE" w:rsidRDefault="009573EE" w:rsidP="009573EE">
            <w:pPr>
              <w:rPr>
                <w:b/>
              </w:rPr>
            </w:pPr>
            <w:r>
              <w:rPr>
                <w:b/>
              </w:rPr>
              <w:t>Group activity</w:t>
            </w:r>
          </w:p>
          <w:p w:rsidR="009573EE" w:rsidRPr="009573EE" w:rsidRDefault="009573EE" w:rsidP="009573EE">
            <w:r w:rsidRPr="009573EE">
              <w:t>1.  Using individual whiteboards, make a sign for each characters:</w:t>
            </w:r>
          </w:p>
          <w:p w:rsidR="009573EE" w:rsidRPr="009573EE" w:rsidRDefault="009573EE" w:rsidP="009573EE">
            <w:r>
              <w:t xml:space="preserve">Wolf.           </w:t>
            </w:r>
            <w:r w:rsidRPr="009573EE">
              <w:t>Straw Pig</w:t>
            </w:r>
            <w:r>
              <w:t xml:space="preserve">.              Sticks Pig.                    </w:t>
            </w:r>
            <w:r w:rsidRPr="009573EE">
              <w:t>Bricks Pig.</w:t>
            </w:r>
          </w:p>
          <w:p w:rsidR="009573EE" w:rsidRPr="009573EE" w:rsidRDefault="009573EE" w:rsidP="009573EE">
            <w:r w:rsidRPr="009573EE">
              <w:t xml:space="preserve"> </w:t>
            </w:r>
          </w:p>
          <w:p w:rsidR="009573EE" w:rsidRPr="009573EE" w:rsidRDefault="009573EE" w:rsidP="009573EE"/>
          <w:p w:rsidR="00E73295" w:rsidRDefault="009573EE" w:rsidP="009573EE">
            <w:r w:rsidRPr="009573EE">
              <w:t xml:space="preserve">Practise with the whole class responding to the signs, so that when you hold up the Wolf </w:t>
            </w:r>
          </w:p>
          <w:p w:rsidR="009573EE" w:rsidRDefault="009573EE" w:rsidP="009573EE">
            <w:proofErr w:type="gramStart"/>
            <w:r w:rsidRPr="009573EE">
              <w:t>sign</w:t>
            </w:r>
            <w:proofErr w:type="gramEnd"/>
            <w:r w:rsidRPr="009573EE">
              <w:t>, the children use their ‘wolf voices’ to say “I’ll huff and I’ll puff”, etc.</w:t>
            </w:r>
          </w:p>
          <w:p w:rsidR="00E73295" w:rsidRPr="009573EE" w:rsidRDefault="00E73295" w:rsidP="009573EE"/>
          <w:p w:rsidR="009573EE" w:rsidRPr="009573EE" w:rsidRDefault="009573EE" w:rsidP="009573EE"/>
          <w:p w:rsidR="009573EE" w:rsidRPr="009573EE" w:rsidRDefault="00E73295" w:rsidP="009573EE">
            <w:r>
              <w:t>2. Divide the class into 2</w:t>
            </w:r>
            <w:r w:rsidR="009573EE" w:rsidRPr="009573EE">
              <w:t xml:space="preserve"> separate groups.</w:t>
            </w:r>
          </w:p>
          <w:p w:rsidR="009573EE" w:rsidRPr="009573EE" w:rsidRDefault="009573EE" w:rsidP="009573EE"/>
          <w:p w:rsidR="009573EE" w:rsidRPr="009573EE" w:rsidRDefault="009573EE" w:rsidP="009573EE">
            <w:r w:rsidRPr="009573EE">
              <w:t>3. Choos</w:t>
            </w:r>
            <w:r w:rsidR="00E73295">
              <w:t>e 4</w:t>
            </w:r>
            <w:r w:rsidRPr="009573EE">
              <w:t xml:space="preserve"> children from each group to be the characters of the pigs and the wolf to act out the story, while the rest of the grou</w:t>
            </w:r>
            <w:r w:rsidR="00E73295">
              <w:t xml:space="preserve">p provides the voices. </w:t>
            </w:r>
            <w:r w:rsidR="00E73295">
              <w:lastRenderedPageBreak/>
              <w:t xml:space="preserve">Either </w:t>
            </w:r>
            <w:r w:rsidRPr="009573EE">
              <w:t>select individual children to be the voices, or ha</w:t>
            </w:r>
            <w:r w:rsidR="00E73295">
              <w:t>ve everyone do it all together.</w:t>
            </w:r>
          </w:p>
          <w:p w:rsidR="00E73295" w:rsidRDefault="009573EE" w:rsidP="00E73295">
            <w:r w:rsidRPr="009573EE">
              <w:t>4. Give each group time to practise.</w:t>
            </w:r>
            <w:r w:rsidR="00E73295">
              <w:t xml:space="preserve"> I</w:t>
            </w:r>
            <w:r w:rsidR="00E73295">
              <w:t>nvite each group to share their performance with the class, asking the class if the voices changed for the different characters. Ask the children what the musical word is for this (timbre).</w:t>
            </w:r>
          </w:p>
          <w:p w:rsidR="00E73295" w:rsidRDefault="00E73295" w:rsidP="00E73295"/>
          <w:p w:rsidR="009573EE" w:rsidRDefault="00E73295" w:rsidP="00E73295">
            <w:r>
              <w:t>2. Ask the class what was the best part of their performances and what they could do better next time.</w:t>
            </w:r>
          </w:p>
          <w:p w:rsidR="00E73295" w:rsidRPr="00E73295" w:rsidRDefault="00E73295" w:rsidP="00E73295">
            <w:pPr>
              <w:rPr>
                <w:sz w:val="24"/>
              </w:rPr>
            </w:pPr>
            <w:r w:rsidRPr="00E73295">
              <w:rPr>
                <w:b/>
                <w:sz w:val="24"/>
              </w:rPr>
              <w:t>Pupils needing extra support:</w:t>
            </w:r>
            <w:r w:rsidRPr="00E73295">
              <w:rPr>
                <w:sz w:val="24"/>
              </w:rPr>
              <w:t xml:space="preserve"> Can play a smaller role within the group, to reduce pressur</w:t>
            </w:r>
            <w:r>
              <w:rPr>
                <w:sz w:val="24"/>
              </w:rPr>
              <w:t>e and not to hinder confidence.</w:t>
            </w:r>
          </w:p>
          <w:p w:rsidR="00E73295" w:rsidRDefault="00E73295" w:rsidP="00E73295">
            <w:pPr>
              <w:rPr>
                <w:sz w:val="24"/>
              </w:rPr>
            </w:pPr>
            <w:r w:rsidRPr="00E73295">
              <w:rPr>
                <w:b/>
                <w:sz w:val="24"/>
              </w:rPr>
              <w:t>Pupils working at greater depth:</w:t>
            </w:r>
            <w:r w:rsidRPr="00E73295">
              <w:rPr>
                <w:sz w:val="24"/>
              </w:rPr>
              <w:t xml:space="preserve"> Should think about how they could add some action to complement their spoken words.</w:t>
            </w:r>
          </w:p>
          <w:p w:rsidR="00E73295" w:rsidRPr="009573EE" w:rsidRDefault="00E73295" w:rsidP="00E73295">
            <w:pPr>
              <w:rPr>
                <w:sz w:val="24"/>
              </w:rPr>
            </w:pPr>
          </w:p>
          <w:p w:rsidR="00DD1402" w:rsidRDefault="00DD1402">
            <w:pPr>
              <w:rPr>
                <w:sz w:val="24"/>
              </w:rPr>
            </w:pPr>
            <w:r w:rsidRPr="00DD1402">
              <w:rPr>
                <w:b/>
                <w:sz w:val="24"/>
              </w:rPr>
              <w:t>Questioning</w:t>
            </w:r>
            <w:r>
              <w:rPr>
                <w:sz w:val="24"/>
              </w:rPr>
              <w:t>:</w:t>
            </w:r>
            <w:r w:rsidR="00E73295">
              <w:rPr>
                <w:sz w:val="24"/>
              </w:rPr>
              <w:t xml:space="preserve"> I wonder if you can change your voice to match the </w:t>
            </w:r>
            <w:proofErr w:type="gramStart"/>
            <w:r w:rsidR="00E73295">
              <w:rPr>
                <w:sz w:val="24"/>
              </w:rPr>
              <w:t>characters?</w:t>
            </w:r>
            <w:proofErr w:type="gramEnd"/>
            <w:r w:rsidR="00E73295">
              <w:rPr>
                <w:sz w:val="24"/>
              </w:rPr>
              <w:t xml:space="preserve"> How is the wolf’s voice different to the pigs?  </w:t>
            </w:r>
          </w:p>
          <w:p w:rsidR="00E73295" w:rsidRDefault="00E73295">
            <w:pPr>
              <w:rPr>
                <w:sz w:val="24"/>
              </w:rPr>
            </w:pPr>
            <w:r>
              <w:rPr>
                <w:b/>
                <w:sz w:val="24"/>
              </w:rPr>
              <w:t xml:space="preserve">Assessment: </w:t>
            </w:r>
          </w:p>
          <w:p w:rsidR="00E73295" w:rsidRPr="00E73295" w:rsidRDefault="00E73295" w:rsidP="00E73295">
            <w:pPr>
              <w:rPr>
                <w:sz w:val="24"/>
                <w:lang w:val="en-US"/>
              </w:rPr>
            </w:pPr>
            <w:r w:rsidRPr="00E73295">
              <w:rPr>
                <w:b/>
                <w:bCs/>
                <w:sz w:val="24"/>
                <w:lang w:val="en-US"/>
              </w:rPr>
              <w:t>Pupils with secure understanding indicated by:</w:t>
            </w:r>
            <w:r w:rsidRPr="00E73295">
              <w:rPr>
                <w:sz w:val="24"/>
                <w:lang w:val="en-US"/>
              </w:rPr>
              <w:t xml:space="preserve"> Chanting “I’ll huff …” and by making changes to their voice to represent a character.</w:t>
            </w:r>
          </w:p>
          <w:p w:rsidR="00E73295" w:rsidRPr="00E73295" w:rsidRDefault="00E73295" w:rsidP="00E73295">
            <w:pPr>
              <w:rPr>
                <w:sz w:val="24"/>
              </w:rPr>
            </w:pPr>
            <w:r w:rsidRPr="00E73295">
              <w:rPr>
                <w:b/>
                <w:bCs/>
                <w:sz w:val="24"/>
                <w:lang w:val="en-US"/>
              </w:rPr>
              <w:t>Pupils working at greater depth indicated by:</w:t>
            </w:r>
            <w:r w:rsidRPr="00E73295">
              <w:rPr>
                <w:sz w:val="24"/>
                <w:lang w:val="en-US"/>
              </w:rPr>
              <w:t xml:space="preserve"> Confidently demonstrating changes they have made to their voice for different characters.</w:t>
            </w:r>
          </w:p>
        </w:tc>
      </w:tr>
      <w:tr w:rsidR="0008647F" w:rsidTr="00676AB6">
        <w:tc>
          <w:tcPr>
            <w:tcW w:w="1838" w:type="dxa"/>
            <w:vAlign w:val="center"/>
          </w:tcPr>
          <w:p w:rsidR="0008647F" w:rsidRPr="008001D8" w:rsidRDefault="0008647F" w:rsidP="008001D8">
            <w:pPr>
              <w:jc w:val="center"/>
              <w:rPr>
                <w:b/>
                <w:sz w:val="28"/>
              </w:rPr>
            </w:pPr>
            <w:r w:rsidRPr="008001D8">
              <w:rPr>
                <w:b/>
                <w:sz w:val="28"/>
              </w:rPr>
              <w:lastRenderedPageBreak/>
              <w:t>Lesson 2</w:t>
            </w:r>
          </w:p>
        </w:tc>
        <w:tc>
          <w:tcPr>
            <w:tcW w:w="14000" w:type="dxa"/>
          </w:tcPr>
          <w:p w:rsidR="0040291B" w:rsidRPr="0040291B" w:rsidRDefault="00DD1402" w:rsidP="0040291B">
            <w:pPr>
              <w:rPr>
                <w:sz w:val="24"/>
              </w:rPr>
            </w:pPr>
            <w:r w:rsidRPr="00DD1402">
              <w:rPr>
                <w:b/>
                <w:sz w:val="24"/>
              </w:rPr>
              <w:t>Objectives</w:t>
            </w:r>
            <w:r>
              <w:rPr>
                <w:sz w:val="24"/>
              </w:rPr>
              <w:t>:</w:t>
            </w:r>
            <w:r w:rsidR="00E73295">
              <w:t xml:space="preserve"> </w:t>
            </w:r>
            <w:r w:rsidR="00E73295" w:rsidRPr="00E73295">
              <w:rPr>
                <w:sz w:val="24"/>
              </w:rPr>
              <w:t>To select suitable instrumental sounds to represent a character</w:t>
            </w:r>
            <w:r w:rsidR="0040291B">
              <w:rPr>
                <w:sz w:val="24"/>
              </w:rPr>
              <w:t xml:space="preserve">; to </w:t>
            </w:r>
            <w:r w:rsidR="0040291B" w:rsidRPr="0040291B">
              <w:rPr>
                <w:b/>
                <w:sz w:val="24"/>
              </w:rPr>
              <w:t>experiment with, create, select and combine sounds using the inter-related dimensions</w:t>
            </w:r>
            <w:r w:rsidR="0040291B">
              <w:rPr>
                <w:b/>
                <w:sz w:val="24"/>
              </w:rPr>
              <w:t xml:space="preserve"> of music.’(NC) </w:t>
            </w:r>
          </w:p>
          <w:p w:rsidR="0040291B" w:rsidRPr="0040291B" w:rsidRDefault="0040291B" w:rsidP="0040291B">
            <w:pPr>
              <w:rPr>
                <w:sz w:val="24"/>
              </w:rPr>
            </w:pPr>
            <w:r>
              <w:rPr>
                <w:b/>
                <w:sz w:val="24"/>
              </w:rPr>
              <w:t xml:space="preserve">Success Criteria: </w:t>
            </w:r>
            <w:r>
              <w:rPr>
                <w:sz w:val="24"/>
              </w:rPr>
              <w:t xml:space="preserve">To respond to hand signals; </w:t>
            </w:r>
            <w:r w:rsidRPr="0040291B">
              <w:rPr>
                <w:sz w:val="24"/>
              </w:rPr>
              <w:t>To use one instru</w:t>
            </w:r>
            <w:r>
              <w:rPr>
                <w:sz w:val="24"/>
              </w:rPr>
              <w:t xml:space="preserve">ment to create different sounds; </w:t>
            </w:r>
            <w:r w:rsidRPr="0040291B">
              <w:rPr>
                <w:sz w:val="24"/>
              </w:rPr>
              <w:t>To choose one sound for a charact</w:t>
            </w:r>
            <w:r>
              <w:rPr>
                <w:sz w:val="24"/>
              </w:rPr>
              <w:t xml:space="preserve">er from the ‘Three Little Pigs’; </w:t>
            </w:r>
            <w:r w:rsidRPr="0040291B">
              <w:rPr>
                <w:sz w:val="24"/>
              </w:rPr>
              <w:t>To explain why I have chosen that sound</w:t>
            </w:r>
          </w:p>
          <w:p w:rsidR="0040291B" w:rsidRPr="0040291B" w:rsidRDefault="00DD1402" w:rsidP="0040291B">
            <w:pPr>
              <w:rPr>
                <w:sz w:val="24"/>
              </w:rPr>
            </w:pPr>
            <w:r w:rsidRPr="00DD1402">
              <w:rPr>
                <w:b/>
                <w:sz w:val="24"/>
              </w:rPr>
              <w:t>Activities</w:t>
            </w:r>
            <w:r>
              <w:rPr>
                <w:sz w:val="24"/>
              </w:rPr>
              <w:t>:</w:t>
            </w:r>
            <w:r w:rsidR="0040291B">
              <w:t xml:space="preserve"> </w:t>
            </w:r>
            <w:r w:rsidR="0040291B" w:rsidRPr="0040291B">
              <w:rPr>
                <w:sz w:val="24"/>
              </w:rPr>
              <w:t>Ask pupils if they can remember how they changed t</w:t>
            </w:r>
            <w:r w:rsidR="0040291B">
              <w:rPr>
                <w:sz w:val="24"/>
              </w:rPr>
              <w:t xml:space="preserve">heir voices in the last lesson. Ask </w:t>
            </w:r>
            <w:r w:rsidR="0040291B" w:rsidRPr="0040291B">
              <w:rPr>
                <w:sz w:val="24"/>
              </w:rPr>
              <w:t>children to imagine that they have lost their voices and cannot read the story out loud. Is there anything else that could help them to</w:t>
            </w:r>
            <w:r w:rsidR="0040291B">
              <w:rPr>
                <w:sz w:val="24"/>
              </w:rPr>
              <w:t xml:space="preserve"> make the sounds in the story? </w:t>
            </w:r>
            <w:r w:rsidR="0040291B" w:rsidRPr="0040291B">
              <w:rPr>
                <w:sz w:val="24"/>
              </w:rPr>
              <w:t>(They could use instruments instead of their voices or body percussion).</w:t>
            </w:r>
          </w:p>
          <w:p w:rsidR="0040291B" w:rsidRPr="0040291B" w:rsidRDefault="0040291B" w:rsidP="0040291B">
            <w:pPr>
              <w:rPr>
                <w:sz w:val="24"/>
              </w:rPr>
            </w:pPr>
            <w:r w:rsidRPr="0040291B">
              <w:rPr>
                <w:sz w:val="24"/>
              </w:rPr>
              <w:t>Hand out the instruments and teach the children to follow your hand signals to show when you want them to:</w:t>
            </w:r>
          </w:p>
          <w:p w:rsidR="0040291B" w:rsidRPr="0040291B" w:rsidRDefault="0040291B" w:rsidP="0040291B">
            <w:pPr>
              <w:rPr>
                <w:sz w:val="24"/>
              </w:rPr>
            </w:pPr>
            <w:r w:rsidRPr="0040291B">
              <w:rPr>
                <w:sz w:val="24"/>
              </w:rPr>
              <w:t>•</w:t>
            </w:r>
            <w:r w:rsidRPr="0040291B">
              <w:rPr>
                <w:sz w:val="24"/>
              </w:rPr>
              <w:tab/>
              <w:t>Start.</w:t>
            </w:r>
          </w:p>
          <w:p w:rsidR="0040291B" w:rsidRPr="0040291B" w:rsidRDefault="0040291B" w:rsidP="0040291B">
            <w:pPr>
              <w:rPr>
                <w:sz w:val="24"/>
              </w:rPr>
            </w:pPr>
            <w:r w:rsidRPr="0040291B">
              <w:rPr>
                <w:sz w:val="24"/>
              </w:rPr>
              <w:t>•</w:t>
            </w:r>
            <w:r w:rsidRPr="0040291B">
              <w:rPr>
                <w:sz w:val="24"/>
              </w:rPr>
              <w:tab/>
              <w:t>Stop.</w:t>
            </w:r>
          </w:p>
          <w:p w:rsidR="0040291B" w:rsidRPr="0040291B" w:rsidRDefault="0040291B" w:rsidP="0040291B">
            <w:pPr>
              <w:rPr>
                <w:sz w:val="24"/>
              </w:rPr>
            </w:pPr>
            <w:r w:rsidRPr="0040291B">
              <w:rPr>
                <w:sz w:val="24"/>
              </w:rPr>
              <w:t>•</w:t>
            </w:r>
            <w:r w:rsidRPr="0040291B">
              <w:rPr>
                <w:sz w:val="24"/>
              </w:rPr>
              <w:tab/>
              <w:t>Play loudly.</w:t>
            </w:r>
          </w:p>
          <w:p w:rsidR="0040291B" w:rsidRPr="0040291B" w:rsidRDefault="0040291B" w:rsidP="0040291B">
            <w:pPr>
              <w:rPr>
                <w:sz w:val="24"/>
              </w:rPr>
            </w:pPr>
            <w:r w:rsidRPr="0040291B">
              <w:rPr>
                <w:sz w:val="24"/>
              </w:rPr>
              <w:t>•</w:t>
            </w:r>
            <w:r w:rsidRPr="0040291B">
              <w:rPr>
                <w:sz w:val="24"/>
              </w:rPr>
              <w:tab/>
              <w:t>Play quietly.</w:t>
            </w:r>
          </w:p>
          <w:p w:rsidR="00DD1402" w:rsidRDefault="0040291B" w:rsidP="0040291B">
            <w:pPr>
              <w:rPr>
                <w:sz w:val="24"/>
              </w:rPr>
            </w:pPr>
            <w:r>
              <w:rPr>
                <w:sz w:val="24"/>
              </w:rPr>
              <w:t xml:space="preserve"> </w:t>
            </w:r>
            <w:r w:rsidRPr="0040291B">
              <w:rPr>
                <w:sz w:val="24"/>
              </w:rPr>
              <w:t>These hand signals can also be used with body percussion if you are not using instruments.</w:t>
            </w:r>
          </w:p>
          <w:p w:rsidR="0040291B" w:rsidRPr="0040291B" w:rsidRDefault="0040291B" w:rsidP="0040291B">
            <w:pPr>
              <w:rPr>
                <w:sz w:val="24"/>
              </w:rPr>
            </w:pPr>
            <w:r>
              <w:rPr>
                <w:sz w:val="24"/>
              </w:rPr>
              <w:t>Split the children into 5</w:t>
            </w:r>
            <w:r w:rsidRPr="0040291B">
              <w:rPr>
                <w:sz w:val="24"/>
              </w:rPr>
              <w:t xml:space="preserve"> groups and give each group one of the pictures from the Activity: Three Little Pig Story events. Encourage them to think of some sounds to represent what is happening at that point in the story.</w:t>
            </w:r>
          </w:p>
          <w:p w:rsidR="0040291B" w:rsidRPr="0040291B" w:rsidRDefault="0040291B" w:rsidP="0040291B">
            <w:pPr>
              <w:rPr>
                <w:sz w:val="24"/>
              </w:rPr>
            </w:pPr>
          </w:p>
          <w:p w:rsidR="0040291B" w:rsidRPr="0040291B" w:rsidRDefault="0040291B" w:rsidP="0040291B">
            <w:pPr>
              <w:rPr>
                <w:sz w:val="24"/>
              </w:rPr>
            </w:pPr>
            <w:r w:rsidRPr="0040291B">
              <w:rPr>
                <w:sz w:val="24"/>
              </w:rPr>
              <w:t>If any pupils are struggling for ideas, suggest:</w:t>
            </w:r>
          </w:p>
          <w:p w:rsidR="0040291B" w:rsidRPr="0040291B" w:rsidRDefault="0040291B" w:rsidP="0040291B">
            <w:pPr>
              <w:rPr>
                <w:sz w:val="24"/>
              </w:rPr>
            </w:pPr>
            <w:r w:rsidRPr="0040291B">
              <w:rPr>
                <w:sz w:val="24"/>
              </w:rPr>
              <w:t>Using a woodblock to make the sound of the pig’s footsteps.</w:t>
            </w:r>
          </w:p>
          <w:p w:rsidR="0040291B" w:rsidRPr="0040291B" w:rsidRDefault="0040291B" w:rsidP="0040291B">
            <w:pPr>
              <w:rPr>
                <w:sz w:val="24"/>
              </w:rPr>
            </w:pPr>
            <w:r w:rsidRPr="0040291B">
              <w:rPr>
                <w:sz w:val="24"/>
              </w:rPr>
              <w:t>Using a rainmaker to represent the pig building his house from straw.</w:t>
            </w:r>
          </w:p>
          <w:p w:rsidR="0040291B" w:rsidRPr="0040291B" w:rsidRDefault="0040291B" w:rsidP="0040291B">
            <w:pPr>
              <w:rPr>
                <w:sz w:val="24"/>
              </w:rPr>
            </w:pPr>
            <w:r w:rsidRPr="0040291B">
              <w:rPr>
                <w:sz w:val="24"/>
              </w:rPr>
              <w:t>Clicking claves together to represent the pig building his house from sticks.</w:t>
            </w:r>
          </w:p>
          <w:p w:rsidR="0040291B" w:rsidRPr="0040291B" w:rsidRDefault="0040291B" w:rsidP="0040291B">
            <w:pPr>
              <w:rPr>
                <w:sz w:val="24"/>
              </w:rPr>
            </w:pPr>
            <w:r w:rsidRPr="0040291B">
              <w:rPr>
                <w:sz w:val="24"/>
              </w:rPr>
              <w:lastRenderedPageBreak/>
              <w:t>Beating the outside rim of a drum to represent the pig building his house from bricks.</w:t>
            </w:r>
          </w:p>
          <w:p w:rsidR="0040291B" w:rsidRPr="0040291B" w:rsidRDefault="0040291B" w:rsidP="0040291B">
            <w:pPr>
              <w:rPr>
                <w:sz w:val="24"/>
              </w:rPr>
            </w:pPr>
            <w:r w:rsidRPr="0040291B">
              <w:rPr>
                <w:sz w:val="24"/>
              </w:rPr>
              <w:t>Using a slide whistle or recorder to represent the wolf shooting out of the chimney.</w:t>
            </w:r>
          </w:p>
          <w:p w:rsidR="0040291B" w:rsidRDefault="0040291B" w:rsidP="0040291B">
            <w:pPr>
              <w:rPr>
                <w:sz w:val="24"/>
              </w:rPr>
            </w:pPr>
            <w:r w:rsidRPr="0040291B">
              <w:rPr>
                <w:sz w:val="24"/>
              </w:rPr>
              <w:t>Using your body as an instrument (clapping, stamping, tapping) if you cannot find a suitable sound.</w:t>
            </w:r>
          </w:p>
          <w:p w:rsidR="0040291B" w:rsidRPr="0040291B" w:rsidRDefault="0040291B" w:rsidP="0040291B">
            <w:pPr>
              <w:rPr>
                <w:sz w:val="24"/>
              </w:rPr>
            </w:pPr>
            <w:r>
              <w:rPr>
                <w:sz w:val="24"/>
              </w:rPr>
              <w:t xml:space="preserve">  </w:t>
            </w:r>
            <w:r w:rsidRPr="0040291B">
              <w:rPr>
                <w:sz w:val="24"/>
              </w:rPr>
              <w:t>Read the story as a class, encouraging each group to play their sounds at the correct point and include the work they did in the previous lesson on using their voice expressively and joining in with the repeated phrases.</w:t>
            </w:r>
          </w:p>
          <w:p w:rsidR="0040291B" w:rsidRDefault="0040291B" w:rsidP="0040291B">
            <w:pPr>
              <w:rPr>
                <w:sz w:val="24"/>
              </w:rPr>
            </w:pPr>
            <w:r w:rsidRPr="0040291B">
              <w:rPr>
                <w:sz w:val="24"/>
              </w:rPr>
              <w:t>Ask children to peer assess one another to evaluate whether they think that the sounds matched the character and were clear</w:t>
            </w:r>
          </w:p>
          <w:p w:rsidR="0040291B" w:rsidRPr="0040291B" w:rsidRDefault="00DD1402" w:rsidP="0040291B">
            <w:pPr>
              <w:rPr>
                <w:sz w:val="24"/>
              </w:rPr>
            </w:pPr>
            <w:r w:rsidRPr="00DD1402">
              <w:rPr>
                <w:b/>
                <w:sz w:val="24"/>
              </w:rPr>
              <w:t>Questioning</w:t>
            </w:r>
            <w:r>
              <w:rPr>
                <w:sz w:val="24"/>
              </w:rPr>
              <w:t>:</w:t>
            </w:r>
            <w:r w:rsidR="0040291B">
              <w:t xml:space="preserve"> </w:t>
            </w:r>
            <w:r w:rsidR="0040291B" w:rsidRPr="0040291B">
              <w:rPr>
                <w:sz w:val="24"/>
              </w:rPr>
              <w:t xml:space="preserve">Is there anything else that could help them to make the sounds in the story?  </w:t>
            </w:r>
            <w:r w:rsidR="0040291B" w:rsidRPr="0040291B">
              <w:rPr>
                <w:sz w:val="24"/>
              </w:rPr>
              <w:t>Why did I change my voice?</w:t>
            </w:r>
          </w:p>
          <w:p w:rsidR="0040291B" w:rsidRPr="0040291B" w:rsidRDefault="0040291B" w:rsidP="0040291B">
            <w:pPr>
              <w:rPr>
                <w:sz w:val="24"/>
              </w:rPr>
            </w:pPr>
            <w:r w:rsidRPr="0040291B">
              <w:rPr>
                <w:sz w:val="24"/>
              </w:rPr>
              <w:t>Could I have changed my voice in a different way?</w:t>
            </w:r>
          </w:p>
          <w:p w:rsidR="008001D8" w:rsidRDefault="0040291B" w:rsidP="0040291B">
            <w:pPr>
              <w:rPr>
                <w:sz w:val="24"/>
              </w:rPr>
            </w:pPr>
            <w:r w:rsidRPr="0040291B">
              <w:rPr>
                <w:sz w:val="24"/>
              </w:rPr>
              <w:t>What is it called when we change the sound? (Timbre)</w:t>
            </w:r>
          </w:p>
          <w:p w:rsidR="0040291B" w:rsidRDefault="0040291B" w:rsidP="0040291B">
            <w:pPr>
              <w:rPr>
                <w:b/>
                <w:sz w:val="24"/>
              </w:rPr>
            </w:pPr>
            <w:r w:rsidRPr="0040291B">
              <w:rPr>
                <w:b/>
                <w:sz w:val="24"/>
              </w:rPr>
              <w:t>Assessment:</w:t>
            </w:r>
          </w:p>
          <w:p w:rsidR="0040291B" w:rsidRPr="0040291B" w:rsidRDefault="0040291B" w:rsidP="0040291B">
            <w:pPr>
              <w:rPr>
                <w:sz w:val="24"/>
              </w:rPr>
            </w:pPr>
            <w:r>
              <w:rPr>
                <w:b/>
                <w:sz w:val="24"/>
              </w:rPr>
              <w:t>Pupils needing support:</w:t>
            </w:r>
            <w:r w:rsidRPr="0040291B">
              <w:rPr>
                <w:sz w:val="24"/>
              </w:rPr>
              <w:t xml:space="preserve"> Encourage them to think about the size of different characters. What sort of sound do we need for a BIG wolf? Demonstrate two or three different sounds and ask the child to make the best selection.</w:t>
            </w:r>
          </w:p>
          <w:p w:rsidR="0040291B" w:rsidRPr="0040291B" w:rsidRDefault="0040291B" w:rsidP="0040291B">
            <w:pPr>
              <w:rPr>
                <w:b/>
                <w:sz w:val="24"/>
              </w:rPr>
            </w:pPr>
            <w:r w:rsidRPr="0040291B">
              <w:rPr>
                <w:b/>
                <w:sz w:val="24"/>
              </w:rPr>
              <w:t xml:space="preserve">Pupils with secure understanding indicated by: </w:t>
            </w:r>
            <w:r w:rsidRPr="0040291B">
              <w:rPr>
                <w:sz w:val="24"/>
              </w:rPr>
              <w:t>Choosing a suitable sound to represent a point in the story.</w:t>
            </w:r>
          </w:p>
          <w:p w:rsidR="0040291B" w:rsidRPr="0040291B" w:rsidRDefault="0040291B" w:rsidP="0040291B">
            <w:pPr>
              <w:rPr>
                <w:b/>
                <w:sz w:val="24"/>
              </w:rPr>
            </w:pPr>
            <w:r w:rsidRPr="0040291B">
              <w:rPr>
                <w:b/>
                <w:sz w:val="24"/>
              </w:rPr>
              <w:t xml:space="preserve">Pupils working at greater depth indicated by: </w:t>
            </w:r>
            <w:r w:rsidRPr="0040291B">
              <w:rPr>
                <w:sz w:val="24"/>
              </w:rPr>
              <w:t>Explaining why they chose a particular sound to represent that part of the story.</w:t>
            </w:r>
          </w:p>
        </w:tc>
      </w:tr>
      <w:tr w:rsidR="0008647F" w:rsidTr="00676AB6">
        <w:tc>
          <w:tcPr>
            <w:tcW w:w="1838" w:type="dxa"/>
            <w:vAlign w:val="center"/>
          </w:tcPr>
          <w:p w:rsidR="0008647F" w:rsidRPr="008001D8" w:rsidRDefault="0008647F" w:rsidP="008001D8">
            <w:pPr>
              <w:jc w:val="center"/>
              <w:rPr>
                <w:b/>
                <w:sz w:val="28"/>
              </w:rPr>
            </w:pPr>
            <w:r w:rsidRPr="008001D8">
              <w:rPr>
                <w:b/>
                <w:sz w:val="28"/>
              </w:rPr>
              <w:lastRenderedPageBreak/>
              <w:t>Lesson 3</w:t>
            </w:r>
          </w:p>
        </w:tc>
        <w:tc>
          <w:tcPr>
            <w:tcW w:w="14000" w:type="dxa"/>
          </w:tcPr>
          <w:p w:rsidR="005A35AF" w:rsidRDefault="00DD1402" w:rsidP="0040291B">
            <w:pPr>
              <w:rPr>
                <w:sz w:val="24"/>
              </w:rPr>
            </w:pPr>
            <w:r w:rsidRPr="00DD1402">
              <w:rPr>
                <w:b/>
                <w:sz w:val="24"/>
              </w:rPr>
              <w:t>Objectives</w:t>
            </w:r>
            <w:r>
              <w:rPr>
                <w:sz w:val="24"/>
              </w:rPr>
              <w:t>:</w:t>
            </w:r>
            <w:r w:rsidR="0040291B">
              <w:t xml:space="preserve"> </w:t>
            </w:r>
            <w:r w:rsidR="0040291B" w:rsidRPr="0040291B">
              <w:rPr>
                <w:sz w:val="24"/>
              </w:rPr>
              <w:t>To compose and play a rhythm</w:t>
            </w:r>
            <w:r w:rsidR="0040291B">
              <w:rPr>
                <w:sz w:val="24"/>
              </w:rPr>
              <w:t xml:space="preserve"> </w:t>
            </w:r>
          </w:p>
          <w:p w:rsidR="0040291B" w:rsidRPr="005A35AF" w:rsidRDefault="0040291B" w:rsidP="0040291B">
            <w:pPr>
              <w:rPr>
                <w:sz w:val="24"/>
              </w:rPr>
            </w:pPr>
            <w:r>
              <w:rPr>
                <w:sz w:val="24"/>
              </w:rPr>
              <w:t xml:space="preserve"> </w:t>
            </w:r>
            <w:r>
              <w:rPr>
                <w:b/>
                <w:sz w:val="24"/>
              </w:rPr>
              <w:t xml:space="preserve">NC </w:t>
            </w:r>
            <w:r w:rsidR="005A35AF">
              <w:rPr>
                <w:sz w:val="24"/>
              </w:rPr>
              <w:t xml:space="preserve">Pupils should be taught to: </w:t>
            </w:r>
            <w:r w:rsidRPr="005A35AF">
              <w:rPr>
                <w:sz w:val="24"/>
              </w:rPr>
              <w:t xml:space="preserve">play tuned and </w:t>
            </w:r>
            <w:proofErr w:type="spellStart"/>
            <w:r w:rsidRPr="005A35AF">
              <w:rPr>
                <w:sz w:val="24"/>
              </w:rPr>
              <w:t>untuned</w:t>
            </w:r>
            <w:proofErr w:type="spellEnd"/>
            <w:r w:rsidRPr="005A35AF">
              <w:rPr>
                <w:sz w:val="24"/>
              </w:rPr>
              <w:t xml:space="preserve"> instruments musically</w:t>
            </w:r>
          </w:p>
          <w:p w:rsidR="0040291B" w:rsidRDefault="0040291B" w:rsidP="0040291B">
            <w:pPr>
              <w:rPr>
                <w:sz w:val="24"/>
              </w:rPr>
            </w:pPr>
            <w:r w:rsidRPr="005A35AF">
              <w:rPr>
                <w:sz w:val="24"/>
              </w:rPr>
              <w:t>experiment with, create, select and combine sounds using the inter-related dimensions</w:t>
            </w:r>
          </w:p>
          <w:p w:rsidR="005A35AF" w:rsidRPr="00676AB6" w:rsidRDefault="005A35AF" w:rsidP="005A35AF">
            <w:pPr>
              <w:rPr>
                <w:sz w:val="20"/>
                <w:szCs w:val="20"/>
              </w:rPr>
            </w:pPr>
            <w:r>
              <w:rPr>
                <w:b/>
                <w:sz w:val="24"/>
              </w:rPr>
              <w:t xml:space="preserve">Success Criteria: </w:t>
            </w:r>
            <w:r w:rsidRPr="005A35AF">
              <w:rPr>
                <w:sz w:val="24"/>
              </w:rPr>
              <w:t>I</w:t>
            </w:r>
            <w:r w:rsidRPr="00676AB6">
              <w:rPr>
                <w:sz w:val="20"/>
                <w:szCs w:val="20"/>
              </w:rPr>
              <w:t xml:space="preserve"> can clap syllables in words</w:t>
            </w:r>
          </w:p>
          <w:p w:rsidR="005A35AF" w:rsidRPr="00676AB6" w:rsidRDefault="005A35AF" w:rsidP="005A35AF">
            <w:pPr>
              <w:rPr>
                <w:sz w:val="20"/>
                <w:szCs w:val="20"/>
              </w:rPr>
            </w:pPr>
            <w:r w:rsidRPr="00676AB6">
              <w:rPr>
                <w:sz w:val="20"/>
                <w:szCs w:val="20"/>
              </w:rPr>
              <w:t>I can clap the rhythmic patterns of spoken phrases</w:t>
            </w:r>
          </w:p>
          <w:p w:rsidR="005A35AF" w:rsidRPr="00676AB6" w:rsidRDefault="005A35AF" w:rsidP="005A35AF">
            <w:pPr>
              <w:rPr>
                <w:sz w:val="20"/>
                <w:szCs w:val="20"/>
              </w:rPr>
            </w:pPr>
            <w:r w:rsidRPr="00676AB6">
              <w:rPr>
                <w:sz w:val="20"/>
                <w:szCs w:val="20"/>
              </w:rPr>
              <w:t>I can think of my own phrases and clap the rhythm of these</w:t>
            </w:r>
          </w:p>
          <w:p w:rsidR="005A35AF" w:rsidRPr="00676AB6" w:rsidRDefault="005A35AF" w:rsidP="005A35AF">
            <w:pPr>
              <w:rPr>
                <w:sz w:val="20"/>
                <w:szCs w:val="20"/>
              </w:rPr>
            </w:pPr>
            <w:r w:rsidRPr="00676AB6">
              <w:rPr>
                <w:sz w:val="20"/>
                <w:szCs w:val="20"/>
              </w:rPr>
              <w:t>I can work as a group to come up with a phrase for part of the story of ‘The Three Little Pigs’</w:t>
            </w:r>
          </w:p>
          <w:p w:rsidR="005A35AF" w:rsidRPr="00676AB6" w:rsidRDefault="005A35AF" w:rsidP="005A35AF">
            <w:pPr>
              <w:rPr>
                <w:sz w:val="20"/>
                <w:szCs w:val="20"/>
              </w:rPr>
            </w:pPr>
            <w:r w:rsidRPr="00676AB6">
              <w:rPr>
                <w:sz w:val="20"/>
                <w:szCs w:val="20"/>
              </w:rPr>
              <w:t>I can perform my rhythm whilst the story is being told using my voice and instruments</w:t>
            </w:r>
          </w:p>
          <w:p w:rsidR="00DD1402" w:rsidRPr="005A35AF" w:rsidRDefault="0040291B" w:rsidP="0040291B">
            <w:pPr>
              <w:rPr>
                <w:sz w:val="24"/>
              </w:rPr>
            </w:pPr>
            <w:r w:rsidRPr="005A35AF">
              <w:rPr>
                <w:sz w:val="24"/>
              </w:rPr>
              <w:t>of music’</w:t>
            </w:r>
          </w:p>
          <w:p w:rsidR="00DD1402" w:rsidRDefault="00DD1402" w:rsidP="00DD1402">
            <w:pPr>
              <w:rPr>
                <w:sz w:val="24"/>
              </w:rPr>
            </w:pPr>
            <w:r w:rsidRPr="00DD1402">
              <w:rPr>
                <w:b/>
                <w:sz w:val="24"/>
              </w:rPr>
              <w:t>Activities</w:t>
            </w:r>
            <w:r>
              <w:rPr>
                <w:sz w:val="24"/>
              </w:rPr>
              <w:t>:</w:t>
            </w:r>
          </w:p>
          <w:p w:rsidR="005A35AF" w:rsidRPr="00676AB6" w:rsidRDefault="005A35AF" w:rsidP="005A35AF">
            <w:pPr>
              <w:rPr>
                <w:sz w:val="20"/>
                <w:szCs w:val="20"/>
              </w:rPr>
            </w:pPr>
            <w:r w:rsidRPr="00676AB6">
              <w:rPr>
                <w:sz w:val="20"/>
                <w:szCs w:val="20"/>
              </w:rPr>
              <w:t xml:space="preserve">Rhythmic pattern. </w:t>
            </w:r>
            <w:r w:rsidRPr="00676AB6">
              <w:rPr>
                <w:sz w:val="20"/>
                <w:szCs w:val="20"/>
              </w:rPr>
              <w:t>Explain that a rhythm is exact</w:t>
            </w:r>
            <w:r w:rsidRPr="00676AB6">
              <w:rPr>
                <w:sz w:val="20"/>
                <w:szCs w:val="20"/>
              </w:rPr>
              <w:t xml:space="preserve">ly like the syllables in words. </w:t>
            </w:r>
            <w:r w:rsidRPr="00676AB6">
              <w:rPr>
                <w:sz w:val="20"/>
                <w:szCs w:val="20"/>
              </w:rPr>
              <w:t>Demonstrate clapping syllables in the phrases ‘Little Pig’ and ‘Big Bad Wolf’. Encourage the children to do the same. Can they</w:t>
            </w:r>
            <w:r w:rsidRPr="00676AB6">
              <w:rPr>
                <w:sz w:val="20"/>
                <w:szCs w:val="20"/>
              </w:rPr>
              <w:t xml:space="preserve"> clap the rhythm of their name?</w:t>
            </w:r>
          </w:p>
          <w:p w:rsidR="005A35AF" w:rsidRPr="00676AB6" w:rsidRDefault="005A35AF" w:rsidP="005A35AF">
            <w:pPr>
              <w:rPr>
                <w:sz w:val="20"/>
                <w:szCs w:val="20"/>
              </w:rPr>
            </w:pPr>
            <w:r w:rsidRPr="00676AB6">
              <w:rPr>
                <w:sz w:val="20"/>
                <w:szCs w:val="20"/>
              </w:rPr>
              <w:t>Ask the key questions.</w:t>
            </w:r>
          </w:p>
          <w:p w:rsidR="005A35AF" w:rsidRPr="00676AB6" w:rsidRDefault="005A35AF" w:rsidP="005A35AF">
            <w:pPr>
              <w:rPr>
                <w:sz w:val="20"/>
                <w:szCs w:val="20"/>
              </w:rPr>
            </w:pPr>
            <w:r w:rsidRPr="00676AB6">
              <w:rPr>
                <w:sz w:val="20"/>
                <w:szCs w:val="20"/>
              </w:rPr>
              <w:t xml:space="preserve">Look at the smart board presentation: Building materials </w:t>
            </w:r>
          </w:p>
          <w:p w:rsidR="005A35AF" w:rsidRPr="00676AB6" w:rsidRDefault="005A35AF" w:rsidP="005A35AF">
            <w:pPr>
              <w:rPr>
                <w:sz w:val="20"/>
                <w:szCs w:val="20"/>
              </w:rPr>
            </w:pPr>
            <w:r w:rsidRPr="00676AB6">
              <w:rPr>
                <w:sz w:val="20"/>
                <w:szCs w:val="20"/>
              </w:rPr>
              <w:t xml:space="preserve">  V</w:t>
            </w:r>
            <w:r w:rsidRPr="00676AB6">
              <w:rPr>
                <w:sz w:val="20"/>
                <w:szCs w:val="20"/>
              </w:rPr>
              <w:t xml:space="preserve">olunteers to read out the word or words on each slide in turn, with the rest of the class repeating the words to ensure that they can </w:t>
            </w:r>
            <w:r w:rsidRPr="00676AB6">
              <w:rPr>
                <w:sz w:val="20"/>
                <w:szCs w:val="20"/>
              </w:rPr>
              <w:t>all read the phrases. Ask</w:t>
            </w:r>
            <w:r w:rsidRPr="00676AB6">
              <w:rPr>
                <w:sz w:val="20"/>
                <w:szCs w:val="20"/>
              </w:rPr>
              <w:t xml:space="preserve"> pupils to practise saying and clapp</w:t>
            </w:r>
            <w:r w:rsidRPr="00676AB6">
              <w:rPr>
                <w:sz w:val="20"/>
                <w:szCs w:val="20"/>
              </w:rPr>
              <w:t>ing the phrases with a partner.</w:t>
            </w:r>
          </w:p>
          <w:p w:rsidR="005A35AF" w:rsidRPr="00676AB6" w:rsidRDefault="005A35AF" w:rsidP="005A35AF">
            <w:pPr>
              <w:rPr>
                <w:b/>
                <w:sz w:val="20"/>
                <w:szCs w:val="20"/>
              </w:rPr>
            </w:pPr>
            <w:r w:rsidRPr="00676AB6">
              <w:rPr>
                <w:b/>
                <w:sz w:val="20"/>
                <w:szCs w:val="20"/>
              </w:rPr>
              <w:t>Activity 2</w:t>
            </w:r>
          </w:p>
          <w:p w:rsidR="005A35AF" w:rsidRPr="00676AB6" w:rsidRDefault="005A35AF" w:rsidP="005A35AF">
            <w:pPr>
              <w:rPr>
                <w:sz w:val="20"/>
                <w:szCs w:val="20"/>
              </w:rPr>
            </w:pPr>
            <w:r w:rsidRPr="00676AB6">
              <w:rPr>
                <w:sz w:val="20"/>
                <w:szCs w:val="20"/>
              </w:rPr>
              <w:t xml:space="preserve">Repeat the activity above, with the children coming up with their own building materials suggestions, encouraging them to write them on their whiteboards. If they get stuck, suggest other things that you can build with, such as </w:t>
            </w:r>
            <w:proofErr w:type="spellStart"/>
            <w:r w:rsidRPr="00676AB6">
              <w:rPr>
                <w:sz w:val="20"/>
                <w:szCs w:val="20"/>
              </w:rPr>
              <w:t>l</w:t>
            </w:r>
            <w:r w:rsidRPr="00676AB6">
              <w:rPr>
                <w:sz w:val="20"/>
                <w:szCs w:val="20"/>
              </w:rPr>
              <w:t>ego</w:t>
            </w:r>
            <w:proofErr w:type="spellEnd"/>
            <w:r w:rsidRPr="00676AB6">
              <w:rPr>
                <w:sz w:val="20"/>
                <w:szCs w:val="20"/>
              </w:rPr>
              <w:t xml:space="preserve">, stickle bricks, mud, </w:t>
            </w:r>
            <w:proofErr w:type="gramStart"/>
            <w:r w:rsidRPr="00676AB6">
              <w:rPr>
                <w:sz w:val="20"/>
                <w:szCs w:val="20"/>
              </w:rPr>
              <w:t>sand</w:t>
            </w:r>
            <w:proofErr w:type="gramEnd"/>
            <w:r w:rsidRPr="00676AB6">
              <w:rPr>
                <w:sz w:val="20"/>
                <w:szCs w:val="20"/>
              </w:rPr>
              <w:t>.</w:t>
            </w:r>
          </w:p>
          <w:p w:rsidR="005A35AF" w:rsidRPr="00676AB6" w:rsidRDefault="005A35AF" w:rsidP="005A35AF">
            <w:pPr>
              <w:rPr>
                <w:b/>
                <w:sz w:val="20"/>
                <w:szCs w:val="20"/>
              </w:rPr>
            </w:pPr>
            <w:r w:rsidRPr="00676AB6">
              <w:rPr>
                <w:b/>
                <w:sz w:val="20"/>
                <w:szCs w:val="20"/>
              </w:rPr>
              <w:t>Activity 3</w:t>
            </w:r>
          </w:p>
          <w:p w:rsidR="005A35AF" w:rsidRPr="00676AB6" w:rsidRDefault="005A35AF" w:rsidP="005A35AF">
            <w:pPr>
              <w:rPr>
                <w:sz w:val="20"/>
                <w:szCs w:val="20"/>
              </w:rPr>
            </w:pPr>
            <w:r w:rsidRPr="00676AB6">
              <w:rPr>
                <w:sz w:val="20"/>
                <w:szCs w:val="20"/>
              </w:rPr>
              <w:lastRenderedPageBreak/>
              <w:t>Now that the children have mastered some rhythmic patterns with spoken phrases, return to the story to think about the characters.</w:t>
            </w:r>
          </w:p>
          <w:p w:rsidR="005A35AF" w:rsidRPr="00676AB6" w:rsidRDefault="005A35AF" w:rsidP="005A35AF">
            <w:pPr>
              <w:rPr>
                <w:sz w:val="20"/>
                <w:szCs w:val="20"/>
              </w:rPr>
            </w:pPr>
            <w:r w:rsidRPr="00676AB6">
              <w:rPr>
                <w:sz w:val="20"/>
                <w:szCs w:val="20"/>
              </w:rPr>
              <w:t>Ask the children to work with their partner to come up with a phrase that fits in with a particular part of the story.</w:t>
            </w:r>
          </w:p>
          <w:p w:rsidR="005A35AF" w:rsidRPr="00676AB6" w:rsidRDefault="005A35AF" w:rsidP="005A35AF">
            <w:pPr>
              <w:rPr>
                <w:sz w:val="20"/>
                <w:szCs w:val="20"/>
              </w:rPr>
            </w:pPr>
            <w:r w:rsidRPr="00676AB6">
              <w:rPr>
                <w:sz w:val="20"/>
                <w:szCs w:val="20"/>
              </w:rPr>
              <w:t>This may coincide with a character, scene or event, for example:</w:t>
            </w:r>
          </w:p>
          <w:p w:rsidR="005A35AF" w:rsidRPr="00676AB6" w:rsidRDefault="00676AB6" w:rsidP="005A35AF">
            <w:pPr>
              <w:rPr>
                <w:sz w:val="20"/>
                <w:szCs w:val="20"/>
              </w:rPr>
            </w:pPr>
            <w:r>
              <w:rPr>
                <w:sz w:val="20"/>
                <w:szCs w:val="20"/>
              </w:rPr>
              <w:t>•</w:t>
            </w:r>
            <w:r>
              <w:rPr>
                <w:sz w:val="20"/>
                <w:szCs w:val="20"/>
              </w:rPr>
              <w:tab/>
              <w:t>The pig is scared •</w:t>
            </w:r>
            <w:r>
              <w:rPr>
                <w:sz w:val="20"/>
                <w:szCs w:val="20"/>
              </w:rPr>
              <w:tab/>
              <w:t xml:space="preserve">The wolf is bad/mad                       </w:t>
            </w:r>
            <w:r w:rsidR="005A35AF" w:rsidRPr="00676AB6">
              <w:rPr>
                <w:sz w:val="20"/>
                <w:szCs w:val="20"/>
              </w:rPr>
              <w:t>Run little pig</w:t>
            </w:r>
          </w:p>
          <w:p w:rsidR="005A35AF" w:rsidRPr="00676AB6" w:rsidRDefault="00DD1402" w:rsidP="005A35AF">
            <w:pPr>
              <w:rPr>
                <w:sz w:val="20"/>
                <w:szCs w:val="20"/>
              </w:rPr>
            </w:pPr>
            <w:r w:rsidRPr="00676AB6">
              <w:rPr>
                <w:b/>
                <w:sz w:val="20"/>
                <w:szCs w:val="20"/>
              </w:rPr>
              <w:t>Questioning</w:t>
            </w:r>
            <w:r w:rsidRPr="00676AB6">
              <w:rPr>
                <w:sz w:val="20"/>
                <w:szCs w:val="20"/>
              </w:rPr>
              <w:t>:</w:t>
            </w:r>
            <w:r w:rsidR="005A35AF" w:rsidRPr="00676AB6">
              <w:rPr>
                <w:sz w:val="20"/>
                <w:szCs w:val="20"/>
              </w:rPr>
              <w:t xml:space="preserve"> </w:t>
            </w:r>
            <w:r w:rsidR="005A35AF" w:rsidRPr="00676AB6">
              <w:rPr>
                <w:sz w:val="20"/>
                <w:szCs w:val="20"/>
              </w:rPr>
              <w:t>What is ‘rhythm’?</w:t>
            </w:r>
          </w:p>
          <w:p w:rsidR="008001D8" w:rsidRPr="00676AB6" w:rsidRDefault="00676AB6" w:rsidP="005A35AF">
            <w:pPr>
              <w:rPr>
                <w:sz w:val="20"/>
                <w:szCs w:val="20"/>
              </w:rPr>
            </w:pPr>
            <w:r>
              <w:rPr>
                <w:sz w:val="20"/>
                <w:szCs w:val="20"/>
              </w:rPr>
              <w:t>•</w:t>
            </w:r>
            <w:r>
              <w:rPr>
                <w:sz w:val="20"/>
                <w:szCs w:val="20"/>
              </w:rPr>
              <w:tab/>
              <w:t xml:space="preserve">What is rhythm similar to?                   </w:t>
            </w:r>
            <w:r w:rsidR="005A35AF" w:rsidRPr="00676AB6">
              <w:rPr>
                <w:sz w:val="20"/>
                <w:szCs w:val="20"/>
              </w:rPr>
              <w:t>Can you thi</w:t>
            </w:r>
            <w:r>
              <w:rPr>
                <w:sz w:val="20"/>
                <w:szCs w:val="20"/>
              </w:rPr>
              <w:t xml:space="preserve">nk of any examples of a rhythm?                                   </w:t>
            </w:r>
            <w:r w:rsidR="005A35AF" w:rsidRPr="00676AB6">
              <w:rPr>
                <w:sz w:val="20"/>
                <w:szCs w:val="20"/>
              </w:rPr>
              <w:t>What is ‘timbre’?</w:t>
            </w:r>
          </w:p>
          <w:p w:rsidR="00F76A13" w:rsidRPr="00676AB6" w:rsidRDefault="00F76A13" w:rsidP="00F76A13">
            <w:pPr>
              <w:rPr>
                <w:sz w:val="20"/>
                <w:szCs w:val="20"/>
              </w:rPr>
            </w:pPr>
            <w:r w:rsidRPr="00676AB6">
              <w:rPr>
                <w:sz w:val="20"/>
                <w:szCs w:val="20"/>
              </w:rPr>
              <w:t>Read the story as a class, encouraging some groups to play their pattern when it gets to their part in the story.</w:t>
            </w:r>
          </w:p>
          <w:p w:rsidR="00F76A13" w:rsidRPr="00676AB6" w:rsidRDefault="00F76A13" w:rsidP="00F76A13">
            <w:pPr>
              <w:rPr>
                <w:sz w:val="20"/>
                <w:szCs w:val="20"/>
              </w:rPr>
            </w:pPr>
            <w:r w:rsidRPr="00676AB6">
              <w:rPr>
                <w:sz w:val="20"/>
                <w:szCs w:val="20"/>
              </w:rPr>
              <w:t>Don’t forget to include all the work that was done in the previous two lessons on using the voice expressively, joining in with the repeated phrases and playing instruments to suit pages from the story.</w:t>
            </w:r>
          </w:p>
          <w:p w:rsidR="00F76A13" w:rsidRDefault="00F76A13" w:rsidP="00F76A13">
            <w:pPr>
              <w:rPr>
                <w:b/>
                <w:sz w:val="24"/>
              </w:rPr>
            </w:pPr>
            <w:r>
              <w:rPr>
                <w:b/>
                <w:sz w:val="24"/>
              </w:rPr>
              <w:t>Assessment:</w:t>
            </w:r>
          </w:p>
          <w:p w:rsidR="00F76A13" w:rsidRDefault="00F76A13" w:rsidP="00F76A13">
            <w:pPr>
              <w:rPr>
                <w:b/>
                <w:sz w:val="24"/>
              </w:rPr>
            </w:pPr>
            <w:r w:rsidRPr="00F76A13">
              <w:rPr>
                <w:b/>
                <w:sz w:val="24"/>
              </w:rPr>
              <w:t xml:space="preserve">Pupils needing extra support: </w:t>
            </w:r>
            <w:r w:rsidRPr="00F76A13">
              <w:rPr>
                <w:sz w:val="24"/>
              </w:rPr>
              <w:t>Could be partnered with other pupils who achieve higher levels in English or have them work as part of a guided group. They may need support with spelling the word</w:t>
            </w:r>
            <w:r>
              <w:rPr>
                <w:sz w:val="24"/>
              </w:rPr>
              <w:t>s they think of in Activity 2.</w:t>
            </w:r>
          </w:p>
          <w:p w:rsidR="00F76A13" w:rsidRPr="00F76A13" w:rsidRDefault="00F76A13" w:rsidP="00F76A13">
            <w:pPr>
              <w:rPr>
                <w:b/>
                <w:sz w:val="24"/>
              </w:rPr>
            </w:pPr>
            <w:r w:rsidRPr="00F76A13">
              <w:rPr>
                <w:b/>
                <w:sz w:val="24"/>
              </w:rPr>
              <w:t>Pupils with secure understanding indicated by</w:t>
            </w:r>
            <w:r w:rsidRPr="00F76A13">
              <w:rPr>
                <w:sz w:val="24"/>
              </w:rPr>
              <w:t>: Playing their rhythmic pattern along with their spoken words.</w:t>
            </w:r>
          </w:p>
          <w:p w:rsidR="00F76A13" w:rsidRPr="00F76A13" w:rsidRDefault="00F76A13" w:rsidP="00F76A13">
            <w:pPr>
              <w:rPr>
                <w:b/>
                <w:sz w:val="24"/>
              </w:rPr>
            </w:pPr>
            <w:r w:rsidRPr="00F76A13">
              <w:rPr>
                <w:b/>
                <w:sz w:val="24"/>
              </w:rPr>
              <w:t xml:space="preserve">Pupils working at greater depth indicated by: </w:t>
            </w:r>
            <w:r w:rsidRPr="00F76A13">
              <w:rPr>
                <w:sz w:val="24"/>
              </w:rPr>
              <w:t>Playing more complex rhythms whilst keeping their spoken phrase in their head.</w:t>
            </w:r>
          </w:p>
        </w:tc>
      </w:tr>
      <w:tr w:rsidR="0008647F" w:rsidTr="00676AB6">
        <w:trPr>
          <w:trHeight w:val="1309"/>
        </w:trPr>
        <w:tc>
          <w:tcPr>
            <w:tcW w:w="1838" w:type="dxa"/>
            <w:vAlign w:val="center"/>
          </w:tcPr>
          <w:p w:rsidR="0008647F" w:rsidRPr="008001D8" w:rsidRDefault="0008647F" w:rsidP="008001D8">
            <w:pPr>
              <w:jc w:val="center"/>
              <w:rPr>
                <w:b/>
                <w:sz w:val="28"/>
              </w:rPr>
            </w:pPr>
            <w:r w:rsidRPr="008001D8">
              <w:rPr>
                <w:b/>
                <w:sz w:val="28"/>
              </w:rPr>
              <w:lastRenderedPageBreak/>
              <w:t>Lesson 4</w:t>
            </w:r>
          </w:p>
        </w:tc>
        <w:tc>
          <w:tcPr>
            <w:tcW w:w="14000" w:type="dxa"/>
          </w:tcPr>
          <w:p w:rsidR="00DD1402" w:rsidRDefault="00DD1402" w:rsidP="00F76A13">
            <w:pPr>
              <w:rPr>
                <w:i/>
                <w:sz w:val="24"/>
              </w:rPr>
            </w:pPr>
            <w:r w:rsidRPr="00DD1402">
              <w:rPr>
                <w:b/>
                <w:sz w:val="24"/>
              </w:rPr>
              <w:t>Objectives</w:t>
            </w:r>
            <w:r>
              <w:rPr>
                <w:sz w:val="24"/>
              </w:rPr>
              <w:t>:</w:t>
            </w:r>
            <w:r w:rsidR="00F76A13">
              <w:t xml:space="preserve"> </w:t>
            </w:r>
            <w:r w:rsidR="00F76A13" w:rsidRPr="00F76A13">
              <w:rPr>
                <w:sz w:val="24"/>
              </w:rPr>
              <w:t>To recognise how timbre is used to represent characters in a piece of music</w:t>
            </w:r>
            <w:r w:rsidR="00F76A13">
              <w:rPr>
                <w:sz w:val="24"/>
              </w:rPr>
              <w:t xml:space="preserve"> </w:t>
            </w:r>
            <w:r w:rsidR="00F76A13">
              <w:rPr>
                <w:b/>
                <w:sz w:val="24"/>
              </w:rPr>
              <w:t>NC</w:t>
            </w:r>
            <w:r w:rsidR="00F76A13">
              <w:t xml:space="preserve"> </w:t>
            </w:r>
            <w:r w:rsidR="00F76A13" w:rsidRPr="00F76A13">
              <w:rPr>
                <w:i/>
                <w:sz w:val="24"/>
              </w:rPr>
              <w:t>listen with concentration and understanding to a range of</w:t>
            </w:r>
            <w:r w:rsidR="00F76A13">
              <w:rPr>
                <w:i/>
                <w:sz w:val="24"/>
              </w:rPr>
              <w:t xml:space="preserve"> high-quality live and recorded music.’</w:t>
            </w:r>
          </w:p>
          <w:p w:rsidR="00F76A13" w:rsidRPr="00F76A13" w:rsidRDefault="00F76A13" w:rsidP="00F76A13">
            <w:pPr>
              <w:rPr>
                <w:sz w:val="24"/>
              </w:rPr>
            </w:pPr>
            <w:r>
              <w:rPr>
                <w:b/>
                <w:sz w:val="24"/>
              </w:rPr>
              <w:t>Success Criteria</w:t>
            </w:r>
            <w:r w:rsidRPr="00F76A13">
              <w:rPr>
                <w:sz w:val="24"/>
              </w:rPr>
              <w:t xml:space="preserve">: </w:t>
            </w:r>
            <w:r w:rsidRPr="00F76A13">
              <w:rPr>
                <w:sz w:val="24"/>
              </w:rPr>
              <w:t>I can listen with concentration to a piece</w:t>
            </w:r>
            <w:r>
              <w:rPr>
                <w:sz w:val="24"/>
              </w:rPr>
              <w:t xml:space="preserve"> of music;  </w:t>
            </w:r>
            <w:r w:rsidRPr="00F76A13">
              <w:rPr>
                <w:sz w:val="24"/>
              </w:rPr>
              <w:t>I can notice when different timbres are used</w:t>
            </w:r>
          </w:p>
          <w:p w:rsidR="00E6572C" w:rsidRPr="00676AB6" w:rsidRDefault="00DD1402" w:rsidP="00E6572C">
            <w:pPr>
              <w:rPr>
                <w:sz w:val="20"/>
                <w:szCs w:val="20"/>
              </w:rPr>
            </w:pPr>
            <w:r w:rsidRPr="00DD1402">
              <w:rPr>
                <w:b/>
                <w:sz w:val="24"/>
              </w:rPr>
              <w:t>Activities</w:t>
            </w:r>
            <w:r>
              <w:rPr>
                <w:sz w:val="24"/>
              </w:rPr>
              <w:t>:</w:t>
            </w:r>
            <w:r w:rsidR="00E6572C" w:rsidRPr="00676AB6">
              <w:rPr>
                <w:sz w:val="20"/>
                <w:szCs w:val="20"/>
              </w:rPr>
              <w:t xml:space="preserve"> Recap over last week activity and exploring different timbres with their voices and instruments to tell the story of ‘The Three Little </w:t>
            </w:r>
            <w:proofErr w:type="spellStart"/>
            <w:r w:rsidR="00E6572C" w:rsidRPr="00676AB6">
              <w:rPr>
                <w:sz w:val="20"/>
                <w:szCs w:val="20"/>
              </w:rPr>
              <w:t>Pigs’.Explain</w:t>
            </w:r>
            <w:proofErr w:type="spellEnd"/>
            <w:r w:rsidR="00E6572C" w:rsidRPr="00676AB6">
              <w:rPr>
                <w:sz w:val="20"/>
                <w:szCs w:val="20"/>
              </w:rPr>
              <w:t xml:space="preserve"> we will be creating our own ideas for music and to help us we will watch a video of a story called ‘Peter and the Wolf.’ by the Russian composer, Sergei Prokofiev, composed in 1936 as a ‘symphonic fairy tale for children’.  The narrator tells the story, which is illustrated in music by the orchestra. </w:t>
            </w:r>
            <w:r w:rsidR="00E6572C" w:rsidRPr="00676AB6">
              <w:rPr>
                <w:sz w:val="20"/>
                <w:szCs w:val="20"/>
              </w:rPr>
              <w:t>Explain that the music for Peter and the Wolf starts with an introduction to the music that represents each character in the story. There are seven characters:</w:t>
            </w:r>
          </w:p>
          <w:p w:rsidR="00E6572C" w:rsidRPr="00676AB6" w:rsidRDefault="00E6572C" w:rsidP="00E6572C">
            <w:pPr>
              <w:rPr>
                <w:sz w:val="20"/>
                <w:szCs w:val="20"/>
              </w:rPr>
            </w:pPr>
            <w:r w:rsidRPr="00676AB6">
              <w:rPr>
                <w:sz w:val="20"/>
                <w:szCs w:val="20"/>
              </w:rPr>
              <w:t>1. Bird – represented by the flute.</w:t>
            </w:r>
          </w:p>
          <w:p w:rsidR="00E6572C" w:rsidRPr="00676AB6" w:rsidRDefault="00E6572C" w:rsidP="00E6572C">
            <w:pPr>
              <w:rPr>
                <w:sz w:val="20"/>
                <w:szCs w:val="20"/>
              </w:rPr>
            </w:pPr>
            <w:r w:rsidRPr="00676AB6">
              <w:rPr>
                <w:sz w:val="20"/>
                <w:szCs w:val="20"/>
              </w:rPr>
              <w:t>2. Cat- represented by the clarinet.</w:t>
            </w:r>
          </w:p>
          <w:p w:rsidR="00E6572C" w:rsidRPr="00676AB6" w:rsidRDefault="00E6572C" w:rsidP="00E6572C">
            <w:pPr>
              <w:rPr>
                <w:sz w:val="20"/>
                <w:szCs w:val="20"/>
              </w:rPr>
            </w:pPr>
            <w:r w:rsidRPr="00676AB6">
              <w:rPr>
                <w:sz w:val="20"/>
                <w:szCs w:val="20"/>
              </w:rPr>
              <w:t>3. Grandfather – represented by the bassoon.</w:t>
            </w:r>
          </w:p>
          <w:p w:rsidR="00E6572C" w:rsidRPr="00676AB6" w:rsidRDefault="00E6572C" w:rsidP="00E6572C">
            <w:pPr>
              <w:rPr>
                <w:sz w:val="20"/>
                <w:szCs w:val="20"/>
              </w:rPr>
            </w:pPr>
            <w:r w:rsidRPr="00676AB6">
              <w:rPr>
                <w:sz w:val="20"/>
                <w:szCs w:val="20"/>
              </w:rPr>
              <w:t>4. Wolf- represented by the French horn.</w:t>
            </w:r>
          </w:p>
          <w:p w:rsidR="00E6572C" w:rsidRPr="00676AB6" w:rsidRDefault="00E6572C" w:rsidP="00E6572C">
            <w:pPr>
              <w:rPr>
                <w:sz w:val="20"/>
                <w:szCs w:val="20"/>
              </w:rPr>
            </w:pPr>
            <w:r w:rsidRPr="00676AB6">
              <w:rPr>
                <w:sz w:val="20"/>
                <w:szCs w:val="20"/>
              </w:rPr>
              <w:t>5. Peter – represented by the strings.</w:t>
            </w:r>
          </w:p>
          <w:p w:rsidR="00E6572C" w:rsidRPr="00676AB6" w:rsidRDefault="00E6572C" w:rsidP="00E6572C">
            <w:pPr>
              <w:rPr>
                <w:sz w:val="20"/>
                <w:szCs w:val="20"/>
              </w:rPr>
            </w:pPr>
            <w:r w:rsidRPr="00676AB6">
              <w:rPr>
                <w:sz w:val="20"/>
                <w:szCs w:val="20"/>
              </w:rPr>
              <w:t>6. Hunters – represented by the timpani.</w:t>
            </w:r>
          </w:p>
          <w:p w:rsidR="00E6572C" w:rsidRPr="00676AB6" w:rsidRDefault="00E6572C" w:rsidP="00E6572C">
            <w:pPr>
              <w:rPr>
                <w:sz w:val="20"/>
                <w:szCs w:val="20"/>
              </w:rPr>
            </w:pPr>
            <w:r w:rsidRPr="00676AB6">
              <w:rPr>
                <w:sz w:val="20"/>
                <w:szCs w:val="20"/>
              </w:rPr>
              <w:t>7. Duck – represented by the oboe.</w:t>
            </w:r>
          </w:p>
          <w:p w:rsidR="00E6572C" w:rsidRPr="00676AB6" w:rsidRDefault="00E6572C" w:rsidP="00E6572C">
            <w:pPr>
              <w:rPr>
                <w:sz w:val="20"/>
                <w:szCs w:val="20"/>
              </w:rPr>
            </w:pPr>
            <w:r w:rsidRPr="00676AB6">
              <w:rPr>
                <w:sz w:val="20"/>
                <w:szCs w:val="20"/>
              </w:rPr>
              <w:t>Hand out to each child one of the cut-outs from the Activity: Peter and the Wolf character signs and explain to the children that when they hear the instrument for their character, they hold up their character sign. Make sure children know who else in the class has the same character as them so that they can use this to support their decision if they are feeling unsure.</w:t>
            </w:r>
          </w:p>
          <w:p w:rsidR="00E6572C" w:rsidRPr="00676AB6" w:rsidRDefault="00E6572C" w:rsidP="00E6572C">
            <w:pPr>
              <w:rPr>
                <w:sz w:val="20"/>
                <w:szCs w:val="20"/>
              </w:rPr>
            </w:pPr>
            <w:r w:rsidRPr="00676AB6">
              <w:rPr>
                <w:sz w:val="20"/>
                <w:szCs w:val="20"/>
              </w:rPr>
              <w:t xml:space="preserve">Play the video on link:  on </w:t>
            </w:r>
            <w:proofErr w:type="spellStart"/>
            <w:r w:rsidRPr="00676AB6">
              <w:rPr>
                <w:sz w:val="20"/>
                <w:szCs w:val="20"/>
              </w:rPr>
              <w:t>VideoLink</w:t>
            </w:r>
            <w:proofErr w:type="spellEnd"/>
            <w:r w:rsidRPr="00676AB6">
              <w:rPr>
                <w:sz w:val="20"/>
                <w:szCs w:val="20"/>
              </w:rPr>
              <w:t>.</w:t>
            </w:r>
          </w:p>
          <w:p w:rsidR="00DD1402" w:rsidRPr="00676AB6" w:rsidRDefault="00E6572C" w:rsidP="00E6572C">
            <w:pPr>
              <w:rPr>
                <w:sz w:val="20"/>
                <w:szCs w:val="20"/>
              </w:rPr>
            </w:pPr>
            <w:r w:rsidRPr="00676AB6">
              <w:rPr>
                <w:sz w:val="20"/>
                <w:szCs w:val="20"/>
              </w:rPr>
              <w:t>There is a section at the start of the video that introduces all of the different characters and their sounds one by one so that children can practise holding up their signs.</w:t>
            </w:r>
          </w:p>
          <w:p w:rsidR="00E6572C" w:rsidRPr="00676AB6" w:rsidRDefault="00E6572C" w:rsidP="00E6572C">
            <w:pPr>
              <w:rPr>
                <w:sz w:val="20"/>
                <w:szCs w:val="20"/>
              </w:rPr>
            </w:pPr>
            <w:r w:rsidRPr="00676AB6">
              <w:rPr>
                <w:sz w:val="20"/>
                <w:szCs w:val="20"/>
              </w:rPr>
              <w:t xml:space="preserve">Ask the children to describe how the music was used to tell the story </w:t>
            </w:r>
            <w:proofErr w:type="gramStart"/>
            <w:r w:rsidRPr="00676AB6">
              <w:rPr>
                <w:sz w:val="20"/>
                <w:szCs w:val="20"/>
              </w:rPr>
              <w:t>( for</w:t>
            </w:r>
            <w:proofErr w:type="gramEnd"/>
            <w:r w:rsidRPr="00676AB6">
              <w:rPr>
                <w:sz w:val="20"/>
                <w:szCs w:val="20"/>
              </w:rPr>
              <w:t xml:space="preserve"> example,  each character had a different instrument; different instruments played at different parts of the story so that you knew which characters were involved).</w:t>
            </w:r>
          </w:p>
          <w:p w:rsidR="00E6572C" w:rsidRPr="00676AB6" w:rsidRDefault="00E6572C" w:rsidP="00E6572C">
            <w:pPr>
              <w:rPr>
                <w:sz w:val="20"/>
                <w:szCs w:val="20"/>
              </w:rPr>
            </w:pPr>
            <w:r w:rsidRPr="00676AB6">
              <w:rPr>
                <w:sz w:val="20"/>
                <w:szCs w:val="20"/>
              </w:rPr>
              <w:t>See if they can remember which instruments represented which characters and if they can recall some of the main events of the story.</w:t>
            </w:r>
          </w:p>
          <w:p w:rsidR="008001D8" w:rsidRDefault="00DD1402" w:rsidP="00DD1402">
            <w:pPr>
              <w:rPr>
                <w:sz w:val="24"/>
              </w:rPr>
            </w:pPr>
            <w:r w:rsidRPr="00DD1402">
              <w:rPr>
                <w:b/>
                <w:sz w:val="24"/>
              </w:rPr>
              <w:lastRenderedPageBreak/>
              <w:t>Questioning</w:t>
            </w:r>
            <w:r>
              <w:rPr>
                <w:sz w:val="24"/>
              </w:rPr>
              <w:t>:</w:t>
            </w:r>
            <w:r w:rsidR="00E6572C">
              <w:rPr>
                <w:sz w:val="24"/>
              </w:rPr>
              <w:t xml:space="preserve"> How does the music help us to feel/ know what is going on in the story? What is the name of the instrument playing…? </w:t>
            </w:r>
          </w:p>
          <w:p w:rsidR="00E6572C" w:rsidRDefault="00E6572C" w:rsidP="00DD1402">
            <w:pPr>
              <w:rPr>
                <w:sz w:val="24"/>
              </w:rPr>
            </w:pPr>
            <w:r>
              <w:rPr>
                <w:sz w:val="24"/>
              </w:rPr>
              <w:t xml:space="preserve">Can you think of a word to describe the </w:t>
            </w:r>
            <w:proofErr w:type="spellStart"/>
            <w:r>
              <w:rPr>
                <w:sz w:val="24"/>
              </w:rPr>
              <w:t>the</w:t>
            </w:r>
            <w:proofErr w:type="spellEnd"/>
            <w:r>
              <w:rPr>
                <w:sz w:val="24"/>
              </w:rPr>
              <w:t xml:space="preserve"> instrument is being played to show mischievous/ happy/ annoyed/ grumpy?</w:t>
            </w:r>
          </w:p>
          <w:p w:rsidR="00E6572C" w:rsidRDefault="00E6572C" w:rsidP="00DD1402">
            <w:pPr>
              <w:rPr>
                <w:b/>
                <w:sz w:val="24"/>
              </w:rPr>
            </w:pPr>
            <w:r>
              <w:rPr>
                <w:b/>
                <w:sz w:val="24"/>
              </w:rPr>
              <w:t xml:space="preserve">Assessment: </w:t>
            </w:r>
          </w:p>
          <w:p w:rsidR="00E6572C" w:rsidRPr="00E6572C" w:rsidRDefault="00E6572C" w:rsidP="00E6572C">
            <w:pPr>
              <w:rPr>
                <w:sz w:val="24"/>
              </w:rPr>
            </w:pPr>
            <w:r>
              <w:rPr>
                <w:sz w:val="24"/>
              </w:rPr>
              <w:t xml:space="preserve"> </w:t>
            </w:r>
            <w:r w:rsidRPr="00E6572C">
              <w:rPr>
                <w:b/>
                <w:sz w:val="24"/>
              </w:rPr>
              <w:t>Pupils with secure understanding indicated by:</w:t>
            </w:r>
            <w:r w:rsidRPr="00E6572C">
              <w:rPr>
                <w:sz w:val="24"/>
              </w:rPr>
              <w:t xml:space="preserve"> Identifying and holding up the correct s</w:t>
            </w:r>
            <w:r>
              <w:rPr>
                <w:sz w:val="24"/>
              </w:rPr>
              <w:t>ign to correspond to the music.</w:t>
            </w:r>
          </w:p>
          <w:p w:rsidR="00E6572C" w:rsidRDefault="00E6572C" w:rsidP="00E6572C">
            <w:pPr>
              <w:rPr>
                <w:sz w:val="24"/>
              </w:rPr>
            </w:pPr>
            <w:r w:rsidRPr="00E6572C">
              <w:rPr>
                <w:b/>
                <w:sz w:val="24"/>
              </w:rPr>
              <w:t>Pupils working at greater depth indicated by:</w:t>
            </w:r>
            <w:r w:rsidRPr="00E6572C">
              <w:rPr>
                <w:sz w:val="24"/>
              </w:rPr>
              <w:t xml:space="preserve"> Recalling the instruments used for each character.</w:t>
            </w:r>
            <w:r>
              <w:rPr>
                <w:sz w:val="24"/>
              </w:rPr>
              <w:t xml:space="preserve"> </w:t>
            </w:r>
            <w:r w:rsidRPr="00E6572C">
              <w:rPr>
                <w:sz w:val="24"/>
              </w:rPr>
              <w:t>Should be encouraged to recall details about the music during the wrapping up section.</w:t>
            </w:r>
          </w:p>
          <w:p w:rsidR="00E6572C" w:rsidRDefault="00E6572C" w:rsidP="00E6572C">
            <w:pPr>
              <w:rPr>
                <w:sz w:val="24"/>
              </w:rPr>
            </w:pPr>
            <w:r w:rsidRPr="00E6572C">
              <w:rPr>
                <w:b/>
                <w:sz w:val="24"/>
              </w:rPr>
              <w:t>Pupils needing extra support</w:t>
            </w:r>
            <w:r w:rsidRPr="00E6572C">
              <w:rPr>
                <w:sz w:val="24"/>
              </w:rPr>
              <w:t xml:space="preserve">: Could be grouped near </w:t>
            </w:r>
            <w:r>
              <w:rPr>
                <w:sz w:val="24"/>
              </w:rPr>
              <w:t>CT</w:t>
            </w:r>
            <w:r w:rsidRPr="00E6572C">
              <w:rPr>
                <w:sz w:val="24"/>
              </w:rPr>
              <w:t xml:space="preserve"> s</w:t>
            </w:r>
            <w:r>
              <w:rPr>
                <w:sz w:val="24"/>
              </w:rPr>
              <w:t>o that there can be discussions about which sign they need to show.</w:t>
            </w:r>
          </w:p>
          <w:p w:rsidR="00E6572C" w:rsidRPr="00DD1402" w:rsidRDefault="00E6572C" w:rsidP="00E6572C">
            <w:pPr>
              <w:rPr>
                <w:sz w:val="24"/>
              </w:rPr>
            </w:pPr>
          </w:p>
        </w:tc>
      </w:tr>
      <w:tr w:rsidR="0008647F" w:rsidTr="00676AB6">
        <w:tc>
          <w:tcPr>
            <w:tcW w:w="1838" w:type="dxa"/>
            <w:vAlign w:val="center"/>
          </w:tcPr>
          <w:p w:rsidR="0008647F" w:rsidRPr="008001D8" w:rsidRDefault="0008647F" w:rsidP="008001D8">
            <w:pPr>
              <w:jc w:val="center"/>
              <w:rPr>
                <w:b/>
                <w:sz w:val="28"/>
              </w:rPr>
            </w:pPr>
            <w:r w:rsidRPr="008001D8">
              <w:rPr>
                <w:b/>
                <w:sz w:val="28"/>
              </w:rPr>
              <w:lastRenderedPageBreak/>
              <w:t>Lesson 5</w:t>
            </w:r>
          </w:p>
        </w:tc>
        <w:tc>
          <w:tcPr>
            <w:tcW w:w="14000" w:type="dxa"/>
          </w:tcPr>
          <w:p w:rsidR="00E24EFF" w:rsidRPr="00676AB6" w:rsidRDefault="00DD1402" w:rsidP="00E24EFF">
            <w:pPr>
              <w:rPr>
                <w:sz w:val="20"/>
                <w:szCs w:val="20"/>
              </w:rPr>
            </w:pPr>
            <w:r w:rsidRPr="00DD1402">
              <w:rPr>
                <w:b/>
                <w:sz w:val="24"/>
              </w:rPr>
              <w:t>Objectives</w:t>
            </w:r>
            <w:r>
              <w:rPr>
                <w:sz w:val="24"/>
              </w:rPr>
              <w:t>:</w:t>
            </w:r>
            <w:r w:rsidR="00E24EFF">
              <w:t xml:space="preserve"> </w:t>
            </w:r>
            <w:r w:rsidR="00E24EFF" w:rsidRPr="00676AB6">
              <w:rPr>
                <w:sz w:val="20"/>
                <w:szCs w:val="20"/>
              </w:rPr>
              <w:t xml:space="preserve">To keep the pulse using </w:t>
            </w:r>
            <w:proofErr w:type="spellStart"/>
            <w:r w:rsidR="00E24EFF" w:rsidRPr="00676AB6">
              <w:rPr>
                <w:sz w:val="20"/>
                <w:szCs w:val="20"/>
              </w:rPr>
              <w:t>untuned</w:t>
            </w:r>
            <w:proofErr w:type="spellEnd"/>
            <w:r w:rsidR="00E24EFF" w:rsidRPr="00676AB6">
              <w:rPr>
                <w:sz w:val="20"/>
                <w:szCs w:val="20"/>
              </w:rPr>
              <w:t xml:space="preserve"> instruments  </w:t>
            </w:r>
            <w:r w:rsidR="00E24EFF" w:rsidRPr="00676AB6">
              <w:rPr>
                <w:sz w:val="20"/>
                <w:szCs w:val="20"/>
              </w:rPr>
              <w:t>I can play my part in a class performance of the ‘Three Little Pigs’ by:</w:t>
            </w:r>
          </w:p>
          <w:p w:rsidR="00DD1402" w:rsidRPr="00676AB6" w:rsidRDefault="00E24EFF" w:rsidP="00E24EFF">
            <w:pPr>
              <w:rPr>
                <w:sz w:val="20"/>
                <w:szCs w:val="20"/>
              </w:rPr>
            </w:pPr>
            <w:r w:rsidRPr="00676AB6">
              <w:rPr>
                <w:sz w:val="20"/>
                <w:szCs w:val="20"/>
              </w:rPr>
              <w:t>•</w:t>
            </w:r>
            <w:r w:rsidRPr="00676AB6">
              <w:rPr>
                <w:sz w:val="20"/>
                <w:szCs w:val="20"/>
              </w:rPr>
              <w:tab/>
              <w:t>Listening and</w:t>
            </w:r>
            <w:r w:rsidR="00676AB6">
              <w:rPr>
                <w:sz w:val="20"/>
                <w:szCs w:val="20"/>
              </w:rPr>
              <w:t xml:space="preserve"> responding to other performers;     </w:t>
            </w:r>
            <w:r w:rsidRPr="00676AB6">
              <w:rPr>
                <w:sz w:val="20"/>
                <w:szCs w:val="20"/>
              </w:rPr>
              <w:t>Using my voice expressively t</w:t>
            </w:r>
            <w:r w:rsidR="00676AB6">
              <w:rPr>
                <w:sz w:val="20"/>
                <w:szCs w:val="20"/>
              </w:rPr>
              <w:t xml:space="preserve">o join in with repeated phrases;   </w:t>
            </w:r>
            <w:r w:rsidRPr="00676AB6">
              <w:rPr>
                <w:sz w:val="20"/>
                <w:szCs w:val="20"/>
              </w:rPr>
              <w:t>Using my instrument to repre</w:t>
            </w:r>
            <w:r w:rsidR="00676AB6">
              <w:rPr>
                <w:sz w:val="20"/>
                <w:szCs w:val="20"/>
              </w:rPr>
              <w:t xml:space="preserve">sent a character from the story;    </w:t>
            </w:r>
            <w:r w:rsidRPr="00676AB6">
              <w:rPr>
                <w:sz w:val="20"/>
                <w:szCs w:val="20"/>
              </w:rPr>
              <w:t xml:space="preserve">Clapping/playing </w:t>
            </w:r>
            <w:proofErr w:type="spellStart"/>
            <w:r w:rsidRPr="00676AB6">
              <w:rPr>
                <w:sz w:val="20"/>
                <w:szCs w:val="20"/>
              </w:rPr>
              <w:t>untuned</w:t>
            </w:r>
            <w:proofErr w:type="spellEnd"/>
            <w:r w:rsidRPr="00676AB6">
              <w:rPr>
                <w:sz w:val="20"/>
                <w:szCs w:val="20"/>
              </w:rPr>
              <w:t xml:space="preserve"> percussion to the rhythm of the story</w:t>
            </w:r>
          </w:p>
          <w:p w:rsidR="00E24EFF" w:rsidRPr="00676AB6" w:rsidRDefault="00E24EFF" w:rsidP="00E24EFF">
            <w:pPr>
              <w:rPr>
                <w:b/>
                <w:sz w:val="20"/>
                <w:szCs w:val="20"/>
              </w:rPr>
            </w:pPr>
            <w:r w:rsidRPr="00676AB6">
              <w:rPr>
                <w:b/>
                <w:sz w:val="20"/>
                <w:szCs w:val="20"/>
              </w:rPr>
              <w:t>NC</w:t>
            </w:r>
            <w:r w:rsidRPr="00676AB6">
              <w:rPr>
                <w:sz w:val="20"/>
                <w:szCs w:val="20"/>
              </w:rPr>
              <w:t xml:space="preserve"> </w:t>
            </w:r>
            <w:r w:rsidRPr="00676AB6">
              <w:rPr>
                <w:b/>
                <w:sz w:val="20"/>
                <w:szCs w:val="20"/>
              </w:rPr>
              <w:t xml:space="preserve">Pupils should be taught to: </w:t>
            </w:r>
            <w:r w:rsidRPr="00676AB6">
              <w:rPr>
                <w:sz w:val="20"/>
                <w:szCs w:val="20"/>
              </w:rPr>
              <w:t>use their voices expressively and creatively by singing songs and speaking chants and</w:t>
            </w:r>
          </w:p>
          <w:p w:rsidR="00E24EFF" w:rsidRPr="00E24EFF" w:rsidRDefault="00E24EFF" w:rsidP="00E24EFF">
            <w:pPr>
              <w:rPr>
                <w:sz w:val="24"/>
              </w:rPr>
            </w:pPr>
            <w:r w:rsidRPr="00676AB6">
              <w:rPr>
                <w:sz w:val="20"/>
                <w:szCs w:val="20"/>
              </w:rPr>
              <w:t>R</w:t>
            </w:r>
            <w:r w:rsidRPr="00676AB6">
              <w:rPr>
                <w:sz w:val="20"/>
                <w:szCs w:val="20"/>
              </w:rPr>
              <w:t>hymes</w:t>
            </w:r>
            <w:r w:rsidRPr="00676AB6">
              <w:rPr>
                <w:sz w:val="20"/>
                <w:szCs w:val="20"/>
              </w:rPr>
              <w:t xml:space="preserve">; </w:t>
            </w:r>
            <w:r w:rsidRPr="00676AB6">
              <w:rPr>
                <w:sz w:val="20"/>
                <w:szCs w:val="20"/>
              </w:rPr>
              <w:t xml:space="preserve">play tuned and </w:t>
            </w:r>
            <w:proofErr w:type="spellStart"/>
            <w:r w:rsidRPr="00676AB6">
              <w:rPr>
                <w:sz w:val="20"/>
                <w:szCs w:val="20"/>
              </w:rPr>
              <w:t>untuned</w:t>
            </w:r>
            <w:proofErr w:type="spellEnd"/>
            <w:r w:rsidRPr="00676AB6">
              <w:rPr>
                <w:sz w:val="20"/>
                <w:szCs w:val="20"/>
              </w:rPr>
              <w:t xml:space="preserve"> instruments musically</w:t>
            </w:r>
            <w:r w:rsidRPr="00676AB6">
              <w:rPr>
                <w:sz w:val="20"/>
                <w:szCs w:val="20"/>
              </w:rPr>
              <w:t xml:space="preserve"> </w:t>
            </w:r>
            <w:r w:rsidRPr="00676AB6">
              <w:rPr>
                <w:sz w:val="20"/>
                <w:szCs w:val="20"/>
              </w:rPr>
              <w:t xml:space="preserve">experiment with, create, select and combine sounds using the inter-related </w:t>
            </w:r>
            <w:r>
              <w:rPr>
                <w:sz w:val="24"/>
              </w:rPr>
              <w:t xml:space="preserve">dimensions </w:t>
            </w:r>
            <w:r w:rsidRPr="00E24EFF">
              <w:rPr>
                <w:sz w:val="24"/>
              </w:rPr>
              <w:t>of music</w:t>
            </w:r>
          </w:p>
          <w:p w:rsidR="00DD1402" w:rsidRDefault="00DD1402" w:rsidP="00E6572C">
            <w:pPr>
              <w:tabs>
                <w:tab w:val="left" w:pos="5205"/>
              </w:tabs>
              <w:rPr>
                <w:sz w:val="24"/>
              </w:rPr>
            </w:pPr>
            <w:r w:rsidRPr="00DD1402">
              <w:rPr>
                <w:b/>
                <w:sz w:val="24"/>
              </w:rPr>
              <w:t>Activities</w:t>
            </w:r>
            <w:r>
              <w:rPr>
                <w:sz w:val="24"/>
              </w:rPr>
              <w:t>:</w:t>
            </w:r>
            <w:r w:rsidR="00E6572C">
              <w:rPr>
                <w:sz w:val="24"/>
              </w:rPr>
              <w:tab/>
            </w:r>
          </w:p>
          <w:p w:rsidR="00E24EFF" w:rsidRPr="00676AB6" w:rsidRDefault="00E24EFF" w:rsidP="00E24EFF">
            <w:pPr>
              <w:rPr>
                <w:sz w:val="20"/>
                <w:szCs w:val="20"/>
                <w:lang w:val="en-US"/>
              </w:rPr>
            </w:pPr>
            <w:r w:rsidRPr="00676AB6">
              <w:rPr>
                <w:b/>
                <w:bCs/>
                <w:sz w:val="20"/>
                <w:szCs w:val="20"/>
                <w:lang w:val="en-US"/>
              </w:rPr>
              <w:t xml:space="preserve">Activity 1 – Pulse </w:t>
            </w:r>
          </w:p>
          <w:p w:rsidR="00E24EFF" w:rsidRPr="00676AB6" w:rsidRDefault="00E24EFF" w:rsidP="00E24EFF">
            <w:pPr>
              <w:rPr>
                <w:sz w:val="20"/>
                <w:szCs w:val="20"/>
                <w:lang w:val="en-US"/>
              </w:rPr>
            </w:pPr>
            <w:r w:rsidRPr="00676AB6">
              <w:rPr>
                <w:sz w:val="20"/>
                <w:szCs w:val="20"/>
                <w:lang w:val="en-US"/>
              </w:rPr>
              <w:t>Ask pupils if they can remember the phrases that they created to perform with the story in Lesson 3 (</w:t>
            </w:r>
            <w:proofErr w:type="gramStart"/>
            <w:r w:rsidRPr="00676AB6">
              <w:rPr>
                <w:sz w:val="20"/>
                <w:szCs w:val="20"/>
                <w:lang w:val="en-US"/>
              </w:rPr>
              <w:t>see )</w:t>
            </w:r>
            <w:proofErr w:type="gramEnd"/>
            <w:r w:rsidRPr="00676AB6">
              <w:rPr>
                <w:i/>
                <w:iCs/>
                <w:sz w:val="20"/>
                <w:szCs w:val="20"/>
                <w:lang w:val="en-US"/>
              </w:rPr>
              <w:t>.</w:t>
            </w:r>
          </w:p>
          <w:p w:rsidR="00E24EFF" w:rsidRPr="00676AB6" w:rsidRDefault="00E24EFF" w:rsidP="00E24EFF">
            <w:pPr>
              <w:rPr>
                <w:sz w:val="20"/>
                <w:szCs w:val="20"/>
                <w:lang w:val="en-US"/>
              </w:rPr>
            </w:pPr>
            <w:r w:rsidRPr="00676AB6">
              <w:rPr>
                <w:sz w:val="20"/>
                <w:szCs w:val="20"/>
                <w:lang w:val="en-US"/>
              </w:rPr>
              <w:t>Remind the children that pulse and rhythm are different:</w:t>
            </w:r>
          </w:p>
          <w:p w:rsidR="00E24EFF" w:rsidRPr="00676AB6" w:rsidRDefault="00E24EFF" w:rsidP="00E24EFF">
            <w:pPr>
              <w:numPr>
                <w:ilvl w:val="0"/>
                <w:numId w:val="7"/>
              </w:numPr>
              <w:rPr>
                <w:sz w:val="20"/>
                <w:szCs w:val="20"/>
                <w:lang w:val="en-US"/>
              </w:rPr>
            </w:pPr>
            <w:r w:rsidRPr="00676AB6">
              <w:rPr>
                <w:sz w:val="20"/>
                <w:szCs w:val="20"/>
                <w:lang w:val="en-US"/>
              </w:rPr>
              <w:t>The pulse is a steady beat that always stays the same.</w:t>
            </w:r>
          </w:p>
          <w:p w:rsidR="00E24EFF" w:rsidRPr="00676AB6" w:rsidRDefault="00E24EFF" w:rsidP="00E24EFF">
            <w:pPr>
              <w:numPr>
                <w:ilvl w:val="0"/>
                <w:numId w:val="7"/>
              </w:numPr>
              <w:rPr>
                <w:sz w:val="20"/>
                <w:szCs w:val="20"/>
                <w:lang w:val="en-US"/>
              </w:rPr>
            </w:pPr>
            <w:r w:rsidRPr="00676AB6">
              <w:rPr>
                <w:sz w:val="20"/>
                <w:szCs w:val="20"/>
                <w:lang w:val="en-US"/>
              </w:rPr>
              <w:t>Rhythms are patterns that can change.</w:t>
            </w:r>
          </w:p>
          <w:p w:rsidR="00E24EFF" w:rsidRPr="00676AB6" w:rsidRDefault="00E24EFF" w:rsidP="00E24EFF">
            <w:pPr>
              <w:rPr>
                <w:sz w:val="20"/>
                <w:szCs w:val="20"/>
                <w:lang w:val="en-US"/>
              </w:rPr>
            </w:pPr>
            <w:r w:rsidRPr="00676AB6">
              <w:rPr>
                <w:sz w:val="20"/>
                <w:szCs w:val="20"/>
                <w:lang w:val="en-US"/>
              </w:rPr>
              <w:t> Ask the children to clap a steady pulse, and, over the clapping, say, “I’ll huff, and I’ll puff, and I’ll blow your house down”.</w:t>
            </w:r>
          </w:p>
          <w:p w:rsidR="00E24EFF" w:rsidRPr="00676AB6" w:rsidRDefault="00E24EFF" w:rsidP="00E24EFF">
            <w:pPr>
              <w:rPr>
                <w:sz w:val="20"/>
                <w:szCs w:val="20"/>
                <w:lang w:val="en-US"/>
              </w:rPr>
            </w:pPr>
            <w:r w:rsidRPr="00676AB6">
              <w:rPr>
                <w:sz w:val="20"/>
                <w:szCs w:val="20"/>
                <w:lang w:val="en-US"/>
              </w:rPr>
              <w:t>Notice how the clapped pulse and the spoken rhythm is not the same.</w:t>
            </w:r>
          </w:p>
          <w:p w:rsidR="00E24EFF" w:rsidRPr="00676AB6" w:rsidRDefault="00E24EFF" w:rsidP="00E24EFF">
            <w:pPr>
              <w:rPr>
                <w:sz w:val="20"/>
                <w:szCs w:val="20"/>
                <w:lang w:val="en-US"/>
              </w:rPr>
            </w:pPr>
            <w:r w:rsidRPr="00676AB6">
              <w:rPr>
                <w:sz w:val="20"/>
                <w:szCs w:val="20"/>
                <w:lang w:val="en-US"/>
              </w:rPr>
              <w:t>Remind the children of their work on pulse and rhythms.</w:t>
            </w:r>
          </w:p>
          <w:p w:rsidR="00E24EFF" w:rsidRPr="00676AB6" w:rsidRDefault="00E24EFF" w:rsidP="00E24EFF">
            <w:pPr>
              <w:rPr>
                <w:sz w:val="20"/>
                <w:szCs w:val="20"/>
                <w:lang w:val="en-US"/>
              </w:rPr>
            </w:pPr>
            <w:r w:rsidRPr="00676AB6">
              <w:rPr>
                <w:sz w:val="20"/>
                <w:szCs w:val="20"/>
                <w:lang w:val="en-US"/>
              </w:rPr>
              <w:t>Once the children have grasped this difference between pulse and rhythm, they should be able to clap the pulse along to phrases that they created from the story in lesson three.</w:t>
            </w:r>
          </w:p>
          <w:p w:rsidR="00E24EFF" w:rsidRPr="00676AB6" w:rsidRDefault="00E24EFF" w:rsidP="00E24EFF">
            <w:pPr>
              <w:rPr>
                <w:sz w:val="20"/>
                <w:szCs w:val="20"/>
                <w:lang w:val="en-US"/>
              </w:rPr>
            </w:pPr>
            <w:r w:rsidRPr="00676AB6">
              <w:rPr>
                <w:sz w:val="20"/>
                <w:szCs w:val="20"/>
                <w:lang w:val="en-US"/>
              </w:rPr>
              <w:t> </w:t>
            </w:r>
          </w:p>
          <w:p w:rsidR="00E24EFF" w:rsidRPr="00676AB6" w:rsidRDefault="00E24EFF" w:rsidP="00E24EFF">
            <w:pPr>
              <w:rPr>
                <w:sz w:val="20"/>
                <w:szCs w:val="20"/>
                <w:lang w:val="en-US"/>
              </w:rPr>
            </w:pPr>
            <w:r w:rsidRPr="00676AB6">
              <w:rPr>
                <w:b/>
                <w:bCs/>
                <w:sz w:val="20"/>
                <w:szCs w:val="20"/>
                <w:lang w:val="en-US"/>
              </w:rPr>
              <w:t>Activity 2 – Putting it together</w:t>
            </w:r>
          </w:p>
          <w:p w:rsidR="00E24EFF" w:rsidRPr="00676AB6" w:rsidRDefault="00E24EFF" w:rsidP="00E24EFF">
            <w:pPr>
              <w:rPr>
                <w:sz w:val="20"/>
                <w:szCs w:val="20"/>
                <w:lang w:val="en-US"/>
              </w:rPr>
            </w:pPr>
            <w:r w:rsidRPr="00676AB6">
              <w:rPr>
                <w:sz w:val="20"/>
                <w:szCs w:val="20"/>
                <w:lang w:val="en-US"/>
              </w:rPr>
              <w:t>As a class, go back to the beginning of the story and start by asking the children to respond by joining in with the repeated phrases and changing their voices. Stop when the children are confident with this.</w:t>
            </w:r>
          </w:p>
          <w:p w:rsidR="00E24EFF" w:rsidRPr="00676AB6" w:rsidRDefault="00E24EFF" w:rsidP="00E24EFF">
            <w:pPr>
              <w:rPr>
                <w:sz w:val="20"/>
                <w:szCs w:val="20"/>
                <w:lang w:val="en-US"/>
              </w:rPr>
            </w:pPr>
            <w:r w:rsidRPr="00676AB6">
              <w:rPr>
                <w:sz w:val="20"/>
                <w:szCs w:val="20"/>
                <w:lang w:val="en-US"/>
              </w:rPr>
              <w:t>Go back to the beginning of the story and add in playing instruments (or body percussion). This should be done in the same way as you did in lesson two of this unit (</w:t>
            </w:r>
            <w:proofErr w:type="gramStart"/>
            <w:r w:rsidRPr="00676AB6">
              <w:rPr>
                <w:sz w:val="20"/>
                <w:szCs w:val="20"/>
                <w:lang w:val="en-US"/>
              </w:rPr>
              <w:t>see )</w:t>
            </w:r>
            <w:proofErr w:type="gramEnd"/>
            <w:r w:rsidRPr="00676AB6">
              <w:rPr>
                <w:sz w:val="20"/>
                <w:szCs w:val="20"/>
                <w:lang w:val="en-US"/>
              </w:rPr>
              <w:t>.</w:t>
            </w:r>
          </w:p>
          <w:p w:rsidR="00E24EFF" w:rsidRPr="00676AB6" w:rsidRDefault="00E24EFF" w:rsidP="00E24EFF">
            <w:pPr>
              <w:rPr>
                <w:sz w:val="20"/>
                <w:szCs w:val="20"/>
                <w:lang w:val="en-US"/>
              </w:rPr>
            </w:pPr>
            <w:r w:rsidRPr="00676AB6">
              <w:rPr>
                <w:sz w:val="20"/>
                <w:szCs w:val="20"/>
                <w:lang w:val="en-US"/>
              </w:rPr>
              <w:t>The children should play their appropriate pattern for specific pages of the story (such as using claves or stamping their feet to demonstrate the building of the house of bricks). Stop when the children are confident with doing all this together.</w:t>
            </w:r>
          </w:p>
          <w:p w:rsidR="00E24EFF" w:rsidRPr="00676AB6" w:rsidRDefault="00E24EFF" w:rsidP="00E24EFF">
            <w:pPr>
              <w:rPr>
                <w:sz w:val="20"/>
                <w:szCs w:val="20"/>
                <w:lang w:val="en-US"/>
              </w:rPr>
            </w:pPr>
            <w:r w:rsidRPr="00676AB6">
              <w:rPr>
                <w:sz w:val="20"/>
                <w:szCs w:val="20"/>
                <w:lang w:val="en-US"/>
              </w:rPr>
              <w:t>Return to the beginning again and repeat the above, adding the repeated rhythms the children created in Lesson 3, clapping along to the pulse.</w:t>
            </w:r>
          </w:p>
          <w:p w:rsidR="0040291B" w:rsidRPr="00676AB6" w:rsidRDefault="00E24EFF" w:rsidP="00DD1402">
            <w:pPr>
              <w:rPr>
                <w:sz w:val="20"/>
                <w:szCs w:val="20"/>
              </w:rPr>
            </w:pPr>
            <w:r w:rsidRPr="00676AB6">
              <w:rPr>
                <w:sz w:val="20"/>
                <w:szCs w:val="20"/>
                <w:lang w:val="en-US"/>
              </w:rPr>
              <w:t>To finish, put the whole story together and perform it. Make sure you video the performance and, if you can, watch it back with your class so that they can identify the best bits and the bits that they need to work on.</w:t>
            </w:r>
          </w:p>
          <w:p w:rsidR="00E24EFF" w:rsidRDefault="00DD1402" w:rsidP="00E24EFF">
            <w:pPr>
              <w:rPr>
                <w:sz w:val="24"/>
              </w:rPr>
            </w:pPr>
            <w:r w:rsidRPr="00DD1402">
              <w:rPr>
                <w:b/>
                <w:sz w:val="24"/>
              </w:rPr>
              <w:t>Questioning</w:t>
            </w:r>
            <w:r>
              <w:rPr>
                <w:sz w:val="24"/>
              </w:rPr>
              <w:t>:</w:t>
            </w:r>
            <w:r w:rsidR="00E24EFF">
              <w:t xml:space="preserve"> </w:t>
            </w:r>
            <w:r w:rsidR="00E24EFF">
              <w:rPr>
                <w:sz w:val="24"/>
              </w:rPr>
              <w:tab/>
              <w:t xml:space="preserve">What is pulse?      </w:t>
            </w:r>
            <w:r w:rsidR="00E24EFF" w:rsidRPr="00E24EFF">
              <w:rPr>
                <w:sz w:val="24"/>
              </w:rPr>
              <w:t>How can you c</w:t>
            </w:r>
            <w:r w:rsidR="00E24EFF">
              <w:rPr>
                <w:sz w:val="24"/>
              </w:rPr>
              <w:t xml:space="preserve">hange the timbre of your voice?         </w:t>
            </w:r>
            <w:r w:rsidR="00E24EFF" w:rsidRPr="00E24EFF">
              <w:rPr>
                <w:sz w:val="24"/>
              </w:rPr>
              <w:t xml:space="preserve">How can we use instruments or our bodies to make </w:t>
            </w:r>
            <w:r w:rsidR="00E24EFF" w:rsidRPr="00E24EFF">
              <w:rPr>
                <w:sz w:val="24"/>
              </w:rPr>
              <w:lastRenderedPageBreak/>
              <w:t>different sounds?</w:t>
            </w:r>
          </w:p>
          <w:p w:rsidR="00E24EFF" w:rsidRDefault="00E24EFF" w:rsidP="00E24EFF">
            <w:pPr>
              <w:rPr>
                <w:b/>
                <w:sz w:val="24"/>
              </w:rPr>
            </w:pPr>
            <w:r>
              <w:rPr>
                <w:b/>
                <w:sz w:val="24"/>
              </w:rPr>
              <w:t xml:space="preserve">Assessment: </w:t>
            </w:r>
          </w:p>
          <w:p w:rsidR="00E24EFF" w:rsidRPr="00676AB6" w:rsidRDefault="00E24EFF" w:rsidP="00E24EFF">
            <w:pPr>
              <w:rPr>
                <w:sz w:val="20"/>
                <w:szCs w:val="20"/>
              </w:rPr>
            </w:pPr>
            <w:r w:rsidRPr="00676AB6">
              <w:rPr>
                <w:b/>
                <w:sz w:val="20"/>
                <w:szCs w:val="20"/>
              </w:rPr>
              <w:t xml:space="preserve">Pupils needing extra support: </w:t>
            </w:r>
            <w:r w:rsidRPr="00676AB6">
              <w:rPr>
                <w:sz w:val="20"/>
                <w:szCs w:val="20"/>
              </w:rPr>
              <w:t>Should focus on phrases with words with one syllable.</w:t>
            </w:r>
          </w:p>
          <w:p w:rsidR="00E24EFF" w:rsidRPr="00676AB6" w:rsidRDefault="00E24EFF" w:rsidP="00E24EFF">
            <w:pPr>
              <w:rPr>
                <w:sz w:val="20"/>
                <w:szCs w:val="20"/>
              </w:rPr>
            </w:pPr>
            <w:r w:rsidRPr="00676AB6">
              <w:rPr>
                <w:b/>
                <w:sz w:val="20"/>
                <w:szCs w:val="20"/>
              </w:rPr>
              <w:t>Pupils with secure understanding indicated by:</w:t>
            </w:r>
            <w:r w:rsidRPr="00676AB6">
              <w:rPr>
                <w:sz w:val="20"/>
                <w:szCs w:val="20"/>
              </w:rPr>
              <w:t xml:space="preserve"> Playing/chanting along with the elements w</w:t>
            </w:r>
            <w:r w:rsidRPr="00676AB6">
              <w:rPr>
                <w:sz w:val="20"/>
                <w:szCs w:val="20"/>
              </w:rPr>
              <w:t>ith prompting from the teacher.</w:t>
            </w:r>
          </w:p>
          <w:p w:rsidR="00E24EFF" w:rsidRPr="00676AB6" w:rsidRDefault="00E24EFF" w:rsidP="00E24EFF">
            <w:pPr>
              <w:rPr>
                <w:sz w:val="20"/>
                <w:szCs w:val="20"/>
              </w:rPr>
            </w:pPr>
            <w:r w:rsidRPr="00676AB6">
              <w:rPr>
                <w:b/>
                <w:sz w:val="20"/>
                <w:szCs w:val="20"/>
              </w:rPr>
              <w:t>Pupils working at greater depth indicated by:</w:t>
            </w:r>
            <w:r w:rsidRPr="00676AB6">
              <w:rPr>
                <w:sz w:val="20"/>
                <w:szCs w:val="20"/>
              </w:rPr>
              <w:t xml:space="preserve"> Taking part with greater independence in all elements of the final composition.</w:t>
            </w:r>
            <w:r w:rsidRPr="00676AB6">
              <w:rPr>
                <w:sz w:val="20"/>
                <w:szCs w:val="20"/>
              </w:rPr>
              <w:t xml:space="preserve"> They should think of more complex phrases with words containing three or more syllables – saying them in their head whilst they play.</w:t>
            </w:r>
          </w:p>
          <w:p w:rsidR="008001D8" w:rsidRPr="00DD1402" w:rsidRDefault="008001D8" w:rsidP="00DD1402">
            <w:pPr>
              <w:rPr>
                <w:sz w:val="24"/>
              </w:rPr>
            </w:pPr>
          </w:p>
        </w:tc>
      </w:tr>
      <w:tr w:rsidR="0008647F" w:rsidTr="00676AB6">
        <w:tc>
          <w:tcPr>
            <w:tcW w:w="1838" w:type="dxa"/>
            <w:vAlign w:val="center"/>
          </w:tcPr>
          <w:p w:rsidR="0008647F" w:rsidRPr="008001D8" w:rsidRDefault="0008647F" w:rsidP="008001D8">
            <w:pPr>
              <w:jc w:val="center"/>
              <w:rPr>
                <w:b/>
                <w:sz w:val="28"/>
              </w:rPr>
            </w:pPr>
            <w:r w:rsidRPr="008001D8">
              <w:rPr>
                <w:b/>
                <w:sz w:val="28"/>
              </w:rPr>
              <w:lastRenderedPageBreak/>
              <w:t>Lesson 6</w:t>
            </w:r>
          </w:p>
        </w:tc>
        <w:tc>
          <w:tcPr>
            <w:tcW w:w="14000" w:type="dxa"/>
          </w:tcPr>
          <w:p w:rsidR="00DD1402" w:rsidRDefault="00DD1402" w:rsidP="00DD1402">
            <w:pPr>
              <w:rPr>
                <w:sz w:val="24"/>
              </w:rPr>
            </w:pPr>
            <w:r w:rsidRPr="00DD1402">
              <w:rPr>
                <w:b/>
                <w:sz w:val="24"/>
              </w:rPr>
              <w:t>Objectives</w:t>
            </w:r>
            <w:r>
              <w:rPr>
                <w:sz w:val="24"/>
              </w:rPr>
              <w:t>:</w:t>
            </w:r>
            <w:r w:rsidR="00E24EFF">
              <w:rPr>
                <w:sz w:val="24"/>
              </w:rPr>
              <w:t xml:space="preserve"> To consolidate knowledge of timbre</w:t>
            </w:r>
          </w:p>
          <w:p w:rsidR="00DD1402" w:rsidRDefault="00DD1402" w:rsidP="00DD1402">
            <w:pPr>
              <w:rPr>
                <w:sz w:val="24"/>
              </w:rPr>
            </w:pPr>
            <w:r w:rsidRPr="00DD1402">
              <w:rPr>
                <w:b/>
                <w:sz w:val="24"/>
              </w:rPr>
              <w:t>Activities</w:t>
            </w:r>
            <w:r>
              <w:rPr>
                <w:sz w:val="24"/>
              </w:rPr>
              <w:t>:</w:t>
            </w:r>
            <w:r w:rsidR="00E24EFF">
              <w:t xml:space="preserve"> </w:t>
            </w:r>
            <w:r w:rsidR="00E24EFF" w:rsidRPr="00E24EFF">
              <w:rPr>
                <w:sz w:val="24"/>
              </w:rPr>
              <w:t>Assessment quiz for use at the start and/or end of the unit to assess pupil progress.</w:t>
            </w: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8001D8" w:rsidRPr="00DD1402" w:rsidRDefault="008001D8" w:rsidP="00DD1402">
            <w:pPr>
              <w:rPr>
                <w:sz w:val="24"/>
              </w:rPr>
            </w:pPr>
          </w:p>
        </w:tc>
      </w:tr>
    </w:tbl>
    <w:p w:rsidR="0008647F" w:rsidRPr="0008647F" w:rsidRDefault="00676AB6">
      <w:pPr>
        <w:rPr>
          <w:sz w:val="28"/>
        </w:rPr>
      </w:pPr>
      <w:r w:rsidRPr="0020470C">
        <w:rPr>
          <w:b/>
          <w:noProof/>
          <w:sz w:val="28"/>
          <w:u w:val="single"/>
          <w:lang w:eastAsia="en-GB"/>
        </w:rPr>
        <w:lastRenderedPageBreak/>
        <mc:AlternateContent>
          <mc:Choice Requires="wps">
            <w:drawing>
              <wp:anchor distT="0" distB="0" distL="114300" distR="114300" simplePos="0" relativeHeight="251660288" behindDoc="0" locked="0" layoutInCell="1" allowOverlap="1" wp14:anchorId="3DF0998A" wp14:editId="523F0FEF">
                <wp:simplePos x="0" y="0"/>
                <wp:positionH relativeFrom="column">
                  <wp:posOffset>-83820</wp:posOffset>
                </wp:positionH>
                <wp:positionV relativeFrom="paragraph">
                  <wp:posOffset>81280</wp:posOffset>
                </wp:positionV>
                <wp:extent cx="6296025" cy="1152525"/>
                <wp:effectExtent l="0" t="0" r="28575" b="28575"/>
                <wp:wrapNone/>
                <wp:docPr id="54" name="Text Box 54"/>
                <wp:cNvGraphicFramePr/>
                <a:graphic xmlns:a="http://schemas.openxmlformats.org/drawingml/2006/main">
                  <a:graphicData uri="http://schemas.microsoft.com/office/word/2010/wordprocessingShape">
                    <wps:wsp>
                      <wps:cNvSpPr txBox="1"/>
                      <wps:spPr>
                        <a:xfrm>
                          <a:off x="0" y="0"/>
                          <a:ext cx="6296025" cy="1152525"/>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332ADD">
                              <w:rPr>
                                <w:sz w:val="24"/>
                              </w:rPr>
                              <w:t xml:space="preserve"> tempo, performance, pattern, composer</w:t>
                            </w:r>
                            <w:r w:rsidR="00E73295">
                              <w:rPr>
                                <w:sz w:val="24"/>
                              </w:rPr>
                              <w:t xml:space="preserve">, high, </w:t>
                            </w:r>
                            <w:proofErr w:type="spellStart"/>
                            <w:r w:rsidR="00E73295">
                              <w:rPr>
                                <w:sz w:val="24"/>
                              </w:rPr>
                              <w:t>low</w:t>
                            </w:r>
                            <w:proofErr w:type="gramStart"/>
                            <w:r w:rsidR="00E73295">
                              <w:rPr>
                                <w:sz w:val="24"/>
                              </w:rPr>
                              <w:t>,sound</w:t>
                            </w:r>
                            <w:proofErr w:type="spellEnd"/>
                            <w:proofErr w:type="gramEnd"/>
                          </w:p>
                          <w:p w:rsidR="006771DE" w:rsidRDefault="006771DE" w:rsidP="00DD1402">
                            <w:pPr>
                              <w:spacing w:after="0"/>
                              <w:rPr>
                                <w:sz w:val="24"/>
                              </w:rPr>
                            </w:pPr>
                            <w:r w:rsidRPr="006771DE">
                              <w:rPr>
                                <w:b/>
                                <w:sz w:val="24"/>
                              </w:rPr>
                              <w:t>Goldilocks</w:t>
                            </w:r>
                            <w:r>
                              <w:rPr>
                                <w:sz w:val="24"/>
                              </w:rPr>
                              <w:t>:</w:t>
                            </w:r>
                            <w:r w:rsidR="00332ADD">
                              <w:rPr>
                                <w:sz w:val="24"/>
                              </w:rPr>
                              <w:t xml:space="preserve"> timbre, pulse, </w:t>
                            </w:r>
                            <w:proofErr w:type="spellStart"/>
                            <w:r w:rsidR="00332ADD">
                              <w:rPr>
                                <w:sz w:val="24"/>
                              </w:rPr>
                              <w:t>rhy</w:t>
                            </w:r>
                            <w:proofErr w:type="gramStart"/>
                            <w:r w:rsidR="00332ADD">
                              <w:rPr>
                                <w:sz w:val="24"/>
                              </w:rPr>
                              <w:t>,thm</w:t>
                            </w:r>
                            <w:proofErr w:type="spellEnd"/>
                            <w:proofErr w:type="gramEnd"/>
                            <w:r w:rsidR="00332ADD">
                              <w:rPr>
                                <w:sz w:val="24"/>
                              </w:rPr>
                              <w:t>, expression, musical mood</w:t>
                            </w:r>
                            <w:r w:rsidR="009573EE">
                              <w:rPr>
                                <w:sz w:val="24"/>
                              </w:rPr>
                              <w:t>, practise - rehearse</w:t>
                            </w:r>
                          </w:p>
                          <w:p w:rsidR="00BC0B65" w:rsidRPr="00BC0B65" w:rsidRDefault="00BC0B65" w:rsidP="00BC0B65">
                            <w:pPr>
                              <w:spacing w:after="0"/>
                              <w:rPr>
                                <w:sz w:val="24"/>
                              </w:rPr>
                            </w:pPr>
                            <w:r w:rsidRPr="00BC0B65">
                              <w:rPr>
                                <w:b/>
                                <w:sz w:val="24"/>
                              </w:rPr>
                              <w:t>Next steps:</w:t>
                            </w:r>
                            <w:r>
                              <w:rPr>
                                <w:sz w:val="24"/>
                              </w:rPr>
                              <w:t xml:space="preserve"> </w:t>
                            </w:r>
                            <w:r w:rsidRPr="00BC0B65">
                              <w:rPr>
                                <w:sz w:val="24"/>
                              </w:rPr>
                              <w:t>Next Steps: timbre, syllables, s</w:t>
                            </w:r>
                            <w:r>
                              <w:rPr>
                                <w:sz w:val="24"/>
                              </w:rPr>
                              <w:t xml:space="preserve">trings, oboe, timpani, clarinet, bassoon, </w:t>
                            </w:r>
                            <w:proofErr w:type="spellStart"/>
                            <w:proofErr w:type="gramStart"/>
                            <w:r w:rsidRPr="00BC0B65">
                              <w:rPr>
                                <w:sz w:val="24"/>
                              </w:rPr>
                              <w:t>french</w:t>
                            </w:r>
                            <w:proofErr w:type="spellEnd"/>
                            <w:proofErr w:type="gramEnd"/>
                            <w:r w:rsidRPr="00BC0B65">
                              <w:rPr>
                                <w:sz w:val="24"/>
                              </w:rPr>
                              <w:t xml:space="preserve"> horn</w:t>
                            </w:r>
                          </w:p>
                          <w:p w:rsidR="00332ADD" w:rsidRPr="00BC0B65" w:rsidRDefault="00E73295" w:rsidP="00BC0B65">
                            <w:pPr>
                              <w:spacing w:after="0"/>
                              <w:rPr>
                                <w:sz w:val="24"/>
                              </w:rPr>
                            </w:pPr>
                            <w:r>
                              <w:rPr>
                                <w:sz w:val="24"/>
                              </w:rPr>
                              <w:t>F</w:t>
                            </w:r>
                            <w:r w:rsidR="00BC0B65">
                              <w:rPr>
                                <w:sz w:val="24"/>
                              </w:rPr>
                              <w:t>lute</w:t>
                            </w:r>
                            <w:r>
                              <w:rPr>
                                <w:sz w:val="24"/>
                              </w:rPr>
                              <w:t>, tone</w:t>
                            </w:r>
                          </w:p>
                          <w:p w:rsidR="006771DE" w:rsidRPr="00DD1402" w:rsidRDefault="006771DE" w:rsidP="00DD1402">
                            <w:pPr>
                              <w:spacing w:after="0"/>
                              <w:rPr>
                                <w:sz w:val="24"/>
                              </w:rPr>
                            </w:pPr>
                          </w:p>
                          <w:p w:rsidR="00F40FCF" w:rsidRPr="00F40FCF" w:rsidRDefault="00F40FCF" w:rsidP="00F40FCF">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4" o:spid="_x0000_s1026" type="#_x0000_t202" style="position:absolute;margin-left:-6.6pt;margin-top:6.4pt;width:495.75pt;height:9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FziTQIAAKQEAAAOAAAAZHJzL2Uyb0RvYy54bWysVN9v2jAQfp+0/8Hy+wgwYCtqqFgrpklV&#10;W4lOfTaOU6I5Ps82JOyv32cnUNrtaZqQzP3y57vv7nJ51daa7ZXzFZmcjwZDzpSRVFTmOeffH1cf&#10;PnPmgzCF0GRUzg/K86vF+3eXjZ2rMW1JF8oxgBg/b2zOtyHYeZZ5uVW18AOyysBZkqtFgOqes8KJ&#10;Bui1zsbD4SxryBXWkVTew3rTOfki4ZelkuG+LL0KTOccuYV0unRu4pktLsX82Qm7rWSfhviHLGpR&#10;GTx6groRQbCdq/6AqivpyFMZBpLqjMqykirVgGpGwzfVrLfCqlQLyPH2RJP/f7Dybv/gWFXkfDrh&#10;zIgaPXpUbWBfqGUwgZ/G+jnC1haBoYUdfT7aPYyx7LZ0dfxHQQx+MH04sRvRJIyz8cVsOJ5yJuEb&#10;jaZj/CJO9nLdOh++KqpZFHLu0L7Eqtjf+tCFHkPia550VawqrZMSR0Zda8f2As3WISUJ8FdR2rAG&#10;qXycDhPwK1+EPt3faCF/9OmdRQFPG+QcSemKj1JoN23P1IaKA4hy1I2at3JVAfdW+PAgHGYL3GBf&#10;wj2OUhOSoV7ibEvu19/sMR4th5ezBrOac/9zJ5ziTH8zGIaL0WQShzspk+mnMRR37tmce8yuviYw&#10;NMJmWpnEGB/0USwd1U9Yq2V8FS5hJN7OeTiK16HbIKylVMtlCsI4WxFuzdrKCB07Evl8bJ+Es30/&#10;A0bhjo5TLeZv2trFxpuGlrtAZZV6HgnuWO15xyqkqenXNu7auZ6iXj4ui98AAAD//wMAUEsDBBQA&#10;BgAIAAAAIQBs38893QAAAAoBAAAPAAAAZHJzL2Rvd25yZXYueG1sTI/BTsMwEETvSPyDtUjcWqcJ&#10;giTEqQAVLpwoiPM2dm2L2I5sNw1/z3KC4848zc5028WNbFYx2eAFbNYFMOWHIK3XAj7en1c1sJTR&#10;SxyDVwK+VYJtf3nRYSvD2b+peZ81oxCfWhRgcp5aztNglMO0DpPy5B1DdJjpjJrLiGcKdyMvi+KW&#10;O7SePhic1JNRw9f+5ATsHnWjhxqj2dXS2nn5PL7qFyGur5aHe2BZLfkPht/6VB166nQIJy8TGwWs&#10;NlVJKBklTSCguasrYAcSmpsKeN/x/xP6HwAAAP//AwBQSwECLQAUAAYACAAAACEAtoM4kv4AAADh&#10;AQAAEwAAAAAAAAAAAAAAAAAAAAAAW0NvbnRlbnRfVHlwZXNdLnhtbFBLAQItABQABgAIAAAAIQA4&#10;/SH/1gAAAJQBAAALAAAAAAAAAAAAAAAAAC8BAABfcmVscy8ucmVsc1BLAQItABQABgAIAAAAIQDT&#10;HFziTQIAAKQEAAAOAAAAAAAAAAAAAAAAAC4CAABkcnMvZTJvRG9jLnhtbFBLAQItABQABgAIAAAA&#10;IQBs38893QAAAAoBAAAPAAAAAAAAAAAAAAAAAKcEAABkcnMvZG93bnJldi54bWxQSwUGAAAAAAQA&#10;BADzAAAAsQU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332ADD">
                        <w:rPr>
                          <w:sz w:val="24"/>
                        </w:rPr>
                        <w:t xml:space="preserve"> tempo, performance, pattern, composer</w:t>
                      </w:r>
                      <w:r w:rsidR="00E73295">
                        <w:rPr>
                          <w:sz w:val="24"/>
                        </w:rPr>
                        <w:t xml:space="preserve">, high, </w:t>
                      </w:r>
                      <w:proofErr w:type="spellStart"/>
                      <w:r w:rsidR="00E73295">
                        <w:rPr>
                          <w:sz w:val="24"/>
                        </w:rPr>
                        <w:t>low</w:t>
                      </w:r>
                      <w:proofErr w:type="gramStart"/>
                      <w:r w:rsidR="00E73295">
                        <w:rPr>
                          <w:sz w:val="24"/>
                        </w:rPr>
                        <w:t>,sound</w:t>
                      </w:r>
                      <w:proofErr w:type="spellEnd"/>
                      <w:proofErr w:type="gramEnd"/>
                    </w:p>
                    <w:p w:rsidR="006771DE" w:rsidRDefault="006771DE" w:rsidP="00DD1402">
                      <w:pPr>
                        <w:spacing w:after="0"/>
                        <w:rPr>
                          <w:sz w:val="24"/>
                        </w:rPr>
                      </w:pPr>
                      <w:r w:rsidRPr="006771DE">
                        <w:rPr>
                          <w:b/>
                          <w:sz w:val="24"/>
                        </w:rPr>
                        <w:t>Goldilocks</w:t>
                      </w:r>
                      <w:r>
                        <w:rPr>
                          <w:sz w:val="24"/>
                        </w:rPr>
                        <w:t>:</w:t>
                      </w:r>
                      <w:r w:rsidR="00332ADD">
                        <w:rPr>
                          <w:sz w:val="24"/>
                        </w:rPr>
                        <w:t xml:space="preserve"> timbre, pulse, </w:t>
                      </w:r>
                      <w:proofErr w:type="spellStart"/>
                      <w:r w:rsidR="00332ADD">
                        <w:rPr>
                          <w:sz w:val="24"/>
                        </w:rPr>
                        <w:t>rhy</w:t>
                      </w:r>
                      <w:proofErr w:type="gramStart"/>
                      <w:r w:rsidR="00332ADD">
                        <w:rPr>
                          <w:sz w:val="24"/>
                        </w:rPr>
                        <w:t>,thm</w:t>
                      </w:r>
                      <w:proofErr w:type="spellEnd"/>
                      <w:proofErr w:type="gramEnd"/>
                      <w:r w:rsidR="00332ADD">
                        <w:rPr>
                          <w:sz w:val="24"/>
                        </w:rPr>
                        <w:t>, expression, musical mood</w:t>
                      </w:r>
                      <w:r w:rsidR="009573EE">
                        <w:rPr>
                          <w:sz w:val="24"/>
                        </w:rPr>
                        <w:t>, practise - rehearse</w:t>
                      </w:r>
                    </w:p>
                    <w:p w:rsidR="00BC0B65" w:rsidRPr="00BC0B65" w:rsidRDefault="00BC0B65" w:rsidP="00BC0B65">
                      <w:pPr>
                        <w:spacing w:after="0"/>
                        <w:rPr>
                          <w:sz w:val="24"/>
                        </w:rPr>
                      </w:pPr>
                      <w:r w:rsidRPr="00BC0B65">
                        <w:rPr>
                          <w:b/>
                          <w:sz w:val="24"/>
                        </w:rPr>
                        <w:t>Next steps:</w:t>
                      </w:r>
                      <w:r>
                        <w:rPr>
                          <w:sz w:val="24"/>
                        </w:rPr>
                        <w:t xml:space="preserve"> </w:t>
                      </w:r>
                      <w:r w:rsidRPr="00BC0B65">
                        <w:rPr>
                          <w:sz w:val="24"/>
                        </w:rPr>
                        <w:t>Next Steps: timbre, syllables, s</w:t>
                      </w:r>
                      <w:r>
                        <w:rPr>
                          <w:sz w:val="24"/>
                        </w:rPr>
                        <w:t xml:space="preserve">trings, oboe, timpani, clarinet, bassoon, </w:t>
                      </w:r>
                      <w:proofErr w:type="spellStart"/>
                      <w:proofErr w:type="gramStart"/>
                      <w:r w:rsidRPr="00BC0B65">
                        <w:rPr>
                          <w:sz w:val="24"/>
                        </w:rPr>
                        <w:t>french</w:t>
                      </w:r>
                      <w:proofErr w:type="spellEnd"/>
                      <w:proofErr w:type="gramEnd"/>
                      <w:r w:rsidRPr="00BC0B65">
                        <w:rPr>
                          <w:sz w:val="24"/>
                        </w:rPr>
                        <w:t xml:space="preserve"> horn</w:t>
                      </w:r>
                    </w:p>
                    <w:p w:rsidR="00332ADD" w:rsidRPr="00BC0B65" w:rsidRDefault="00E73295" w:rsidP="00BC0B65">
                      <w:pPr>
                        <w:spacing w:after="0"/>
                        <w:rPr>
                          <w:sz w:val="24"/>
                        </w:rPr>
                      </w:pPr>
                      <w:r>
                        <w:rPr>
                          <w:sz w:val="24"/>
                        </w:rPr>
                        <w:t>F</w:t>
                      </w:r>
                      <w:r w:rsidR="00BC0B65">
                        <w:rPr>
                          <w:sz w:val="24"/>
                        </w:rPr>
                        <w:t>lute</w:t>
                      </w:r>
                      <w:r>
                        <w:rPr>
                          <w:sz w:val="24"/>
                        </w:rPr>
                        <w:t>, tone</w:t>
                      </w:r>
                    </w:p>
                    <w:p w:rsidR="006771DE" w:rsidRPr="00DD1402" w:rsidRDefault="006771DE" w:rsidP="00DD1402">
                      <w:pPr>
                        <w:spacing w:after="0"/>
                        <w:rPr>
                          <w:sz w:val="24"/>
                        </w:rPr>
                      </w:pPr>
                    </w:p>
                    <w:p w:rsidR="00F40FCF" w:rsidRPr="00F40FCF" w:rsidRDefault="00F40FCF" w:rsidP="00F40FCF">
                      <w:pPr>
                        <w:spacing w:after="0"/>
                        <w:rPr>
                          <w:sz w:val="28"/>
                        </w:rPr>
                      </w:pPr>
                    </w:p>
                  </w:txbxContent>
                </v:textbox>
              </v:shape>
            </w:pict>
          </mc:Fallback>
        </mc:AlternateContent>
      </w:r>
      <w:r w:rsidR="00E24EFF" w:rsidRPr="0020470C">
        <w:rPr>
          <w:b/>
          <w:noProof/>
          <w:sz w:val="28"/>
          <w:u w:val="single"/>
          <w:lang w:eastAsia="en-GB"/>
        </w:rPr>
        <mc:AlternateContent>
          <mc:Choice Requires="wps">
            <w:drawing>
              <wp:anchor distT="0" distB="0" distL="114300" distR="114300" simplePos="0" relativeHeight="251662336" behindDoc="0" locked="0" layoutInCell="1" allowOverlap="1" wp14:anchorId="24EF90EB" wp14:editId="15975320">
                <wp:simplePos x="0" y="0"/>
                <wp:positionH relativeFrom="column">
                  <wp:posOffset>-169545</wp:posOffset>
                </wp:positionH>
                <wp:positionV relativeFrom="paragraph">
                  <wp:posOffset>1480820</wp:posOffset>
                </wp:positionV>
                <wp:extent cx="6715125" cy="1466850"/>
                <wp:effectExtent l="0" t="0" r="28575" b="19050"/>
                <wp:wrapNone/>
                <wp:docPr id="55" name="Text Box 55"/>
                <wp:cNvGraphicFramePr/>
                <a:graphic xmlns:a="http://schemas.openxmlformats.org/drawingml/2006/main">
                  <a:graphicData uri="http://schemas.microsoft.com/office/word/2010/wordprocessingShape">
                    <wps:wsp>
                      <wps:cNvSpPr txBox="1"/>
                      <wps:spPr>
                        <a:xfrm>
                          <a:off x="0" y="0"/>
                          <a:ext cx="6715125" cy="1466850"/>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DD1402" w:rsidRPr="00676AB6" w:rsidRDefault="00676AB6" w:rsidP="00DD1402">
                            <w:pPr>
                              <w:spacing w:after="0"/>
                              <w:rPr>
                                <w:sz w:val="20"/>
                                <w:szCs w:val="20"/>
                              </w:rPr>
                            </w:pPr>
                            <w:r w:rsidRPr="00676AB6">
                              <w:rPr>
                                <w:sz w:val="20"/>
                                <w:szCs w:val="20"/>
                              </w:rPr>
                              <w:t>They should think of more complex phrases with words containing three or more syllables – saying them in their head whilst they play</w:t>
                            </w:r>
                          </w:p>
                          <w:p w:rsidR="002F3269" w:rsidRPr="00676AB6" w:rsidRDefault="00676AB6" w:rsidP="002F3269">
                            <w:pPr>
                              <w:spacing w:after="0"/>
                              <w:rPr>
                                <w:sz w:val="20"/>
                                <w:szCs w:val="20"/>
                              </w:rPr>
                            </w:pPr>
                            <w:proofErr w:type="gramStart"/>
                            <w:r w:rsidRPr="00676AB6">
                              <w:rPr>
                                <w:sz w:val="20"/>
                                <w:szCs w:val="20"/>
                              </w:rPr>
                              <w:t>Playing more complex rhythms whilst keeping their spoken phrase in their head.</w:t>
                            </w:r>
                            <w:proofErr w:type="gramEnd"/>
                          </w:p>
                          <w:p w:rsidR="00676AB6" w:rsidRPr="00676AB6" w:rsidRDefault="00676AB6" w:rsidP="002F3269">
                            <w:pPr>
                              <w:spacing w:after="0"/>
                              <w:rPr>
                                <w:sz w:val="20"/>
                                <w:szCs w:val="20"/>
                              </w:rPr>
                            </w:pPr>
                            <w:r w:rsidRPr="00676AB6">
                              <w:rPr>
                                <w:sz w:val="20"/>
                                <w:szCs w:val="20"/>
                              </w:rPr>
                              <w:t>Explaining why they chose a particular sound to represent that part of the story.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27" type="#_x0000_t202" style="position:absolute;margin-left:-13.35pt;margin-top:116.6pt;width:528.75pt;height:11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w6PTgIAAKsEAAAOAAAAZHJzL2Uyb0RvYy54bWysVMlu2zAQvRfoPxC817Jc20mNyIGbwEUB&#10;IwlgFznTFBULpTgsSVtyv76P9JKtp6IXirPwzcybGV1dd41mO+V8Tabgea/PmTKSyto8FfzHav7p&#10;kjMfhCmFJqMKvleeX08/frhq7UQNaEO6VI4BxPhJawu+CcFOsszLjWqE75FVBsaKXCMCRPeUlU60&#10;QG90Nuj3x1lLrrSOpPIe2tuDkU8TflUpGe6ryqvAdMGRW0inS+c6ntn0SkyenLCbWh7TEP+QRSNq&#10;g6BnqFsRBNu6+h1UU0tHnqrQk9RkVFW1VKkGVJP331Sz3AirUi0gx9szTf7/wcq73YNjdVnw0Ygz&#10;Ixr0aKW6wL5Sx6ACP631E7gtLRxDBz36fNJ7KGPZXeWa+EVBDHYwvT+zG9EklOOLfJQPEEXClg/H&#10;48tR4j97fm6dD98UNSxeCu7QvsSq2C18QCpwPbnEaJ50Xc5rrZMQR0bdaMd2As3WISWJF6+8tGEt&#10;UvmM0O8QIvT5/VoL+TOW+RoBkjZQRlIOxcdb6NZdIvFMzJrKPfhydJg4b+W8BvxC+PAgHEYMFGFt&#10;wj2OShNyouONsw2533/TR390HlbOWoxswf2vrXCKM/3dYCa+5MNhnPEkDEcXAwjupWX90mK2zQ2B&#10;qBwLamW6Rv+gT9fKUfOI7ZrFqDAJIxG74OF0vQmHRcJ2SjWbJSdMtRVhYZZWRujIcaR11T0KZ49t&#10;DZiIOzoNt5i86e7BN740NNsGqurU+sjzgdUj/diI1J3j9saVeyknr+d/zPQPAAAA//8DAFBLAwQU&#10;AAYACAAAACEAkrAdRt8AAAAMAQAADwAAAGRycy9kb3ducmV2LnhtbEyPwU7DMBBE70j8g7VI3Fqb&#10;pAppGqcCVLhwakGct7FrW8R2ZLtp+HvcExxX+zTzpt3OdiCTDNF4x+FhyYBI13thnOLw+fG6qIHE&#10;hE7g4J3k8CMjbLvbmxYb4S9uL6dDUiSHuNggB53S2FAaey0txqUfpcu/kw8WUz6DoiLgJYfbgRaM&#10;VdSicblB4yhftOy/D2fLYfes1qqvMehdLYyZ5q/Tu3rj/P5uftoASXJOfzBc9bM6dNnp6M9ORDJw&#10;WBTVY0Y5FGVZALkSrGR5zZHDqloVQLuW/h/R/QIAAP//AwBQSwECLQAUAAYACAAAACEAtoM4kv4A&#10;AADhAQAAEwAAAAAAAAAAAAAAAAAAAAAAW0NvbnRlbnRfVHlwZXNdLnhtbFBLAQItABQABgAIAAAA&#10;IQA4/SH/1gAAAJQBAAALAAAAAAAAAAAAAAAAAC8BAABfcmVscy8ucmVsc1BLAQItABQABgAIAAAA&#10;IQAqdw6PTgIAAKsEAAAOAAAAAAAAAAAAAAAAAC4CAABkcnMvZTJvRG9jLnhtbFBLAQItABQABgAI&#10;AAAAIQCSsB1G3wAAAAwBAAAPAAAAAAAAAAAAAAAAAKgEAABkcnMvZG93bnJldi54bWxQSwUGAAAA&#10;AAQABADzAAAAtAU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DD1402" w:rsidRPr="00676AB6" w:rsidRDefault="00676AB6" w:rsidP="00DD1402">
                      <w:pPr>
                        <w:spacing w:after="0"/>
                        <w:rPr>
                          <w:sz w:val="20"/>
                          <w:szCs w:val="20"/>
                        </w:rPr>
                      </w:pPr>
                      <w:r w:rsidRPr="00676AB6">
                        <w:rPr>
                          <w:sz w:val="20"/>
                          <w:szCs w:val="20"/>
                        </w:rPr>
                        <w:t>They should think of more complex phrases with words containing three or more syllables – saying them in their head whilst they play</w:t>
                      </w:r>
                    </w:p>
                    <w:p w:rsidR="002F3269" w:rsidRPr="00676AB6" w:rsidRDefault="00676AB6" w:rsidP="002F3269">
                      <w:pPr>
                        <w:spacing w:after="0"/>
                        <w:rPr>
                          <w:sz w:val="20"/>
                          <w:szCs w:val="20"/>
                        </w:rPr>
                      </w:pPr>
                      <w:proofErr w:type="gramStart"/>
                      <w:r w:rsidRPr="00676AB6">
                        <w:rPr>
                          <w:sz w:val="20"/>
                          <w:szCs w:val="20"/>
                        </w:rPr>
                        <w:t>Playing more complex rhythms whilst keeping their spoken phrase in their head.</w:t>
                      </w:r>
                      <w:proofErr w:type="gramEnd"/>
                    </w:p>
                    <w:p w:rsidR="00676AB6" w:rsidRPr="00676AB6" w:rsidRDefault="00676AB6" w:rsidP="002F3269">
                      <w:pPr>
                        <w:spacing w:after="0"/>
                        <w:rPr>
                          <w:sz w:val="20"/>
                          <w:szCs w:val="20"/>
                        </w:rPr>
                      </w:pPr>
                      <w:r w:rsidRPr="00676AB6">
                        <w:rPr>
                          <w:sz w:val="20"/>
                          <w:szCs w:val="20"/>
                        </w:rPr>
                        <w:t>Explaining why they chose a particular sound to represent that part of the story.</w:t>
                      </w:r>
                    </w:p>
                  </w:txbxContent>
                </v:textbox>
              </v:shape>
            </w:pict>
          </mc:Fallback>
        </mc:AlternateContent>
      </w:r>
      <w:r w:rsidR="0040291B" w:rsidRPr="0020470C">
        <w:rPr>
          <w:b/>
          <w:noProof/>
          <w:sz w:val="28"/>
          <w:u w:val="single"/>
          <w:lang w:eastAsia="en-GB"/>
        </w:rPr>
        <mc:AlternateContent>
          <mc:Choice Requires="wps">
            <w:drawing>
              <wp:anchor distT="0" distB="0" distL="114300" distR="114300" simplePos="0" relativeHeight="251659264" behindDoc="0" locked="0" layoutInCell="1" allowOverlap="1" wp14:anchorId="1B0DDD0D" wp14:editId="7DE5ED3F">
                <wp:simplePos x="0" y="0"/>
                <wp:positionH relativeFrom="column">
                  <wp:posOffset>6631305</wp:posOffset>
                </wp:positionH>
                <wp:positionV relativeFrom="paragraph">
                  <wp:posOffset>87630</wp:posOffset>
                </wp:positionV>
                <wp:extent cx="3467100" cy="6353175"/>
                <wp:effectExtent l="0" t="0" r="19050" b="28575"/>
                <wp:wrapNone/>
                <wp:docPr id="53" name="Text Box 53"/>
                <wp:cNvGraphicFramePr/>
                <a:graphic xmlns:a="http://schemas.openxmlformats.org/drawingml/2006/main">
                  <a:graphicData uri="http://schemas.microsoft.com/office/word/2010/wordprocessingShape">
                    <wps:wsp>
                      <wps:cNvSpPr txBox="1"/>
                      <wps:spPr>
                        <a:xfrm>
                          <a:off x="0" y="0"/>
                          <a:ext cx="3467100" cy="6353175"/>
                        </a:xfrm>
                        <a:prstGeom prst="rect">
                          <a:avLst/>
                        </a:prstGeom>
                        <a:solidFill>
                          <a:schemeClr val="lt1"/>
                        </a:solidFill>
                        <a:ln w="6350">
                          <a:solidFill>
                            <a:prstClr val="black"/>
                          </a:solidFill>
                        </a:ln>
                      </wps:spPr>
                      <wps:txbx>
                        <w:txbxContent>
                          <w:p w:rsidR="008001D8" w:rsidRPr="00F40FCF" w:rsidRDefault="008001D8">
                            <w:pPr>
                              <w:rPr>
                                <w:b/>
                                <w:sz w:val="28"/>
                                <w:u w:val="single"/>
                              </w:rPr>
                            </w:pPr>
                            <w:r w:rsidRPr="00F40FCF">
                              <w:rPr>
                                <w:b/>
                                <w:sz w:val="28"/>
                                <w:u w:val="single"/>
                              </w:rPr>
                              <w:t>Knowledge and Skills:</w:t>
                            </w:r>
                          </w:p>
                          <w:p w:rsidR="00332ADD" w:rsidRPr="00332ADD" w:rsidRDefault="00332ADD" w:rsidP="00332ADD">
                            <w:pPr>
                              <w:numPr>
                                <w:ilvl w:val="0"/>
                                <w:numId w:val="5"/>
                              </w:numPr>
                              <w:shd w:val="clear" w:color="auto" w:fill="FFFFFF"/>
                              <w:spacing w:before="100" w:beforeAutospacing="1" w:after="100" w:afterAutospacing="1" w:line="240" w:lineRule="auto"/>
                              <w:rPr>
                                <w:rFonts w:ascii="Arial" w:eastAsia="Times New Roman" w:hAnsi="Arial" w:cs="Arial"/>
                                <w:color w:val="222222"/>
                                <w:sz w:val="20"/>
                                <w:szCs w:val="20"/>
                                <w:lang w:eastAsia="en-GB"/>
                              </w:rPr>
                            </w:pPr>
                            <w:r w:rsidRPr="00332ADD">
                              <w:rPr>
                                <w:rFonts w:ascii="Arial" w:eastAsia="Times New Roman" w:hAnsi="Arial" w:cs="Arial"/>
                                <w:color w:val="222222"/>
                                <w:sz w:val="20"/>
                                <w:szCs w:val="20"/>
                                <w:lang w:eastAsia="en-GB"/>
                              </w:rPr>
                              <w:t>Recognising and understanding the difference between pulse and rhythm.</w:t>
                            </w:r>
                          </w:p>
                          <w:p w:rsidR="00332ADD" w:rsidRPr="00332ADD" w:rsidRDefault="00332ADD" w:rsidP="00332ADD">
                            <w:pPr>
                              <w:numPr>
                                <w:ilvl w:val="0"/>
                                <w:numId w:val="5"/>
                              </w:numPr>
                              <w:shd w:val="clear" w:color="auto" w:fill="FFFFFF"/>
                              <w:spacing w:before="100" w:beforeAutospacing="1" w:after="100" w:afterAutospacing="1" w:line="240" w:lineRule="auto"/>
                              <w:rPr>
                                <w:rFonts w:ascii="Arial" w:eastAsia="Times New Roman" w:hAnsi="Arial" w:cs="Arial"/>
                                <w:color w:val="222222"/>
                                <w:sz w:val="20"/>
                                <w:szCs w:val="20"/>
                                <w:lang w:eastAsia="en-GB"/>
                              </w:rPr>
                            </w:pPr>
                            <w:r w:rsidRPr="00332ADD">
                              <w:rPr>
                                <w:rFonts w:ascii="Arial" w:eastAsia="Times New Roman" w:hAnsi="Arial" w:cs="Arial"/>
                                <w:color w:val="222222"/>
                                <w:sz w:val="20"/>
                                <w:szCs w:val="20"/>
                                <w:lang w:eastAsia="en-GB"/>
                              </w:rPr>
                              <w:t>Understanding that different types of sounds are called timbres.</w:t>
                            </w:r>
                          </w:p>
                          <w:p w:rsidR="00332ADD" w:rsidRPr="00332ADD" w:rsidRDefault="00332ADD" w:rsidP="00332ADD">
                            <w:pPr>
                              <w:numPr>
                                <w:ilvl w:val="0"/>
                                <w:numId w:val="5"/>
                              </w:numPr>
                              <w:shd w:val="clear" w:color="auto" w:fill="FFFFFF"/>
                              <w:spacing w:before="100" w:beforeAutospacing="1" w:after="100" w:afterAutospacing="1" w:line="240" w:lineRule="auto"/>
                              <w:rPr>
                                <w:rFonts w:ascii="Arial" w:eastAsia="Times New Roman" w:hAnsi="Arial" w:cs="Arial"/>
                                <w:color w:val="222222"/>
                                <w:sz w:val="20"/>
                                <w:szCs w:val="20"/>
                                <w:lang w:eastAsia="en-GB"/>
                              </w:rPr>
                            </w:pPr>
                            <w:r w:rsidRPr="00332ADD">
                              <w:rPr>
                                <w:rFonts w:ascii="Arial" w:eastAsia="Times New Roman" w:hAnsi="Arial" w:cs="Arial"/>
                                <w:color w:val="222222"/>
                                <w:sz w:val="20"/>
                                <w:szCs w:val="20"/>
                                <w:lang w:eastAsia="en-GB"/>
                              </w:rPr>
                              <w:t>Recognising basic tempo, dynamic and pitch changes.</w:t>
                            </w:r>
                          </w:p>
                          <w:p w:rsidR="00332ADD" w:rsidRPr="00332ADD" w:rsidRDefault="00332ADD" w:rsidP="00332ADD">
                            <w:pPr>
                              <w:numPr>
                                <w:ilvl w:val="0"/>
                                <w:numId w:val="5"/>
                              </w:numPr>
                              <w:shd w:val="clear" w:color="auto" w:fill="FFFFFF"/>
                              <w:spacing w:before="100" w:beforeAutospacing="1" w:after="100" w:afterAutospacing="1" w:line="240" w:lineRule="auto"/>
                              <w:rPr>
                                <w:rFonts w:ascii="Arial" w:eastAsia="Times New Roman" w:hAnsi="Arial" w:cs="Arial"/>
                                <w:color w:val="222222"/>
                                <w:sz w:val="20"/>
                                <w:szCs w:val="20"/>
                                <w:lang w:eastAsia="en-GB"/>
                              </w:rPr>
                            </w:pPr>
                            <w:r w:rsidRPr="00332ADD">
                              <w:rPr>
                                <w:rFonts w:ascii="Arial" w:eastAsia="Times New Roman" w:hAnsi="Arial" w:cs="Arial"/>
                                <w:color w:val="222222"/>
                                <w:sz w:val="20"/>
                                <w:szCs w:val="20"/>
                                <w:lang w:eastAsia="en-GB"/>
                              </w:rPr>
                              <w:t>Describing the character, mood, or ‘story’ of music they listen to (verbally or through movement).</w:t>
                            </w:r>
                          </w:p>
                          <w:p w:rsidR="00332ADD" w:rsidRPr="00332ADD" w:rsidRDefault="00332ADD" w:rsidP="00332ADD">
                            <w:pPr>
                              <w:numPr>
                                <w:ilvl w:val="0"/>
                                <w:numId w:val="5"/>
                              </w:numPr>
                              <w:shd w:val="clear" w:color="auto" w:fill="FFFFFF"/>
                              <w:spacing w:before="100" w:beforeAutospacing="1" w:after="100" w:afterAutospacing="1" w:line="240" w:lineRule="auto"/>
                              <w:rPr>
                                <w:rFonts w:ascii="Arial" w:eastAsia="Times New Roman" w:hAnsi="Arial" w:cs="Arial"/>
                                <w:color w:val="222222"/>
                                <w:sz w:val="20"/>
                                <w:szCs w:val="20"/>
                                <w:lang w:eastAsia="en-GB"/>
                              </w:rPr>
                            </w:pPr>
                            <w:r w:rsidRPr="00332ADD">
                              <w:rPr>
                                <w:rFonts w:ascii="Arial" w:eastAsia="Times New Roman" w:hAnsi="Arial" w:cs="Arial"/>
                                <w:color w:val="222222"/>
                                <w:sz w:val="20"/>
                                <w:szCs w:val="20"/>
                                <w:lang w:eastAsia="en-GB"/>
                              </w:rPr>
                              <w:t>Describing the differences between two pieces of music.</w:t>
                            </w:r>
                          </w:p>
                          <w:p w:rsidR="00332ADD" w:rsidRPr="00332ADD" w:rsidRDefault="00332ADD" w:rsidP="00332ADD">
                            <w:pPr>
                              <w:numPr>
                                <w:ilvl w:val="0"/>
                                <w:numId w:val="5"/>
                              </w:numPr>
                              <w:shd w:val="clear" w:color="auto" w:fill="FFFFFF"/>
                              <w:spacing w:before="100" w:beforeAutospacing="1" w:after="100" w:afterAutospacing="1" w:line="240" w:lineRule="auto"/>
                              <w:rPr>
                                <w:rFonts w:ascii="Arial" w:eastAsia="Times New Roman" w:hAnsi="Arial" w:cs="Arial"/>
                                <w:color w:val="222222"/>
                                <w:sz w:val="20"/>
                                <w:szCs w:val="20"/>
                                <w:lang w:eastAsia="en-GB"/>
                              </w:rPr>
                            </w:pPr>
                            <w:r w:rsidRPr="00332ADD">
                              <w:rPr>
                                <w:rFonts w:ascii="Arial" w:eastAsia="Times New Roman" w:hAnsi="Arial" w:cs="Arial"/>
                                <w:color w:val="222222"/>
                                <w:sz w:val="20"/>
                                <w:szCs w:val="20"/>
                                <w:lang w:eastAsia="en-GB"/>
                              </w:rPr>
                              <w:t>Listening to and repeating short, simple rhythmic patterns.</w:t>
                            </w:r>
                          </w:p>
                          <w:p w:rsidR="00332ADD" w:rsidRPr="00332ADD" w:rsidRDefault="00332ADD" w:rsidP="00332ADD">
                            <w:pPr>
                              <w:numPr>
                                <w:ilvl w:val="0"/>
                                <w:numId w:val="5"/>
                              </w:numPr>
                              <w:shd w:val="clear" w:color="auto" w:fill="FFFFFF"/>
                              <w:spacing w:before="100" w:beforeAutospacing="1" w:after="100" w:afterAutospacing="1" w:line="240" w:lineRule="auto"/>
                              <w:rPr>
                                <w:rFonts w:ascii="Arial" w:eastAsia="Times New Roman" w:hAnsi="Arial" w:cs="Arial"/>
                                <w:color w:val="222222"/>
                                <w:sz w:val="20"/>
                                <w:szCs w:val="20"/>
                                <w:lang w:eastAsia="en-GB"/>
                              </w:rPr>
                            </w:pPr>
                            <w:r w:rsidRPr="00332ADD">
                              <w:rPr>
                                <w:rFonts w:ascii="Arial" w:eastAsia="Times New Roman" w:hAnsi="Arial" w:cs="Arial"/>
                                <w:color w:val="222222"/>
                                <w:sz w:val="20"/>
                                <w:szCs w:val="20"/>
                                <w:lang w:eastAsia="en-GB"/>
                              </w:rPr>
                              <w:t>Listening and responding to other performers by playing as part of a group.</w:t>
                            </w:r>
                          </w:p>
                          <w:p w:rsidR="00332ADD" w:rsidRPr="00332ADD" w:rsidRDefault="00332ADD" w:rsidP="00332ADD">
                            <w:pPr>
                              <w:numPr>
                                <w:ilvl w:val="0"/>
                                <w:numId w:val="5"/>
                              </w:numPr>
                              <w:shd w:val="clear" w:color="auto" w:fill="FFFFFF"/>
                              <w:spacing w:before="100" w:beforeAutospacing="1" w:after="100" w:afterAutospacing="1" w:line="240" w:lineRule="auto"/>
                              <w:rPr>
                                <w:rFonts w:ascii="Arial" w:eastAsia="Times New Roman" w:hAnsi="Arial" w:cs="Arial"/>
                                <w:color w:val="222222"/>
                                <w:sz w:val="20"/>
                                <w:szCs w:val="20"/>
                                <w:lang w:eastAsia="en-GB"/>
                              </w:rPr>
                            </w:pPr>
                            <w:r w:rsidRPr="00332ADD">
                              <w:rPr>
                                <w:rFonts w:ascii="Arial" w:eastAsia="Times New Roman" w:hAnsi="Arial" w:cs="Arial"/>
                                <w:color w:val="222222"/>
                                <w:sz w:val="20"/>
                                <w:szCs w:val="20"/>
                                <w:lang w:eastAsia="en-GB"/>
                              </w:rPr>
                              <w:t>Selecting and creating short sequences of sound with voices or instruments to represent a given idea or character.</w:t>
                            </w:r>
                          </w:p>
                          <w:p w:rsidR="00332ADD" w:rsidRPr="00332ADD" w:rsidRDefault="00332ADD" w:rsidP="00332ADD">
                            <w:pPr>
                              <w:numPr>
                                <w:ilvl w:val="0"/>
                                <w:numId w:val="5"/>
                              </w:numPr>
                              <w:shd w:val="clear" w:color="auto" w:fill="FFFFFF"/>
                              <w:spacing w:before="100" w:beforeAutospacing="1" w:after="100" w:afterAutospacing="1" w:line="240" w:lineRule="auto"/>
                              <w:rPr>
                                <w:rFonts w:ascii="Arial" w:eastAsia="Times New Roman" w:hAnsi="Arial" w:cs="Arial"/>
                                <w:color w:val="222222"/>
                                <w:sz w:val="20"/>
                                <w:szCs w:val="20"/>
                                <w:lang w:eastAsia="en-GB"/>
                              </w:rPr>
                            </w:pPr>
                            <w:r w:rsidRPr="00332ADD">
                              <w:rPr>
                                <w:rFonts w:ascii="Arial" w:eastAsia="Times New Roman" w:hAnsi="Arial" w:cs="Arial"/>
                                <w:color w:val="222222"/>
                                <w:sz w:val="20"/>
                                <w:szCs w:val="20"/>
                                <w:lang w:eastAsia="en-GB"/>
                              </w:rPr>
                              <w:t>Combining instrumental and vocal sounds within a given structure.</w:t>
                            </w:r>
                          </w:p>
                          <w:p w:rsidR="00332ADD" w:rsidRPr="00332ADD" w:rsidRDefault="00332ADD" w:rsidP="00332ADD">
                            <w:pPr>
                              <w:numPr>
                                <w:ilvl w:val="0"/>
                                <w:numId w:val="5"/>
                              </w:numPr>
                              <w:shd w:val="clear" w:color="auto" w:fill="FFFFFF"/>
                              <w:spacing w:before="100" w:beforeAutospacing="1" w:after="100" w:afterAutospacing="1" w:line="240" w:lineRule="auto"/>
                              <w:rPr>
                                <w:rFonts w:ascii="Arial" w:eastAsia="Times New Roman" w:hAnsi="Arial" w:cs="Arial"/>
                                <w:color w:val="222222"/>
                                <w:sz w:val="20"/>
                                <w:szCs w:val="20"/>
                                <w:lang w:eastAsia="en-GB"/>
                              </w:rPr>
                            </w:pPr>
                            <w:r w:rsidRPr="00332ADD">
                              <w:rPr>
                                <w:rFonts w:ascii="Arial" w:eastAsia="Times New Roman" w:hAnsi="Arial" w:cs="Arial"/>
                                <w:color w:val="222222"/>
                                <w:sz w:val="20"/>
                                <w:szCs w:val="20"/>
                                <w:lang w:eastAsia="en-GB"/>
                              </w:rPr>
                              <w:t>Choosing dynamics, tempo and timbre for a piece of music.</w:t>
                            </w:r>
                          </w:p>
                          <w:p w:rsidR="00332ADD" w:rsidRPr="00332ADD" w:rsidRDefault="00332ADD" w:rsidP="00332ADD">
                            <w:pPr>
                              <w:numPr>
                                <w:ilvl w:val="0"/>
                                <w:numId w:val="5"/>
                              </w:numPr>
                              <w:shd w:val="clear" w:color="auto" w:fill="FFFFFF"/>
                              <w:spacing w:before="100" w:beforeAutospacing="1" w:after="100" w:afterAutospacing="1" w:line="240" w:lineRule="auto"/>
                              <w:rPr>
                                <w:rFonts w:ascii="Arial" w:eastAsia="Times New Roman" w:hAnsi="Arial" w:cs="Arial"/>
                                <w:color w:val="222222"/>
                                <w:sz w:val="20"/>
                                <w:szCs w:val="20"/>
                                <w:lang w:eastAsia="en-GB"/>
                              </w:rPr>
                            </w:pPr>
                            <w:r w:rsidRPr="00332ADD">
                              <w:rPr>
                                <w:rFonts w:ascii="Arial" w:eastAsia="Times New Roman" w:hAnsi="Arial" w:cs="Arial"/>
                                <w:color w:val="222222"/>
                                <w:sz w:val="20"/>
                                <w:szCs w:val="20"/>
                                <w:lang w:eastAsia="en-GB"/>
                              </w:rPr>
                              <w:t>Using their voices expressively to speak and chant.</w:t>
                            </w:r>
                          </w:p>
                          <w:p w:rsidR="00332ADD" w:rsidRPr="00332ADD" w:rsidRDefault="00332ADD" w:rsidP="00332ADD">
                            <w:pPr>
                              <w:numPr>
                                <w:ilvl w:val="0"/>
                                <w:numId w:val="5"/>
                              </w:numPr>
                              <w:shd w:val="clear" w:color="auto" w:fill="FFFFFF"/>
                              <w:spacing w:before="100" w:beforeAutospacing="1" w:after="100" w:afterAutospacing="1" w:line="240" w:lineRule="auto"/>
                              <w:rPr>
                                <w:rFonts w:ascii="Arial" w:eastAsia="Times New Roman" w:hAnsi="Arial" w:cs="Arial"/>
                                <w:color w:val="222222"/>
                                <w:sz w:val="20"/>
                                <w:szCs w:val="20"/>
                                <w:lang w:eastAsia="en-GB"/>
                              </w:rPr>
                            </w:pPr>
                            <w:r w:rsidRPr="00332ADD">
                              <w:rPr>
                                <w:rFonts w:ascii="Arial" w:eastAsia="Times New Roman" w:hAnsi="Arial" w:cs="Arial"/>
                                <w:color w:val="222222"/>
                                <w:sz w:val="20"/>
                                <w:szCs w:val="20"/>
                                <w:lang w:eastAsia="en-GB"/>
                              </w:rPr>
                              <w:t>Copying back short rhythmic and melodic phrases on percussion instruments.</w:t>
                            </w:r>
                          </w:p>
                          <w:p w:rsidR="00332ADD" w:rsidRDefault="00332ADD" w:rsidP="00332ADD">
                            <w:pPr>
                              <w:numPr>
                                <w:ilvl w:val="0"/>
                                <w:numId w:val="5"/>
                              </w:numPr>
                              <w:shd w:val="clear" w:color="auto" w:fill="FFFFFF"/>
                              <w:spacing w:before="100" w:beforeAutospacing="1" w:after="100" w:afterAutospacing="1" w:line="240" w:lineRule="auto"/>
                              <w:rPr>
                                <w:rFonts w:ascii="Arial" w:eastAsia="Times New Roman" w:hAnsi="Arial" w:cs="Arial"/>
                                <w:color w:val="222222"/>
                                <w:sz w:val="27"/>
                                <w:szCs w:val="27"/>
                                <w:lang w:eastAsia="en-GB"/>
                              </w:rPr>
                            </w:pPr>
                            <w:r w:rsidRPr="00332ADD">
                              <w:rPr>
                                <w:rFonts w:ascii="Arial" w:eastAsia="Times New Roman" w:hAnsi="Arial" w:cs="Arial"/>
                                <w:color w:val="222222"/>
                                <w:sz w:val="20"/>
                                <w:szCs w:val="20"/>
                                <w:lang w:eastAsia="en-GB"/>
                              </w:rPr>
                              <w:t>Responding to simple musical instructions such as tempo and dynamic changes as part of a class</w:t>
                            </w:r>
                            <w:r w:rsidRPr="00332ADD">
                              <w:rPr>
                                <w:rFonts w:ascii="Arial" w:eastAsia="Times New Roman" w:hAnsi="Arial" w:cs="Arial"/>
                                <w:color w:val="222222"/>
                                <w:sz w:val="27"/>
                                <w:szCs w:val="27"/>
                                <w:lang w:eastAsia="en-GB"/>
                              </w:rPr>
                              <w:t xml:space="preserve"> </w:t>
                            </w:r>
                            <w:r w:rsidRPr="00332ADD">
                              <w:rPr>
                                <w:rFonts w:ascii="Arial" w:eastAsia="Times New Roman" w:hAnsi="Arial" w:cs="Arial"/>
                                <w:color w:val="222222"/>
                                <w:sz w:val="20"/>
                                <w:szCs w:val="20"/>
                                <w:lang w:eastAsia="en-GB"/>
                              </w:rPr>
                              <w:t>performance.</w:t>
                            </w:r>
                          </w:p>
                          <w:p w:rsidR="00332ADD" w:rsidRPr="00332ADD" w:rsidRDefault="00332ADD" w:rsidP="00332ADD">
                            <w:pPr>
                              <w:numPr>
                                <w:ilvl w:val="0"/>
                                <w:numId w:val="5"/>
                              </w:numPr>
                              <w:shd w:val="clear" w:color="auto" w:fill="FFFFFF"/>
                              <w:spacing w:before="100" w:beforeAutospacing="1" w:after="100" w:afterAutospacing="1" w:line="240" w:lineRule="auto"/>
                              <w:rPr>
                                <w:rFonts w:ascii="Arial" w:eastAsia="Times New Roman" w:hAnsi="Arial" w:cs="Arial"/>
                                <w:color w:val="222222"/>
                                <w:sz w:val="27"/>
                                <w:szCs w:val="27"/>
                                <w:lang w:eastAsia="en-GB"/>
                              </w:rPr>
                            </w:pPr>
                            <w:r w:rsidRPr="00332ADD">
                              <w:rPr>
                                <w:b/>
                                <w:sz w:val="24"/>
                                <w:szCs w:val="24"/>
                              </w:rPr>
                              <w:t>Key knowledge</w:t>
                            </w:r>
                          </w:p>
                          <w:p w:rsidR="00332ADD" w:rsidRPr="00332ADD" w:rsidRDefault="00332ADD" w:rsidP="00332ADD">
                            <w:pPr>
                              <w:pStyle w:val="ListParagraph"/>
                              <w:spacing w:after="0"/>
                              <w:ind w:left="426"/>
                              <w:rPr>
                                <w:rFonts w:ascii="Arial" w:hAnsi="Arial" w:cs="Arial"/>
                                <w:sz w:val="20"/>
                                <w:szCs w:val="20"/>
                              </w:rPr>
                            </w:pPr>
                            <w:proofErr w:type="gramStart"/>
                            <w:r w:rsidRPr="00332ADD">
                              <w:rPr>
                                <w:rFonts w:ascii="Arial" w:hAnsi="Arial" w:cs="Arial"/>
                                <w:sz w:val="20"/>
                                <w:szCs w:val="20"/>
                              </w:rPr>
                              <w:t>To know that an instrument or rhythm pattern can represent a character in a story.</w:t>
                            </w:r>
                            <w:proofErr w:type="gramEnd"/>
                          </w:p>
                          <w:p w:rsidR="00332ADD" w:rsidRPr="00332ADD" w:rsidRDefault="00332ADD" w:rsidP="00332ADD">
                            <w:pPr>
                              <w:pStyle w:val="ListParagraph"/>
                              <w:spacing w:after="0"/>
                              <w:ind w:left="426"/>
                              <w:rPr>
                                <w:rFonts w:ascii="Arial" w:hAnsi="Arial" w:cs="Arial"/>
                                <w:sz w:val="20"/>
                                <w:szCs w:val="20"/>
                              </w:rPr>
                            </w:pPr>
                            <w:proofErr w:type="gramStart"/>
                            <w:r w:rsidRPr="00332ADD">
                              <w:rPr>
                                <w:rFonts w:ascii="Arial" w:hAnsi="Arial" w:cs="Arial"/>
                                <w:sz w:val="20"/>
                                <w:szCs w:val="20"/>
                              </w:rPr>
                              <w:t>To know that my voice can create different timbres to help tell a story.</w:t>
                            </w:r>
                            <w:proofErr w:type="gramEnd"/>
                          </w:p>
                          <w:p w:rsidR="0020470C" w:rsidRPr="00332ADD" w:rsidRDefault="00332ADD" w:rsidP="00332ADD">
                            <w:pPr>
                              <w:pStyle w:val="ListParagraph"/>
                              <w:spacing w:after="0"/>
                              <w:ind w:left="426"/>
                              <w:rPr>
                                <w:rFonts w:ascii="Arial" w:hAnsi="Arial" w:cs="Arial"/>
                                <w:sz w:val="20"/>
                                <w:szCs w:val="20"/>
                              </w:rPr>
                            </w:pPr>
                            <w:proofErr w:type="gramStart"/>
                            <w:r w:rsidRPr="00332ADD">
                              <w:rPr>
                                <w:rFonts w:ascii="Arial" w:hAnsi="Arial" w:cs="Arial"/>
                                <w:sz w:val="20"/>
                                <w:szCs w:val="20"/>
                              </w:rPr>
                              <w:t>To know that Sergei Prokofiev wrote ‘Peter and the Wolf’ for children in 1936.</w:t>
                            </w:r>
                            <w:proofErr w:type="gramEnd"/>
                          </w:p>
                          <w:p w:rsidR="0020470C" w:rsidRPr="0020470C" w:rsidRDefault="0020470C" w:rsidP="0020470C">
                            <w:pPr>
                              <w:spacing w:after="0"/>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 o:spid="_x0000_s1028" type="#_x0000_t202" style="position:absolute;margin-left:522.15pt;margin-top:6.9pt;width:273pt;height:50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XTXTgIAAKsEAAAOAAAAZHJzL2Uyb0RvYy54bWysVE1v2zAMvQ/YfxB0X53vdkGdImvRYUDR&#10;FkiHnhVZbozJoiYpsbNfvyfZSdNup2EXhSKfn8hHMpdXba3ZTjlfkcn58GzAmTKSisq85Pz70+2n&#10;C858EKYQmozK+V55frX4+OGysXM1og3pQjkGEuPnjc35JgQ7zzIvN6oW/oysMgiW5GoRcHUvWeFE&#10;A/ZaZ6PBYJY15ArrSCrv4b3pgnyR+MtSyfBQll4FpnOO3EI6XTrX8cwWl2L+4oTdVLJPQ/xDFrWo&#10;DB49Ut2IINjWVX9Q1ZV05KkMZ5LqjMqykirVgGqGg3fVrDbCqlQLxPH2KJP/f7TyfvfoWFXkfDrm&#10;zIgaPXpSbWBfqGVwQZ/G+jlgKwtgaOFHnw9+D2csuy1dHX9REEMcSu+P6kY2Ced4MjsfDhCSiM3G&#10;0/HwfBp5stfPrfPhq6KaRSPnDu1LqordnQ8d9ACJr3nSVXFbaZ0ucWTUtXZsJ9BsHVKSIH+D0oY1&#10;6fVBIn4Ti9TH79dayB99eico8GmDnKMoXfHRCu26TSKODsKsqdhDL0fdxHkrbyvQ3wkfHoXDiEEH&#10;rE14wFFqQk7UW5xtyP36mz/i0XlEOWswsjn3P7fCKc70N4OZ+DycTOKMp8tkej7CxZ1G1qcRs62v&#10;CUINsaBWJjPigz6YpaP6Gdu1jK8iJIzE2zkPB/M6dIuE7ZRquUwgTLUV4c6srIzUsTFR1qf2WTjb&#10;tzVgIu7pMNxi/q67HTZ+aWi5DVRWqfVR507VXn5sRBqefnvjyp3eE+r1P2bxGwAA//8DAFBLAwQU&#10;AAYACAAAACEAP3O3VdsAAAANAQAADwAAAGRycy9kb3ducmV2LnhtbExPy07DMBC8I/EP1iJxo3Zp&#10;QWmIUwEqXDhREOdt7NoWsR3Zbhr+ns0Jbjs7o3k028n3bNQpuxgkLBcCmA5dVC4YCZ8fLzcVsFww&#10;KOxj0BJ+dIZte3nRYK3iObzrcV8MI5OQa5RgSxlqznNntce8iIMOxB1j8lgIJsNVwjOZ+57fCnHP&#10;PbpACRYH/Wx1970/eQm7J7MxXYXJ7irl3Dh9Hd/Mq5TXV9PjA7Cip/Inhrk+VYeWOh3iKajMesJi&#10;vV6Rlq4VbZgVdxtBn8PMLYnjbcP/r2h/AQAA//8DAFBLAQItABQABgAIAAAAIQC2gziS/gAAAOEB&#10;AAATAAAAAAAAAAAAAAAAAAAAAABbQ29udGVudF9UeXBlc10ueG1sUEsBAi0AFAAGAAgAAAAhADj9&#10;If/WAAAAlAEAAAsAAAAAAAAAAAAAAAAALwEAAF9yZWxzLy5yZWxzUEsBAi0AFAAGAAgAAAAhAGxl&#10;dNdOAgAAqwQAAA4AAAAAAAAAAAAAAAAALgIAAGRycy9lMm9Eb2MueG1sUEsBAi0AFAAGAAgAAAAh&#10;AD9zt1XbAAAADQEAAA8AAAAAAAAAAAAAAAAAqAQAAGRycy9kb3ducmV2LnhtbFBLBQYAAAAABAAE&#10;APMAAACwBQAAAAA=&#10;" fillcolor="white [3201]" strokeweight=".5pt">
                <v:textbox>
                  <w:txbxContent>
                    <w:p w:rsidR="008001D8" w:rsidRPr="00F40FCF" w:rsidRDefault="008001D8">
                      <w:pPr>
                        <w:rPr>
                          <w:b/>
                          <w:sz w:val="28"/>
                          <w:u w:val="single"/>
                        </w:rPr>
                      </w:pPr>
                      <w:r w:rsidRPr="00F40FCF">
                        <w:rPr>
                          <w:b/>
                          <w:sz w:val="28"/>
                          <w:u w:val="single"/>
                        </w:rPr>
                        <w:t>Knowledge and Skills:</w:t>
                      </w:r>
                    </w:p>
                    <w:p w:rsidR="00332ADD" w:rsidRPr="00332ADD" w:rsidRDefault="00332ADD" w:rsidP="00332ADD">
                      <w:pPr>
                        <w:numPr>
                          <w:ilvl w:val="0"/>
                          <w:numId w:val="5"/>
                        </w:numPr>
                        <w:shd w:val="clear" w:color="auto" w:fill="FFFFFF"/>
                        <w:spacing w:before="100" w:beforeAutospacing="1" w:after="100" w:afterAutospacing="1" w:line="240" w:lineRule="auto"/>
                        <w:rPr>
                          <w:rFonts w:ascii="Arial" w:eastAsia="Times New Roman" w:hAnsi="Arial" w:cs="Arial"/>
                          <w:color w:val="222222"/>
                          <w:sz w:val="20"/>
                          <w:szCs w:val="20"/>
                          <w:lang w:eastAsia="en-GB"/>
                        </w:rPr>
                      </w:pPr>
                      <w:r w:rsidRPr="00332ADD">
                        <w:rPr>
                          <w:rFonts w:ascii="Arial" w:eastAsia="Times New Roman" w:hAnsi="Arial" w:cs="Arial"/>
                          <w:color w:val="222222"/>
                          <w:sz w:val="20"/>
                          <w:szCs w:val="20"/>
                          <w:lang w:eastAsia="en-GB"/>
                        </w:rPr>
                        <w:t>Recognising and understanding the difference between pulse and rhythm.</w:t>
                      </w:r>
                    </w:p>
                    <w:p w:rsidR="00332ADD" w:rsidRPr="00332ADD" w:rsidRDefault="00332ADD" w:rsidP="00332ADD">
                      <w:pPr>
                        <w:numPr>
                          <w:ilvl w:val="0"/>
                          <w:numId w:val="5"/>
                        </w:numPr>
                        <w:shd w:val="clear" w:color="auto" w:fill="FFFFFF"/>
                        <w:spacing w:before="100" w:beforeAutospacing="1" w:after="100" w:afterAutospacing="1" w:line="240" w:lineRule="auto"/>
                        <w:rPr>
                          <w:rFonts w:ascii="Arial" w:eastAsia="Times New Roman" w:hAnsi="Arial" w:cs="Arial"/>
                          <w:color w:val="222222"/>
                          <w:sz w:val="20"/>
                          <w:szCs w:val="20"/>
                          <w:lang w:eastAsia="en-GB"/>
                        </w:rPr>
                      </w:pPr>
                      <w:r w:rsidRPr="00332ADD">
                        <w:rPr>
                          <w:rFonts w:ascii="Arial" w:eastAsia="Times New Roman" w:hAnsi="Arial" w:cs="Arial"/>
                          <w:color w:val="222222"/>
                          <w:sz w:val="20"/>
                          <w:szCs w:val="20"/>
                          <w:lang w:eastAsia="en-GB"/>
                        </w:rPr>
                        <w:t>Understanding that different types of sounds are called timbres.</w:t>
                      </w:r>
                    </w:p>
                    <w:p w:rsidR="00332ADD" w:rsidRPr="00332ADD" w:rsidRDefault="00332ADD" w:rsidP="00332ADD">
                      <w:pPr>
                        <w:numPr>
                          <w:ilvl w:val="0"/>
                          <w:numId w:val="5"/>
                        </w:numPr>
                        <w:shd w:val="clear" w:color="auto" w:fill="FFFFFF"/>
                        <w:spacing w:before="100" w:beforeAutospacing="1" w:after="100" w:afterAutospacing="1" w:line="240" w:lineRule="auto"/>
                        <w:rPr>
                          <w:rFonts w:ascii="Arial" w:eastAsia="Times New Roman" w:hAnsi="Arial" w:cs="Arial"/>
                          <w:color w:val="222222"/>
                          <w:sz w:val="20"/>
                          <w:szCs w:val="20"/>
                          <w:lang w:eastAsia="en-GB"/>
                        </w:rPr>
                      </w:pPr>
                      <w:r w:rsidRPr="00332ADD">
                        <w:rPr>
                          <w:rFonts w:ascii="Arial" w:eastAsia="Times New Roman" w:hAnsi="Arial" w:cs="Arial"/>
                          <w:color w:val="222222"/>
                          <w:sz w:val="20"/>
                          <w:szCs w:val="20"/>
                          <w:lang w:eastAsia="en-GB"/>
                        </w:rPr>
                        <w:t>Recognising basic tempo, dynamic and pitch changes.</w:t>
                      </w:r>
                    </w:p>
                    <w:p w:rsidR="00332ADD" w:rsidRPr="00332ADD" w:rsidRDefault="00332ADD" w:rsidP="00332ADD">
                      <w:pPr>
                        <w:numPr>
                          <w:ilvl w:val="0"/>
                          <w:numId w:val="5"/>
                        </w:numPr>
                        <w:shd w:val="clear" w:color="auto" w:fill="FFFFFF"/>
                        <w:spacing w:before="100" w:beforeAutospacing="1" w:after="100" w:afterAutospacing="1" w:line="240" w:lineRule="auto"/>
                        <w:rPr>
                          <w:rFonts w:ascii="Arial" w:eastAsia="Times New Roman" w:hAnsi="Arial" w:cs="Arial"/>
                          <w:color w:val="222222"/>
                          <w:sz w:val="20"/>
                          <w:szCs w:val="20"/>
                          <w:lang w:eastAsia="en-GB"/>
                        </w:rPr>
                      </w:pPr>
                      <w:r w:rsidRPr="00332ADD">
                        <w:rPr>
                          <w:rFonts w:ascii="Arial" w:eastAsia="Times New Roman" w:hAnsi="Arial" w:cs="Arial"/>
                          <w:color w:val="222222"/>
                          <w:sz w:val="20"/>
                          <w:szCs w:val="20"/>
                          <w:lang w:eastAsia="en-GB"/>
                        </w:rPr>
                        <w:t>Describing the character, mood, or ‘story’ of music they listen to (verbally or through movement).</w:t>
                      </w:r>
                    </w:p>
                    <w:p w:rsidR="00332ADD" w:rsidRPr="00332ADD" w:rsidRDefault="00332ADD" w:rsidP="00332ADD">
                      <w:pPr>
                        <w:numPr>
                          <w:ilvl w:val="0"/>
                          <w:numId w:val="5"/>
                        </w:numPr>
                        <w:shd w:val="clear" w:color="auto" w:fill="FFFFFF"/>
                        <w:spacing w:before="100" w:beforeAutospacing="1" w:after="100" w:afterAutospacing="1" w:line="240" w:lineRule="auto"/>
                        <w:rPr>
                          <w:rFonts w:ascii="Arial" w:eastAsia="Times New Roman" w:hAnsi="Arial" w:cs="Arial"/>
                          <w:color w:val="222222"/>
                          <w:sz w:val="20"/>
                          <w:szCs w:val="20"/>
                          <w:lang w:eastAsia="en-GB"/>
                        </w:rPr>
                      </w:pPr>
                      <w:r w:rsidRPr="00332ADD">
                        <w:rPr>
                          <w:rFonts w:ascii="Arial" w:eastAsia="Times New Roman" w:hAnsi="Arial" w:cs="Arial"/>
                          <w:color w:val="222222"/>
                          <w:sz w:val="20"/>
                          <w:szCs w:val="20"/>
                          <w:lang w:eastAsia="en-GB"/>
                        </w:rPr>
                        <w:t>Describing the differences between two pieces of music.</w:t>
                      </w:r>
                    </w:p>
                    <w:p w:rsidR="00332ADD" w:rsidRPr="00332ADD" w:rsidRDefault="00332ADD" w:rsidP="00332ADD">
                      <w:pPr>
                        <w:numPr>
                          <w:ilvl w:val="0"/>
                          <w:numId w:val="5"/>
                        </w:numPr>
                        <w:shd w:val="clear" w:color="auto" w:fill="FFFFFF"/>
                        <w:spacing w:before="100" w:beforeAutospacing="1" w:after="100" w:afterAutospacing="1" w:line="240" w:lineRule="auto"/>
                        <w:rPr>
                          <w:rFonts w:ascii="Arial" w:eastAsia="Times New Roman" w:hAnsi="Arial" w:cs="Arial"/>
                          <w:color w:val="222222"/>
                          <w:sz w:val="20"/>
                          <w:szCs w:val="20"/>
                          <w:lang w:eastAsia="en-GB"/>
                        </w:rPr>
                      </w:pPr>
                      <w:r w:rsidRPr="00332ADD">
                        <w:rPr>
                          <w:rFonts w:ascii="Arial" w:eastAsia="Times New Roman" w:hAnsi="Arial" w:cs="Arial"/>
                          <w:color w:val="222222"/>
                          <w:sz w:val="20"/>
                          <w:szCs w:val="20"/>
                          <w:lang w:eastAsia="en-GB"/>
                        </w:rPr>
                        <w:t>Listening to and repeating short, simple rhythmic patterns.</w:t>
                      </w:r>
                    </w:p>
                    <w:p w:rsidR="00332ADD" w:rsidRPr="00332ADD" w:rsidRDefault="00332ADD" w:rsidP="00332ADD">
                      <w:pPr>
                        <w:numPr>
                          <w:ilvl w:val="0"/>
                          <w:numId w:val="5"/>
                        </w:numPr>
                        <w:shd w:val="clear" w:color="auto" w:fill="FFFFFF"/>
                        <w:spacing w:before="100" w:beforeAutospacing="1" w:after="100" w:afterAutospacing="1" w:line="240" w:lineRule="auto"/>
                        <w:rPr>
                          <w:rFonts w:ascii="Arial" w:eastAsia="Times New Roman" w:hAnsi="Arial" w:cs="Arial"/>
                          <w:color w:val="222222"/>
                          <w:sz w:val="20"/>
                          <w:szCs w:val="20"/>
                          <w:lang w:eastAsia="en-GB"/>
                        </w:rPr>
                      </w:pPr>
                      <w:r w:rsidRPr="00332ADD">
                        <w:rPr>
                          <w:rFonts w:ascii="Arial" w:eastAsia="Times New Roman" w:hAnsi="Arial" w:cs="Arial"/>
                          <w:color w:val="222222"/>
                          <w:sz w:val="20"/>
                          <w:szCs w:val="20"/>
                          <w:lang w:eastAsia="en-GB"/>
                        </w:rPr>
                        <w:t>Listening and responding to other performers by playing as part of a group.</w:t>
                      </w:r>
                    </w:p>
                    <w:p w:rsidR="00332ADD" w:rsidRPr="00332ADD" w:rsidRDefault="00332ADD" w:rsidP="00332ADD">
                      <w:pPr>
                        <w:numPr>
                          <w:ilvl w:val="0"/>
                          <w:numId w:val="5"/>
                        </w:numPr>
                        <w:shd w:val="clear" w:color="auto" w:fill="FFFFFF"/>
                        <w:spacing w:before="100" w:beforeAutospacing="1" w:after="100" w:afterAutospacing="1" w:line="240" w:lineRule="auto"/>
                        <w:rPr>
                          <w:rFonts w:ascii="Arial" w:eastAsia="Times New Roman" w:hAnsi="Arial" w:cs="Arial"/>
                          <w:color w:val="222222"/>
                          <w:sz w:val="20"/>
                          <w:szCs w:val="20"/>
                          <w:lang w:eastAsia="en-GB"/>
                        </w:rPr>
                      </w:pPr>
                      <w:r w:rsidRPr="00332ADD">
                        <w:rPr>
                          <w:rFonts w:ascii="Arial" w:eastAsia="Times New Roman" w:hAnsi="Arial" w:cs="Arial"/>
                          <w:color w:val="222222"/>
                          <w:sz w:val="20"/>
                          <w:szCs w:val="20"/>
                          <w:lang w:eastAsia="en-GB"/>
                        </w:rPr>
                        <w:t>Selecting and creating short sequences of sound with voices or instruments to represent a given idea or character.</w:t>
                      </w:r>
                    </w:p>
                    <w:p w:rsidR="00332ADD" w:rsidRPr="00332ADD" w:rsidRDefault="00332ADD" w:rsidP="00332ADD">
                      <w:pPr>
                        <w:numPr>
                          <w:ilvl w:val="0"/>
                          <w:numId w:val="5"/>
                        </w:numPr>
                        <w:shd w:val="clear" w:color="auto" w:fill="FFFFFF"/>
                        <w:spacing w:before="100" w:beforeAutospacing="1" w:after="100" w:afterAutospacing="1" w:line="240" w:lineRule="auto"/>
                        <w:rPr>
                          <w:rFonts w:ascii="Arial" w:eastAsia="Times New Roman" w:hAnsi="Arial" w:cs="Arial"/>
                          <w:color w:val="222222"/>
                          <w:sz w:val="20"/>
                          <w:szCs w:val="20"/>
                          <w:lang w:eastAsia="en-GB"/>
                        </w:rPr>
                      </w:pPr>
                      <w:r w:rsidRPr="00332ADD">
                        <w:rPr>
                          <w:rFonts w:ascii="Arial" w:eastAsia="Times New Roman" w:hAnsi="Arial" w:cs="Arial"/>
                          <w:color w:val="222222"/>
                          <w:sz w:val="20"/>
                          <w:szCs w:val="20"/>
                          <w:lang w:eastAsia="en-GB"/>
                        </w:rPr>
                        <w:t>Combining instrumental and vocal sounds within a given structure.</w:t>
                      </w:r>
                    </w:p>
                    <w:p w:rsidR="00332ADD" w:rsidRPr="00332ADD" w:rsidRDefault="00332ADD" w:rsidP="00332ADD">
                      <w:pPr>
                        <w:numPr>
                          <w:ilvl w:val="0"/>
                          <w:numId w:val="5"/>
                        </w:numPr>
                        <w:shd w:val="clear" w:color="auto" w:fill="FFFFFF"/>
                        <w:spacing w:before="100" w:beforeAutospacing="1" w:after="100" w:afterAutospacing="1" w:line="240" w:lineRule="auto"/>
                        <w:rPr>
                          <w:rFonts w:ascii="Arial" w:eastAsia="Times New Roman" w:hAnsi="Arial" w:cs="Arial"/>
                          <w:color w:val="222222"/>
                          <w:sz w:val="20"/>
                          <w:szCs w:val="20"/>
                          <w:lang w:eastAsia="en-GB"/>
                        </w:rPr>
                      </w:pPr>
                      <w:r w:rsidRPr="00332ADD">
                        <w:rPr>
                          <w:rFonts w:ascii="Arial" w:eastAsia="Times New Roman" w:hAnsi="Arial" w:cs="Arial"/>
                          <w:color w:val="222222"/>
                          <w:sz w:val="20"/>
                          <w:szCs w:val="20"/>
                          <w:lang w:eastAsia="en-GB"/>
                        </w:rPr>
                        <w:t>Choosing dynamics, tempo and timbre for a piece of music.</w:t>
                      </w:r>
                    </w:p>
                    <w:p w:rsidR="00332ADD" w:rsidRPr="00332ADD" w:rsidRDefault="00332ADD" w:rsidP="00332ADD">
                      <w:pPr>
                        <w:numPr>
                          <w:ilvl w:val="0"/>
                          <w:numId w:val="5"/>
                        </w:numPr>
                        <w:shd w:val="clear" w:color="auto" w:fill="FFFFFF"/>
                        <w:spacing w:before="100" w:beforeAutospacing="1" w:after="100" w:afterAutospacing="1" w:line="240" w:lineRule="auto"/>
                        <w:rPr>
                          <w:rFonts w:ascii="Arial" w:eastAsia="Times New Roman" w:hAnsi="Arial" w:cs="Arial"/>
                          <w:color w:val="222222"/>
                          <w:sz w:val="20"/>
                          <w:szCs w:val="20"/>
                          <w:lang w:eastAsia="en-GB"/>
                        </w:rPr>
                      </w:pPr>
                      <w:r w:rsidRPr="00332ADD">
                        <w:rPr>
                          <w:rFonts w:ascii="Arial" w:eastAsia="Times New Roman" w:hAnsi="Arial" w:cs="Arial"/>
                          <w:color w:val="222222"/>
                          <w:sz w:val="20"/>
                          <w:szCs w:val="20"/>
                          <w:lang w:eastAsia="en-GB"/>
                        </w:rPr>
                        <w:t>Using their voices expressively to speak and chant.</w:t>
                      </w:r>
                    </w:p>
                    <w:p w:rsidR="00332ADD" w:rsidRPr="00332ADD" w:rsidRDefault="00332ADD" w:rsidP="00332ADD">
                      <w:pPr>
                        <w:numPr>
                          <w:ilvl w:val="0"/>
                          <w:numId w:val="5"/>
                        </w:numPr>
                        <w:shd w:val="clear" w:color="auto" w:fill="FFFFFF"/>
                        <w:spacing w:before="100" w:beforeAutospacing="1" w:after="100" w:afterAutospacing="1" w:line="240" w:lineRule="auto"/>
                        <w:rPr>
                          <w:rFonts w:ascii="Arial" w:eastAsia="Times New Roman" w:hAnsi="Arial" w:cs="Arial"/>
                          <w:color w:val="222222"/>
                          <w:sz w:val="20"/>
                          <w:szCs w:val="20"/>
                          <w:lang w:eastAsia="en-GB"/>
                        </w:rPr>
                      </w:pPr>
                      <w:r w:rsidRPr="00332ADD">
                        <w:rPr>
                          <w:rFonts w:ascii="Arial" w:eastAsia="Times New Roman" w:hAnsi="Arial" w:cs="Arial"/>
                          <w:color w:val="222222"/>
                          <w:sz w:val="20"/>
                          <w:szCs w:val="20"/>
                          <w:lang w:eastAsia="en-GB"/>
                        </w:rPr>
                        <w:t>Copying back short rhythmic and melodic phrases on percussion instruments.</w:t>
                      </w:r>
                    </w:p>
                    <w:p w:rsidR="00332ADD" w:rsidRDefault="00332ADD" w:rsidP="00332ADD">
                      <w:pPr>
                        <w:numPr>
                          <w:ilvl w:val="0"/>
                          <w:numId w:val="5"/>
                        </w:numPr>
                        <w:shd w:val="clear" w:color="auto" w:fill="FFFFFF"/>
                        <w:spacing w:before="100" w:beforeAutospacing="1" w:after="100" w:afterAutospacing="1" w:line="240" w:lineRule="auto"/>
                        <w:rPr>
                          <w:rFonts w:ascii="Arial" w:eastAsia="Times New Roman" w:hAnsi="Arial" w:cs="Arial"/>
                          <w:color w:val="222222"/>
                          <w:sz w:val="27"/>
                          <w:szCs w:val="27"/>
                          <w:lang w:eastAsia="en-GB"/>
                        </w:rPr>
                      </w:pPr>
                      <w:r w:rsidRPr="00332ADD">
                        <w:rPr>
                          <w:rFonts w:ascii="Arial" w:eastAsia="Times New Roman" w:hAnsi="Arial" w:cs="Arial"/>
                          <w:color w:val="222222"/>
                          <w:sz w:val="20"/>
                          <w:szCs w:val="20"/>
                          <w:lang w:eastAsia="en-GB"/>
                        </w:rPr>
                        <w:t>Responding to simple musical instructions such as tempo and dynamic changes as part of a class</w:t>
                      </w:r>
                      <w:r w:rsidRPr="00332ADD">
                        <w:rPr>
                          <w:rFonts w:ascii="Arial" w:eastAsia="Times New Roman" w:hAnsi="Arial" w:cs="Arial"/>
                          <w:color w:val="222222"/>
                          <w:sz w:val="27"/>
                          <w:szCs w:val="27"/>
                          <w:lang w:eastAsia="en-GB"/>
                        </w:rPr>
                        <w:t xml:space="preserve"> </w:t>
                      </w:r>
                      <w:r w:rsidRPr="00332ADD">
                        <w:rPr>
                          <w:rFonts w:ascii="Arial" w:eastAsia="Times New Roman" w:hAnsi="Arial" w:cs="Arial"/>
                          <w:color w:val="222222"/>
                          <w:sz w:val="20"/>
                          <w:szCs w:val="20"/>
                          <w:lang w:eastAsia="en-GB"/>
                        </w:rPr>
                        <w:t>performance.</w:t>
                      </w:r>
                    </w:p>
                    <w:p w:rsidR="00332ADD" w:rsidRPr="00332ADD" w:rsidRDefault="00332ADD" w:rsidP="00332ADD">
                      <w:pPr>
                        <w:numPr>
                          <w:ilvl w:val="0"/>
                          <w:numId w:val="5"/>
                        </w:numPr>
                        <w:shd w:val="clear" w:color="auto" w:fill="FFFFFF"/>
                        <w:spacing w:before="100" w:beforeAutospacing="1" w:after="100" w:afterAutospacing="1" w:line="240" w:lineRule="auto"/>
                        <w:rPr>
                          <w:rFonts w:ascii="Arial" w:eastAsia="Times New Roman" w:hAnsi="Arial" w:cs="Arial"/>
                          <w:color w:val="222222"/>
                          <w:sz w:val="27"/>
                          <w:szCs w:val="27"/>
                          <w:lang w:eastAsia="en-GB"/>
                        </w:rPr>
                      </w:pPr>
                      <w:r w:rsidRPr="00332ADD">
                        <w:rPr>
                          <w:b/>
                          <w:sz w:val="24"/>
                          <w:szCs w:val="24"/>
                        </w:rPr>
                        <w:t>Key knowledge</w:t>
                      </w:r>
                    </w:p>
                    <w:p w:rsidR="00332ADD" w:rsidRPr="00332ADD" w:rsidRDefault="00332ADD" w:rsidP="00332ADD">
                      <w:pPr>
                        <w:pStyle w:val="ListParagraph"/>
                        <w:spacing w:after="0"/>
                        <w:ind w:left="426"/>
                        <w:rPr>
                          <w:rFonts w:ascii="Arial" w:hAnsi="Arial" w:cs="Arial"/>
                          <w:sz w:val="20"/>
                          <w:szCs w:val="20"/>
                        </w:rPr>
                      </w:pPr>
                      <w:proofErr w:type="gramStart"/>
                      <w:r w:rsidRPr="00332ADD">
                        <w:rPr>
                          <w:rFonts w:ascii="Arial" w:hAnsi="Arial" w:cs="Arial"/>
                          <w:sz w:val="20"/>
                          <w:szCs w:val="20"/>
                        </w:rPr>
                        <w:t>To know that an instrument or rhythm pattern can represent a character in a story.</w:t>
                      </w:r>
                      <w:proofErr w:type="gramEnd"/>
                    </w:p>
                    <w:p w:rsidR="00332ADD" w:rsidRPr="00332ADD" w:rsidRDefault="00332ADD" w:rsidP="00332ADD">
                      <w:pPr>
                        <w:pStyle w:val="ListParagraph"/>
                        <w:spacing w:after="0"/>
                        <w:ind w:left="426"/>
                        <w:rPr>
                          <w:rFonts w:ascii="Arial" w:hAnsi="Arial" w:cs="Arial"/>
                          <w:sz w:val="20"/>
                          <w:szCs w:val="20"/>
                        </w:rPr>
                      </w:pPr>
                      <w:proofErr w:type="gramStart"/>
                      <w:r w:rsidRPr="00332ADD">
                        <w:rPr>
                          <w:rFonts w:ascii="Arial" w:hAnsi="Arial" w:cs="Arial"/>
                          <w:sz w:val="20"/>
                          <w:szCs w:val="20"/>
                        </w:rPr>
                        <w:t>To know that my voice can create different timbres to help tell a story.</w:t>
                      </w:r>
                      <w:proofErr w:type="gramEnd"/>
                    </w:p>
                    <w:p w:rsidR="0020470C" w:rsidRPr="00332ADD" w:rsidRDefault="00332ADD" w:rsidP="00332ADD">
                      <w:pPr>
                        <w:pStyle w:val="ListParagraph"/>
                        <w:spacing w:after="0"/>
                        <w:ind w:left="426"/>
                        <w:rPr>
                          <w:rFonts w:ascii="Arial" w:hAnsi="Arial" w:cs="Arial"/>
                          <w:sz w:val="20"/>
                          <w:szCs w:val="20"/>
                        </w:rPr>
                      </w:pPr>
                      <w:proofErr w:type="gramStart"/>
                      <w:r w:rsidRPr="00332ADD">
                        <w:rPr>
                          <w:rFonts w:ascii="Arial" w:hAnsi="Arial" w:cs="Arial"/>
                          <w:sz w:val="20"/>
                          <w:szCs w:val="20"/>
                        </w:rPr>
                        <w:t>To know that Sergei Prokofiev wrote ‘Peter and the Wolf’ for children in 1936.</w:t>
                      </w:r>
                      <w:proofErr w:type="gramEnd"/>
                    </w:p>
                    <w:p w:rsidR="0020470C" w:rsidRPr="0020470C" w:rsidRDefault="0020470C" w:rsidP="0020470C">
                      <w:pPr>
                        <w:spacing w:after="0"/>
                        <w:rPr>
                          <w:sz w:val="32"/>
                        </w:rPr>
                      </w:pPr>
                    </w:p>
                  </w:txbxContent>
                </v:textbox>
              </v:shape>
            </w:pict>
          </mc:Fallback>
        </mc:AlternateContent>
      </w:r>
    </w:p>
    <w:sectPr w:rsidR="0008647F" w:rsidRPr="0008647F" w:rsidSect="0020470C">
      <w:headerReference w:type="default" r:id="rId9"/>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285C" w:rsidRDefault="0077285C" w:rsidP="00072BE4">
      <w:pPr>
        <w:spacing w:after="0" w:line="240" w:lineRule="auto"/>
      </w:pPr>
      <w:r>
        <w:separator/>
      </w:r>
    </w:p>
  </w:endnote>
  <w:endnote w:type="continuationSeparator" w:id="0">
    <w:p w:rsidR="0077285C" w:rsidRDefault="0077285C"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285C" w:rsidRDefault="0077285C" w:rsidP="00072BE4">
      <w:pPr>
        <w:spacing w:after="0" w:line="240" w:lineRule="auto"/>
      </w:pPr>
      <w:r>
        <w:separator/>
      </w:r>
    </w:p>
  </w:footnote>
  <w:footnote w:type="continuationSeparator" w:id="0">
    <w:p w:rsidR="0077285C" w:rsidRDefault="0077285C"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266DDF65" wp14:editId="601FFABC">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4EFBB874" wp14:editId="29E01B2D">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332ADD">
      <w:rPr>
        <w:rFonts w:ascii="Arial" w:eastAsia="Times New Roman" w:hAnsi="Arial" w:cs="Arial"/>
        <w:b/>
        <w:color w:val="00B050"/>
        <w:sz w:val="36"/>
        <w:szCs w:val="24"/>
      </w:rPr>
      <w:t>Year 1</w:t>
    </w:r>
    <w:r>
      <w:rPr>
        <w:rFonts w:ascii="Arial" w:eastAsia="Times New Roman" w:hAnsi="Arial" w:cs="Arial"/>
        <w:b/>
        <w:color w:val="00B050"/>
        <w:sz w:val="36"/>
        <w:szCs w:val="24"/>
      </w:rPr>
      <w:t xml:space="preserve">      Medium Term Overview      Su</w:t>
    </w:r>
    <w:r w:rsidR="00332ADD">
      <w:rPr>
        <w:rFonts w:ascii="Arial" w:eastAsia="Times New Roman" w:hAnsi="Arial" w:cs="Arial"/>
        <w:b/>
        <w:color w:val="00B050"/>
        <w:sz w:val="36"/>
        <w:szCs w:val="24"/>
      </w:rPr>
      <w:t xml:space="preserve">bject:     Music               Term </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nsid w:val="37AAEEFA"/>
    <w:multiLevelType w:val="hybridMultilevel"/>
    <w:tmpl w:val="4ADE7610"/>
    <w:lvl w:ilvl="0" w:tplc="E75EC164">
      <w:start w:val="1"/>
      <w:numFmt w:val="bullet"/>
      <w:lvlText w:val=""/>
      <w:lvlJc w:val="left"/>
      <w:pPr>
        <w:tabs>
          <w:tab w:val="num" w:pos="720"/>
        </w:tabs>
        <w:ind w:left="720" w:hanging="360"/>
      </w:pPr>
      <w:rPr>
        <w:rFonts w:ascii="Symbol" w:hAnsi="Symbol" w:cs="Symbol" w:hint="default"/>
      </w:rPr>
    </w:lvl>
    <w:lvl w:ilvl="1" w:tplc="B3FE9472">
      <w:start w:val="1"/>
      <w:numFmt w:val="bullet"/>
      <w:lvlText w:val="o"/>
      <w:lvlJc w:val="left"/>
      <w:pPr>
        <w:tabs>
          <w:tab w:val="num" w:pos="1440"/>
        </w:tabs>
        <w:ind w:left="1440" w:hanging="360"/>
      </w:pPr>
      <w:rPr>
        <w:rFonts w:ascii="Courier New" w:hAnsi="Courier New" w:cs="Courier New" w:hint="default"/>
      </w:rPr>
    </w:lvl>
    <w:lvl w:ilvl="2" w:tplc="493CD0AE">
      <w:start w:val="1"/>
      <w:numFmt w:val="bullet"/>
      <w:lvlText w:val=""/>
      <w:lvlJc w:val="left"/>
      <w:pPr>
        <w:tabs>
          <w:tab w:val="num" w:pos="2160"/>
        </w:tabs>
        <w:ind w:left="2160" w:hanging="360"/>
      </w:pPr>
      <w:rPr>
        <w:rFonts w:ascii="Wingdings" w:hAnsi="Wingdings" w:cs="Wingdings" w:hint="default"/>
      </w:rPr>
    </w:lvl>
    <w:lvl w:ilvl="3" w:tplc="203CE436">
      <w:start w:val="1"/>
      <w:numFmt w:val="bullet"/>
      <w:lvlText w:val=""/>
      <w:lvlJc w:val="left"/>
      <w:pPr>
        <w:tabs>
          <w:tab w:val="num" w:pos="2880"/>
        </w:tabs>
        <w:ind w:left="2880" w:hanging="360"/>
      </w:pPr>
      <w:rPr>
        <w:rFonts w:ascii="Symbol" w:hAnsi="Symbol" w:cs="Symbol" w:hint="default"/>
      </w:rPr>
    </w:lvl>
    <w:lvl w:ilvl="4" w:tplc="678E385C">
      <w:start w:val="1"/>
      <w:numFmt w:val="bullet"/>
      <w:lvlText w:val="o"/>
      <w:lvlJc w:val="left"/>
      <w:pPr>
        <w:tabs>
          <w:tab w:val="num" w:pos="3600"/>
        </w:tabs>
        <w:ind w:left="3600" w:hanging="360"/>
      </w:pPr>
      <w:rPr>
        <w:rFonts w:ascii="Courier New" w:hAnsi="Courier New" w:cs="Courier New" w:hint="default"/>
      </w:rPr>
    </w:lvl>
    <w:lvl w:ilvl="5" w:tplc="AFA4CA66">
      <w:start w:val="1"/>
      <w:numFmt w:val="bullet"/>
      <w:lvlText w:val=""/>
      <w:lvlJc w:val="left"/>
      <w:pPr>
        <w:tabs>
          <w:tab w:val="num" w:pos="4320"/>
        </w:tabs>
        <w:ind w:left="4320" w:hanging="360"/>
      </w:pPr>
      <w:rPr>
        <w:rFonts w:ascii="Wingdings" w:hAnsi="Wingdings" w:cs="Wingdings" w:hint="default"/>
      </w:rPr>
    </w:lvl>
    <w:lvl w:ilvl="6" w:tplc="68D2BDF2">
      <w:start w:val="1"/>
      <w:numFmt w:val="bullet"/>
      <w:lvlText w:val=""/>
      <w:lvlJc w:val="left"/>
      <w:pPr>
        <w:tabs>
          <w:tab w:val="num" w:pos="5040"/>
        </w:tabs>
        <w:ind w:left="5040" w:hanging="360"/>
      </w:pPr>
      <w:rPr>
        <w:rFonts w:ascii="Symbol" w:hAnsi="Symbol" w:cs="Symbol" w:hint="default"/>
      </w:rPr>
    </w:lvl>
    <w:lvl w:ilvl="7" w:tplc="6D64F582">
      <w:start w:val="1"/>
      <w:numFmt w:val="bullet"/>
      <w:lvlText w:val="o"/>
      <w:lvlJc w:val="left"/>
      <w:pPr>
        <w:tabs>
          <w:tab w:val="num" w:pos="5760"/>
        </w:tabs>
        <w:ind w:left="5760" w:hanging="360"/>
      </w:pPr>
      <w:rPr>
        <w:rFonts w:ascii="Courier New" w:hAnsi="Courier New" w:cs="Courier New" w:hint="default"/>
      </w:rPr>
    </w:lvl>
    <w:lvl w:ilvl="8" w:tplc="3DA0A75C">
      <w:start w:val="1"/>
      <w:numFmt w:val="bullet"/>
      <w:lvlText w:val=""/>
      <w:lvlJc w:val="left"/>
      <w:pPr>
        <w:tabs>
          <w:tab w:val="num" w:pos="6480"/>
        </w:tabs>
        <w:ind w:left="6480" w:hanging="360"/>
      </w:pPr>
      <w:rPr>
        <w:rFonts w:ascii="Wingdings" w:hAnsi="Wingdings" w:cs="Wingdings" w:hint="default"/>
      </w:rPr>
    </w:lvl>
  </w:abstractNum>
  <w:abstractNum w:abstractNumId="3">
    <w:nsid w:val="589B029B"/>
    <w:multiLevelType w:val="multilevel"/>
    <w:tmpl w:val="6CA67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9BF7774"/>
    <w:multiLevelType w:val="hybridMultilevel"/>
    <w:tmpl w:val="E016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4"/>
  </w:num>
  <w:num w:numId="5">
    <w:abstractNumId w:val="6"/>
  </w:num>
  <w:num w:numId="6">
    <w:abstractNumId w:val="3"/>
  </w:num>
  <w:num w:numId="7">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72BE4"/>
    <w:rsid w:val="0008647F"/>
    <w:rsid w:val="0020470C"/>
    <w:rsid w:val="002F3269"/>
    <w:rsid w:val="00332ADD"/>
    <w:rsid w:val="0040291B"/>
    <w:rsid w:val="004E0E34"/>
    <w:rsid w:val="005A35AF"/>
    <w:rsid w:val="00663DE2"/>
    <w:rsid w:val="00676AB6"/>
    <w:rsid w:val="006771DE"/>
    <w:rsid w:val="006F18EC"/>
    <w:rsid w:val="0077285C"/>
    <w:rsid w:val="008001D8"/>
    <w:rsid w:val="009573EE"/>
    <w:rsid w:val="00BC0B65"/>
    <w:rsid w:val="00DD1402"/>
    <w:rsid w:val="00E24EFF"/>
    <w:rsid w:val="00E6572C"/>
    <w:rsid w:val="00E73295"/>
    <w:rsid w:val="00F40FCF"/>
    <w:rsid w:val="00F6357B"/>
    <w:rsid w:val="00F76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32AD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customStyle="1" w:styleId="Heading1Char">
    <w:name w:val="Heading 1 Char"/>
    <w:basedOn w:val="DefaultParagraphFont"/>
    <w:link w:val="Heading1"/>
    <w:uiPriority w:val="9"/>
    <w:rsid w:val="00332ADD"/>
    <w:rPr>
      <w:rFonts w:asciiTheme="majorHAnsi" w:eastAsiaTheme="majorEastAsia" w:hAnsiTheme="majorHAnsi" w:cstheme="majorBidi"/>
      <w:b/>
      <w:bCs/>
      <w:color w:val="2E74B5" w:themeColor="accent1" w:themeShade="BF"/>
      <w:sz w:val="28"/>
      <w:szCs w:val="28"/>
    </w:rPr>
  </w:style>
  <w:style w:type="paragraph" w:customStyle="1" w:styleId="lessonskey-word">
    <w:name w:val="lessons__key-word"/>
    <w:basedOn w:val="Normal"/>
    <w:rsid w:val="00332AD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32AD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customStyle="1" w:styleId="Heading1Char">
    <w:name w:val="Heading 1 Char"/>
    <w:basedOn w:val="DefaultParagraphFont"/>
    <w:link w:val="Heading1"/>
    <w:uiPriority w:val="9"/>
    <w:rsid w:val="00332ADD"/>
    <w:rPr>
      <w:rFonts w:asciiTheme="majorHAnsi" w:eastAsiaTheme="majorEastAsia" w:hAnsiTheme="majorHAnsi" w:cstheme="majorBidi"/>
      <w:b/>
      <w:bCs/>
      <w:color w:val="2E74B5" w:themeColor="accent1" w:themeShade="BF"/>
      <w:sz w:val="28"/>
      <w:szCs w:val="28"/>
    </w:rPr>
  </w:style>
  <w:style w:type="paragraph" w:customStyle="1" w:styleId="lessonskey-word">
    <w:name w:val="lessons__key-word"/>
    <w:basedOn w:val="Normal"/>
    <w:rsid w:val="00332AD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28190">
      <w:bodyDiv w:val="1"/>
      <w:marLeft w:val="0"/>
      <w:marRight w:val="0"/>
      <w:marTop w:val="0"/>
      <w:marBottom w:val="0"/>
      <w:divBdr>
        <w:top w:val="none" w:sz="0" w:space="0" w:color="auto"/>
        <w:left w:val="none" w:sz="0" w:space="0" w:color="auto"/>
        <w:bottom w:val="none" w:sz="0" w:space="0" w:color="auto"/>
        <w:right w:val="none" w:sz="0" w:space="0" w:color="auto"/>
      </w:divBdr>
    </w:div>
    <w:div w:id="522322637">
      <w:bodyDiv w:val="1"/>
      <w:marLeft w:val="0"/>
      <w:marRight w:val="0"/>
      <w:marTop w:val="0"/>
      <w:marBottom w:val="0"/>
      <w:divBdr>
        <w:top w:val="none" w:sz="0" w:space="0" w:color="auto"/>
        <w:left w:val="none" w:sz="0" w:space="0" w:color="auto"/>
        <w:bottom w:val="none" w:sz="0" w:space="0" w:color="auto"/>
        <w:right w:val="none" w:sz="0" w:space="0" w:color="auto"/>
      </w:divBdr>
    </w:div>
    <w:div w:id="810094555">
      <w:bodyDiv w:val="1"/>
      <w:marLeft w:val="0"/>
      <w:marRight w:val="0"/>
      <w:marTop w:val="0"/>
      <w:marBottom w:val="0"/>
      <w:divBdr>
        <w:top w:val="none" w:sz="0" w:space="0" w:color="auto"/>
        <w:left w:val="none" w:sz="0" w:space="0" w:color="auto"/>
        <w:bottom w:val="none" w:sz="0" w:space="0" w:color="auto"/>
        <w:right w:val="none" w:sz="0" w:space="0" w:color="auto"/>
      </w:divBdr>
    </w:div>
    <w:div w:id="1032075658">
      <w:bodyDiv w:val="1"/>
      <w:marLeft w:val="0"/>
      <w:marRight w:val="0"/>
      <w:marTop w:val="0"/>
      <w:marBottom w:val="0"/>
      <w:divBdr>
        <w:top w:val="none" w:sz="0" w:space="0" w:color="auto"/>
        <w:left w:val="none" w:sz="0" w:space="0" w:color="auto"/>
        <w:bottom w:val="none" w:sz="0" w:space="0" w:color="auto"/>
        <w:right w:val="none" w:sz="0" w:space="0" w:color="auto"/>
      </w:divBdr>
    </w:div>
    <w:div w:id="1785997732">
      <w:bodyDiv w:val="1"/>
      <w:marLeft w:val="0"/>
      <w:marRight w:val="0"/>
      <w:marTop w:val="0"/>
      <w:marBottom w:val="0"/>
      <w:divBdr>
        <w:top w:val="none" w:sz="0" w:space="0" w:color="auto"/>
        <w:left w:val="none" w:sz="0" w:space="0" w:color="auto"/>
        <w:bottom w:val="none" w:sz="0" w:space="0" w:color="auto"/>
        <w:right w:val="none" w:sz="0" w:space="0" w:color="auto"/>
      </w:divBdr>
    </w:div>
    <w:div w:id="188286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C67EA-219E-4B1D-BA62-185205C07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2207</Words>
  <Characters>12585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Teacher</cp:lastModifiedBy>
  <cp:revision>2</cp:revision>
  <dcterms:created xsi:type="dcterms:W3CDTF">2023-02-05T18:05:00Z</dcterms:created>
  <dcterms:modified xsi:type="dcterms:W3CDTF">2023-02-05T18:05:00Z</dcterms:modified>
</cp:coreProperties>
</file>