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DE62B1" w14:textId="77777777" w:rsidR="00537801" w:rsidRDefault="00537801" w:rsidP="00537801">
      <w:pPr>
        <w:pStyle w:val="Heading1"/>
        <w:rPr>
          <w:sz w:val="44"/>
          <w:szCs w:val="44"/>
        </w:rPr>
      </w:pPr>
    </w:p>
    <w:p w14:paraId="4F003367" w14:textId="4BBDDC08" w:rsidR="00537801" w:rsidRDefault="00537801" w:rsidP="00537801">
      <w:pPr>
        <w:pStyle w:val="Heading1"/>
        <w:rPr>
          <w:sz w:val="44"/>
          <w:szCs w:val="44"/>
        </w:rPr>
      </w:pPr>
      <w:bookmarkStart w:id="0" w:name="_Toc176255947"/>
      <w:r w:rsidRPr="00537801">
        <w:rPr>
          <w:sz w:val="44"/>
          <w:szCs w:val="44"/>
        </w:rPr>
        <w:t xml:space="preserve">Bapchild and </w:t>
      </w:r>
      <w:proofErr w:type="spellStart"/>
      <w:r w:rsidRPr="00537801">
        <w:rPr>
          <w:sz w:val="44"/>
          <w:szCs w:val="44"/>
        </w:rPr>
        <w:t>Tonge</w:t>
      </w:r>
      <w:proofErr w:type="spellEnd"/>
      <w:r w:rsidRPr="00537801">
        <w:rPr>
          <w:sz w:val="44"/>
          <w:szCs w:val="44"/>
        </w:rPr>
        <w:t xml:space="preserve"> CE (Aided) Primary School and Nursery</w:t>
      </w:r>
      <w:bookmarkEnd w:id="0"/>
    </w:p>
    <w:p w14:paraId="4DAF0688" w14:textId="77777777" w:rsidR="00537801" w:rsidRPr="00537801" w:rsidRDefault="00537801" w:rsidP="00537801">
      <w:pPr>
        <w:rPr>
          <w:lang w:val="en-GB"/>
        </w:rPr>
      </w:pPr>
    </w:p>
    <w:p w14:paraId="6BC8E91D" w14:textId="77777777" w:rsidR="00537801" w:rsidRPr="00537801" w:rsidRDefault="00537801" w:rsidP="00537801">
      <w:pPr>
        <w:rPr>
          <w:lang w:val="en-GB"/>
        </w:rPr>
      </w:pPr>
    </w:p>
    <w:p w14:paraId="33C606D0" w14:textId="77777777" w:rsidR="00537801" w:rsidRDefault="00537801" w:rsidP="00E10E3D">
      <w:pPr>
        <w:jc w:val="center"/>
        <w:rPr>
          <w:rFonts w:ascii="Arial" w:hAnsi="Arial" w:cs="Arial"/>
          <w:b/>
          <w:sz w:val="32"/>
          <w:lang w:val="en-GB"/>
        </w:rPr>
      </w:pPr>
    </w:p>
    <w:p w14:paraId="6A844492" w14:textId="3FBF950E" w:rsidR="004B75B0" w:rsidRPr="007157DF" w:rsidRDefault="00E10E3D" w:rsidP="00E10E3D">
      <w:pPr>
        <w:jc w:val="center"/>
        <w:rPr>
          <w:rFonts w:ascii="Arial" w:hAnsi="Arial" w:cs="Arial"/>
          <w:b/>
          <w:sz w:val="32"/>
          <w:lang w:val="en-GB"/>
        </w:rPr>
      </w:pPr>
      <w:r>
        <w:rPr>
          <w:rFonts w:ascii="Arial" w:hAnsi="Arial" w:cs="Arial"/>
          <w:b/>
          <w:noProof/>
          <w:sz w:val="36"/>
          <w:szCs w:val="36"/>
          <w:lang w:val="en-GB"/>
        </w:rPr>
        <w:drawing>
          <wp:inline distT="0" distB="0" distL="0" distR="0" wp14:anchorId="3EB6859A" wp14:editId="402FC47F">
            <wp:extent cx="1379220" cy="1745917"/>
            <wp:effectExtent l="0" t="0" r="0" b="6985"/>
            <wp:docPr id="24" name="Picture 2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4449" cy="1752536"/>
                    </a:xfrm>
                    <a:prstGeom prst="rect">
                      <a:avLst/>
                    </a:prstGeom>
                    <a:noFill/>
                    <a:ln>
                      <a:noFill/>
                    </a:ln>
                  </pic:spPr>
                </pic:pic>
              </a:graphicData>
            </a:graphic>
          </wp:inline>
        </w:drawing>
      </w:r>
    </w:p>
    <w:p w14:paraId="6F4779E4" w14:textId="7A0B0451" w:rsidR="004B75B0" w:rsidRPr="007157DF" w:rsidRDefault="004B75B0">
      <w:pPr>
        <w:rPr>
          <w:rFonts w:ascii="Arial" w:hAnsi="Arial" w:cs="Arial"/>
          <w:b/>
          <w:sz w:val="32"/>
          <w:lang w:val="en-GB"/>
        </w:rPr>
      </w:pPr>
    </w:p>
    <w:p w14:paraId="7084764B" w14:textId="77777777" w:rsidR="00FE781D" w:rsidRPr="007157DF" w:rsidRDefault="00FE781D" w:rsidP="00FE781D">
      <w:pPr>
        <w:jc w:val="center"/>
        <w:rPr>
          <w:rFonts w:ascii="Arial" w:hAnsi="Arial" w:cs="Arial"/>
          <w:b/>
          <w:sz w:val="32"/>
          <w:lang w:val="en-GB"/>
        </w:rPr>
      </w:pPr>
    </w:p>
    <w:p w14:paraId="52299F51" w14:textId="77777777" w:rsidR="00537801" w:rsidRDefault="00537801" w:rsidP="00537801">
      <w:pPr>
        <w:jc w:val="center"/>
        <w:rPr>
          <w:rFonts w:ascii="Arial" w:hAnsi="Arial"/>
          <w:b/>
          <w:sz w:val="52"/>
          <w:lang w:val="en-GB"/>
        </w:rPr>
      </w:pPr>
    </w:p>
    <w:p w14:paraId="26679A32" w14:textId="6156989D" w:rsidR="00537801" w:rsidRDefault="00537801" w:rsidP="00537801">
      <w:pPr>
        <w:jc w:val="center"/>
        <w:rPr>
          <w:rFonts w:ascii="Arial" w:hAnsi="Arial"/>
          <w:b/>
          <w:sz w:val="52"/>
          <w:lang w:val="en-GB"/>
        </w:rPr>
      </w:pPr>
      <w:r>
        <w:rPr>
          <w:rFonts w:ascii="Arial" w:hAnsi="Arial"/>
          <w:b/>
          <w:sz w:val="52"/>
          <w:lang w:val="en-GB"/>
        </w:rPr>
        <w:t xml:space="preserve">Child Protection Policy </w:t>
      </w:r>
    </w:p>
    <w:p w14:paraId="39F91270" w14:textId="291AFDC4" w:rsidR="00FE781D" w:rsidRDefault="00FE781D" w:rsidP="00FE781D">
      <w:pPr>
        <w:jc w:val="center"/>
        <w:rPr>
          <w:rFonts w:ascii="Arial" w:hAnsi="Arial" w:cs="Arial"/>
          <w:b/>
          <w:sz w:val="52"/>
          <w:lang w:val="en-GB"/>
        </w:rPr>
      </w:pPr>
    </w:p>
    <w:p w14:paraId="0B860F3D" w14:textId="6F2187A3" w:rsidR="00537801" w:rsidRDefault="00B71BEE" w:rsidP="00FE781D">
      <w:pPr>
        <w:jc w:val="center"/>
        <w:rPr>
          <w:rFonts w:ascii="Arial" w:hAnsi="Arial" w:cs="Arial"/>
          <w:b/>
          <w:sz w:val="52"/>
          <w:lang w:val="en-GB"/>
        </w:rPr>
      </w:pPr>
      <w:r>
        <w:rPr>
          <w:rFonts w:ascii="Arial" w:hAnsi="Arial" w:cs="Arial"/>
          <w:b/>
          <w:sz w:val="52"/>
          <w:lang w:val="en-GB"/>
        </w:rPr>
        <w:t>September</w:t>
      </w:r>
      <w:r w:rsidR="00D87CDE">
        <w:rPr>
          <w:rFonts w:ascii="Arial" w:hAnsi="Arial" w:cs="Arial"/>
          <w:b/>
          <w:sz w:val="52"/>
          <w:lang w:val="en-GB"/>
        </w:rPr>
        <w:t xml:space="preserve"> 202</w:t>
      </w:r>
      <w:r>
        <w:rPr>
          <w:rFonts w:ascii="Arial" w:hAnsi="Arial" w:cs="Arial"/>
          <w:b/>
          <w:sz w:val="52"/>
          <w:lang w:val="en-GB"/>
        </w:rPr>
        <w:t>4</w:t>
      </w:r>
    </w:p>
    <w:p w14:paraId="45AE3968" w14:textId="77777777" w:rsidR="00D87863" w:rsidRPr="007157DF" w:rsidRDefault="00D87863" w:rsidP="00FE781D">
      <w:pPr>
        <w:jc w:val="center"/>
        <w:rPr>
          <w:rFonts w:ascii="Arial" w:hAnsi="Arial" w:cs="Arial"/>
          <w:b/>
          <w:sz w:val="52"/>
          <w:lang w:val="en-GB"/>
        </w:rPr>
      </w:pPr>
    </w:p>
    <w:p w14:paraId="37BC3AC2" w14:textId="11391227" w:rsidR="00537801" w:rsidRDefault="00537801" w:rsidP="00537801">
      <w:pPr>
        <w:widowControl w:val="0"/>
        <w:tabs>
          <w:tab w:val="center" w:pos="4573"/>
        </w:tabs>
        <w:suppressAutoHyphens/>
        <w:snapToGrid w:val="0"/>
        <w:rPr>
          <w:sz w:val="36"/>
        </w:rPr>
      </w:pPr>
    </w:p>
    <w:p w14:paraId="6E9FACCA" w14:textId="77777777" w:rsidR="00537801" w:rsidRDefault="00537801" w:rsidP="00537801">
      <w:pPr>
        <w:pStyle w:val="Footer"/>
        <w:jc w:val="center"/>
        <w:rPr>
          <w:rFonts w:ascii="Arial" w:hAnsi="Arial" w:cs="Arial"/>
          <w:b/>
          <w:sz w:val="22"/>
          <w:szCs w:val="22"/>
        </w:rPr>
      </w:pPr>
    </w:p>
    <w:p w14:paraId="7EC7A625" w14:textId="77777777" w:rsidR="00537801" w:rsidRDefault="00537801" w:rsidP="00537801">
      <w:pPr>
        <w:pStyle w:val="Footer"/>
        <w:jc w:val="center"/>
        <w:rPr>
          <w:rFonts w:ascii="Arial" w:hAnsi="Arial" w:cs="Arial"/>
          <w:b/>
          <w:sz w:val="22"/>
          <w:szCs w:val="22"/>
        </w:rPr>
      </w:pPr>
    </w:p>
    <w:p w14:paraId="4B26FDB7" w14:textId="02C29B2C" w:rsidR="00537801" w:rsidRPr="006038BA" w:rsidRDefault="00537801" w:rsidP="00537801">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31E03C22" w14:textId="77777777" w:rsidR="00537801" w:rsidRPr="006038BA" w:rsidRDefault="00537801" w:rsidP="00537801">
      <w:pPr>
        <w:pStyle w:val="Footer"/>
        <w:jc w:val="center"/>
        <w:rPr>
          <w:rFonts w:ascii="Arial" w:hAnsi="Arial" w:cs="Arial"/>
          <w:b/>
          <w:sz w:val="22"/>
          <w:szCs w:val="22"/>
        </w:rPr>
      </w:pPr>
    </w:p>
    <w:p w14:paraId="026FB85A" w14:textId="77777777" w:rsidR="00537801" w:rsidRPr="006038BA" w:rsidRDefault="00537801" w:rsidP="00537801">
      <w:pPr>
        <w:pStyle w:val="Footer"/>
        <w:jc w:val="center"/>
        <w:rPr>
          <w:rFonts w:ascii="Arial" w:hAnsi="Arial" w:cs="Arial"/>
          <w:b/>
          <w:sz w:val="22"/>
          <w:szCs w:val="22"/>
        </w:rPr>
      </w:pPr>
      <w:r w:rsidRPr="006038BA">
        <w:rPr>
          <w:rFonts w:ascii="Arial" w:hAnsi="Arial" w:cs="Arial"/>
          <w:b/>
          <w:sz w:val="22"/>
          <w:szCs w:val="22"/>
        </w:rPr>
        <w:t>Our Vision:</w:t>
      </w:r>
    </w:p>
    <w:p w14:paraId="12FFF990" w14:textId="77777777" w:rsidR="00537801" w:rsidRDefault="00537801" w:rsidP="00537801">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0115CAE2" w14:textId="77777777" w:rsidR="00537801" w:rsidRPr="006038BA" w:rsidRDefault="00537801" w:rsidP="00537801">
      <w:pPr>
        <w:pStyle w:val="Footer"/>
        <w:jc w:val="center"/>
        <w:rPr>
          <w:rFonts w:ascii="Arial" w:hAnsi="Arial" w:cs="Arial"/>
          <w:b/>
          <w:sz w:val="22"/>
          <w:szCs w:val="22"/>
        </w:rPr>
      </w:pPr>
    </w:p>
    <w:p w14:paraId="3C14E1BF" w14:textId="77777777" w:rsidR="00537801" w:rsidRDefault="00537801" w:rsidP="00537801">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08252539" w14:textId="77777777" w:rsidR="00537801" w:rsidRDefault="00537801" w:rsidP="00537801">
      <w:pPr>
        <w:jc w:val="center"/>
        <w:rPr>
          <w:rFonts w:ascii="Tahoma" w:hAnsi="Tahoma" w:cs="Tahoma"/>
          <w:b/>
        </w:rPr>
      </w:pPr>
      <w:r w:rsidRPr="00956CD2">
        <w:rPr>
          <w:rFonts w:ascii="Arial" w:hAnsi="Arial" w:cs="Arial"/>
          <w:b/>
          <w:sz w:val="22"/>
          <w:szCs w:val="22"/>
        </w:rPr>
        <w:t>Compassion, Friendship, Perseverance, Forgiveness, Openness, Trust.</w:t>
      </w:r>
    </w:p>
    <w:p w14:paraId="5D4EEB91" w14:textId="77777777" w:rsidR="00FE781D" w:rsidRPr="007157DF" w:rsidRDefault="00FE781D" w:rsidP="00FE781D">
      <w:pPr>
        <w:tabs>
          <w:tab w:val="left" w:pos="2479"/>
        </w:tabs>
        <w:rPr>
          <w:rFonts w:ascii="Arial" w:hAnsi="Arial" w:cs="Arial"/>
        </w:rPr>
      </w:pPr>
    </w:p>
    <w:p w14:paraId="37B00C8B" w14:textId="77777777" w:rsidR="00FE781D" w:rsidRPr="007157DF" w:rsidRDefault="00FE781D" w:rsidP="00FE781D">
      <w:pPr>
        <w:rPr>
          <w:rFonts w:ascii="Arial" w:hAnsi="Arial" w:cs="Arial"/>
        </w:rPr>
      </w:pPr>
    </w:p>
    <w:p w14:paraId="77DDF56D" w14:textId="77777777" w:rsidR="00FE781D" w:rsidRPr="007157DF" w:rsidRDefault="00FE781D" w:rsidP="00FE781D">
      <w:pPr>
        <w:rPr>
          <w:rFonts w:ascii="Arial" w:hAnsi="Arial" w:cs="Arial"/>
          <w:lang w:val="en-GB"/>
        </w:rPr>
      </w:pPr>
    </w:p>
    <w:p w14:paraId="191D5B00" w14:textId="77777777" w:rsidR="00FE781D" w:rsidRPr="007157DF" w:rsidRDefault="00FE781D" w:rsidP="00FE781D">
      <w:pPr>
        <w:jc w:val="center"/>
        <w:rPr>
          <w:rFonts w:ascii="Arial" w:hAnsi="Arial" w:cs="Arial"/>
          <w:sz w:val="40"/>
          <w:szCs w:val="40"/>
          <w:lang w:val="en-GB"/>
        </w:rPr>
      </w:pPr>
    </w:p>
    <w:p w14:paraId="67574AD7" w14:textId="77777777" w:rsidR="00537801" w:rsidRDefault="00537801" w:rsidP="00FE781D">
      <w:pPr>
        <w:rPr>
          <w:rFonts w:ascii="Arial" w:hAnsi="Arial" w:cs="Arial"/>
          <w:b/>
          <w:sz w:val="28"/>
          <w:szCs w:val="28"/>
          <w:u w:val="single"/>
          <w:lang w:val="en-GB"/>
        </w:rPr>
      </w:pPr>
    </w:p>
    <w:p w14:paraId="7B1564F9" w14:textId="77777777" w:rsidR="00537801" w:rsidRDefault="00537801" w:rsidP="00FE781D">
      <w:pPr>
        <w:rPr>
          <w:rFonts w:ascii="Arial" w:hAnsi="Arial" w:cs="Arial"/>
          <w:b/>
          <w:sz w:val="28"/>
          <w:szCs w:val="28"/>
          <w:u w:val="single"/>
          <w:lang w:val="en-GB"/>
        </w:rPr>
      </w:pPr>
    </w:p>
    <w:p w14:paraId="7DC1C696" w14:textId="77777777" w:rsidR="00537801" w:rsidRDefault="00537801" w:rsidP="00FE781D">
      <w:pPr>
        <w:rPr>
          <w:rFonts w:ascii="Arial" w:hAnsi="Arial" w:cs="Arial"/>
          <w:b/>
          <w:sz w:val="28"/>
          <w:szCs w:val="28"/>
          <w:u w:val="single"/>
          <w:lang w:val="en-GB"/>
        </w:rPr>
      </w:pPr>
    </w:p>
    <w:p w14:paraId="060670B3" w14:textId="77777777" w:rsidR="00537801" w:rsidRDefault="00537801" w:rsidP="00FE781D">
      <w:pPr>
        <w:rPr>
          <w:rFonts w:ascii="Arial" w:hAnsi="Arial" w:cs="Arial"/>
          <w:b/>
          <w:sz w:val="28"/>
          <w:szCs w:val="28"/>
          <w:u w:val="single"/>
          <w:lang w:val="en-GB"/>
        </w:rPr>
      </w:pPr>
    </w:p>
    <w:p w14:paraId="7F2B4BEB" w14:textId="77777777" w:rsidR="00537801" w:rsidRDefault="00537801" w:rsidP="00FE781D">
      <w:pPr>
        <w:rPr>
          <w:rFonts w:ascii="Arial" w:hAnsi="Arial" w:cs="Arial"/>
          <w:b/>
          <w:sz w:val="28"/>
          <w:szCs w:val="28"/>
          <w:u w:val="single"/>
          <w:lang w:val="en-GB"/>
        </w:rPr>
      </w:pPr>
    </w:p>
    <w:p w14:paraId="1638C0FB" w14:textId="78D42F66" w:rsidR="00FE781D" w:rsidRPr="00F17374" w:rsidRDefault="00FE781D" w:rsidP="00FE781D">
      <w:pPr>
        <w:rPr>
          <w:rFonts w:ascii="Arial" w:hAnsi="Arial" w:cs="Arial"/>
          <w:b/>
          <w:sz w:val="28"/>
          <w:szCs w:val="28"/>
          <w:lang w:val="en-GB"/>
        </w:rPr>
      </w:pPr>
      <w:r w:rsidRPr="00F17374">
        <w:rPr>
          <w:rFonts w:ascii="Arial" w:hAnsi="Arial" w:cs="Arial"/>
          <w:b/>
          <w:sz w:val="28"/>
          <w:szCs w:val="28"/>
          <w:u w:val="single"/>
          <w:lang w:val="en-GB"/>
        </w:rPr>
        <w:t>Key Contact Personnel in School</w:t>
      </w:r>
    </w:p>
    <w:p w14:paraId="1A501695" w14:textId="77777777" w:rsidR="00FE781D" w:rsidRPr="00F17374" w:rsidRDefault="00FE781D" w:rsidP="00FE781D">
      <w:pPr>
        <w:rPr>
          <w:rFonts w:ascii="Arial" w:hAnsi="Arial" w:cs="Arial"/>
          <w:b/>
          <w:sz w:val="28"/>
          <w:szCs w:val="28"/>
          <w:lang w:val="en-GB"/>
        </w:rPr>
      </w:pPr>
    </w:p>
    <w:p w14:paraId="0D7F0ADA" w14:textId="77777777" w:rsidR="00FE781D" w:rsidRPr="00F17374" w:rsidRDefault="00FE781D" w:rsidP="00FE781D">
      <w:pPr>
        <w:rPr>
          <w:rFonts w:ascii="Arial" w:hAnsi="Arial" w:cs="Arial"/>
          <w:sz w:val="28"/>
          <w:szCs w:val="28"/>
          <w:lang w:val="en-GB"/>
        </w:rPr>
      </w:pPr>
      <w:r w:rsidRPr="00F17374">
        <w:rPr>
          <w:rFonts w:ascii="Arial" w:hAnsi="Arial" w:cs="Arial"/>
          <w:sz w:val="28"/>
          <w:szCs w:val="28"/>
          <w:lang w:val="en-GB"/>
        </w:rPr>
        <w:t>Designated Safeguarding Lead: Christian Kelly - Headteacher</w:t>
      </w:r>
    </w:p>
    <w:p w14:paraId="5DD013ED" w14:textId="77777777" w:rsidR="00FE781D" w:rsidRPr="00F17374" w:rsidRDefault="00FE781D" w:rsidP="00FE781D">
      <w:pPr>
        <w:rPr>
          <w:rFonts w:ascii="Arial" w:hAnsi="Arial" w:cs="Arial"/>
          <w:sz w:val="28"/>
          <w:szCs w:val="28"/>
          <w:lang w:val="en-GB"/>
        </w:rPr>
      </w:pPr>
    </w:p>
    <w:p w14:paraId="129956EC" w14:textId="4E859559" w:rsidR="00FE781D" w:rsidRPr="00F17374" w:rsidRDefault="00FE781D" w:rsidP="00FE781D">
      <w:pPr>
        <w:rPr>
          <w:rFonts w:ascii="Arial" w:hAnsi="Arial" w:cs="Arial"/>
          <w:sz w:val="28"/>
          <w:szCs w:val="28"/>
          <w:lang w:val="en-GB"/>
        </w:rPr>
      </w:pPr>
      <w:r w:rsidRPr="00F17374">
        <w:rPr>
          <w:rFonts w:ascii="Arial" w:hAnsi="Arial" w:cs="Arial"/>
          <w:sz w:val="28"/>
          <w:szCs w:val="28"/>
          <w:lang w:val="en-GB"/>
        </w:rPr>
        <w:t xml:space="preserve">Deputy Designated Safeguarding Lead(s): </w:t>
      </w:r>
      <w:r w:rsidR="00083B52">
        <w:rPr>
          <w:rFonts w:ascii="Arial" w:hAnsi="Arial" w:cs="Arial"/>
          <w:sz w:val="28"/>
          <w:szCs w:val="28"/>
          <w:lang w:val="en-GB"/>
        </w:rPr>
        <w:t>Adam Smiley</w:t>
      </w:r>
      <w:r w:rsidR="00212235">
        <w:rPr>
          <w:rFonts w:ascii="Arial" w:hAnsi="Arial" w:cs="Arial"/>
          <w:sz w:val="28"/>
          <w:szCs w:val="28"/>
          <w:lang w:val="en-GB"/>
        </w:rPr>
        <w:t xml:space="preserve"> - DHT</w:t>
      </w:r>
      <w:r w:rsidR="00083B52">
        <w:rPr>
          <w:rFonts w:ascii="Arial" w:hAnsi="Arial" w:cs="Arial"/>
          <w:sz w:val="28"/>
          <w:szCs w:val="28"/>
          <w:lang w:val="en-GB"/>
        </w:rPr>
        <w:t xml:space="preserve">, </w:t>
      </w:r>
      <w:r w:rsidR="00B71BEE">
        <w:rPr>
          <w:rFonts w:ascii="Arial" w:hAnsi="Arial" w:cs="Arial"/>
          <w:sz w:val="28"/>
          <w:szCs w:val="28"/>
          <w:lang w:val="en-GB"/>
        </w:rPr>
        <w:t>Katie Green</w:t>
      </w:r>
      <w:r w:rsidR="00212235">
        <w:rPr>
          <w:rFonts w:ascii="Arial" w:hAnsi="Arial" w:cs="Arial"/>
          <w:sz w:val="28"/>
          <w:szCs w:val="28"/>
          <w:lang w:val="en-GB"/>
        </w:rPr>
        <w:t xml:space="preserve"> </w:t>
      </w:r>
      <w:r w:rsidR="00C8694A">
        <w:rPr>
          <w:rFonts w:ascii="Arial" w:hAnsi="Arial" w:cs="Arial"/>
          <w:sz w:val="28"/>
          <w:szCs w:val="28"/>
          <w:lang w:val="en-GB"/>
        </w:rPr>
        <w:t>–</w:t>
      </w:r>
      <w:r w:rsidR="00212235">
        <w:rPr>
          <w:rFonts w:ascii="Arial" w:hAnsi="Arial" w:cs="Arial"/>
          <w:sz w:val="28"/>
          <w:szCs w:val="28"/>
          <w:lang w:val="en-GB"/>
        </w:rPr>
        <w:t xml:space="preserve"> AHT</w:t>
      </w:r>
      <w:r w:rsidR="00C8694A">
        <w:rPr>
          <w:rFonts w:ascii="Arial" w:hAnsi="Arial" w:cs="Arial"/>
          <w:sz w:val="28"/>
          <w:szCs w:val="28"/>
          <w:lang w:val="en-GB"/>
        </w:rPr>
        <w:t>, Polly Long – Wellbeing Leader</w:t>
      </w:r>
    </w:p>
    <w:p w14:paraId="1FA85DD3" w14:textId="77777777" w:rsidR="00FE781D" w:rsidRPr="00F17374" w:rsidRDefault="00FE781D" w:rsidP="00FE781D">
      <w:pPr>
        <w:rPr>
          <w:rFonts w:ascii="Arial" w:hAnsi="Arial" w:cs="Arial"/>
          <w:sz w:val="28"/>
          <w:szCs w:val="28"/>
          <w:lang w:val="en-GB"/>
        </w:rPr>
      </w:pPr>
    </w:p>
    <w:p w14:paraId="19242313" w14:textId="7B8D5DC1" w:rsidR="00FE781D" w:rsidRPr="00F17374" w:rsidRDefault="00FE781D" w:rsidP="00FE781D">
      <w:pPr>
        <w:rPr>
          <w:rFonts w:ascii="Arial" w:hAnsi="Arial" w:cs="Arial"/>
          <w:sz w:val="28"/>
          <w:szCs w:val="28"/>
          <w:lang w:val="en-GB"/>
        </w:rPr>
      </w:pPr>
      <w:r w:rsidRPr="00F17374">
        <w:rPr>
          <w:rFonts w:ascii="Arial" w:hAnsi="Arial" w:cs="Arial"/>
          <w:sz w:val="28"/>
          <w:szCs w:val="28"/>
          <w:lang w:val="en-GB"/>
        </w:rPr>
        <w:t>Named S</w:t>
      </w:r>
      <w:r w:rsidR="00130FDA">
        <w:rPr>
          <w:rFonts w:ascii="Arial" w:hAnsi="Arial" w:cs="Arial"/>
          <w:sz w:val="28"/>
          <w:szCs w:val="28"/>
          <w:lang w:val="en-GB"/>
        </w:rPr>
        <w:t>afeguarding Governor: Jo Apps</w:t>
      </w:r>
      <w:r w:rsidRPr="00F17374">
        <w:rPr>
          <w:rFonts w:ascii="Arial" w:hAnsi="Arial" w:cs="Arial"/>
          <w:sz w:val="28"/>
          <w:szCs w:val="28"/>
          <w:lang w:val="en-GB"/>
        </w:rPr>
        <w:t xml:space="preserve"> </w:t>
      </w:r>
    </w:p>
    <w:p w14:paraId="1A6244F4" w14:textId="77777777" w:rsidR="00FE781D" w:rsidRPr="00F17374" w:rsidRDefault="00FE781D" w:rsidP="00FE781D">
      <w:pPr>
        <w:rPr>
          <w:rFonts w:ascii="Arial" w:hAnsi="Arial" w:cs="Arial"/>
          <w:sz w:val="28"/>
          <w:szCs w:val="28"/>
          <w:lang w:val="en-GB"/>
        </w:rPr>
      </w:pPr>
    </w:p>
    <w:p w14:paraId="46FC0F32" w14:textId="77777777" w:rsidR="00FE781D" w:rsidRPr="00F17374" w:rsidRDefault="00FE781D" w:rsidP="00FE781D">
      <w:pPr>
        <w:rPr>
          <w:rFonts w:ascii="Arial" w:hAnsi="Arial" w:cs="Arial"/>
          <w:sz w:val="28"/>
          <w:szCs w:val="28"/>
          <w:lang w:val="en-GB"/>
        </w:rPr>
      </w:pPr>
    </w:p>
    <w:p w14:paraId="4EDFC0BD" w14:textId="77777777" w:rsidR="00FE781D" w:rsidRPr="00F17374" w:rsidRDefault="00FE781D" w:rsidP="00FE781D">
      <w:pPr>
        <w:rPr>
          <w:rFonts w:ascii="Arial" w:hAnsi="Arial" w:cs="Arial"/>
          <w:b/>
          <w:sz w:val="28"/>
          <w:szCs w:val="28"/>
          <w:lang w:val="en-GB"/>
        </w:rPr>
        <w:sectPr w:rsidR="00FE781D" w:rsidRPr="00F17374">
          <w:headerReference w:type="even" r:id="rId12"/>
          <w:footerReference w:type="even" r:id="rId13"/>
          <w:footerReference w:type="default" r:id="rId14"/>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p>
    <w:p w14:paraId="78F1E8C0" w14:textId="5BC1CC0C" w:rsidR="00FE781D" w:rsidRDefault="00FE781D" w:rsidP="00FE781D">
      <w:pPr>
        <w:ind w:left="100" w:right="555"/>
        <w:rPr>
          <w:rFonts w:ascii="Arial" w:eastAsia="Arial" w:hAnsi="Arial" w:cs="Arial"/>
          <w:sz w:val="28"/>
          <w:szCs w:val="28"/>
        </w:rPr>
      </w:pPr>
      <w:r w:rsidRPr="00F17374">
        <w:rPr>
          <w:rFonts w:ascii="Arial" w:eastAsia="Arial" w:hAnsi="Arial" w:cs="Arial"/>
          <w:b/>
          <w:bCs/>
          <w:sz w:val="28"/>
          <w:szCs w:val="28"/>
        </w:rPr>
        <w:t>T</w:t>
      </w:r>
      <w:r w:rsidRPr="00F17374">
        <w:rPr>
          <w:rFonts w:ascii="Arial" w:eastAsia="Arial" w:hAnsi="Arial" w:cs="Arial"/>
          <w:b/>
          <w:bCs/>
          <w:spacing w:val="-1"/>
          <w:sz w:val="28"/>
          <w:szCs w:val="28"/>
        </w:rPr>
        <w:t>h</w:t>
      </w:r>
      <w:r w:rsidRPr="00F17374">
        <w:rPr>
          <w:rFonts w:ascii="Arial" w:eastAsia="Arial" w:hAnsi="Arial" w:cs="Arial"/>
          <w:b/>
          <w:bCs/>
          <w:sz w:val="28"/>
          <w:szCs w:val="28"/>
        </w:rPr>
        <w:t>is</w:t>
      </w:r>
      <w:r w:rsidRPr="00F17374">
        <w:rPr>
          <w:rFonts w:ascii="Arial" w:eastAsia="Arial" w:hAnsi="Arial" w:cs="Arial"/>
          <w:b/>
          <w:bCs/>
          <w:spacing w:val="-7"/>
          <w:sz w:val="28"/>
          <w:szCs w:val="28"/>
        </w:rPr>
        <w:t xml:space="preserve"> </w:t>
      </w:r>
      <w:r w:rsidRPr="00F17374">
        <w:rPr>
          <w:rFonts w:ascii="Arial" w:eastAsia="Arial" w:hAnsi="Arial" w:cs="Arial"/>
          <w:b/>
          <w:bCs/>
          <w:sz w:val="28"/>
          <w:szCs w:val="28"/>
        </w:rPr>
        <w:t>is</w:t>
      </w:r>
      <w:r w:rsidRPr="00F17374">
        <w:rPr>
          <w:rFonts w:ascii="Arial" w:eastAsia="Arial" w:hAnsi="Arial" w:cs="Arial"/>
          <w:b/>
          <w:bCs/>
          <w:spacing w:val="-1"/>
          <w:sz w:val="28"/>
          <w:szCs w:val="28"/>
        </w:rPr>
        <w:t xml:space="preserve"> </w:t>
      </w:r>
      <w:r w:rsidRPr="00F17374">
        <w:rPr>
          <w:rFonts w:ascii="Arial" w:eastAsia="Arial" w:hAnsi="Arial" w:cs="Arial"/>
          <w:b/>
          <w:bCs/>
          <w:sz w:val="28"/>
          <w:szCs w:val="28"/>
        </w:rPr>
        <w:t>a</w:t>
      </w:r>
      <w:r w:rsidRPr="00F17374">
        <w:rPr>
          <w:rFonts w:ascii="Arial" w:eastAsia="Arial" w:hAnsi="Arial" w:cs="Arial"/>
          <w:b/>
          <w:bCs/>
          <w:spacing w:val="-2"/>
          <w:sz w:val="28"/>
          <w:szCs w:val="28"/>
        </w:rPr>
        <w:t xml:space="preserve"> </w:t>
      </w:r>
      <w:r w:rsidRPr="00F17374">
        <w:rPr>
          <w:rFonts w:ascii="Arial" w:eastAsia="Arial" w:hAnsi="Arial" w:cs="Arial"/>
          <w:b/>
          <w:bCs/>
          <w:sz w:val="28"/>
          <w:szCs w:val="28"/>
        </w:rPr>
        <w:t>core</w:t>
      </w:r>
      <w:r w:rsidRPr="00F17374">
        <w:rPr>
          <w:rFonts w:ascii="Arial" w:eastAsia="Arial" w:hAnsi="Arial" w:cs="Arial"/>
          <w:b/>
          <w:bCs/>
          <w:spacing w:val="-5"/>
          <w:sz w:val="28"/>
          <w:szCs w:val="28"/>
        </w:rPr>
        <w:t xml:space="preserve"> </w:t>
      </w:r>
      <w:r w:rsidRPr="00F17374">
        <w:rPr>
          <w:rFonts w:ascii="Arial" w:eastAsia="Arial" w:hAnsi="Arial" w:cs="Arial"/>
          <w:b/>
          <w:bCs/>
          <w:spacing w:val="2"/>
          <w:sz w:val="28"/>
          <w:szCs w:val="28"/>
        </w:rPr>
        <w:t>p</w:t>
      </w:r>
      <w:r w:rsidRPr="00F17374">
        <w:rPr>
          <w:rFonts w:ascii="Arial" w:eastAsia="Arial" w:hAnsi="Arial" w:cs="Arial"/>
          <w:b/>
          <w:bCs/>
          <w:sz w:val="28"/>
          <w:szCs w:val="28"/>
        </w:rPr>
        <w:t>oli</w:t>
      </w:r>
      <w:r w:rsidRPr="00F17374">
        <w:rPr>
          <w:rFonts w:ascii="Arial" w:eastAsia="Arial" w:hAnsi="Arial" w:cs="Arial"/>
          <w:b/>
          <w:bCs/>
          <w:spacing w:val="4"/>
          <w:sz w:val="28"/>
          <w:szCs w:val="28"/>
        </w:rPr>
        <w:t>c</w:t>
      </w:r>
      <w:r w:rsidRPr="00F17374">
        <w:rPr>
          <w:rFonts w:ascii="Arial" w:eastAsia="Arial" w:hAnsi="Arial" w:cs="Arial"/>
          <w:b/>
          <w:bCs/>
          <w:sz w:val="28"/>
          <w:szCs w:val="28"/>
        </w:rPr>
        <w:t>y</w:t>
      </w:r>
      <w:r w:rsidRPr="00F17374">
        <w:rPr>
          <w:rFonts w:ascii="Arial" w:eastAsia="Arial" w:hAnsi="Arial" w:cs="Arial"/>
          <w:b/>
          <w:bCs/>
          <w:spacing w:val="-14"/>
          <w:sz w:val="28"/>
          <w:szCs w:val="28"/>
        </w:rPr>
        <w:t xml:space="preserve"> </w:t>
      </w:r>
      <w:r w:rsidRPr="00F17374">
        <w:rPr>
          <w:rFonts w:ascii="Arial" w:eastAsia="Arial" w:hAnsi="Arial" w:cs="Arial"/>
          <w:b/>
          <w:bCs/>
          <w:spacing w:val="2"/>
          <w:sz w:val="28"/>
          <w:szCs w:val="28"/>
        </w:rPr>
        <w:t>t</w:t>
      </w:r>
      <w:r w:rsidRPr="00F17374">
        <w:rPr>
          <w:rFonts w:ascii="Arial" w:eastAsia="Arial" w:hAnsi="Arial" w:cs="Arial"/>
          <w:b/>
          <w:bCs/>
          <w:sz w:val="28"/>
          <w:szCs w:val="28"/>
        </w:rPr>
        <w:t>hat</w:t>
      </w:r>
      <w:r w:rsidRPr="00F17374">
        <w:rPr>
          <w:rFonts w:ascii="Arial" w:eastAsia="Arial" w:hAnsi="Arial" w:cs="Arial"/>
          <w:b/>
          <w:bCs/>
          <w:spacing w:val="-6"/>
          <w:sz w:val="28"/>
          <w:szCs w:val="28"/>
        </w:rPr>
        <w:t xml:space="preserve"> </w:t>
      </w:r>
      <w:r w:rsidRPr="00F17374">
        <w:rPr>
          <w:rFonts w:ascii="Arial" w:eastAsia="Arial" w:hAnsi="Arial" w:cs="Arial"/>
          <w:b/>
          <w:bCs/>
          <w:sz w:val="28"/>
          <w:szCs w:val="28"/>
        </w:rPr>
        <w:t>f</w:t>
      </w:r>
      <w:r w:rsidRPr="00F17374">
        <w:rPr>
          <w:rFonts w:ascii="Arial" w:eastAsia="Arial" w:hAnsi="Arial" w:cs="Arial"/>
          <w:b/>
          <w:bCs/>
          <w:spacing w:val="-1"/>
          <w:sz w:val="28"/>
          <w:szCs w:val="28"/>
        </w:rPr>
        <w:t>o</w:t>
      </w:r>
      <w:r w:rsidRPr="00F17374">
        <w:rPr>
          <w:rFonts w:ascii="Arial" w:eastAsia="Arial" w:hAnsi="Arial" w:cs="Arial"/>
          <w:b/>
          <w:bCs/>
          <w:spacing w:val="3"/>
          <w:sz w:val="28"/>
          <w:szCs w:val="28"/>
        </w:rPr>
        <w:t>r</w:t>
      </w:r>
      <w:r w:rsidRPr="00F17374">
        <w:rPr>
          <w:rFonts w:ascii="Arial" w:eastAsia="Arial" w:hAnsi="Arial" w:cs="Arial"/>
          <w:b/>
          <w:bCs/>
          <w:sz w:val="28"/>
          <w:szCs w:val="28"/>
        </w:rPr>
        <w:t>ms</w:t>
      </w:r>
      <w:r w:rsidRPr="00F17374">
        <w:rPr>
          <w:rFonts w:ascii="Arial" w:eastAsia="Arial" w:hAnsi="Arial" w:cs="Arial"/>
          <w:b/>
          <w:bCs/>
          <w:spacing w:val="-8"/>
          <w:sz w:val="28"/>
          <w:szCs w:val="28"/>
        </w:rPr>
        <w:t xml:space="preserve"> </w:t>
      </w:r>
      <w:r w:rsidRPr="00F17374">
        <w:rPr>
          <w:rFonts w:ascii="Arial" w:eastAsia="Arial" w:hAnsi="Arial" w:cs="Arial"/>
          <w:b/>
          <w:bCs/>
          <w:sz w:val="28"/>
          <w:szCs w:val="28"/>
        </w:rPr>
        <w:t>part</w:t>
      </w:r>
      <w:r w:rsidRPr="00F17374">
        <w:rPr>
          <w:rFonts w:ascii="Arial" w:eastAsia="Arial" w:hAnsi="Arial" w:cs="Arial"/>
          <w:b/>
          <w:bCs/>
          <w:spacing w:val="-6"/>
          <w:sz w:val="28"/>
          <w:szCs w:val="28"/>
        </w:rPr>
        <w:t xml:space="preserve"> </w:t>
      </w:r>
      <w:r w:rsidRPr="00F17374">
        <w:rPr>
          <w:rFonts w:ascii="Arial" w:eastAsia="Arial" w:hAnsi="Arial" w:cs="Arial"/>
          <w:b/>
          <w:bCs/>
          <w:spacing w:val="1"/>
          <w:sz w:val="28"/>
          <w:szCs w:val="28"/>
        </w:rPr>
        <w:t>o</w:t>
      </w:r>
      <w:r w:rsidRPr="00F17374">
        <w:rPr>
          <w:rFonts w:ascii="Arial" w:eastAsia="Arial" w:hAnsi="Arial" w:cs="Arial"/>
          <w:b/>
          <w:bCs/>
          <w:sz w:val="28"/>
          <w:szCs w:val="28"/>
        </w:rPr>
        <w:t>f</w:t>
      </w:r>
      <w:r w:rsidRPr="00F17374">
        <w:rPr>
          <w:rFonts w:ascii="Arial" w:eastAsia="Arial" w:hAnsi="Arial" w:cs="Arial"/>
          <w:b/>
          <w:bCs/>
          <w:spacing w:val="-3"/>
          <w:sz w:val="28"/>
          <w:szCs w:val="28"/>
        </w:rPr>
        <w:t xml:space="preserve"> </w:t>
      </w:r>
      <w:r w:rsidRPr="00F17374">
        <w:rPr>
          <w:rFonts w:ascii="Arial" w:eastAsia="Arial" w:hAnsi="Arial" w:cs="Arial"/>
          <w:b/>
          <w:bCs/>
          <w:spacing w:val="1"/>
          <w:sz w:val="28"/>
          <w:szCs w:val="28"/>
        </w:rPr>
        <w:t>t</w:t>
      </w:r>
      <w:r w:rsidRPr="00F17374">
        <w:rPr>
          <w:rFonts w:ascii="Arial" w:eastAsia="Arial" w:hAnsi="Arial" w:cs="Arial"/>
          <w:b/>
          <w:bCs/>
          <w:sz w:val="28"/>
          <w:szCs w:val="28"/>
        </w:rPr>
        <w:t>he</w:t>
      </w:r>
      <w:r w:rsidRPr="00F17374">
        <w:rPr>
          <w:rFonts w:ascii="Arial" w:eastAsia="Arial" w:hAnsi="Arial" w:cs="Arial"/>
          <w:b/>
          <w:bCs/>
          <w:spacing w:val="-5"/>
          <w:sz w:val="28"/>
          <w:szCs w:val="28"/>
        </w:rPr>
        <w:t xml:space="preserve"> </w:t>
      </w:r>
      <w:r w:rsidRPr="00F17374">
        <w:rPr>
          <w:rFonts w:ascii="Arial" w:eastAsia="Arial" w:hAnsi="Arial" w:cs="Arial"/>
          <w:b/>
          <w:bCs/>
          <w:sz w:val="28"/>
          <w:szCs w:val="28"/>
        </w:rPr>
        <w:t>i</w:t>
      </w:r>
      <w:r w:rsidRPr="00F17374">
        <w:rPr>
          <w:rFonts w:ascii="Arial" w:eastAsia="Arial" w:hAnsi="Arial" w:cs="Arial"/>
          <w:b/>
          <w:bCs/>
          <w:spacing w:val="1"/>
          <w:sz w:val="28"/>
          <w:szCs w:val="28"/>
        </w:rPr>
        <w:t>n</w:t>
      </w:r>
      <w:r w:rsidRPr="00F17374">
        <w:rPr>
          <w:rFonts w:ascii="Arial" w:eastAsia="Arial" w:hAnsi="Arial" w:cs="Arial"/>
          <w:b/>
          <w:bCs/>
          <w:sz w:val="28"/>
          <w:szCs w:val="28"/>
        </w:rPr>
        <w:t>d</w:t>
      </w:r>
      <w:r w:rsidRPr="00F17374">
        <w:rPr>
          <w:rFonts w:ascii="Arial" w:eastAsia="Arial" w:hAnsi="Arial" w:cs="Arial"/>
          <w:b/>
          <w:bCs/>
          <w:spacing w:val="1"/>
          <w:sz w:val="28"/>
          <w:szCs w:val="28"/>
        </w:rPr>
        <w:t>u</w:t>
      </w:r>
      <w:r w:rsidRPr="00F17374">
        <w:rPr>
          <w:rFonts w:ascii="Arial" w:eastAsia="Arial" w:hAnsi="Arial" w:cs="Arial"/>
          <w:b/>
          <w:bCs/>
          <w:sz w:val="28"/>
          <w:szCs w:val="28"/>
        </w:rPr>
        <w:t>cti</w:t>
      </w:r>
      <w:r w:rsidRPr="00F17374">
        <w:rPr>
          <w:rFonts w:ascii="Arial" w:eastAsia="Arial" w:hAnsi="Arial" w:cs="Arial"/>
          <w:b/>
          <w:bCs/>
          <w:spacing w:val="1"/>
          <w:sz w:val="28"/>
          <w:szCs w:val="28"/>
        </w:rPr>
        <w:t>o</w:t>
      </w:r>
      <w:r w:rsidRPr="00F17374">
        <w:rPr>
          <w:rFonts w:ascii="Arial" w:eastAsia="Arial" w:hAnsi="Arial" w:cs="Arial"/>
          <w:b/>
          <w:bCs/>
          <w:sz w:val="28"/>
          <w:szCs w:val="28"/>
        </w:rPr>
        <w:t>n</w:t>
      </w:r>
      <w:r w:rsidRPr="00F17374">
        <w:rPr>
          <w:rFonts w:ascii="Arial" w:eastAsia="Arial" w:hAnsi="Arial" w:cs="Arial"/>
          <w:b/>
          <w:bCs/>
          <w:spacing w:val="-14"/>
          <w:sz w:val="28"/>
          <w:szCs w:val="28"/>
        </w:rPr>
        <w:t xml:space="preserve"> </w:t>
      </w:r>
      <w:r w:rsidRPr="00F17374">
        <w:rPr>
          <w:rFonts w:ascii="Arial" w:eastAsia="Arial" w:hAnsi="Arial" w:cs="Arial"/>
          <w:b/>
          <w:bCs/>
          <w:spacing w:val="-1"/>
          <w:sz w:val="28"/>
          <w:szCs w:val="28"/>
        </w:rPr>
        <w:t>f</w:t>
      </w:r>
      <w:r w:rsidRPr="00F17374">
        <w:rPr>
          <w:rFonts w:ascii="Arial" w:eastAsia="Arial" w:hAnsi="Arial" w:cs="Arial"/>
          <w:b/>
          <w:bCs/>
          <w:sz w:val="28"/>
          <w:szCs w:val="28"/>
        </w:rPr>
        <w:t>or</w:t>
      </w:r>
      <w:r w:rsidRPr="00F17374">
        <w:rPr>
          <w:rFonts w:ascii="Arial" w:eastAsia="Arial" w:hAnsi="Arial" w:cs="Arial"/>
          <w:b/>
          <w:bCs/>
          <w:spacing w:val="-2"/>
          <w:sz w:val="28"/>
          <w:szCs w:val="28"/>
        </w:rPr>
        <w:t xml:space="preserve"> </w:t>
      </w:r>
      <w:r w:rsidRPr="00F17374">
        <w:rPr>
          <w:rFonts w:ascii="Arial" w:eastAsia="Arial" w:hAnsi="Arial" w:cs="Arial"/>
          <w:b/>
          <w:bCs/>
          <w:sz w:val="28"/>
          <w:szCs w:val="28"/>
        </w:rPr>
        <w:t>all sta</w:t>
      </w:r>
      <w:r w:rsidRPr="00F17374">
        <w:rPr>
          <w:rFonts w:ascii="Arial" w:eastAsia="Arial" w:hAnsi="Arial" w:cs="Arial"/>
          <w:b/>
          <w:bCs/>
          <w:spacing w:val="1"/>
          <w:sz w:val="28"/>
          <w:szCs w:val="28"/>
        </w:rPr>
        <w:t>f</w:t>
      </w:r>
      <w:r w:rsidRPr="00F17374">
        <w:rPr>
          <w:rFonts w:ascii="Arial" w:eastAsia="Arial" w:hAnsi="Arial" w:cs="Arial"/>
          <w:b/>
          <w:bCs/>
          <w:sz w:val="28"/>
          <w:szCs w:val="28"/>
        </w:rPr>
        <w:t>f.</w:t>
      </w:r>
      <w:r w:rsidRPr="00F17374">
        <w:rPr>
          <w:rFonts w:ascii="Arial" w:eastAsia="Arial" w:hAnsi="Arial" w:cs="Arial"/>
          <w:b/>
          <w:bCs/>
          <w:spacing w:val="-8"/>
          <w:sz w:val="28"/>
          <w:szCs w:val="28"/>
        </w:rPr>
        <w:t xml:space="preserve"> </w:t>
      </w:r>
      <w:r w:rsidRPr="00F17374">
        <w:rPr>
          <w:rFonts w:ascii="Arial" w:eastAsia="Arial" w:hAnsi="Arial" w:cs="Arial"/>
          <w:b/>
          <w:bCs/>
          <w:sz w:val="28"/>
          <w:szCs w:val="28"/>
        </w:rPr>
        <w:t>It</w:t>
      </w:r>
      <w:r w:rsidRPr="00F17374">
        <w:rPr>
          <w:rFonts w:ascii="Arial" w:eastAsia="Arial" w:hAnsi="Arial" w:cs="Arial"/>
          <w:b/>
          <w:bCs/>
          <w:spacing w:val="-3"/>
          <w:sz w:val="28"/>
          <w:szCs w:val="28"/>
        </w:rPr>
        <w:t xml:space="preserve"> </w:t>
      </w:r>
      <w:r w:rsidRPr="00F17374">
        <w:rPr>
          <w:rFonts w:ascii="Arial" w:eastAsia="Arial" w:hAnsi="Arial" w:cs="Arial"/>
          <w:b/>
          <w:bCs/>
          <w:sz w:val="28"/>
          <w:szCs w:val="28"/>
        </w:rPr>
        <w:t>is</w:t>
      </w:r>
      <w:r w:rsidRPr="00F17374">
        <w:rPr>
          <w:rFonts w:ascii="Arial" w:eastAsia="Arial" w:hAnsi="Arial" w:cs="Arial"/>
          <w:b/>
          <w:bCs/>
          <w:spacing w:val="-1"/>
          <w:sz w:val="28"/>
          <w:szCs w:val="28"/>
        </w:rPr>
        <w:t xml:space="preserve"> </w:t>
      </w:r>
      <w:r w:rsidRPr="00F17374">
        <w:rPr>
          <w:rFonts w:ascii="Arial" w:eastAsia="Arial" w:hAnsi="Arial" w:cs="Arial"/>
          <w:b/>
          <w:bCs/>
          <w:sz w:val="28"/>
          <w:szCs w:val="28"/>
        </w:rPr>
        <w:t>a</w:t>
      </w:r>
      <w:r w:rsidRPr="00F17374">
        <w:rPr>
          <w:rFonts w:ascii="Arial" w:eastAsia="Arial" w:hAnsi="Arial" w:cs="Arial"/>
          <w:b/>
          <w:bCs/>
          <w:spacing w:val="-2"/>
          <w:sz w:val="28"/>
          <w:szCs w:val="28"/>
        </w:rPr>
        <w:t xml:space="preserve"> </w:t>
      </w:r>
      <w:r w:rsidRPr="00F17374">
        <w:rPr>
          <w:rFonts w:ascii="Arial" w:eastAsia="Arial" w:hAnsi="Arial" w:cs="Arial"/>
          <w:b/>
          <w:bCs/>
          <w:sz w:val="28"/>
          <w:szCs w:val="28"/>
        </w:rPr>
        <w:t>re</w:t>
      </w:r>
      <w:r w:rsidRPr="00F17374">
        <w:rPr>
          <w:rFonts w:ascii="Arial" w:eastAsia="Arial" w:hAnsi="Arial" w:cs="Arial"/>
          <w:b/>
          <w:bCs/>
          <w:spacing w:val="2"/>
          <w:sz w:val="28"/>
          <w:szCs w:val="28"/>
        </w:rPr>
        <w:t>qu</w:t>
      </w:r>
      <w:r w:rsidRPr="00F17374">
        <w:rPr>
          <w:rFonts w:ascii="Arial" w:eastAsia="Arial" w:hAnsi="Arial" w:cs="Arial"/>
          <w:b/>
          <w:bCs/>
          <w:sz w:val="28"/>
          <w:szCs w:val="28"/>
        </w:rPr>
        <w:t>ireme</w:t>
      </w:r>
      <w:r w:rsidRPr="00F17374">
        <w:rPr>
          <w:rFonts w:ascii="Arial" w:eastAsia="Arial" w:hAnsi="Arial" w:cs="Arial"/>
          <w:b/>
          <w:bCs/>
          <w:spacing w:val="2"/>
          <w:sz w:val="28"/>
          <w:szCs w:val="28"/>
        </w:rPr>
        <w:t>n</w:t>
      </w:r>
      <w:r w:rsidRPr="00F17374">
        <w:rPr>
          <w:rFonts w:ascii="Arial" w:eastAsia="Arial" w:hAnsi="Arial" w:cs="Arial"/>
          <w:b/>
          <w:bCs/>
          <w:sz w:val="28"/>
          <w:szCs w:val="28"/>
        </w:rPr>
        <w:t>t</w:t>
      </w:r>
      <w:r w:rsidRPr="00F17374">
        <w:rPr>
          <w:rFonts w:ascii="Arial" w:eastAsia="Arial" w:hAnsi="Arial" w:cs="Arial"/>
          <w:b/>
          <w:bCs/>
          <w:spacing w:val="-18"/>
          <w:sz w:val="28"/>
          <w:szCs w:val="28"/>
        </w:rPr>
        <w:t xml:space="preserve"> </w:t>
      </w:r>
      <w:r w:rsidRPr="00F17374">
        <w:rPr>
          <w:rFonts w:ascii="Arial" w:eastAsia="Arial" w:hAnsi="Arial" w:cs="Arial"/>
          <w:b/>
          <w:bCs/>
          <w:spacing w:val="1"/>
          <w:sz w:val="28"/>
          <w:szCs w:val="28"/>
        </w:rPr>
        <w:t>t</w:t>
      </w:r>
      <w:r w:rsidRPr="00F17374">
        <w:rPr>
          <w:rFonts w:ascii="Arial" w:eastAsia="Arial" w:hAnsi="Arial" w:cs="Arial"/>
          <w:b/>
          <w:bCs/>
          <w:sz w:val="28"/>
          <w:szCs w:val="28"/>
        </w:rPr>
        <w:t>hat</w:t>
      </w:r>
      <w:r w:rsidRPr="00F17374">
        <w:rPr>
          <w:rFonts w:ascii="Arial" w:eastAsia="Arial" w:hAnsi="Arial" w:cs="Arial"/>
          <w:b/>
          <w:bCs/>
          <w:spacing w:val="-7"/>
          <w:sz w:val="28"/>
          <w:szCs w:val="28"/>
        </w:rPr>
        <w:t xml:space="preserve"> </w:t>
      </w:r>
      <w:r w:rsidRPr="00F17374">
        <w:rPr>
          <w:rFonts w:ascii="Arial" w:eastAsia="Arial" w:hAnsi="Arial" w:cs="Arial"/>
          <w:b/>
          <w:bCs/>
          <w:sz w:val="28"/>
          <w:szCs w:val="28"/>
        </w:rPr>
        <w:t>all</w:t>
      </w:r>
      <w:r w:rsidRPr="00F17374">
        <w:rPr>
          <w:rFonts w:ascii="Arial" w:eastAsia="Arial" w:hAnsi="Arial" w:cs="Arial"/>
          <w:b/>
          <w:bCs/>
          <w:spacing w:val="-2"/>
          <w:sz w:val="28"/>
          <w:szCs w:val="28"/>
        </w:rPr>
        <w:t xml:space="preserve"> members of </w:t>
      </w:r>
      <w:r w:rsidRPr="00F17374">
        <w:rPr>
          <w:rFonts w:ascii="Arial" w:eastAsia="Arial" w:hAnsi="Arial" w:cs="Arial"/>
          <w:b/>
          <w:bCs/>
          <w:sz w:val="28"/>
          <w:szCs w:val="28"/>
        </w:rPr>
        <w:t>sta</w:t>
      </w:r>
      <w:r w:rsidRPr="00F17374">
        <w:rPr>
          <w:rFonts w:ascii="Arial" w:eastAsia="Arial" w:hAnsi="Arial" w:cs="Arial"/>
          <w:b/>
          <w:bCs/>
          <w:spacing w:val="1"/>
          <w:sz w:val="28"/>
          <w:szCs w:val="28"/>
        </w:rPr>
        <w:t>f</w:t>
      </w:r>
      <w:r w:rsidRPr="00F17374">
        <w:rPr>
          <w:rFonts w:ascii="Arial" w:eastAsia="Arial" w:hAnsi="Arial" w:cs="Arial"/>
          <w:b/>
          <w:bCs/>
          <w:sz w:val="28"/>
          <w:szCs w:val="28"/>
        </w:rPr>
        <w:t>f</w:t>
      </w:r>
      <w:r w:rsidRPr="00F17374">
        <w:rPr>
          <w:rFonts w:ascii="Arial" w:eastAsia="Arial" w:hAnsi="Arial" w:cs="Arial"/>
          <w:b/>
          <w:bCs/>
          <w:spacing w:val="-7"/>
          <w:sz w:val="28"/>
          <w:szCs w:val="28"/>
        </w:rPr>
        <w:t xml:space="preserve"> </w:t>
      </w:r>
      <w:r w:rsidRPr="00F17374">
        <w:rPr>
          <w:rFonts w:ascii="Arial" w:eastAsia="Arial" w:hAnsi="Arial" w:cs="Arial"/>
          <w:b/>
          <w:bCs/>
          <w:spacing w:val="-1"/>
          <w:sz w:val="28"/>
          <w:szCs w:val="28"/>
        </w:rPr>
        <w:t>h</w:t>
      </w:r>
      <w:r w:rsidRPr="00F17374">
        <w:rPr>
          <w:rFonts w:ascii="Arial" w:eastAsia="Arial" w:hAnsi="Arial" w:cs="Arial"/>
          <w:b/>
          <w:bCs/>
          <w:spacing w:val="4"/>
          <w:sz w:val="28"/>
          <w:szCs w:val="28"/>
        </w:rPr>
        <w:t>a</w:t>
      </w:r>
      <w:r w:rsidRPr="00F17374">
        <w:rPr>
          <w:rFonts w:ascii="Arial" w:eastAsia="Arial" w:hAnsi="Arial" w:cs="Arial"/>
          <w:b/>
          <w:bCs/>
          <w:spacing w:val="-5"/>
          <w:sz w:val="28"/>
          <w:szCs w:val="28"/>
        </w:rPr>
        <w:t>v</w:t>
      </w:r>
      <w:r w:rsidRPr="00F17374">
        <w:rPr>
          <w:rFonts w:ascii="Arial" w:eastAsia="Arial" w:hAnsi="Arial" w:cs="Arial"/>
          <w:b/>
          <w:bCs/>
          <w:sz w:val="28"/>
          <w:szCs w:val="28"/>
        </w:rPr>
        <w:t>e</w:t>
      </w:r>
      <w:r w:rsidRPr="00F17374">
        <w:rPr>
          <w:rFonts w:ascii="Arial" w:eastAsia="Arial" w:hAnsi="Arial" w:cs="Arial"/>
          <w:b/>
          <w:bCs/>
          <w:spacing w:val="-5"/>
          <w:sz w:val="28"/>
          <w:szCs w:val="28"/>
        </w:rPr>
        <w:t xml:space="preserve"> </w:t>
      </w:r>
      <w:r w:rsidRPr="00F17374">
        <w:rPr>
          <w:rFonts w:ascii="Arial" w:eastAsia="Arial" w:hAnsi="Arial" w:cs="Arial"/>
          <w:b/>
          <w:bCs/>
          <w:sz w:val="28"/>
          <w:szCs w:val="28"/>
        </w:rPr>
        <w:t>acc</w:t>
      </w:r>
      <w:r w:rsidRPr="00F17374">
        <w:rPr>
          <w:rFonts w:ascii="Arial" w:eastAsia="Arial" w:hAnsi="Arial" w:cs="Arial"/>
          <w:b/>
          <w:bCs/>
          <w:spacing w:val="3"/>
          <w:sz w:val="28"/>
          <w:szCs w:val="28"/>
        </w:rPr>
        <w:t>e</w:t>
      </w:r>
      <w:r w:rsidRPr="00F17374">
        <w:rPr>
          <w:rFonts w:ascii="Arial" w:eastAsia="Arial" w:hAnsi="Arial" w:cs="Arial"/>
          <w:b/>
          <w:bCs/>
          <w:sz w:val="28"/>
          <w:szCs w:val="28"/>
        </w:rPr>
        <w:t>ss</w:t>
      </w:r>
      <w:r w:rsidRPr="00F17374">
        <w:rPr>
          <w:rFonts w:ascii="Arial" w:eastAsia="Arial" w:hAnsi="Arial" w:cs="Arial"/>
          <w:b/>
          <w:bCs/>
          <w:spacing w:val="-11"/>
          <w:sz w:val="28"/>
          <w:szCs w:val="28"/>
        </w:rPr>
        <w:t xml:space="preserve"> </w:t>
      </w:r>
      <w:r w:rsidRPr="00F17374">
        <w:rPr>
          <w:rFonts w:ascii="Arial" w:eastAsia="Arial" w:hAnsi="Arial" w:cs="Arial"/>
          <w:b/>
          <w:bCs/>
          <w:sz w:val="28"/>
          <w:szCs w:val="28"/>
        </w:rPr>
        <w:t>to</w:t>
      </w:r>
      <w:r w:rsidRPr="00F17374">
        <w:rPr>
          <w:rFonts w:ascii="Arial" w:eastAsia="Arial" w:hAnsi="Arial" w:cs="Arial"/>
          <w:b/>
          <w:bCs/>
          <w:spacing w:val="-2"/>
          <w:sz w:val="28"/>
          <w:szCs w:val="28"/>
        </w:rPr>
        <w:t xml:space="preserve"> </w:t>
      </w:r>
      <w:r w:rsidRPr="00F17374">
        <w:rPr>
          <w:rFonts w:ascii="Arial" w:eastAsia="Arial" w:hAnsi="Arial" w:cs="Arial"/>
          <w:b/>
          <w:bCs/>
          <w:sz w:val="28"/>
          <w:szCs w:val="28"/>
        </w:rPr>
        <w:t>t</w:t>
      </w:r>
      <w:r w:rsidRPr="00F17374">
        <w:rPr>
          <w:rFonts w:ascii="Arial" w:eastAsia="Arial" w:hAnsi="Arial" w:cs="Arial"/>
          <w:b/>
          <w:bCs/>
          <w:spacing w:val="-1"/>
          <w:sz w:val="28"/>
          <w:szCs w:val="28"/>
        </w:rPr>
        <w:t>h</w:t>
      </w:r>
      <w:r w:rsidRPr="00F17374">
        <w:rPr>
          <w:rFonts w:ascii="Arial" w:eastAsia="Arial" w:hAnsi="Arial" w:cs="Arial"/>
          <w:b/>
          <w:bCs/>
          <w:sz w:val="28"/>
          <w:szCs w:val="28"/>
        </w:rPr>
        <w:t>is p</w:t>
      </w:r>
      <w:r w:rsidRPr="00F17374">
        <w:rPr>
          <w:rFonts w:ascii="Arial" w:eastAsia="Arial" w:hAnsi="Arial" w:cs="Arial"/>
          <w:b/>
          <w:bCs/>
          <w:spacing w:val="-1"/>
          <w:sz w:val="28"/>
          <w:szCs w:val="28"/>
        </w:rPr>
        <w:t>o</w:t>
      </w:r>
      <w:r w:rsidRPr="00F17374">
        <w:rPr>
          <w:rFonts w:ascii="Arial" w:eastAsia="Arial" w:hAnsi="Arial" w:cs="Arial"/>
          <w:b/>
          <w:bCs/>
          <w:sz w:val="28"/>
          <w:szCs w:val="28"/>
        </w:rPr>
        <w:t>li</w:t>
      </w:r>
      <w:r w:rsidRPr="00F17374">
        <w:rPr>
          <w:rFonts w:ascii="Arial" w:eastAsia="Arial" w:hAnsi="Arial" w:cs="Arial"/>
          <w:b/>
          <w:bCs/>
          <w:spacing w:val="5"/>
          <w:sz w:val="28"/>
          <w:szCs w:val="28"/>
        </w:rPr>
        <w:t>c</w:t>
      </w:r>
      <w:r w:rsidRPr="00F17374">
        <w:rPr>
          <w:rFonts w:ascii="Arial" w:eastAsia="Arial" w:hAnsi="Arial" w:cs="Arial"/>
          <w:b/>
          <w:bCs/>
          <w:sz w:val="28"/>
          <w:szCs w:val="28"/>
        </w:rPr>
        <w:t>y</w:t>
      </w:r>
      <w:r w:rsidRPr="00F17374">
        <w:rPr>
          <w:rFonts w:ascii="Arial" w:eastAsia="Arial" w:hAnsi="Arial" w:cs="Arial"/>
          <w:b/>
          <w:bCs/>
          <w:spacing w:val="-12"/>
          <w:sz w:val="28"/>
          <w:szCs w:val="28"/>
        </w:rPr>
        <w:t xml:space="preserve"> </w:t>
      </w:r>
      <w:r w:rsidRPr="00F17374">
        <w:rPr>
          <w:rFonts w:ascii="Arial" w:eastAsia="Arial" w:hAnsi="Arial" w:cs="Arial"/>
          <w:b/>
          <w:bCs/>
          <w:sz w:val="28"/>
          <w:szCs w:val="28"/>
        </w:rPr>
        <w:t>and</w:t>
      </w:r>
      <w:r w:rsidRPr="00F17374">
        <w:rPr>
          <w:rFonts w:ascii="Arial" w:eastAsia="Arial" w:hAnsi="Arial" w:cs="Arial"/>
          <w:b/>
          <w:bCs/>
          <w:spacing w:val="-4"/>
          <w:sz w:val="28"/>
          <w:szCs w:val="28"/>
        </w:rPr>
        <w:t xml:space="preserve"> </w:t>
      </w:r>
      <w:r w:rsidRPr="00F17374">
        <w:rPr>
          <w:rFonts w:ascii="Arial" w:eastAsia="Arial" w:hAnsi="Arial" w:cs="Arial"/>
          <w:b/>
          <w:bCs/>
          <w:sz w:val="28"/>
          <w:szCs w:val="28"/>
        </w:rPr>
        <w:t>si</w:t>
      </w:r>
      <w:r w:rsidRPr="00F17374">
        <w:rPr>
          <w:rFonts w:ascii="Arial" w:eastAsia="Arial" w:hAnsi="Arial" w:cs="Arial"/>
          <w:b/>
          <w:bCs/>
          <w:spacing w:val="2"/>
          <w:sz w:val="28"/>
          <w:szCs w:val="28"/>
        </w:rPr>
        <w:t>g</w:t>
      </w:r>
      <w:r w:rsidRPr="00F17374">
        <w:rPr>
          <w:rFonts w:ascii="Arial" w:eastAsia="Arial" w:hAnsi="Arial" w:cs="Arial"/>
          <w:b/>
          <w:bCs/>
          <w:sz w:val="28"/>
          <w:szCs w:val="28"/>
        </w:rPr>
        <w:t>n</w:t>
      </w:r>
      <w:r w:rsidRPr="00F17374">
        <w:rPr>
          <w:rFonts w:ascii="Arial" w:eastAsia="Arial" w:hAnsi="Arial" w:cs="Arial"/>
          <w:b/>
          <w:bCs/>
          <w:spacing w:val="-6"/>
          <w:sz w:val="28"/>
          <w:szCs w:val="28"/>
        </w:rPr>
        <w:t xml:space="preserve"> </w:t>
      </w:r>
      <w:r w:rsidRPr="00F17374">
        <w:rPr>
          <w:rFonts w:ascii="Arial" w:eastAsia="Arial" w:hAnsi="Arial" w:cs="Arial"/>
          <w:b/>
          <w:bCs/>
          <w:sz w:val="28"/>
          <w:szCs w:val="28"/>
        </w:rPr>
        <w:t>to</w:t>
      </w:r>
      <w:r w:rsidRPr="00F17374">
        <w:rPr>
          <w:rFonts w:ascii="Arial" w:eastAsia="Arial" w:hAnsi="Arial" w:cs="Arial"/>
          <w:b/>
          <w:bCs/>
          <w:spacing w:val="-4"/>
          <w:sz w:val="28"/>
          <w:szCs w:val="28"/>
        </w:rPr>
        <w:t xml:space="preserve"> </w:t>
      </w:r>
      <w:r w:rsidRPr="00F17374">
        <w:rPr>
          <w:rFonts w:ascii="Arial" w:eastAsia="Arial" w:hAnsi="Arial" w:cs="Arial"/>
          <w:b/>
          <w:bCs/>
          <w:sz w:val="28"/>
          <w:szCs w:val="28"/>
        </w:rPr>
        <w:t>s</w:t>
      </w:r>
      <w:r w:rsidRPr="00F17374">
        <w:rPr>
          <w:rFonts w:ascii="Arial" w:eastAsia="Arial" w:hAnsi="Arial" w:cs="Arial"/>
          <w:b/>
          <w:bCs/>
          <w:spacing w:val="5"/>
          <w:sz w:val="28"/>
          <w:szCs w:val="28"/>
        </w:rPr>
        <w:t>a</w:t>
      </w:r>
      <w:r w:rsidRPr="00F17374">
        <w:rPr>
          <w:rFonts w:ascii="Arial" w:eastAsia="Arial" w:hAnsi="Arial" w:cs="Arial"/>
          <w:b/>
          <w:bCs/>
          <w:sz w:val="28"/>
          <w:szCs w:val="28"/>
        </w:rPr>
        <w:t>y</w:t>
      </w:r>
      <w:r w:rsidRPr="00F17374">
        <w:rPr>
          <w:rFonts w:ascii="Arial" w:eastAsia="Arial" w:hAnsi="Arial" w:cs="Arial"/>
          <w:b/>
          <w:bCs/>
          <w:spacing w:val="-8"/>
          <w:sz w:val="28"/>
          <w:szCs w:val="28"/>
        </w:rPr>
        <w:t xml:space="preserve"> </w:t>
      </w:r>
      <w:r w:rsidRPr="00F17374">
        <w:rPr>
          <w:rFonts w:ascii="Arial" w:eastAsia="Arial" w:hAnsi="Arial" w:cs="Arial"/>
          <w:b/>
          <w:bCs/>
          <w:sz w:val="28"/>
          <w:szCs w:val="28"/>
        </w:rPr>
        <w:t>t</w:t>
      </w:r>
      <w:r w:rsidRPr="00F17374">
        <w:rPr>
          <w:rFonts w:ascii="Arial" w:eastAsia="Arial" w:hAnsi="Arial" w:cs="Arial"/>
          <w:b/>
          <w:bCs/>
          <w:spacing w:val="-1"/>
          <w:sz w:val="28"/>
          <w:szCs w:val="28"/>
        </w:rPr>
        <w:t>h</w:t>
      </w:r>
      <w:r w:rsidRPr="00F17374">
        <w:rPr>
          <w:rFonts w:ascii="Arial" w:eastAsia="Arial" w:hAnsi="Arial" w:cs="Arial"/>
          <w:b/>
          <w:bCs/>
          <w:spacing w:val="4"/>
          <w:sz w:val="28"/>
          <w:szCs w:val="28"/>
        </w:rPr>
        <w:t>e</w:t>
      </w:r>
      <w:r w:rsidRPr="00F17374">
        <w:rPr>
          <w:rFonts w:ascii="Arial" w:eastAsia="Arial" w:hAnsi="Arial" w:cs="Arial"/>
          <w:b/>
          <w:bCs/>
          <w:sz w:val="28"/>
          <w:szCs w:val="28"/>
        </w:rPr>
        <w:t>y</w:t>
      </w:r>
      <w:r w:rsidRPr="00F17374">
        <w:rPr>
          <w:rFonts w:ascii="Arial" w:eastAsia="Arial" w:hAnsi="Arial" w:cs="Arial"/>
          <w:b/>
          <w:bCs/>
          <w:spacing w:val="-10"/>
          <w:sz w:val="28"/>
          <w:szCs w:val="28"/>
        </w:rPr>
        <w:t xml:space="preserve"> </w:t>
      </w:r>
      <w:r w:rsidRPr="00F17374">
        <w:rPr>
          <w:rFonts w:ascii="Arial" w:eastAsia="Arial" w:hAnsi="Arial" w:cs="Arial"/>
          <w:b/>
          <w:bCs/>
          <w:sz w:val="28"/>
          <w:szCs w:val="28"/>
        </w:rPr>
        <w:t>h</w:t>
      </w:r>
      <w:r w:rsidRPr="00F17374">
        <w:rPr>
          <w:rFonts w:ascii="Arial" w:eastAsia="Arial" w:hAnsi="Arial" w:cs="Arial"/>
          <w:b/>
          <w:bCs/>
          <w:spacing w:val="7"/>
          <w:sz w:val="28"/>
          <w:szCs w:val="28"/>
        </w:rPr>
        <w:t>a</w:t>
      </w:r>
      <w:r w:rsidRPr="00F17374">
        <w:rPr>
          <w:rFonts w:ascii="Arial" w:eastAsia="Arial" w:hAnsi="Arial" w:cs="Arial"/>
          <w:b/>
          <w:bCs/>
          <w:spacing w:val="-2"/>
          <w:sz w:val="28"/>
          <w:szCs w:val="28"/>
        </w:rPr>
        <w:t>v</w:t>
      </w:r>
      <w:r w:rsidRPr="00F17374">
        <w:rPr>
          <w:rFonts w:ascii="Arial" w:eastAsia="Arial" w:hAnsi="Arial" w:cs="Arial"/>
          <w:b/>
          <w:bCs/>
          <w:sz w:val="28"/>
          <w:szCs w:val="28"/>
        </w:rPr>
        <w:t>e</w:t>
      </w:r>
      <w:r w:rsidRPr="00F17374">
        <w:rPr>
          <w:rFonts w:ascii="Arial" w:eastAsia="Arial" w:hAnsi="Arial" w:cs="Arial"/>
          <w:b/>
          <w:bCs/>
          <w:spacing w:val="-7"/>
          <w:sz w:val="28"/>
          <w:szCs w:val="28"/>
        </w:rPr>
        <w:t xml:space="preserve"> </w:t>
      </w:r>
      <w:r w:rsidRPr="00F17374">
        <w:rPr>
          <w:rFonts w:ascii="Arial" w:eastAsia="Arial" w:hAnsi="Arial" w:cs="Arial"/>
          <w:b/>
          <w:bCs/>
          <w:sz w:val="28"/>
          <w:szCs w:val="28"/>
        </w:rPr>
        <w:t>re</w:t>
      </w:r>
      <w:r w:rsidRPr="00F17374">
        <w:rPr>
          <w:rFonts w:ascii="Arial" w:eastAsia="Arial" w:hAnsi="Arial" w:cs="Arial"/>
          <w:b/>
          <w:bCs/>
          <w:spacing w:val="1"/>
          <w:sz w:val="28"/>
          <w:szCs w:val="28"/>
        </w:rPr>
        <w:t>a</w:t>
      </w:r>
      <w:r w:rsidRPr="00F17374">
        <w:rPr>
          <w:rFonts w:ascii="Arial" w:eastAsia="Arial" w:hAnsi="Arial" w:cs="Arial"/>
          <w:b/>
          <w:bCs/>
          <w:sz w:val="28"/>
          <w:szCs w:val="28"/>
        </w:rPr>
        <w:t>d</w:t>
      </w:r>
      <w:r w:rsidRPr="00F17374">
        <w:rPr>
          <w:rFonts w:ascii="Arial" w:eastAsia="Arial" w:hAnsi="Arial" w:cs="Arial"/>
          <w:b/>
          <w:bCs/>
          <w:spacing w:val="-7"/>
          <w:sz w:val="28"/>
          <w:szCs w:val="28"/>
        </w:rPr>
        <w:t xml:space="preserve"> </w:t>
      </w:r>
      <w:r w:rsidRPr="00F17374">
        <w:rPr>
          <w:rFonts w:ascii="Arial" w:eastAsia="Arial" w:hAnsi="Arial" w:cs="Arial"/>
          <w:b/>
          <w:bCs/>
          <w:spacing w:val="2"/>
          <w:sz w:val="28"/>
          <w:szCs w:val="28"/>
        </w:rPr>
        <w:t>a</w:t>
      </w:r>
      <w:r w:rsidRPr="00F17374">
        <w:rPr>
          <w:rFonts w:ascii="Arial" w:eastAsia="Arial" w:hAnsi="Arial" w:cs="Arial"/>
          <w:b/>
          <w:bCs/>
          <w:sz w:val="28"/>
          <w:szCs w:val="28"/>
        </w:rPr>
        <w:t>nd</w:t>
      </w:r>
      <w:r w:rsidRPr="00F17374">
        <w:rPr>
          <w:rFonts w:ascii="Arial" w:eastAsia="Arial" w:hAnsi="Arial" w:cs="Arial"/>
          <w:b/>
          <w:bCs/>
          <w:spacing w:val="-7"/>
          <w:sz w:val="28"/>
          <w:szCs w:val="28"/>
        </w:rPr>
        <w:t xml:space="preserve"> </w:t>
      </w:r>
      <w:r w:rsidRPr="00F17374">
        <w:rPr>
          <w:rFonts w:ascii="Arial" w:eastAsia="Arial" w:hAnsi="Arial" w:cs="Arial"/>
          <w:b/>
          <w:bCs/>
          <w:spacing w:val="2"/>
          <w:sz w:val="28"/>
          <w:szCs w:val="28"/>
        </w:rPr>
        <w:t>u</w:t>
      </w:r>
      <w:r w:rsidRPr="00F17374">
        <w:rPr>
          <w:rFonts w:ascii="Arial" w:eastAsia="Arial" w:hAnsi="Arial" w:cs="Arial"/>
          <w:b/>
          <w:bCs/>
          <w:sz w:val="28"/>
          <w:szCs w:val="28"/>
        </w:rPr>
        <w:t>n</w:t>
      </w:r>
      <w:r w:rsidRPr="00F17374">
        <w:rPr>
          <w:rFonts w:ascii="Arial" w:eastAsia="Arial" w:hAnsi="Arial" w:cs="Arial"/>
          <w:b/>
          <w:bCs/>
          <w:spacing w:val="1"/>
          <w:sz w:val="28"/>
          <w:szCs w:val="28"/>
        </w:rPr>
        <w:t>d</w:t>
      </w:r>
      <w:r w:rsidRPr="00F17374">
        <w:rPr>
          <w:rFonts w:ascii="Arial" w:eastAsia="Arial" w:hAnsi="Arial" w:cs="Arial"/>
          <w:b/>
          <w:bCs/>
          <w:spacing w:val="2"/>
          <w:sz w:val="28"/>
          <w:szCs w:val="28"/>
        </w:rPr>
        <w:t>e</w:t>
      </w:r>
      <w:r w:rsidRPr="00F17374">
        <w:rPr>
          <w:rFonts w:ascii="Arial" w:eastAsia="Arial" w:hAnsi="Arial" w:cs="Arial"/>
          <w:b/>
          <w:bCs/>
          <w:sz w:val="28"/>
          <w:szCs w:val="28"/>
        </w:rPr>
        <w:t>rsto</w:t>
      </w:r>
      <w:r w:rsidRPr="00F17374">
        <w:rPr>
          <w:rFonts w:ascii="Arial" w:eastAsia="Arial" w:hAnsi="Arial" w:cs="Arial"/>
          <w:b/>
          <w:bCs/>
          <w:spacing w:val="1"/>
          <w:sz w:val="28"/>
          <w:szCs w:val="28"/>
        </w:rPr>
        <w:t>o</w:t>
      </w:r>
      <w:r w:rsidRPr="00F17374">
        <w:rPr>
          <w:rFonts w:ascii="Arial" w:eastAsia="Arial" w:hAnsi="Arial" w:cs="Arial"/>
          <w:b/>
          <w:bCs/>
          <w:sz w:val="28"/>
          <w:szCs w:val="28"/>
        </w:rPr>
        <w:t>d</w:t>
      </w:r>
      <w:r w:rsidRPr="00F17374">
        <w:rPr>
          <w:rFonts w:ascii="Arial" w:eastAsia="Arial" w:hAnsi="Arial" w:cs="Arial"/>
          <w:b/>
          <w:bCs/>
          <w:spacing w:val="-18"/>
          <w:sz w:val="28"/>
          <w:szCs w:val="28"/>
        </w:rPr>
        <w:t xml:space="preserve"> </w:t>
      </w:r>
      <w:r w:rsidRPr="00F17374">
        <w:rPr>
          <w:rFonts w:ascii="Arial" w:eastAsia="Arial" w:hAnsi="Arial" w:cs="Arial"/>
          <w:b/>
          <w:bCs/>
          <w:spacing w:val="1"/>
          <w:sz w:val="28"/>
          <w:szCs w:val="28"/>
        </w:rPr>
        <w:t>i</w:t>
      </w:r>
      <w:r w:rsidRPr="00F17374">
        <w:rPr>
          <w:rFonts w:ascii="Arial" w:eastAsia="Arial" w:hAnsi="Arial" w:cs="Arial"/>
          <w:b/>
          <w:bCs/>
          <w:sz w:val="28"/>
          <w:szCs w:val="28"/>
        </w:rPr>
        <w:t>ts co</w:t>
      </w:r>
      <w:r w:rsidRPr="00F17374">
        <w:rPr>
          <w:rFonts w:ascii="Arial" w:eastAsia="Arial" w:hAnsi="Arial" w:cs="Arial"/>
          <w:b/>
          <w:bCs/>
          <w:spacing w:val="-1"/>
          <w:sz w:val="28"/>
          <w:szCs w:val="28"/>
        </w:rPr>
        <w:t>n</w:t>
      </w:r>
      <w:r w:rsidRPr="00F17374">
        <w:rPr>
          <w:rFonts w:ascii="Arial" w:eastAsia="Arial" w:hAnsi="Arial" w:cs="Arial"/>
          <w:b/>
          <w:bCs/>
          <w:spacing w:val="1"/>
          <w:sz w:val="28"/>
          <w:szCs w:val="28"/>
        </w:rPr>
        <w:t>t</w:t>
      </w:r>
      <w:r w:rsidRPr="00F17374">
        <w:rPr>
          <w:rFonts w:ascii="Arial" w:eastAsia="Arial" w:hAnsi="Arial" w:cs="Arial"/>
          <w:b/>
          <w:bCs/>
          <w:sz w:val="28"/>
          <w:szCs w:val="28"/>
        </w:rPr>
        <w:t>en</w:t>
      </w:r>
      <w:r w:rsidRPr="00F17374">
        <w:rPr>
          <w:rFonts w:ascii="Arial" w:eastAsia="Arial" w:hAnsi="Arial" w:cs="Arial"/>
          <w:b/>
          <w:bCs/>
          <w:spacing w:val="1"/>
          <w:sz w:val="28"/>
          <w:szCs w:val="28"/>
        </w:rPr>
        <w:t>ts</w:t>
      </w:r>
      <w:r w:rsidRPr="00F17374">
        <w:rPr>
          <w:rFonts w:ascii="Arial" w:eastAsia="Arial" w:hAnsi="Arial" w:cs="Arial"/>
          <w:sz w:val="28"/>
          <w:szCs w:val="28"/>
        </w:rPr>
        <w:t>.</w:t>
      </w:r>
    </w:p>
    <w:p w14:paraId="34BDC2E0" w14:textId="279F76E4" w:rsidR="00537801" w:rsidRDefault="00537801" w:rsidP="00FE781D">
      <w:pPr>
        <w:ind w:left="100" w:right="555"/>
        <w:rPr>
          <w:rFonts w:ascii="Arial" w:eastAsia="Arial" w:hAnsi="Arial" w:cs="Arial"/>
          <w:sz w:val="28"/>
          <w:szCs w:val="28"/>
        </w:rPr>
      </w:pPr>
    </w:p>
    <w:p w14:paraId="2BA0DE79" w14:textId="77777777" w:rsidR="00537801" w:rsidRPr="00F17374" w:rsidRDefault="00537801" w:rsidP="00FE781D">
      <w:pPr>
        <w:ind w:left="100" w:right="555"/>
        <w:rPr>
          <w:rFonts w:ascii="Arial" w:eastAsia="Arial" w:hAnsi="Arial" w:cs="Arial"/>
          <w:sz w:val="28"/>
          <w:szCs w:val="28"/>
        </w:rPr>
      </w:pPr>
    </w:p>
    <w:p w14:paraId="737B02A3" w14:textId="77777777" w:rsidR="00FE781D" w:rsidRPr="00F17374" w:rsidRDefault="00FE781D" w:rsidP="00FE781D">
      <w:pPr>
        <w:rPr>
          <w:rFonts w:ascii="Arial" w:hAnsi="Arial" w:cs="Arial"/>
          <w:b/>
          <w:sz w:val="28"/>
          <w:szCs w:val="28"/>
          <w:lang w:val="en-GB"/>
        </w:rPr>
      </w:pPr>
    </w:p>
    <w:p w14:paraId="51210ED7" w14:textId="77777777" w:rsidR="00FE781D" w:rsidRPr="00F17374" w:rsidRDefault="00FE781D" w:rsidP="00FE781D">
      <w:pPr>
        <w:rPr>
          <w:rFonts w:ascii="Arial" w:hAnsi="Arial" w:cs="Arial"/>
          <w:sz w:val="28"/>
          <w:szCs w:val="28"/>
          <w:lang w:val="en-GB"/>
        </w:rPr>
      </w:pPr>
    </w:p>
    <w:p w14:paraId="635FA8F7" w14:textId="77777777" w:rsidR="00FE781D" w:rsidRPr="00F17374" w:rsidRDefault="00FE781D" w:rsidP="00FE781D">
      <w:pPr>
        <w:jc w:val="center"/>
        <w:rPr>
          <w:rFonts w:ascii="Arial" w:hAnsi="Arial" w:cs="Arial"/>
          <w:sz w:val="28"/>
          <w:szCs w:val="28"/>
          <w:lang w:val="en-GB"/>
        </w:rPr>
      </w:pPr>
    </w:p>
    <w:p w14:paraId="67E1F8E6" w14:textId="06424DA1" w:rsidR="00FE781D" w:rsidRPr="00F17374" w:rsidRDefault="00F7139D" w:rsidP="00FE781D">
      <w:pPr>
        <w:jc w:val="center"/>
        <w:rPr>
          <w:rFonts w:ascii="Arial" w:hAnsi="Arial" w:cs="Arial"/>
          <w:sz w:val="28"/>
          <w:szCs w:val="28"/>
          <w:lang w:val="en-GB"/>
        </w:rPr>
      </w:pPr>
      <w:r>
        <w:rPr>
          <w:rFonts w:ascii="Arial" w:hAnsi="Arial" w:cs="Arial"/>
          <w:sz w:val="28"/>
          <w:szCs w:val="28"/>
          <w:lang w:val="en-GB"/>
        </w:rPr>
        <w:t xml:space="preserve">Date written: </w:t>
      </w:r>
      <w:r w:rsidR="00130FDA">
        <w:rPr>
          <w:rFonts w:ascii="Arial" w:hAnsi="Arial" w:cs="Arial"/>
          <w:sz w:val="28"/>
          <w:szCs w:val="28"/>
          <w:lang w:val="en-GB"/>
        </w:rPr>
        <w:t>September</w:t>
      </w:r>
      <w:r w:rsidR="00FE781D" w:rsidRPr="00F17374">
        <w:rPr>
          <w:rFonts w:ascii="Arial" w:hAnsi="Arial" w:cs="Arial"/>
          <w:sz w:val="28"/>
          <w:szCs w:val="28"/>
          <w:lang w:val="en-GB"/>
        </w:rPr>
        <w:t xml:space="preserve"> </w:t>
      </w:r>
      <w:r w:rsidR="00130FDA">
        <w:rPr>
          <w:rFonts w:ascii="Arial" w:hAnsi="Arial" w:cs="Arial"/>
          <w:sz w:val="28"/>
          <w:szCs w:val="28"/>
          <w:lang w:val="en-GB"/>
        </w:rPr>
        <w:t>202</w:t>
      </w:r>
      <w:r w:rsidR="00B71BEE">
        <w:rPr>
          <w:rFonts w:ascii="Arial" w:hAnsi="Arial" w:cs="Arial"/>
          <w:sz w:val="28"/>
          <w:szCs w:val="28"/>
          <w:lang w:val="en-GB"/>
        </w:rPr>
        <w:t>4</w:t>
      </w:r>
    </w:p>
    <w:p w14:paraId="63168258" w14:textId="09F437AC" w:rsidR="00FE781D" w:rsidRPr="00F17374" w:rsidRDefault="00FE781D" w:rsidP="00FE781D">
      <w:pPr>
        <w:jc w:val="center"/>
        <w:rPr>
          <w:rFonts w:ascii="Arial" w:hAnsi="Arial" w:cs="Arial"/>
          <w:sz w:val="28"/>
          <w:szCs w:val="28"/>
          <w:lang w:val="en-GB"/>
        </w:rPr>
      </w:pPr>
      <w:r w:rsidRPr="00F17374">
        <w:rPr>
          <w:rFonts w:ascii="Arial" w:hAnsi="Arial" w:cs="Arial"/>
          <w:sz w:val="28"/>
          <w:szCs w:val="28"/>
          <w:lang w:val="en-GB"/>
        </w:rPr>
        <w:t xml:space="preserve">Date agreed and ratified by Governing Body: </w:t>
      </w:r>
      <w:r w:rsidR="00B71BEE">
        <w:rPr>
          <w:rFonts w:ascii="Arial" w:hAnsi="Arial" w:cs="Arial"/>
          <w:sz w:val="28"/>
          <w:szCs w:val="28"/>
          <w:lang w:val="en-GB"/>
        </w:rPr>
        <w:t>September</w:t>
      </w:r>
      <w:r w:rsidR="00130FDA">
        <w:rPr>
          <w:rFonts w:ascii="Arial" w:hAnsi="Arial" w:cs="Arial"/>
          <w:sz w:val="28"/>
          <w:szCs w:val="28"/>
          <w:lang w:val="en-GB"/>
        </w:rPr>
        <w:t xml:space="preserve"> 202</w:t>
      </w:r>
      <w:r w:rsidR="00B71BEE">
        <w:rPr>
          <w:rFonts w:ascii="Arial" w:hAnsi="Arial" w:cs="Arial"/>
          <w:sz w:val="28"/>
          <w:szCs w:val="28"/>
          <w:lang w:val="en-GB"/>
        </w:rPr>
        <w:t>4</w:t>
      </w:r>
    </w:p>
    <w:p w14:paraId="5FB98F22" w14:textId="5DA97310" w:rsidR="00FE781D" w:rsidRDefault="00FB5E9E" w:rsidP="00E10E3D">
      <w:pPr>
        <w:jc w:val="center"/>
        <w:rPr>
          <w:rFonts w:ascii="Arial" w:hAnsi="Arial" w:cs="Arial"/>
          <w:sz w:val="28"/>
          <w:szCs w:val="28"/>
          <w:lang w:val="en-GB"/>
        </w:rPr>
      </w:pPr>
      <w:r>
        <w:rPr>
          <w:rFonts w:ascii="Arial" w:hAnsi="Arial" w:cs="Arial"/>
          <w:sz w:val="28"/>
          <w:szCs w:val="28"/>
          <w:lang w:val="en-GB"/>
        </w:rPr>
        <w:t xml:space="preserve">Date of next </w:t>
      </w:r>
      <w:r w:rsidR="00B71BEE">
        <w:rPr>
          <w:rFonts w:ascii="Arial" w:hAnsi="Arial" w:cs="Arial"/>
          <w:sz w:val="28"/>
          <w:szCs w:val="28"/>
          <w:lang w:val="en-GB"/>
        </w:rPr>
        <w:t>review: September</w:t>
      </w:r>
      <w:r w:rsidR="00FE781D" w:rsidRPr="00F17374">
        <w:rPr>
          <w:rFonts w:ascii="Arial" w:hAnsi="Arial" w:cs="Arial"/>
          <w:sz w:val="28"/>
          <w:szCs w:val="28"/>
          <w:lang w:val="en-GB"/>
        </w:rPr>
        <w:t xml:space="preserve"> </w:t>
      </w:r>
      <w:r w:rsidR="00B71BEE">
        <w:rPr>
          <w:rFonts w:ascii="Arial" w:hAnsi="Arial" w:cs="Arial"/>
          <w:sz w:val="28"/>
          <w:szCs w:val="28"/>
          <w:lang w:val="en-GB"/>
        </w:rPr>
        <w:t>2025</w:t>
      </w:r>
      <w:r w:rsidR="00E10E3D">
        <w:rPr>
          <w:rFonts w:ascii="Arial" w:hAnsi="Arial" w:cs="Arial"/>
          <w:sz w:val="28"/>
          <w:szCs w:val="28"/>
          <w:lang w:val="en-GB"/>
        </w:rPr>
        <w:t xml:space="preserve"> or sooner if required</w:t>
      </w:r>
    </w:p>
    <w:p w14:paraId="482CCAAF" w14:textId="796875A3" w:rsidR="00537801" w:rsidRDefault="00537801" w:rsidP="00E10E3D">
      <w:pPr>
        <w:jc w:val="center"/>
        <w:rPr>
          <w:rFonts w:ascii="Arial" w:hAnsi="Arial" w:cs="Arial"/>
          <w:sz w:val="28"/>
          <w:szCs w:val="28"/>
          <w:lang w:val="en-GB"/>
        </w:rPr>
      </w:pPr>
    </w:p>
    <w:p w14:paraId="3775D4CB" w14:textId="4B07B09E" w:rsidR="00537801" w:rsidRDefault="00537801" w:rsidP="00E10E3D">
      <w:pPr>
        <w:jc w:val="center"/>
        <w:rPr>
          <w:rFonts w:ascii="Arial" w:hAnsi="Arial" w:cs="Arial"/>
          <w:sz w:val="28"/>
          <w:szCs w:val="28"/>
          <w:lang w:val="en-GB"/>
        </w:rPr>
      </w:pPr>
    </w:p>
    <w:p w14:paraId="28AF2B86" w14:textId="1B2807B4" w:rsidR="00537801" w:rsidRDefault="00537801" w:rsidP="00537801">
      <w:pPr>
        <w:rPr>
          <w:rFonts w:ascii="Arial" w:hAnsi="Arial" w:cs="Arial"/>
          <w:b/>
          <w:sz w:val="22"/>
          <w:szCs w:val="22"/>
        </w:rPr>
      </w:pPr>
      <w:r w:rsidRPr="00537801">
        <w:rPr>
          <w:rFonts w:ascii="Arial" w:hAnsi="Arial" w:cs="Arial"/>
          <w:b/>
          <w:sz w:val="22"/>
          <w:szCs w:val="22"/>
        </w:rPr>
        <w:t>INTRODUCTORY STATEMENT</w:t>
      </w:r>
    </w:p>
    <w:p w14:paraId="69BC3F82" w14:textId="77777777" w:rsidR="00537801" w:rsidRPr="00537801" w:rsidRDefault="00537801" w:rsidP="00537801">
      <w:pPr>
        <w:rPr>
          <w:rFonts w:ascii="Arial" w:hAnsi="Arial" w:cs="Arial"/>
          <w:b/>
          <w:sz w:val="22"/>
          <w:szCs w:val="22"/>
        </w:rPr>
      </w:pPr>
    </w:p>
    <w:p w14:paraId="63258A85" w14:textId="77777777" w:rsidR="00537801" w:rsidRPr="00537801" w:rsidRDefault="00537801" w:rsidP="00537801">
      <w:pPr>
        <w:tabs>
          <w:tab w:val="left" w:pos="-720"/>
        </w:tabs>
        <w:suppressAutoHyphens/>
        <w:rPr>
          <w:rFonts w:ascii="Arial" w:hAnsi="Arial" w:cs="Arial"/>
          <w:spacing w:val="-3"/>
          <w:sz w:val="22"/>
          <w:szCs w:val="22"/>
        </w:rPr>
      </w:pPr>
      <w:r w:rsidRPr="00537801">
        <w:rPr>
          <w:rFonts w:ascii="Arial" w:hAnsi="Arial" w:cs="Arial"/>
          <w:color w:val="000000"/>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537801">
        <w:rPr>
          <w:rFonts w:ascii="Arial" w:hAnsi="Arial" w:cs="Arial"/>
          <w:spacing w:val="-3"/>
          <w:sz w:val="22"/>
          <w:szCs w:val="22"/>
        </w:rPr>
        <w:t>.</w:t>
      </w:r>
    </w:p>
    <w:p w14:paraId="010F78BD" w14:textId="77777777" w:rsidR="00537801" w:rsidRPr="00E10E3D" w:rsidRDefault="00537801" w:rsidP="00E10E3D">
      <w:pPr>
        <w:jc w:val="center"/>
        <w:rPr>
          <w:rFonts w:ascii="Arial" w:hAnsi="Arial" w:cs="Arial"/>
          <w:sz w:val="28"/>
          <w:szCs w:val="28"/>
          <w:lang w:val="en-GB"/>
        </w:rPr>
      </w:pPr>
    </w:p>
    <w:p w14:paraId="2899ED70" w14:textId="78506A6D" w:rsidR="00130FDA" w:rsidRPr="00537801" w:rsidRDefault="00537801" w:rsidP="00537801">
      <w:pPr>
        <w:rPr>
          <w:rFonts w:ascii="Arial" w:hAnsi="Arial" w:cs="Arial"/>
          <w:b/>
          <w:sz w:val="32"/>
          <w:lang w:val="en-GB"/>
        </w:rPr>
      </w:pPr>
      <w:r>
        <w:rPr>
          <w:rFonts w:ascii="Arial" w:hAnsi="Arial" w:cs="Arial"/>
          <w:b/>
          <w:sz w:val="32"/>
          <w:lang w:val="en-GB"/>
        </w:rPr>
        <w:br w:type="page"/>
      </w:r>
      <w:r w:rsidR="00B8381A" w:rsidRPr="007157DF">
        <w:rPr>
          <w:rFonts w:cs="Arial"/>
          <w:color w:val="FF0000"/>
        </w:rPr>
        <w:lastRenderedPageBreak/>
        <w:t xml:space="preserve">                                                    </w:t>
      </w:r>
    </w:p>
    <w:p w14:paraId="14360E0E" w14:textId="77777777" w:rsidR="00B71BEE" w:rsidRPr="00592B21" w:rsidRDefault="00B71BEE" w:rsidP="00B71BEE">
      <w:pPr>
        <w:pStyle w:val="Heading1"/>
        <w:rPr>
          <w:rFonts w:cs="Arial"/>
        </w:rPr>
      </w:pPr>
      <w:bookmarkStart w:id="1" w:name="_Toc163546877"/>
      <w:bookmarkStart w:id="2" w:name="_Toc170317003"/>
      <w:bookmarkStart w:id="3" w:name="_Toc176255948"/>
      <w:r w:rsidRPr="00592B21">
        <w:rPr>
          <w:rFonts w:cs="Arial"/>
        </w:rPr>
        <w:t>Contents</w:t>
      </w:r>
      <w:bookmarkEnd w:id="1"/>
      <w:bookmarkEnd w:id="2"/>
      <w:bookmarkEnd w:id="3"/>
      <w:r w:rsidRPr="00592B21">
        <w:rPr>
          <w:rFonts w:cs="Arial"/>
        </w:rPr>
        <w:t xml:space="preserve"> </w:t>
      </w:r>
    </w:p>
    <w:p w14:paraId="78C5DEAA" w14:textId="7755B4D4" w:rsidR="00B71BEE" w:rsidRDefault="00B71BEE" w:rsidP="00B71BEE">
      <w:pPr>
        <w:pStyle w:val="Heading1"/>
        <w:rPr>
          <w:rFonts w:cs="Arial"/>
          <w:color w:val="FF0000"/>
          <w:sz w:val="22"/>
          <w:szCs w:val="22"/>
        </w:rPr>
      </w:pPr>
    </w:p>
    <w:p w14:paraId="59FC06B5" w14:textId="77777777" w:rsidR="00B71BEE" w:rsidRPr="00E51BCF" w:rsidRDefault="00B71BEE" w:rsidP="00B71BEE">
      <w:pPr>
        <w:rPr>
          <w:sz w:val="6"/>
          <w:szCs w:val="6"/>
          <w:lang w:val="en-GB"/>
        </w:rPr>
      </w:pPr>
    </w:p>
    <w:sdt>
      <w:sdtPr>
        <w:rPr>
          <w:rFonts w:cs="Arial"/>
          <w:bCs/>
          <w:noProof/>
          <w:sz w:val="22"/>
          <w:szCs w:val="22"/>
          <w:lang w:val="en-US"/>
        </w:rPr>
        <w:id w:val="1476878861"/>
        <w:docPartObj>
          <w:docPartGallery w:val="Table of Contents"/>
          <w:docPartUnique/>
        </w:docPartObj>
      </w:sdtPr>
      <w:sdtEndPr>
        <w:rPr>
          <w:b w:val="0"/>
          <w:bCs w:val="0"/>
          <w:sz w:val="24"/>
          <w:szCs w:val="24"/>
        </w:rPr>
      </w:sdtEndPr>
      <w:sdtContent>
        <w:p w14:paraId="349A3DC6" w14:textId="77777777" w:rsidR="00B71BEE" w:rsidRPr="00592B21" w:rsidRDefault="00B71BEE" w:rsidP="00B71BEE">
          <w:pPr>
            <w:pStyle w:val="Heading1"/>
            <w:jc w:val="left"/>
            <w:rPr>
              <w:rFonts w:cs="Arial"/>
              <w:sz w:val="2"/>
              <w:szCs w:val="2"/>
            </w:rPr>
          </w:pPr>
        </w:p>
        <w:p w14:paraId="093964CA" w14:textId="0EDC3553" w:rsidR="005A415F" w:rsidRDefault="00B71BEE">
          <w:pPr>
            <w:pStyle w:val="TOC1"/>
            <w:rPr>
              <w:rFonts w:asciiTheme="minorHAnsi" w:eastAsiaTheme="minorEastAsia" w:hAnsiTheme="minorHAnsi" w:cstheme="minorBidi"/>
              <w:b w:val="0"/>
              <w:bCs w:val="0"/>
              <w:lang w:val="en-GB"/>
            </w:rPr>
          </w:pPr>
          <w:r w:rsidRPr="004868BA">
            <w:rPr>
              <w:sz w:val="24"/>
              <w:szCs w:val="24"/>
            </w:rPr>
            <w:fldChar w:fldCharType="begin"/>
          </w:r>
          <w:r w:rsidRPr="004868BA">
            <w:rPr>
              <w:sz w:val="24"/>
              <w:szCs w:val="24"/>
            </w:rPr>
            <w:instrText xml:space="preserve"> TOC \o "1-3" \h \z \u </w:instrText>
          </w:r>
          <w:r w:rsidRPr="004868BA">
            <w:rPr>
              <w:sz w:val="24"/>
              <w:szCs w:val="24"/>
            </w:rPr>
            <w:fldChar w:fldCharType="separate"/>
          </w:r>
          <w:hyperlink w:anchor="_Toc176255947" w:history="1">
            <w:r w:rsidR="005A415F" w:rsidRPr="00042C10">
              <w:rPr>
                <w:rStyle w:val="Hyperlink"/>
              </w:rPr>
              <w:t>Bapchild and Tonge CE (Aided) Primary School and Nursery</w:t>
            </w:r>
            <w:r w:rsidR="005A415F">
              <w:rPr>
                <w:webHidden/>
              </w:rPr>
              <w:tab/>
            </w:r>
            <w:r w:rsidR="005A415F">
              <w:rPr>
                <w:webHidden/>
              </w:rPr>
              <w:fldChar w:fldCharType="begin"/>
            </w:r>
            <w:r w:rsidR="005A415F">
              <w:rPr>
                <w:webHidden/>
              </w:rPr>
              <w:instrText xml:space="preserve"> PAGEREF _Toc176255947 \h </w:instrText>
            </w:r>
            <w:r w:rsidR="005A415F">
              <w:rPr>
                <w:webHidden/>
              </w:rPr>
            </w:r>
            <w:r w:rsidR="005A415F">
              <w:rPr>
                <w:webHidden/>
              </w:rPr>
              <w:fldChar w:fldCharType="separate"/>
            </w:r>
            <w:r w:rsidR="00D456E9">
              <w:rPr>
                <w:webHidden/>
              </w:rPr>
              <w:t>1</w:t>
            </w:r>
            <w:r w:rsidR="005A415F">
              <w:rPr>
                <w:webHidden/>
              </w:rPr>
              <w:fldChar w:fldCharType="end"/>
            </w:r>
          </w:hyperlink>
        </w:p>
        <w:p w14:paraId="79DC55EC" w14:textId="5F30F7F7" w:rsidR="005A415F" w:rsidRDefault="00F7139D">
          <w:pPr>
            <w:pStyle w:val="TOC1"/>
            <w:rPr>
              <w:rFonts w:asciiTheme="minorHAnsi" w:eastAsiaTheme="minorEastAsia" w:hAnsiTheme="minorHAnsi" w:cstheme="minorBidi"/>
              <w:b w:val="0"/>
              <w:bCs w:val="0"/>
              <w:lang w:val="en-GB"/>
            </w:rPr>
          </w:pPr>
          <w:hyperlink w:anchor="_Toc176255948" w:history="1">
            <w:r w:rsidR="005A415F" w:rsidRPr="00042C10">
              <w:rPr>
                <w:rStyle w:val="Hyperlink"/>
              </w:rPr>
              <w:t>Contents</w:t>
            </w:r>
            <w:r w:rsidR="005A415F">
              <w:rPr>
                <w:webHidden/>
              </w:rPr>
              <w:tab/>
            </w:r>
            <w:r w:rsidR="005A415F">
              <w:rPr>
                <w:webHidden/>
              </w:rPr>
              <w:fldChar w:fldCharType="begin"/>
            </w:r>
            <w:r w:rsidR="005A415F">
              <w:rPr>
                <w:webHidden/>
              </w:rPr>
              <w:instrText xml:space="preserve"> PAGEREF _Toc176255948 \h </w:instrText>
            </w:r>
            <w:r w:rsidR="005A415F">
              <w:rPr>
                <w:webHidden/>
              </w:rPr>
            </w:r>
            <w:r w:rsidR="005A415F">
              <w:rPr>
                <w:webHidden/>
              </w:rPr>
              <w:fldChar w:fldCharType="separate"/>
            </w:r>
            <w:r w:rsidR="00D456E9">
              <w:rPr>
                <w:webHidden/>
              </w:rPr>
              <w:t>2</w:t>
            </w:r>
            <w:r w:rsidR="005A415F">
              <w:rPr>
                <w:webHidden/>
              </w:rPr>
              <w:fldChar w:fldCharType="end"/>
            </w:r>
          </w:hyperlink>
        </w:p>
        <w:p w14:paraId="14D935F3" w14:textId="702AB8C9" w:rsidR="005A415F" w:rsidRDefault="00F7139D">
          <w:pPr>
            <w:pStyle w:val="TOC1"/>
            <w:rPr>
              <w:rFonts w:asciiTheme="minorHAnsi" w:eastAsiaTheme="minorEastAsia" w:hAnsiTheme="minorHAnsi" w:cstheme="minorBidi"/>
              <w:b w:val="0"/>
              <w:bCs w:val="0"/>
              <w:lang w:val="en-GB"/>
            </w:rPr>
          </w:pPr>
          <w:hyperlink r:id="rId15" w:anchor="_Toc176255949" w:history="1">
            <w:r w:rsidR="005A415F" w:rsidRPr="00042C10">
              <w:rPr>
                <w:rStyle w:val="Hyperlink"/>
                <w:rFonts w:cstheme="minorHAnsi"/>
              </w:rPr>
              <w:t>What to do if you have a welfare concern in Bapchild and Tonge CE (Aided) Primary School and Nursery</w:t>
            </w:r>
            <w:r w:rsidR="005A415F">
              <w:rPr>
                <w:webHidden/>
              </w:rPr>
              <w:tab/>
            </w:r>
            <w:r w:rsidR="005A415F">
              <w:rPr>
                <w:webHidden/>
              </w:rPr>
              <w:fldChar w:fldCharType="begin"/>
            </w:r>
            <w:r w:rsidR="005A415F">
              <w:rPr>
                <w:webHidden/>
              </w:rPr>
              <w:instrText xml:space="preserve"> PAGEREF _Toc176255949 \h </w:instrText>
            </w:r>
            <w:r w:rsidR="005A415F">
              <w:rPr>
                <w:webHidden/>
              </w:rPr>
            </w:r>
            <w:r w:rsidR="005A415F">
              <w:rPr>
                <w:webHidden/>
              </w:rPr>
              <w:fldChar w:fldCharType="separate"/>
            </w:r>
            <w:r w:rsidR="00D456E9">
              <w:rPr>
                <w:webHidden/>
              </w:rPr>
              <w:t>5</w:t>
            </w:r>
            <w:r w:rsidR="005A415F">
              <w:rPr>
                <w:webHidden/>
              </w:rPr>
              <w:fldChar w:fldCharType="end"/>
            </w:r>
          </w:hyperlink>
        </w:p>
        <w:p w14:paraId="6BF75E73" w14:textId="3FFB54B8" w:rsidR="005A415F" w:rsidRDefault="00F7139D">
          <w:pPr>
            <w:pStyle w:val="TOC1"/>
            <w:tabs>
              <w:tab w:val="left" w:pos="660"/>
            </w:tabs>
            <w:rPr>
              <w:rFonts w:asciiTheme="minorHAnsi" w:eastAsiaTheme="minorEastAsia" w:hAnsiTheme="minorHAnsi" w:cstheme="minorBidi"/>
              <w:b w:val="0"/>
              <w:bCs w:val="0"/>
              <w:lang w:val="en-GB"/>
            </w:rPr>
          </w:pPr>
          <w:hyperlink w:anchor="_Toc176255950" w:history="1">
            <w:r w:rsidR="005A415F" w:rsidRPr="00042C10">
              <w:rPr>
                <w:rStyle w:val="Hyperlink"/>
              </w:rPr>
              <w:t>1.</w:t>
            </w:r>
            <w:r w:rsidR="005A415F">
              <w:rPr>
                <w:rFonts w:asciiTheme="minorHAnsi" w:eastAsiaTheme="minorEastAsia" w:hAnsiTheme="minorHAnsi" w:cstheme="minorBidi"/>
                <w:b w:val="0"/>
                <w:bCs w:val="0"/>
                <w:lang w:val="en-GB"/>
              </w:rPr>
              <w:tab/>
            </w:r>
            <w:r w:rsidR="005A415F" w:rsidRPr="00042C10">
              <w:rPr>
                <w:rStyle w:val="Hyperlink"/>
              </w:rPr>
              <w:t>Child Focused Approach to Safeguarding</w:t>
            </w:r>
            <w:r w:rsidR="005A415F">
              <w:rPr>
                <w:webHidden/>
              </w:rPr>
              <w:tab/>
            </w:r>
            <w:r w:rsidR="005A415F">
              <w:rPr>
                <w:webHidden/>
              </w:rPr>
              <w:fldChar w:fldCharType="begin"/>
            </w:r>
            <w:r w:rsidR="005A415F">
              <w:rPr>
                <w:webHidden/>
              </w:rPr>
              <w:instrText xml:space="preserve"> PAGEREF _Toc176255950 \h </w:instrText>
            </w:r>
            <w:r w:rsidR="005A415F">
              <w:rPr>
                <w:webHidden/>
              </w:rPr>
            </w:r>
            <w:r w:rsidR="005A415F">
              <w:rPr>
                <w:webHidden/>
              </w:rPr>
              <w:fldChar w:fldCharType="separate"/>
            </w:r>
            <w:r w:rsidR="00D456E9">
              <w:rPr>
                <w:webHidden/>
              </w:rPr>
              <w:t>6</w:t>
            </w:r>
            <w:r w:rsidR="005A415F">
              <w:rPr>
                <w:webHidden/>
              </w:rPr>
              <w:fldChar w:fldCharType="end"/>
            </w:r>
          </w:hyperlink>
        </w:p>
        <w:p w14:paraId="0BEF644E" w14:textId="6E0BA90C" w:rsidR="005A415F" w:rsidRDefault="00F7139D">
          <w:pPr>
            <w:pStyle w:val="TOC2"/>
            <w:rPr>
              <w:rFonts w:asciiTheme="minorHAnsi" w:eastAsiaTheme="minorEastAsia" w:hAnsiTheme="minorHAnsi" w:cstheme="minorBidi"/>
              <w:b w:val="0"/>
              <w:bCs w:val="0"/>
              <w:sz w:val="22"/>
              <w:szCs w:val="22"/>
              <w:lang w:val="en-GB"/>
            </w:rPr>
          </w:pPr>
          <w:hyperlink w:anchor="_Toc176255951" w:history="1">
            <w:r w:rsidR="005A415F" w:rsidRPr="00042C10">
              <w:rPr>
                <w:rStyle w:val="Hyperlink"/>
              </w:rPr>
              <w:t>1.1 Introduction</w:t>
            </w:r>
            <w:r w:rsidR="005A415F">
              <w:rPr>
                <w:webHidden/>
              </w:rPr>
              <w:tab/>
            </w:r>
            <w:r w:rsidR="005A415F">
              <w:rPr>
                <w:webHidden/>
              </w:rPr>
              <w:fldChar w:fldCharType="begin"/>
            </w:r>
            <w:r w:rsidR="005A415F">
              <w:rPr>
                <w:webHidden/>
              </w:rPr>
              <w:instrText xml:space="preserve"> PAGEREF _Toc176255951 \h </w:instrText>
            </w:r>
            <w:r w:rsidR="005A415F">
              <w:rPr>
                <w:webHidden/>
              </w:rPr>
            </w:r>
            <w:r w:rsidR="005A415F">
              <w:rPr>
                <w:webHidden/>
              </w:rPr>
              <w:fldChar w:fldCharType="separate"/>
            </w:r>
            <w:r w:rsidR="00D456E9">
              <w:rPr>
                <w:webHidden/>
              </w:rPr>
              <w:t>6</w:t>
            </w:r>
            <w:r w:rsidR="005A415F">
              <w:rPr>
                <w:webHidden/>
              </w:rPr>
              <w:fldChar w:fldCharType="end"/>
            </w:r>
          </w:hyperlink>
        </w:p>
        <w:p w14:paraId="79E7C7FE" w14:textId="3029328B" w:rsidR="005A415F" w:rsidRDefault="00F7139D">
          <w:pPr>
            <w:pStyle w:val="TOC2"/>
            <w:rPr>
              <w:rFonts w:asciiTheme="minorHAnsi" w:eastAsiaTheme="minorEastAsia" w:hAnsiTheme="minorHAnsi" w:cstheme="minorBidi"/>
              <w:b w:val="0"/>
              <w:bCs w:val="0"/>
              <w:sz w:val="22"/>
              <w:szCs w:val="22"/>
              <w:lang w:val="en-GB"/>
            </w:rPr>
          </w:pPr>
          <w:hyperlink w:anchor="_Toc176255952" w:history="1">
            <w:r w:rsidR="005A415F" w:rsidRPr="00042C10">
              <w:rPr>
                <w:rStyle w:val="Hyperlink"/>
              </w:rPr>
              <w:t>1.2 Policy context</w:t>
            </w:r>
            <w:r w:rsidR="005A415F">
              <w:rPr>
                <w:webHidden/>
              </w:rPr>
              <w:tab/>
            </w:r>
            <w:r w:rsidR="005A415F">
              <w:rPr>
                <w:webHidden/>
              </w:rPr>
              <w:fldChar w:fldCharType="begin"/>
            </w:r>
            <w:r w:rsidR="005A415F">
              <w:rPr>
                <w:webHidden/>
              </w:rPr>
              <w:instrText xml:space="preserve"> PAGEREF _Toc176255952 \h </w:instrText>
            </w:r>
            <w:r w:rsidR="005A415F">
              <w:rPr>
                <w:webHidden/>
              </w:rPr>
            </w:r>
            <w:r w:rsidR="005A415F">
              <w:rPr>
                <w:webHidden/>
              </w:rPr>
              <w:fldChar w:fldCharType="separate"/>
            </w:r>
            <w:r w:rsidR="00D456E9">
              <w:rPr>
                <w:webHidden/>
              </w:rPr>
              <w:t>7</w:t>
            </w:r>
            <w:r w:rsidR="005A415F">
              <w:rPr>
                <w:webHidden/>
              </w:rPr>
              <w:fldChar w:fldCharType="end"/>
            </w:r>
          </w:hyperlink>
        </w:p>
        <w:p w14:paraId="4BF05C4D" w14:textId="4E74E41C" w:rsidR="005A415F" w:rsidRDefault="00F7139D">
          <w:pPr>
            <w:pStyle w:val="TOC2"/>
            <w:rPr>
              <w:rFonts w:asciiTheme="minorHAnsi" w:eastAsiaTheme="minorEastAsia" w:hAnsiTheme="minorHAnsi" w:cstheme="minorBidi"/>
              <w:b w:val="0"/>
              <w:bCs w:val="0"/>
              <w:sz w:val="22"/>
              <w:szCs w:val="22"/>
              <w:lang w:val="en-GB"/>
            </w:rPr>
          </w:pPr>
          <w:hyperlink w:anchor="_Toc176255953" w:history="1">
            <w:r w:rsidR="005A415F" w:rsidRPr="00042C10">
              <w:rPr>
                <w:rStyle w:val="Hyperlink"/>
              </w:rPr>
              <w:t>1.3 Definition of safeguarding</w:t>
            </w:r>
            <w:r w:rsidR="005A415F">
              <w:rPr>
                <w:webHidden/>
              </w:rPr>
              <w:tab/>
            </w:r>
            <w:r w:rsidR="005A415F">
              <w:rPr>
                <w:webHidden/>
              </w:rPr>
              <w:fldChar w:fldCharType="begin"/>
            </w:r>
            <w:r w:rsidR="005A415F">
              <w:rPr>
                <w:webHidden/>
              </w:rPr>
              <w:instrText xml:space="preserve"> PAGEREF _Toc176255953 \h </w:instrText>
            </w:r>
            <w:r w:rsidR="005A415F">
              <w:rPr>
                <w:webHidden/>
              </w:rPr>
            </w:r>
            <w:r w:rsidR="005A415F">
              <w:rPr>
                <w:webHidden/>
              </w:rPr>
              <w:fldChar w:fldCharType="separate"/>
            </w:r>
            <w:r w:rsidR="00D456E9">
              <w:rPr>
                <w:webHidden/>
              </w:rPr>
              <w:t>7</w:t>
            </w:r>
            <w:r w:rsidR="005A415F">
              <w:rPr>
                <w:webHidden/>
              </w:rPr>
              <w:fldChar w:fldCharType="end"/>
            </w:r>
          </w:hyperlink>
        </w:p>
        <w:p w14:paraId="5F11C7B8" w14:textId="503B77D1" w:rsidR="005A415F" w:rsidRDefault="00F7139D">
          <w:pPr>
            <w:pStyle w:val="TOC2"/>
            <w:rPr>
              <w:rFonts w:asciiTheme="minorHAnsi" w:eastAsiaTheme="minorEastAsia" w:hAnsiTheme="minorHAnsi" w:cstheme="minorBidi"/>
              <w:b w:val="0"/>
              <w:bCs w:val="0"/>
              <w:sz w:val="22"/>
              <w:szCs w:val="22"/>
              <w:lang w:val="en-GB"/>
            </w:rPr>
          </w:pPr>
          <w:hyperlink w:anchor="_Toc176255954" w:history="1">
            <w:r w:rsidR="005A415F" w:rsidRPr="00042C10">
              <w:rPr>
                <w:rStyle w:val="Hyperlink"/>
              </w:rPr>
              <w:t>1.4 Related safeguarding policies</w:t>
            </w:r>
            <w:r w:rsidR="005A415F">
              <w:rPr>
                <w:webHidden/>
              </w:rPr>
              <w:tab/>
            </w:r>
            <w:r w:rsidR="005A415F">
              <w:rPr>
                <w:webHidden/>
              </w:rPr>
              <w:fldChar w:fldCharType="begin"/>
            </w:r>
            <w:r w:rsidR="005A415F">
              <w:rPr>
                <w:webHidden/>
              </w:rPr>
              <w:instrText xml:space="preserve"> PAGEREF _Toc176255954 \h </w:instrText>
            </w:r>
            <w:r w:rsidR="005A415F">
              <w:rPr>
                <w:webHidden/>
              </w:rPr>
            </w:r>
            <w:r w:rsidR="005A415F">
              <w:rPr>
                <w:webHidden/>
              </w:rPr>
              <w:fldChar w:fldCharType="separate"/>
            </w:r>
            <w:r w:rsidR="00D456E9">
              <w:rPr>
                <w:webHidden/>
              </w:rPr>
              <w:t>8</w:t>
            </w:r>
            <w:r w:rsidR="005A415F">
              <w:rPr>
                <w:webHidden/>
              </w:rPr>
              <w:fldChar w:fldCharType="end"/>
            </w:r>
          </w:hyperlink>
        </w:p>
        <w:p w14:paraId="4827BE34" w14:textId="61814477" w:rsidR="005A415F" w:rsidRDefault="00F7139D">
          <w:pPr>
            <w:pStyle w:val="TOC2"/>
            <w:rPr>
              <w:rFonts w:asciiTheme="minorHAnsi" w:eastAsiaTheme="minorEastAsia" w:hAnsiTheme="minorHAnsi" w:cstheme="minorBidi"/>
              <w:b w:val="0"/>
              <w:bCs w:val="0"/>
              <w:sz w:val="22"/>
              <w:szCs w:val="22"/>
              <w:lang w:val="en-GB"/>
            </w:rPr>
          </w:pPr>
          <w:hyperlink w:anchor="_Toc176255955" w:history="1">
            <w:r w:rsidR="005A415F" w:rsidRPr="00042C10">
              <w:rPr>
                <w:rStyle w:val="Hyperlink"/>
              </w:rPr>
              <w:t>1.5 Policy compliance, monitoring and review</w:t>
            </w:r>
            <w:r w:rsidR="005A415F">
              <w:rPr>
                <w:webHidden/>
              </w:rPr>
              <w:tab/>
            </w:r>
            <w:r w:rsidR="005A415F">
              <w:rPr>
                <w:webHidden/>
              </w:rPr>
              <w:fldChar w:fldCharType="begin"/>
            </w:r>
            <w:r w:rsidR="005A415F">
              <w:rPr>
                <w:webHidden/>
              </w:rPr>
              <w:instrText xml:space="preserve"> PAGEREF _Toc176255955 \h </w:instrText>
            </w:r>
            <w:r w:rsidR="005A415F">
              <w:rPr>
                <w:webHidden/>
              </w:rPr>
            </w:r>
            <w:r w:rsidR="005A415F">
              <w:rPr>
                <w:webHidden/>
              </w:rPr>
              <w:fldChar w:fldCharType="separate"/>
            </w:r>
            <w:r w:rsidR="00D456E9">
              <w:rPr>
                <w:webHidden/>
              </w:rPr>
              <w:t>9</w:t>
            </w:r>
            <w:r w:rsidR="005A415F">
              <w:rPr>
                <w:webHidden/>
              </w:rPr>
              <w:fldChar w:fldCharType="end"/>
            </w:r>
          </w:hyperlink>
        </w:p>
        <w:p w14:paraId="37B89AFF" w14:textId="56B9CD65" w:rsidR="005A415F" w:rsidRDefault="00F7139D">
          <w:pPr>
            <w:pStyle w:val="TOC1"/>
            <w:rPr>
              <w:rFonts w:asciiTheme="minorHAnsi" w:eastAsiaTheme="minorEastAsia" w:hAnsiTheme="minorHAnsi" w:cstheme="minorBidi"/>
              <w:b w:val="0"/>
              <w:bCs w:val="0"/>
              <w:lang w:val="en-GB"/>
            </w:rPr>
          </w:pPr>
          <w:hyperlink w:anchor="_Toc176255956" w:history="1">
            <w:r w:rsidR="005A415F" w:rsidRPr="00042C10">
              <w:rPr>
                <w:rStyle w:val="Hyperlink"/>
              </w:rPr>
              <w:t>2. Key Responsibilities</w:t>
            </w:r>
            <w:r w:rsidR="005A415F">
              <w:rPr>
                <w:webHidden/>
              </w:rPr>
              <w:tab/>
            </w:r>
            <w:r w:rsidR="005A415F">
              <w:rPr>
                <w:webHidden/>
              </w:rPr>
              <w:fldChar w:fldCharType="begin"/>
            </w:r>
            <w:r w:rsidR="005A415F">
              <w:rPr>
                <w:webHidden/>
              </w:rPr>
              <w:instrText xml:space="preserve"> PAGEREF _Toc176255956 \h </w:instrText>
            </w:r>
            <w:r w:rsidR="005A415F">
              <w:rPr>
                <w:webHidden/>
              </w:rPr>
            </w:r>
            <w:r w:rsidR="005A415F">
              <w:rPr>
                <w:webHidden/>
              </w:rPr>
              <w:fldChar w:fldCharType="separate"/>
            </w:r>
            <w:r w:rsidR="00D456E9">
              <w:rPr>
                <w:webHidden/>
              </w:rPr>
              <w:t>9</w:t>
            </w:r>
            <w:r w:rsidR="005A415F">
              <w:rPr>
                <w:webHidden/>
              </w:rPr>
              <w:fldChar w:fldCharType="end"/>
            </w:r>
          </w:hyperlink>
        </w:p>
        <w:p w14:paraId="401EF4C4" w14:textId="2E0ECA92" w:rsidR="005A415F" w:rsidRDefault="00F7139D">
          <w:pPr>
            <w:pStyle w:val="TOC2"/>
            <w:rPr>
              <w:rFonts w:asciiTheme="minorHAnsi" w:eastAsiaTheme="minorEastAsia" w:hAnsiTheme="minorHAnsi" w:cstheme="minorBidi"/>
              <w:b w:val="0"/>
              <w:bCs w:val="0"/>
              <w:sz w:val="22"/>
              <w:szCs w:val="22"/>
              <w:lang w:val="en-GB"/>
            </w:rPr>
          </w:pPr>
          <w:hyperlink w:anchor="_Toc176255957" w:history="1">
            <w:r w:rsidR="005A415F" w:rsidRPr="00042C10">
              <w:rPr>
                <w:rStyle w:val="Hyperlink"/>
              </w:rPr>
              <w:t>2.1 Governance and leadership</w:t>
            </w:r>
            <w:r w:rsidR="005A415F">
              <w:rPr>
                <w:webHidden/>
              </w:rPr>
              <w:tab/>
            </w:r>
            <w:r w:rsidR="005A415F">
              <w:rPr>
                <w:webHidden/>
              </w:rPr>
              <w:fldChar w:fldCharType="begin"/>
            </w:r>
            <w:r w:rsidR="005A415F">
              <w:rPr>
                <w:webHidden/>
              </w:rPr>
              <w:instrText xml:space="preserve"> PAGEREF _Toc176255957 \h </w:instrText>
            </w:r>
            <w:r w:rsidR="005A415F">
              <w:rPr>
                <w:webHidden/>
              </w:rPr>
            </w:r>
            <w:r w:rsidR="005A415F">
              <w:rPr>
                <w:webHidden/>
              </w:rPr>
              <w:fldChar w:fldCharType="separate"/>
            </w:r>
            <w:r w:rsidR="00D456E9">
              <w:rPr>
                <w:webHidden/>
              </w:rPr>
              <w:t>9</w:t>
            </w:r>
            <w:r w:rsidR="005A415F">
              <w:rPr>
                <w:webHidden/>
              </w:rPr>
              <w:fldChar w:fldCharType="end"/>
            </w:r>
          </w:hyperlink>
        </w:p>
        <w:p w14:paraId="7EA0CBA8" w14:textId="408E6F03" w:rsidR="005A415F" w:rsidRDefault="00F7139D">
          <w:pPr>
            <w:pStyle w:val="TOC2"/>
            <w:rPr>
              <w:rFonts w:asciiTheme="minorHAnsi" w:eastAsiaTheme="minorEastAsia" w:hAnsiTheme="minorHAnsi" w:cstheme="minorBidi"/>
              <w:b w:val="0"/>
              <w:bCs w:val="0"/>
              <w:sz w:val="22"/>
              <w:szCs w:val="22"/>
              <w:lang w:val="en-GB"/>
            </w:rPr>
          </w:pPr>
          <w:hyperlink w:anchor="_Toc176255958" w:history="1">
            <w:r w:rsidR="005A415F" w:rsidRPr="00042C10">
              <w:rPr>
                <w:rStyle w:val="Hyperlink"/>
              </w:rPr>
              <w:t>2.2 Designated Safeguarding Lead (DSL)</w:t>
            </w:r>
            <w:r w:rsidR="005A415F">
              <w:rPr>
                <w:webHidden/>
              </w:rPr>
              <w:tab/>
            </w:r>
            <w:r w:rsidR="005A415F">
              <w:rPr>
                <w:webHidden/>
              </w:rPr>
              <w:fldChar w:fldCharType="begin"/>
            </w:r>
            <w:r w:rsidR="005A415F">
              <w:rPr>
                <w:webHidden/>
              </w:rPr>
              <w:instrText xml:space="preserve"> PAGEREF _Toc176255958 \h </w:instrText>
            </w:r>
            <w:r w:rsidR="005A415F">
              <w:rPr>
                <w:webHidden/>
              </w:rPr>
            </w:r>
            <w:r w:rsidR="005A415F">
              <w:rPr>
                <w:webHidden/>
              </w:rPr>
              <w:fldChar w:fldCharType="separate"/>
            </w:r>
            <w:r w:rsidR="00D456E9">
              <w:rPr>
                <w:webHidden/>
              </w:rPr>
              <w:t>10</w:t>
            </w:r>
            <w:r w:rsidR="005A415F">
              <w:rPr>
                <w:webHidden/>
              </w:rPr>
              <w:fldChar w:fldCharType="end"/>
            </w:r>
          </w:hyperlink>
        </w:p>
        <w:p w14:paraId="79B1DEAB" w14:textId="4DBDC21E" w:rsidR="005A415F" w:rsidRDefault="00F7139D">
          <w:pPr>
            <w:pStyle w:val="TOC2"/>
            <w:rPr>
              <w:rFonts w:asciiTheme="minorHAnsi" w:eastAsiaTheme="minorEastAsia" w:hAnsiTheme="minorHAnsi" w:cstheme="minorBidi"/>
              <w:b w:val="0"/>
              <w:bCs w:val="0"/>
              <w:sz w:val="22"/>
              <w:szCs w:val="22"/>
              <w:lang w:val="en-GB"/>
            </w:rPr>
          </w:pPr>
          <w:hyperlink w:anchor="_Toc176255959" w:history="1">
            <w:r w:rsidR="005A415F" w:rsidRPr="00042C10">
              <w:rPr>
                <w:rStyle w:val="Hyperlink"/>
              </w:rPr>
              <w:t>2.3 Members of staff</w:t>
            </w:r>
            <w:r w:rsidR="005A415F">
              <w:rPr>
                <w:webHidden/>
              </w:rPr>
              <w:tab/>
            </w:r>
            <w:r w:rsidR="005A415F">
              <w:rPr>
                <w:webHidden/>
              </w:rPr>
              <w:fldChar w:fldCharType="begin"/>
            </w:r>
            <w:r w:rsidR="005A415F">
              <w:rPr>
                <w:webHidden/>
              </w:rPr>
              <w:instrText xml:space="preserve"> PAGEREF _Toc176255959 \h </w:instrText>
            </w:r>
            <w:r w:rsidR="005A415F">
              <w:rPr>
                <w:webHidden/>
              </w:rPr>
            </w:r>
            <w:r w:rsidR="005A415F">
              <w:rPr>
                <w:webHidden/>
              </w:rPr>
              <w:fldChar w:fldCharType="separate"/>
            </w:r>
            <w:r w:rsidR="00D456E9">
              <w:rPr>
                <w:webHidden/>
              </w:rPr>
              <w:t>11</w:t>
            </w:r>
            <w:r w:rsidR="005A415F">
              <w:rPr>
                <w:webHidden/>
              </w:rPr>
              <w:fldChar w:fldCharType="end"/>
            </w:r>
          </w:hyperlink>
        </w:p>
        <w:p w14:paraId="37B84307" w14:textId="619E1218" w:rsidR="005A415F" w:rsidRDefault="00F7139D">
          <w:pPr>
            <w:pStyle w:val="TOC2"/>
            <w:rPr>
              <w:rFonts w:asciiTheme="minorHAnsi" w:eastAsiaTheme="minorEastAsia" w:hAnsiTheme="minorHAnsi" w:cstheme="minorBidi"/>
              <w:b w:val="0"/>
              <w:bCs w:val="0"/>
              <w:sz w:val="22"/>
              <w:szCs w:val="22"/>
              <w:lang w:val="en-GB"/>
            </w:rPr>
          </w:pPr>
          <w:hyperlink w:anchor="_Toc176255960" w:history="1">
            <w:r w:rsidR="005A415F" w:rsidRPr="00042C10">
              <w:rPr>
                <w:rStyle w:val="Hyperlink"/>
              </w:rPr>
              <w:t>2.4 Children and young people</w:t>
            </w:r>
            <w:r w:rsidR="005A415F">
              <w:rPr>
                <w:webHidden/>
              </w:rPr>
              <w:tab/>
            </w:r>
            <w:r w:rsidR="005A415F">
              <w:rPr>
                <w:webHidden/>
              </w:rPr>
              <w:fldChar w:fldCharType="begin"/>
            </w:r>
            <w:r w:rsidR="005A415F">
              <w:rPr>
                <w:webHidden/>
              </w:rPr>
              <w:instrText xml:space="preserve"> PAGEREF _Toc176255960 \h </w:instrText>
            </w:r>
            <w:r w:rsidR="005A415F">
              <w:rPr>
                <w:webHidden/>
              </w:rPr>
            </w:r>
            <w:r w:rsidR="005A415F">
              <w:rPr>
                <w:webHidden/>
              </w:rPr>
              <w:fldChar w:fldCharType="separate"/>
            </w:r>
            <w:r w:rsidR="00D456E9">
              <w:rPr>
                <w:webHidden/>
              </w:rPr>
              <w:t>12</w:t>
            </w:r>
            <w:r w:rsidR="005A415F">
              <w:rPr>
                <w:webHidden/>
              </w:rPr>
              <w:fldChar w:fldCharType="end"/>
            </w:r>
          </w:hyperlink>
        </w:p>
        <w:p w14:paraId="32F03597" w14:textId="2038B441" w:rsidR="005A415F" w:rsidRDefault="00F7139D">
          <w:pPr>
            <w:pStyle w:val="TOC2"/>
            <w:rPr>
              <w:rFonts w:asciiTheme="minorHAnsi" w:eastAsiaTheme="minorEastAsia" w:hAnsiTheme="minorHAnsi" w:cstheme="minorBidi"/>
              <w:b w:val="0"/>
              <w:bCs w:val="0"/>
              <w:sz w:val="22"/>
              <w:szCs w:val="22"/>
              <w:lang w:val="en-GB"/>
            </w:rPr>
          </w:pPr>
          <w:hyperlink w:anchor="_Toc176255961" w:history="1">
            <w:r w:rsidR="005A415F" w:rsidRPr="00042C10">
              <w:rPr>
                <w:rStyle w:val="Hyperlink"/>
              </w:rPr>
              <w:t>2.5 Parents and carers</w:t>
            </w:r>
            <w:r w:rsidR="005A415F">
              <w:rPr>
                <w:webHidden/>
              </w:rPr>
              <w:tab/>
            </w:r>
            <w:r w:rsidR="005A415F">
              <w:rPr>
                <w:webHidden/>
              </w:rPr>
              <w:fldChar w:fldCharType="begin"/>
            </w:r>
            <w:r w:rsidR="005A415F">
              <w:rPr>
                <w:webHidden/>
              </w:rPr>
              <w:instrText xml:space="preserve"> PAGEREF _Toc176255961 \h </w:instrText>
            </w:r>
            <w:r w:rsidR="005A415F">
              <w:rPr>
                <w:webHidden/>
              </w:rPr>
            </w:r>
            <w:r w:rsidR="005A415F">
              <w:rPr>
                <w:webHidden/>
              </w:rPr>
              <w:fldChar w:fldCharType="separate"/>
            </w:r>
            <w:r w:rsidR="00D456E9">
              <w:rPr>
                <w:webHidden/>
              </w:rPr>
              <w:t>12</w:t>
            </w:r>
            <w:r w:rsidR="005A415F">
              <w:rPr>
                <w:webHidden/>
              </w:rPr>
              <w:fldChar w:fldCharType="end"/>
            </w:r>
          </w:hyperlink>
        </w:p>
        <w:p w14:paraId="4444B7B9" w14:textId="75AC5A5C" w:rsidR="005A415F" w:rsidRDefault="00F7139D">
          <w:pPr>
            <w:pStyle w:val="TOC1"/>
            <w:tabs>
              <w:tab w:val="left" w:pos="660"/>
            </w:tabs>
            <w:rPr>
              <w:rFonts w:asciiTheme="minorHAnsi" w:eastAsiaTheme="minorEastAsia" w:hAnsiTheme="minorHAnsi" w:cstheme="minorBidi"/>
              <w:b w:val="0"/>
              <w:bCs w:val="0"/>
              <w:lang w:val="en-GB"/>
            </w:rPr>
          </w:pPr>
          <w:hyperlink w:anchor="_Toc176255962" w:history="1">
            <w:r w:rsidR="005A415F" w:rsidRPr="00042C10">
              <w:rPr>
                <w:rStyle w:val="Hyperlink"/>
              </w:rPr>
              <w:t>3.</w:t>
            </w:r>
            <w:r w:rsidR="005A415F">
              <w:rPr>
                <w:rFonts w:asciiTheme="minorHAnsi" w:eastAsiaTheme="minorEastAsia" w:hAnsiTheme="minorHAnsi" w:cstheme="minorBidi"/>
                <w:b w:val="0"/>
                <w:bCs w:val="0"/>
                <w:lang w:val="en-GB"/>
              </w:rPr>
              <w:tab/>
            </w:r>
            <w:r w:rsidR="005A415F" w:rsidRPr="00042C10">
              <w:rPr>
                <w:rStyle w:val="Hyperlink"/>
              </w:rPr>
              <w:t>Child Protection Procedures</w:t>
            </w:r>
            <w:r w:rsidR="005A415F">
              <w:rPr>
                <w:webHidden/>
              </w:rPr>
              <w:tab/>
            </w:r>
            <w:r w:rsidR="005A415F">
              <w:rPr>
                <w:webHidden/>
              </w:rPr>
              <w:fldChar w:fldCharType="begin"/>
            </w:r>
            <w:r w:rsidR="005A415F">
              <w:rPr>
                <w:webHidden/>
              </w:rPr>
              <w:instrText xml:space="preserve"> PAGEREF _Toc176255962 \h </w:instrText>
            </w:r>
            <w:r w:rsidR="005A415F">
              <w:rPr>
                <w:webHidden/>
              </w:rPr>
            </w:r>
            <w:r w:rsidR="005A415F">
              <w:rPr>
                <w:webHidden/>
              </w:rPr>
              <w:fldChar w:fldCharType="separate"/>
            </w:r>
            <w:r w:rsidR="00D456E9">
              <w:rPr>
                <w:webHidden/>
              </w:rPr>
              <w:t>12</w:t>
            </w:r>
            <w:r w:rsidR="005A415F">
              <w:rPr>
                <w:webHidden/>
              </w:rPr>
              <w:fldChar w:fldCharType="end"/>
            </w:r>
          </w:hyperlink>
        </w:p>
        <w:p w14:paraId="1B491431" w14:textId="15AF8183" w:rsidR="005A415F" w:rsidRDefault="00F7139D">
          <w:pPr>
            <w:pStyle w:val="TOC2"/>
            <w:rPr>
              <w:rFonts w:asciiTheme="minorHAnsi" w:eastAsiaTheme="minorEastAsia" w:hAnsiTheme="minorHAnsi" w:cstheme="minorBidi"/>
              <w:b w:val="0"/>
              <w:bCs w:val="0"/>
              <w:sz w:val="22"/>
              <w:szCs w:val="22"/>
              <w:lang w:val="en-GB"/>
            </w:rPr>
          </w:pPr>
          <w:hyperlink w:anchor="_Toc176255963" w:history="1">
            <w:r w:rsidR="005A415F" w:rsidRPr="00042C10">
              <w:rPr>
                <w:rStyle w:val="Hyperlink"/>
              </w:rPr>
              <w:t>3.1 Recognising indicators of abuse, neglect and exploitation</w:t>
            </w:r>
            <w:r w:rsidR="005A415F">
              <w:rPr>
                <w:webHidden/>
              </w:rPr>
              <w:tab/>
            </w:r>
            <w:r w:rsidR="005A415F">
              <w:rPr>
                <w:webHidden/>
              </w:rPr>
              <w:fldChar w:fldCharType="begin"/>
            </w:r>
            <w:r w:rsidR="005A415F">
              <w:rPr>
                <w:webHidden/>
              </w:rPr>
              <w:instrText xml:space="preserve"> PAGEREF _Toc176255963 \h </w:instrText>
            </w:r>
            <w:r w:rsidR="005A415F">
              <w:rPr>
                <w:webHidden/>
              </w:rPr>
            </w:r>
            <w:r w:rsidR="005A415F">
              <w:rPr>
                <w:webHidden/>
              </w:rPr>
              <w:fldChar w:fldCharType="separate"/>
            </w:r>
            <w:r w:rsidR="00D456E9">
              <w:rPr>
                <w:webHidden/>
              </w:rPr>
              <w:t>12</w:t>
            </w:r>
            <w:r w:rsidR="005A415F">
              <w:rPr>
                <w:webHidden/>
              </w:rPr>
              <w:fldChar w:fldCharType="end"/>
            </w:r>
          </w:hyperlink>
        </w:p>
        <w:p w14:paraId="5D98696D" w14:textId="4D3D7855" w:rsidR="005A415F" w:rsidRDefault="00F7139D">
          <w:pPr>
            <w:pStyle w:val="TOC2"/>
            <w:rPr>
              <w:rFonts w:asciiTheme="minorHAnsi" w:eastAsiaTheme="minorEastAsia" w:hAnsiTheme="minorHAnsi" w:cstheme="minorBidi"/>
              <w:b w:val="0"/>
              <w:bCs w:val="0"/>
              <w:sz w:val="22"/>
              <w:szCs w:val="22"/>
              <w:lang w:val="en-GB"/>
            </w:rPr>
          </w:pPr>
          <w:hyperlink w:anchor="_Toc176255964" w:history="1">
            <w:r w:rsidR="005A415F" w:rsidRPr="00042C10">
              <w:rPr>
                <w:rStyle w:val="Hyperlink"/>
              </w:rPr>
              <w:t>3.2</w:t>
            </w:r>
            <w:r w:rsidR="005A415F">
              <w:rPr>
                <w:rFonts w:asciiTheme="minorHAnsi" w:eastAsiaTheme="minorEastAsia" w:hAnsiTheme="minorHAnsi" w:cstheme="minorBidi"/>
                <w:b w:val="0"/>
                <w:bCs w:val="0"/>
                <w:sz w:val="22"/>
                <w:szCs w:val="22"/>
                <w:lang w:val="en-GB"/>
              </w:rPr>
              <w:tab/>
            </w:r>
            <w:r w:rsidR="005A415F" w:rsidRPr="00042C10">
              <w:rPr>
                <w:rStyle w:val="Hyperlink"/>
              </w:rPr>
              <w:t>Responding to child protection concerns</w:t>
            </w:r>
            <w:r w:rsidR="005A415F">
              <w:rPr>
                <w:webHidden/>
              </w:rPr>
              <w:tab/>
            </w:r>
            <w:r w:rsidR="005A415F">
              <w:rPr>
                <w:webHidden/>
              </w:rPr>
              <w:fldChar w:fldCharType="begin"/>
            </w:r>
            <w:r w:rsidR="005A415F">
              <w:rPr>
                <w:webHidden/>
              </w:rPr>
              <w:instrText xml:space="preserve"> PAGEREF _Toc176255964 \h </w:instrText>
            </w:r>
            <w:r w:rsidR="005A415F">
              <w:rPr>
                <w:webHidden/>
              </w:rPr>
            </w:r>
            <w:r w:rsidR="005A415F">
              <w:rPr>
                <w:webHidden/>
              </w:rPr>
              <w:fldChar w:fldCharType="separate"/>
            </w:r>
            <w:r w:rsidR="00D456E9">
              <w:rPr>
                <w:webHidden/>
              </w:rPr>
              <w:t>14</w:t>
            </w:r>
            <w:r w:rsidR="005A415F">
              <w:rPr>
                <w:webHidden/>
              </w:rPr>
              <w:fldChar w:fldCharType="end"/>
            </w:r>
          </w:hyperlink>
        </w:p>
        <w:p w14:paraId="3B115B55" w14:textId="686F41D9" w:rsidR="005A415F" w:rsidRDefault="00F7139D">
          <w:pPr>
            <w:pStyle w:val="TOC2"/>
            <w:rPr>
              <w:rFonts w:asciiTheme="minorHAnsi" w:eastAsiaTheme="minorEastAsia" w:hAnsiTheme="minorHAnsi" w:cstheme="minorBidi"/>
              <w:b w:val="0"/>
              <w:bCs w:val="0"/>
              <w:sz w:val="22"/>
              <w:szCs w:val="22"/>
              <w:lang w:val="en-GB"/>
            </w:rPr>
          </w:pPr>
          <w:hyperlink w:anchor="_Toc176255965" w:history="1">
            <w:r w:rsidR="005A415F" w:rsidRPr="00042C10">
              <w:rPr>
                <w:rStyle w:val="Hyperlink"/>
              </w:rPr>
              <w:t>3.3 Recording concerns</w:t>
            </w:r>
            <w:r w:rsidR="005A415F">
              <w:rPr>
                <w:webHidden/>
              </w:rPr>
              <w:tab/>
            </w:r>
            <w:r w:rsidR="005A415F">
              <w:rPr>
                <w:webHidden/>
              </w:rPr>
              <w:fldChar w:fldCharType="begin"/>
            </w:r>
            <w:r w:rsidR="005A415F">
              <w:rPr>
                <w:webHidden/>
              </w:rPr>
              <w:instrText xml:space="preserve"> PAGEREF _Toc176255965 \h </w:instrText>
            </w:r>
            <w:r w:rsidR="005A415F">
              <w:rPr>
                <w:webHidden/>
              </w:rPr>
            </w:r>
            <w:r w:rsidR="005A415F">
              <w:rPr>
                <w:webHidden/>
              </w:rPr>
              <w:fldChar w:fldCharType="separate"/>
            </w:r>
            <w:r w:rsidR="00D456E9">
              <w:rPr>
                <w:webHidden/>
              </w:rPr>
              <w:t>16</w:t>
            </w:r>
            <w:r w:rsidR="005A415F">
              <w:rPr>
                <w:webHidden/>
              </w:rPr>
              <w:fldChar w:fldCharType="end"/>
            </w:r>
          </w:hyperlink>
        </w:p>
        <w:p w14:paraId="23E99277" w14:textId="7C362660" w:rsidR="005A415F" w:rsidRDefault="00F7139D">
          <w:pPr>
            <w:pStyle w:val="TOC2"/>
            <w:rPr>
              <w:rFonts w:asciiTheme="minorHAnsi" w:eastAsiaTheme="minorEastAsia" w:hAnsiTheme="minorHAnsi" w:cstheme="minorBidi"/>
              <w:b w:val="0"/>
              <w:bCs w:val="0"/>
              <w:sz w:val="22"/>
              <w:szCs w:val="22"/>
              <w:lang w:val="en-GB"/>
            </w:rPr>
          </w:pPr>
          <w:hyperlink w:anchor="_Toc176255966" w:history="1">
            <w:r w:rsidR="005A415F" w:rsidRPr="00042C10">
              <w:rPr>
                <w:rStyle w:val="Hyperlink"/>
              </w:rPr>
              <w:t>3.4 Multi-agency working</w:t>
            </w:r>
            <w:r w:rsidR="005A415F">
              <w:rPr>
                <w:webHidden/>
              </w:rPr>
              <w:tab/>
            </w:r>
            <w:r w:rsidR="005A415F">
              <w:rPr>
                <w:webHidden/>
              </w:rPr>
              <w:fldChar w:fldCharType="begin"/>
            </w:r>
            <w:r w:rsidR="005A415F">
              <w:rPr>
                <w:webHidden/>
              </w:rPr>
              <w:instrText xml:space="preserve"> PAGEREF _Toc176255966 \h </w:instrText>
            </w:r>
            <w:r w:rsidR="005A415F">
              <w:rPr>
                <w:webHidden/>
              </w:rPr>
            </w:r>
            <w:r w:rsidR="005A415F">
              <w:rPr>
                <w:webHidden/>
              </w:rPr>
              <w:fldChar w:fldCharType="separate"/>
            </w:r>
            <w:r w:rsidR="00D456E9">
              <w:rPr>
                <w:webHidden/>
              </w:rPr>
              <w:t>17</w:t>
            </w:r>
            <w:r w:rsidR="005A415F">
              <w:rPr>
                <w:webHidden/>
              </w:rPr>
              <w:fldChar w:fldCharType="end"/>
            </w:r>
          </w:hyperlink>
        </w:p>
        <w:p w14:paraId="52A496C0" w14:textId="569BE5AA" w:rsidR="005A415F" w:rsidRDefault="00F7139D">
          <w:pPr>
            <w:pStyle w:val="TOC2"/>
            <w:rPr>
              <w:rFonts w:asciiTheme="minorHAnsi" w:eastAsiaTheme="minorEastAsia" w:hAnsiTheme="minorHAnsi" w:cstheme="minorBidi"/>
              <w:b w:val="0"/>
              <w:bCs w:val="0"/>
              <w:sz w:val="22"/>
              <w:szCs w:val="22"/>
              <w:lang w:val="en-GB"/>
            </w:rPr>
          </w:pPr>
          <w:hyperlink w:anchor="_Toc176255967" w:history="1">
            <w:r w:rsidR="005A415F" w:rsidRPr="00042C10">
              <w:rPr>
                <w:rStyle w:val="Hyperlink"/>
              </w:rPr>
              <w:t>3.5 Confidentiality and information sharing</w:t>
            </w:r>
            <w:r w:rsidR="005A415F">
              <w:rPr>
                <w:webHidden/>
              </w:rPr>
              <w:tab/>
            </w:r>
            <w:r w:rsidR="005A415F">
              <w:rPr>
                <w:webHidden/>
              </w:rPr>
              <w:fldChar w:fldCharType="begin"/>
            </w:r>
            <w:r w:rsidR="005A415F">
              <w:rPr>
                <w:webHidden/>
              </w:rPr>
              <w:instrText xml:space="preserve"> PAGEREF _Toc176255967 \h </w:instrText>
            </w:r>
            <w:r w:rsidR="005A415F">
              <w:rPr>
                <w:webHidden/>
              </w:rPr>
            </w:r>
            <w:r w:rsidR="005A415F">
              <w:rPr>
                <w:webHidden/>
              </w:rPr>
              <w:fldChar w:fldCharType="separate"/>
            </w:r>
            <w:r w:rsidR="00D456E9">
              <w:rPr>
                <w:webHidden/>
              </w:rPr>
              <w:t>17</w:t>
            </w:r>
            <w:r w:rsidR="005A415F">
              <w:rPr>
                <w:webHidden/>
              </w:rPr>
              <w:fldChar w:fldCharType="end"/>
            </w:r>
          </w:hyperlink>
        </w:p>
        <w:p w14:paraId="0F383472" w14:textId="520F6613" w:rsidR="005A415F" w:rsidRDefault="00F7139D">
          <w:pPr>
            <w:pStyle w:val="TOC2"/>
            <w:rPr>
              <w:rFonts w:asciiTheme="minorHAnsi" w:eastAsiaTheme="minorEastAsia" w:hAnsiTheme="minorHAnsi" w:cstheme="minorBidi"/>
              <w:b w:val="0"/>
              <w:bCs w:val="0"/>
              <w:sz w:val="22"/>
              <w:szCs w:val="22"/>
              <w:lang w:val="en-GB"/>
            </w:rPr>
          </w:pPr>
          <w:hyperlink w:anchor="_Toc176255968" w:history="1">
            <w:r w:rsidR="005A415F" w:rsidRPr="00042C10">
              <w:rPr>
                <w:rStyle w:val="Hyperlink"/>
              </w:rPr>
              <w:t>3.6 Complaints</w:t>
            </w:r>
            <w:r w:rsidR="005A415F">
              <w:rPr>
                <w:webHidden/>
              </w:rPr>
              <w:tab/>
            </w:r>
            <w:r w:rsidR="005A415F">
              <w:rPr>
                <w:webHidden/>
              </w:rPr>
              <w:fldChar w:fldCharType="begin"/>
            </w:r>
            <w:r w:rsidR="005A415F">
              <w:rPr>
                <w:webHidden/>
              </w:rPr>
              <w:instrText xml:space="preserve"> PAGEREF _Toc176255968 \h </w:instrText>
            </w:r>
            <w:r w:rsidR="005A415F">
              <w:rPr>
                <w:webHidden/>
              </w:rPr>
            </w:r>
            <w:r w:rsidR="005A415F">
              <w:rPr>
                <w:webHidden/>
              </w:rPr>
              <w:fldChar w:fldCharType="separate"/>
            </w:r>
            <w:r w:rsidR="00D456E9">
              <w:rPr>
                <w:webHidden/>
              </w:rPr>
              <w:t>18</w:t>
            </w:r>
            <w:r w:rsidR="005A415F">
              <w:rPr>
                <w:webHidden/>
              </w:rPr>
              <w:fldChar w:fldCharType="end"/>
            </w:r>
          </w:hyperlink>
        </w:p>
        <w:p w14:paraId="7A40B414" w14:textId="7D276354" w:rsidR="005A415F" w:rsidRDefault="00F7139D">
          <w:pPr>
            <w:pStyle w:val="TOC1"/>
            <w:tabs>
              <w:tab w:val="left" w:pos="660"/>
            </w:tabs>
            <w:rPr>
              <w:rFonts w:asciiTheme="minorHAnsi" w:eastAsiaTheme="minorEastAsia" w:hAnsiTheme="minorHAnsi" w:cstheme="minorBidi"/>
              <w:b w:val="0"/>
              <w:bCs w:val="0"/>
              <w:lang w:val="en-GB"/>
            </w:rPr>
          </w:pPr>
          <w:hyperlink w:anchor="_Toc176255969" w:history="1">
            <w:r w:rsidR="005A415F" w:rsidRPr="00042C10">
              <w:rPr>
                <w:rStyle w:val="Hyperlink"/>
              </w:rPr>
              <w:t>4.</w:t>
            </w:r>
            <w:r w:rsidR="005A415F">
              <w:rPr>
                <w:rFonts w:asciiTheme="minorHAnsi" w:eastAsiaTheme="minorEastAsia" w:hAnsiTheme="minorHAnsi" w:cstheme="minorBidi"/>
                <w:b w:val="0"/>
                <w:bCs w:val="0"/>
                <w:lang w:val="en-GB"/>
              </w:rPr>
              <w:tab/>
            </w:r>
            <w:r w:rsidR="005A415F" w:rsidRPr="00042C10">
              <w:rPr>
                <w:rStyle w:val="Hyperlink"/>
              </w:rPr>
              <w:t>Specific Safeguarding Issues</w:t>
            </w:r>
            <w:r w:rsidR="005A415F">
              <w:rPr>
                <w:webHidden/>
              </w:rPr>
              <w:tab/>
            </w:r>
            <w:r w:rsidR="005A415F">
              <w:rPr>
                <w:webHidden/>
              </w:rPr>
              <w:fldChar w:fldCharType="begin"/>
            </w:r>
            <w:r w:rsidR="005A415F">
              <w:rPr>
                <w:webHidden/>
              </w:rPr>
              <w:instrText xml:space="preserve"> PAGEREF _Toc176255969 \h </w:instrText>
            </w:r>
            <w:r w:rsidR="005A415F">
              <w:rPr>
                <w:webHidden/>
              </w:rPr>
            </w:r>
            <w:r w:rsidR="005A415F">
              <w:rPr>
                <w:webHidden/>
              </w:rPr>
              <w:fldChar w:fldCharType="separate"/>
            </w:r>
            <w:r w:rsidR="00D456E9">
              <w:rPr>
                <w:webHidden/>
              </w:rPr>
              <w:t>19</w:t>
            </w:r>
            <w:r w:rsidR="005A415F">
              <w:rPr>
                <w:webHidden/>
              </w:rPr>
              <w:fldChar w:fldCharType="end"/>
            </w:r>
          </w:hyperlink>
        </w:p>
        <w:p w14:paraId="1F496C16" w14:textId="29EF3D8F" w:rsidR="005A415F" w:rsidRDefault="00F7139D">
          <w:pPr>
            <w:pStyle w:val="TOC2"/>
            <w:rPr>
              <w:rFonts w:asciiTheme="minorHAnsi" w:eastAsiaTheme="minorEastAsia" w:hAnsiTheme="minorHAnsi" w:cstheme="minorBidi"/>
              <w:b w:val="0"/>
              <w:bCs w:val="0"/>
              <w:sz w:val="22"/>
              <w:szCs w:val="22"/>
              <w:lang w:val="en-GB"/>
            </w:rPr>
          </w:pPr>
          <w:hyperlink w:anchor="_Toc176255970" w:history="1">
            <w:r w:rsidR="005A415F" w:rsidRPr="00042C10">
              <w:rPr>
                <w:rStyle w:val="Hyperlink"/>
              </w:rPr>
              <w:t>4.1 Child-on-child abuse</w:t>
            </w:r>
            <w:r w:rsidR="005A415F">
              <w:rPr>
                <w:webHidden/>
              </w:rPr>
              <w:tab/>
            </w:r>
            <w:r w:rsidR="005A415F">
              <w:rPr>
                <w:webHidden/>
              </w:rPr>
              <w:fldChar w:fldCharType="begin"/>
            </w:r>
            <w:r w:rsidR="005A415F">
              <w:rPr>
                <w:webHidden/>
              </w:rPr>
              <w:instrText xml:space="preserve"> PAGEREF _Toc176255970 \h </w:instrText>
            </w:r>
            <w:r w:rsidR="005A415F">
              <w:rPr>
                <w:webHidden/>
              </w:rPr>
            </w:r>
            <w:r w:rsidR="005A415F">
              <w:rPr>
                <w:webHidden/>
              </w:rPr>
              <w:fldChar w:fldCharType="separate"/>
            </w:r>
            <w:r w:rsidR="00D456E9">
              <w:rPr>
                <w:webHidden/>
              </w:rPr>
              <w:t>19</w:t>
            </w:r>
            <w:r w:rsidR="005A415F">
              <w:rPr>
                <w:webHidden/>
              </w:rPr>
              <w:fldChar w:fldCharType="end"/>
            </w:r>
          </w:hyperlink>
        </w:p>
        <w:p w14:paraId="5EC4558B" w14:textId="26091A92" w:rsidR="005A415F" w:rsidRDefault="00F7139D">
          <w:pPr>
            <w:pStyle w:val="TOC2"/>
            <w:rPr>
              <w:rFonts w:asciiTheme="minorHAnsi" w:eastAsiaTheme="minorEastAsia" w:hAnsiTheme="minorHAnsi" w:cstheme="minorBidi"/>
              <w:b w:val="0"/>
              <w:bCs w:val="0"/>
              <w:sz w:val="22"/>
              <w:szCs w:val="22"/>
              <w:lang w:val="en-GB"/>
            </w:rPr>
          </w:pPr>
          <w:hyperlink w:anchor="_Toc176255971" w:history="1">
            <w:r w:rsidR="005A415F" w:rsidRPr="00042C10">
              <w:rPr>
                <w:rStyle w:val="Hyperlink"/>
              </w:rPr>
              <w:t>4.2 Child-on-child sexual violence and sexual harassment</w:t>
            </w:r>
            <w:r w:rsidR="005A415F">
              <w:rPr>
                <w:webHidden/>
              </w:rPr>
              <w:tab/>
            </w:r>
            <w:r w:rsidR="005A415F">
              <w:rPr>
                <w:webHidden/>
              </w:rPr>
              <w:fldChar w:fldCharType="begin"/>
            </w:r>
            <w:r w:rsidR="005A415F">
              <w:rPr>
                <w:webHidden/>
              </w:rPr>
              <w:instrText xml:space="preserve"> PAGEREF _Toc176255971 \h </w:instrText>
            </w:r>
            <w:r w:rsidR="005A415F">
              <w:rPr>
                <w:webHidden/>
              </w:rPr>
            </w:r>
            <w:r w:rsidR="005A415F">
              <w:rPr>
                <w:webHidden/>
              </w:rPr>
              <w:fldChar w:fldCharType="separate"/>
            </w:r>
            <w:r w:rsidR="00D456E9">
              <w:rPr>
                <w:webHidden/>
              </w:rPr>
              <w:t>20</w:t>
            </w:r>
            <w:r w:rsidR="005A415F">
              <w:rPr>
                <w:webHidden/>
              </w:rPr>
              <w:fldChar w:fldCharType="end"/>
            </w:r>
          </w:hyperlink>
        </w:p>
        <w:p w14:paraId="2D128F43" w14:textId="150B1AF3" w:rsidR="005A415F" w:rsidRDefault="00F7139D">
          <w:pPr>
            <w:pStyle w:val="TOC2"/>
            <w:rPr>
              <w:rFonts w:asciiTheme="minorHAnsi" w:eastAsiaTheme="minorEastAsia" w:hAnsiTheme="minorHAnsi" w:cstheme="minorBidi"/>
              <w:b w:val="0"/>
              <w:bCs w:val="0"/>
              <w:sz w:val="22"/>
              <w:szCs w:val="22"/>
              <w:lang w:val="en-GB"/>
            </w:rPr>
          </w:pPr>
          <w:hyperlink w:anchor="_Toc176255972" w:history="1">
            <w:r w:rsidR="005A415F" w:rsidRPr="00042C10">
              <w:rPr>
                <w:rStyle w:val="Hyperlink"/>
              </w:rPr>
              <w:t>4.3 Nude and/or semi-nude image sharing by children</w:t>
            </w:r>
            <w:r w:rsidR="005A415F">
              <w:rPr>
                <w:webHidden/>
              </w:rPr>
              <w:tab/>
            </w:r>
            <w:r w:rsidR="005A415F">
              <w:rPr>
                <w:webHidden/>
              </w:rPr>
              <w:fldChar w:fldCharType="begin"/>
            </w:r>
            <w:r w:rsidR="005A415F">
              <w:rPr>
                <w:webHidden/>
              </w:rPr>
              <w:instrText xml:space="preserve"> PAGEREF _Toc176255972 \h </w:instrText>
            </w:r>
            <w:r w:rsidR="005A415F">
              <w:rPr>
                <w:webHidden/>
              </w:rPr>
            </w:r>
            <w:r w:rsidR="005A415F">
              <w:rPr>
                <w:webHidden/>
              </w:rPr>
              <w:fldChar w:fldCharType="separate"/>
            </w:r>
            <w:r w:rsidR="00D456E9">
              <w:rPr>
                <w:webHidden/>
              </w:rPr>
              <w:t>22</w:t>
            </w:r>
            <w:r w:rsidR="005A415F">
              <w:rPr>
                <w:webHidden/>
              </w:rPr>
              <w:fldChar w:fldCharType="end"/>
            </w:r>
          </w:hyperlink>
        </w:p>
        <w:p w14:paraId="3C0EC80B" w14:textId="47CE297C" w:rsidR="005A415F" w:rsidRDefault="00F7139D">
          <w:pPr>
            <w:pStyle w:val="TOC2"/>
            <w:rPr>
              <w:rFonts w:asciiTheme="minorHAnsi" w:eastAsiaTheme="minorEastAsia" w:hAnsiTheme="minorHAnsi" w:cstheme="minorBidi"/>
              <w:b w:val="0"/>
              <w:bCs w:val="0"/>
              <w:sz w:val="22"/>
              <w:szCs w:val="22"/>
              <w:lang w:val="en-GB"/>
            </w:rPr>
          </w:pPr>
          <w:hyperlink w:anchor="_Toc176255973" w:history="1">
            <w:r w:rsidR="005A415F" w:rsidRPr="00042C10">
              <w:rPr>
                <w:rStyle w:val="Hyperlink"/>
              </w:rPr>
              <w:t>4.4 Child Sexual Exploitation (CSE) and Child Criminal Exploitation (CCE)</w:t>
            </w:r>
            <w:r w:rsidR="005A415F">
              <w:rPr>
                <w:webHidden/>
              </w:rPr>
              <w:tab/>
            </w:r>
            <w:r w:rsidR="005A415F">
              <w:rPr>
                <w:webHidden/>
              </w:rPr>
              <w:fldChar w:fldCharType="begin"/>
            </w:r>
            <w:r w:rsidR="005A415F">
              <w:rPr>
                <w:webHidden/>
              </w:rPr>
              <w:instrText xml:space="preserve"> PAGEREF _Toc176255973 \h </w:instrText>
            </w:r>
            <w:r w:rsidR="005A415F">
              <w:rPr>
                <w:webHidden/>
              </w:rPr>
            </w:r>
            <w:r w:rsidR="005A415F">
              <w:rPr>
                <w:webHidden/>
              </w:rPr>
              <w:fldChar w:fldCharType="separate"/>
            </w:r>
            <w:r w:rsidR="00D456E9">
              <w:rPr>
                <w:webHidden/>
              </w:rPr>
              <w:t>23</w:t>
            </w:r>
            <w:r w:rsidR="005A415F">
              <w:rPr>
                <w:webHidden/>
              </w:rPr>
              <w:fldChar w:fldCharType="end"/>
            </w:r>
          </w:hyperlink>
        </w:p>
        <w:p w14:paraId="1E1D2B82" w14:textId="1946D160" w:rsidR="005A415F" w:rsidRDefault="00F7139D">
          <w:pPr>
            <w:pStyle w:val="TOC2"/>
            <w:rPr>
              <w:rFonts w:asciiTheme="minorHAnsi" w:eastAsiaTheme="minorEastAsia" w:hAnsiTheme="minorHAnsi" w:cstheme="minorBidi"/>
              <w:b w:val="0"/>
              <w:bCs w:val="0"/>
              <w:sz w:val="22"/>
              <w:szCs w:val="22"/>
              <w:lang w:val="en-GB"/>
            </w:rPr>
          </w:pPr>
          <w:hyperlink w:anchor="_Toc176255974" w:history="1">
            <w:r w:rsidR="005A415F" w:rsidRPr="00042C10">
              <w:rPr>
                <w:rStyle w:val="Hyperlink"/>
              </w:rPr>
              <w:t>4.5 Serious violence</w:t>
            </w:r>
            <w:r w:rsidR="005A415F">
              <w:rPr>
                <w:webHidden/>
              </w:rPr>
              <w:tab/>
            </w:r>
            <w:r w:rsidR="005A415F">
              <w:rPr>
                <w:webHidden/>
              </w:rPr>
              <w:fldChar w:fldCharType="begin"/>
            </w:r>
            <w:r w:rsidR="005A415F">
              <w:rPr>
                <w:webHidden/>
              </w:rPr>
              <w:instrText xml:space="preserve"> PAGEREF _Toc176255974 \h </w:instrText>
            </w:r>
            <w:r w:rsidR="005A415F">
              <w:rPr>
                <w:webHidden/>
              </w:rPr>
            </w:r>
            <w:r w:rsidR="005A415F">
              <w:rPr>
                <w:webHidden/>
              </w:rPr>
              <w:fldChar w:fldCharType="separate"/>
            </w:r>
            <w:r w:rsidR="00D456E9">
              <w:rPr>
                <w:webHidden/>
              </w:rPr>
              <w:t>23</w:t>
            </w:r>
            <w:r w:rsidR="005A415F">
              <w:rPr>
                <w:webHidden/>
              </w:rPr>
              <w:fldChar w:fldCharType="end"/>
            </w:r>
          </w:hyperlink>
        </w:p>
        <w:p w14:paraId="601AE813" w14:textId="0D2D94D5" w:rsidR="005A415F" w:rsidRDefault="00F7139D">
          <w:pPr>
            <w:pStyle w:val="TOC2"/>
            <w:rPr>
              <w:rFonts w:asciiTheme="minorHAnsi" w:eastAsiaTheme="minorEastAsia" w:hAnsiTheme="minorHAnsi" w:cstheme="minorBidi"/>
              <w:b w:val="0"/>
              <w:bCs w:val="0"/>
              <w:sz w:val="22"/>
              <w:szCs w:val="22"/>
              <w:lang w:val="en-GB"/>
            </w:rPr>
          </w:pPr>
          <w:hyperlink w:anchor="_Toc176255975" w:history="1">
            <w:r w:rsidR="005A415F" w:rsidRPr="00042C10">
              <w:rPr>
                <w:rStyle w:val="Hyperlink"/>
              </w:rPr>
              <w:t>4.6</w:t>
            </w:r>
            <w:r w:rsidR="005A415F">
              <w:rPr>
                <w:rFonts w:asciiTheme="minorHAnsi" w:eastAsiaTheme="minorEastAsia" w:hAnsiTheme="minorHAnsi" w:cstheme="minorBidi"/>
                <w:b w:val="0"/>
                <w:bCs w:val="0"/>
                <w:sz w:val="22"/>
                <w:szCs w:val="22"/>
                <w:lang w:val="en-GB"/>
              </w:rPr>
              <w:tab/>
            </w:r>
            <w:r w:rsidR="005A415F" w:rsidRPr="00042C10">
              <w:rPr>
                <w:rStyle w:val="Hyperlink"/>
              </w:rPr>
              <w:t>Modern Slavery</w:t>
            </w:r>
            <w:r w:rsidR="005A415F">
              <w:rPr>
                <w:webHidden/>
              </w:rPr>
              <w:tab/>
            </w:r>
            <w:r w:rsidR="005A415F">
              <w:rPr>
                <w:webHidden/>
              </w:rPr>
              <w:fldChar w:fldCharType="begin"/>
            </w:r>
            <w:r w:rsidR="005A415F">
              <w:rPr>
                <w:webHidden/>
              </w:rPr>
              <w:instrText xml:space="preserve"> PAGEREF _Toc176255975 \h </w:instrText>
            </w:r>
            <w:r w:rsidR="005A415F">
              <w:rPr>
                <w:webHidden/>
              </w:rPr>
            </w:r>
            <w:r w:rsidR="005A415F">
              <w:rPr>
                <w:webHidden/>
              </w:rPr>
              <w:fldChar w:fldCharType="separate"/>
            </w:r>
            <w:r w:rsidR="00D456E9">
              <w:rPr>
                <w:webHidden/>
              </w:rPr>
              <w:t>23</w:t>
            </w:r>
            <w:r w:rsidR="005A415F">
              <w:rPr>
                <w:webHidden/>
              </w:rPr>
              <w:fldChar w:fldCharType="end"/>
            </w:r>
          </w:hyperlink>
        </w:p>
        <w:p w14:paraId="0346168B" w14:textId="7F97F230" w:rsidR="005A415F" w:rsidRDefault="00F7139D">
          <w:pPr>
            <w:pStyle w:val="TOC2"/>
            <w:rPr>
              <w:rFonts w:asciiTheme="minorHAnsi" w:eastAsiaTheme="minorEastAsia" w:hAnsiTheme="minorHAnsi" w:cstheme="minorBidi"/>
              <w:b w:val="0"/>
              <w:bCs w:val="0"/>
              <w:sz w:val="22"/>
              <w:szCs w:val="22"/>
              <w:lang w:val="en-GB"/>
            </w:rPr>
          </w:pPr>
          <w:hyperlink w:anchor="_Toc176255976" w:history="1">
            <w:r w:rsidR="005A415F" w:rsidRPr="00042C10">
              <w:rPr>
                <w:rStyle w:val="Hyperlink"/>
              </w:rPr>
              <w:t>4.7</w:t>
            </w:r>
            <w:r w:rsidR="005A415F">
              <w:rPr>
                <w:rFonts w:asciiTheme="minorHAnsi" w:eastAsiaTheme="minorEastAsia" w:hAnsiTheme="minorHAnsi" w:cstheme="minorBidi"/>
                <w:b w:val="0"/>
                <w:bCs w:val="0"/>
                <w:sz w:val="22"/>
                <w:szCs w:val="22"/>
                <w:lang w:val="en-GB"/>
              </w:rPr>
              <w:tab/>
            </w:r>
            <w:r w:rsidR="005A415F" w:rsidRPr="00042C10">
              <w:rPr>
                <w:rStyle w:val="Hyperlink"/>
              </w:rPr>
              <w:t>So-called Honour Based Abuse (HBA)</w:t>
            </w:r>
            <w:r w:rsidR="005A415F">
              <w:rPr>
                <w:webHidden/>
              </w:rPr>
              <w:tab/>
            </w:r>
            <w:r w:rsidR="005A415F">
              <w:rPr>
                <w:webHidden/>
              </w:rPr>
              <w:fldChar w:fldCharType="begin"/>
            </w:r>
            <w:r w:rsidR="005A415F">
              <w:rPr>
                <w:webHidden/>
              </w:rPr>
              <w:instrText xml:space="preserve"> PAGEREF _Toc176255976 \h </w:instrText>
            </w:r>
            <w:r w:rsidR="005A415F">
              <w:rPr>
                <w:webHidden/>
              </w:rPr>
            </w:r>
            <w:r w:rsidR="005A415F">
              <w:rPr>
                <w:webHidden/>
              </w:rPr>
              <w:fldChar w:fldCharType="separate"/>
            </w:r>
            <w:r w:rsidR="00D456E9">
              <w:rPr>
                <w:webHidden/>
              </w:rPr>
              <w:t>24</w:t>
            </w:r>
            <w:r w:rsidR="005A415F">
              <w:rPr>
                <w:webHidden/>
              </w:rPr>
              <w:fldChar w:fldCharType="end"/>
            </w:r>
          </w:hyperlink>
        </w:p>
        <w:p w14:paraId="32DB8CB7" w14:textId="38250145" w:rsidR="005A415F" w:rsidRDefault="00F7139D">
          <w:pPr>
            <w:pStyle w:val="TOC2"/>
            <w:rPr>
              <w:rFonts w:asciiTheme="minorHAnsi" w:eastAsiaTheme="minorEastAsia" w:hAnsiTheme="minorHAnsi" w:cstheme="minorBidi"/>
              <w:b w:val="0"/>
              <w:bCs w:val="0"/>
              <w:sz w:val="22"/>
              <w:szCs w:val="22"/>
              <w:lang w:val="en-GB"/>
            </w:rPr>
          </w:pPr>
          <w:hyperlink w:anchor="_Toc176255977" w:history="1">
            <w:r w:rsidR="005A415F" w:rsidRPr="00042C10">
              <w:rPr>
                <w:rStyle w:val="Hyperlink"/>
              </w:rPr>
              <w:t>4.8</w:t>
            </w:r>
            <w:r w:rsidR="005A415F">
              <w:rPr>
                <w:rFonts w:asciiTheme="minorHAnsi" w:eastAsiaTheme="minorEastAsia" w:hAnsiTheme="minorHAnsi" w:cstheme="minorBidi"/>
                <w:b w:val="0"/>
                <w:bCs w:val="0"/>
                <w:sz w:val="22"/>
                <w:szCs w:val="22"/>
                <w:lang w:val="en-GB"/>
              </w:rPr>
              <w:tab/>
            </w:r>
            <w:r w:rsidR="005A415F" w:rsidRPr="00042C10">
              <w:rPr>
                <w:rStyle w:val="Hyperlink"/>
              </w:rPr>
              <w:t>Preventing radicalisation</w:t>
            </w:r>
            <w:r w:rsidR="005A415F">
              <w:rPr>
                <w:webHidden/>
              </w:rPr>
              <w:tab/>
            </w:r>
            <w:r w:rsidR="005A415F">
              <w:rPr>
                <w:webHidden/>
              </w:rPr>
              <w:fldChar w:fldCharType="begin"/>
            </w:r>
            <w:r w:rsidR="005A415F">
              <w:rPr>
                <w:webHidden/>
              </w:rPr>
              <w:instrText xml:space="preserve"> PAGEREF _Toc176255977 \h </w:instrText>
            </w:r>
            <w:r w:rsidR="005A415F">
              <w:rPr>
                <w:webHidden/>
              </w:rPr>
            </w:r>
            <w:r w:rsidR="005A415F">
              <w:rPr>
                <w:webHidden/>
              </w:rPr>
              <w:fldChar w:fldCharType="separate"/>
            </w:r>
            <w:r w:rsidR="00D456E9">
              <w:rPr>
                <w:webHidden/>
              </w:rPr>
              <w:t>24</w:t>
            </w:r>
            <w:r w:rsidR="005A415F">
              <w:rPr>
                <w:webHidden/>
              </w:rPr>
              <w:fldChar w:fldCharType="end"/>
            </w:r>
          </w:hyperlink>
        </w:p>
        <w:p w14:paraId="2BB2277E" w14:textId="54D0CF3E" w:rsidR="005A415F" w:rsidRDefault="00F7139D">
          <w:pPr>
            <w:pStyle w:val="TOC2"/>
            <w:rPr>
              <w:rFonts w:asciiTheme="minorHAnsi" w:eastAsiaTheme="minorEastAsia" w:hAnsiTheme="minorHAnsi" w:cstheme="minorBidi"/>
              <w:b w:val="0"/>
              <w:bCs w:val="0"/>
              <w:sz w:val="22"/>
              <w:szCs w:val="22"/>
              <w:lang w:val="en-GB"/>
            </w:rPr>
          </w:pPr>
          <w:hyperlink w:anchor="_Toc176255978" w:history="1">
            <w:r w:rsidR="005A415F" w:rsidRPr="00042C10">
              <w:rPr>
                <w:rStyle w:val="Hyperlink"/>
              </w:rPr>
              <w:t>4.9 Cybercrime</w:t>
            </w:r>
            <w:r w:rsidR="005A415F">
              <w:rPr>
                <w:webHidden/>
              </w:rPr>
              <w:tab/>
            </w:r>
            <w:r w:rsidR="005A415F">
              <w:rPr>
                <w:webHidden/>
              </w:rPr>
              <w:fldChar w:fldCharType="begin"/>
            </w:r>
            <w:r w:rsidR="005A415F">
              <w:rPr>
                <w:webHidden/>
              </w:rPr>
              <w:instrText xml:space="preserve"> PAGEREF _Toc176255978 \h </w:instrText>
            </w:r>
            <w:r w:rsidR="005A415F">
              <w:rPr>
                <w:webHidden/>
              </w:rPr>
            </w:r>
            <w:r w:rsidR="005A415F">
              <w:rPr>
                <w:webHidden/>
              </w:rPr>
              <w:fldChar w:fldCharType="separate"/>
            </w:r>
            <w:r w:rsidR="00D456E9">
              <w:rPr>
                <w:webHidden/>
              </w:rPr>
              <w:t>25</w:t>
            </w:r>
            <w:r w:rsidR="005A415F">
              <w:rPr>
                <w:webHidden/>
              </w:rPr>
              <w:fldChar w:fldCharType="end"/>
            </w:r>
          </w:hyperlink>
        </w:p>
        <w:p w14:paraId="6CA1E38A" w14:textId="6961BC62" w:rsidR="005A415F" w:rsidRDefault="00F7139D">
          <w:pPr>
            <w:pStyle w:val="TOC2"/>
            <w:rPr>
              <w:rFonts w:asciiTheme="minorHAnsi" w:eastAsiaTheme="minorEastAsia" w:hAnsiTheme="minorHAnsi" w:cstheme="minorBidi"/>
              <w:b w:val="0"/>
              <w:bCs w:val="0"/>
              <w:sz w:val="22"/>
              <w:szCs w:val="22"/>
              <w:lang w:val="en-GB"/>
            </w:rPr>
          </w:pPr>
          <w:hyperlink w:anchor="_Toc176255979" w:history="1">
            <w:r w:rsidR="005A415F" w:rsidRPr="00042C10">
              <w:rPr>
                <w:rStyle w:val="Hyperlink"/>
              </w:rPr>
              <w:t>4.10 Domestic abuse</w:t>
            </w:r>
            <w:r w:rsidR="005A415F">
              <w:rPr>
                <w:webHidden/>
              </w:rPr>
              <w:tab/>
            </w:r>
            <w:r w:rsidR="005A415F">
              <w:rPr>
                <w:webHidden/>
              </w:rPr>
              <w:fldChar w:fldCharType="begin"/>
            </w:r>
            <w:r w:rsidR="005A415F">
              <w:rPr>
                <w:webHidden/>
              </w:rPr>
              <w:instrText xml:space="preserve"> PAGEREF _Toc176255979 \h </w:instrText>
            </w:r>
            <w:r w:rsidR="005A415F">
              <w:rPr>
                <w:webHidden/>
              </w:rPr>
            </w:r>
            <w:r w:rsidR="005A415F">
              <w:rPr>
                <w:webHidden/>
              </w:rPr>
              <w:fldChar w:fldCharType="separate"/>
            </w:r>
            <w:r w:rsidR="00D456E9">
              <w:rPr>
                <w:webHidden/>
              </w:rPr>
              <w:t>25</w:t>
            </w:r>
            <w:r w:rsidR="005A415F">
              <w:rPr>
                <w:webHidden/>
              </w:rPr>
              <w:fldChar w:fldCharType="end"/>
            </w:r>
          </w:hyperlink>
        </w:p>
        <w:p w14:paraId="19A30C03" w14:textId="513C52FC" w:rsidR="005A415F" w:rsidRDefault="00F7139D">
          <w:pPr>
            <w:pStyle w:val="TOC2"/>
            <w:rPr>
              <w:rFonts w:asciiTheme="minorHAnsi" w:eastAsiaTheme="minorEastAsia" w:hAnsiTheme="minorHAnsi" w:cstheme="minorBidi"/>
              <w:b w:val="0"/>
              <w:bCs w:val="0"/>
              <w:sz w:val="22"/>
              <w:szCs w:val="22"/>
              <w:lang w:val="en-GB"/>
            </w:rPr>
          </w:pPr>
          <w:hyperlink w:anchor="_Toc176255980" w:history="1">
            <w:r w:rsidR="005A415F" w:rsidRPr="00042C10">
              <w:rPr>
                <w:rStyle w:val="Hyperlink"/>
              </w:rPr>
              <w:t>4.11 Mental health</w:t>
            </w:r>
            <w:r w:rsidR="005A415F">
              <w:rPr>
                <w:webHidden/>
              </w:rPr>
              <w:tab/>
            </w:r>
            <w:r w:rsidR="005A415F">
              <w:rPr>
                <w:webHidden/>
              </w:rPr>
              <w:fldChar w:fldCharType="begin"/>
            </w:r>
            <w:r w:rsidR="005A415F">
              <w:rPr>
                <w:webHidden/>
              </w:rPr>
              <w:instrText xml:space="preserve"> PAGEREF _Toc176255980 \h </w:instrText>
            </w:r>
            <w:r w:rsidR="005A415F">
              <w:rPr>
                <w:webHidden/>
              </w:rPr>
            </w:r>
            <w:r w:rsidR="005A415F">
              <w:rPr>
                <w:webHidden/>
              </w:rPr>
              <w:fldChar w:fldCharType="separate"/>
            </w:r>
            <w:r w:rsidR="00D456E9">
              <w:rPr>
                <w:webHidden/>
              </w:rPr>
              <w:t>26</w:t>
            </w:r>
            <w:r w:rsidR="005A415F">
              <w:rPr>
                <w:webHidden/>
              </w:rPr>
              <w:fldChar w:fldCharType="end"/>
            </w:r>
          </w:hyperlink>
        </w:p>
        <w:p w14:paraId="1F1091B4" w14:textId="0CDD2C73" w:rsidR="005A415F" w:rsidRDefault="00F7139D">
          <w:pPr>
            <w:pStyle w:val="TOC2"/>
            <w:rPr>
              <w:rFonts w:asciiTheme="minorHAnsi" w:eastAsiaTheme="minorEastAsia" w:hAnsiTheme="minorHAnsi" w:cstheme="minorBidi"/>
              <w:b w:val="0"/>
              <w:bCs w:val="0"/>
              <w:sz w:val="22"/>
              <w:szCs w:val="22"/>
              <w:lang w:val="en-GB"/>
            </w:rPr>
          </w:pPr>
          <w:hyperlink w:anchor="_Toc176255981" w:history="1">
            <w:r w:rsidR="005A415F" w:rsidRPr="00042C10">
              <w:rPr>
                <w:rStyle w:val="Hyperlink"/>
              </w:rPr>
              <w:t>4.12</w:t>
            </w:r>
            <w:r w:rsidR="005A415F">
              <w:rPr>
                <w:rFonts w:asciiTheme="minorHAnsi" w:eastAsiaTheme="minorEastAsia" w:hAnsiTheme="minorHAnsi" w:cstheme="minorBidi"/>
                <w:b w:val="0"/>
                <w:bCs w:val="0"/>
                <w:sz w:val="22"/>
                <w:szCs w:val="22"/>
                <w:lang w:val="en-GB"/>
              </w:rPr>
              <w:tab/>
            </w:r>
            <w:r w:rsidR="005A415F" w:rsidRPr="00042C10">
              <w:rPr>
                <w:rStyle w:val="Hyperlink"/>
              </w:rPr>
              <w:t>Bruising in non-mobile children</w:t>
            </w:r>
            <w:r w:rsidR="005A415F">
              <w:rPr>
                <w:webHidden/>
              </w:rPr>
              <w:tab/>
            </w:r>
            <w:r w:rsidR="005A415F">
              <w:rPr>
                <w:webHidden/>
              </w:rPr>
              <w:fldChar w:fldCharType="begin"/>
            </w:r>
            <w:r w:rsidR="005A415F">
              <w:rPr>
                <w:webHidden/>
              </w:rPr>
              <w:instrText xml:space="preserve"> PAGEREF _Toc176255981 \h </w:instrText>
            </w:r>
            <w:r w:rsidR="005A415F">
              <w:rPr>
                <w:webHidden/>
              </w:rPr>
            </w:r>
            <w:r w:rsidR="005A415F">
              <w:rPr>
                <w:webHidden/>
              </w:rPr>
              <w:fldChar w:fldCharType="separate"/>
            </w:r>
            <w:r w:rsidR="00D456E9">
              <w:rPr>
                <w:webHidden/>
              </w:rPr>
              <w:t>26</w:t>
            </w:r>
            <w:r w:rsidR="005A415F">
              <w:rPr>
                <w:webHidden/>
              </w:rPr>
              <w:fldChar w:fldCharType="end"/>
            </w:r>
          </w:hyperlink>
        </w:p>
        <w:p w14:paraId="59B26C39" w14:textId="1575B255" w:rsidR="005A415F" w:rsidRDefault="00F7139D">
          <w:pPr>
            <w:pStyle w:val="TOC1"/>
            <w:tabs>
              <w:tab w:val="left" w:pos="660"/>
            </w:tabs>
            <w:rPr>
              <w:rFonts w:asciiTheme="minorHAnsi" w:eastAsiaTheme="minorEastAsia" w:hAnsiTheme="minorHAnsi" w:cstheme="minorBidi"/>
              <w:b w:val="0"/>
              <w:bCs w:val="0"/>
              <w:lang w:val="en-GB"/>
            </w:rPr>
          </w:pPr>
          <w:hyperlink w:anchor="_Toc176255982" w:history="1">
            <w:r w:rsidR="005A415F" w:rsidRPr="00042C10">
              <w:rPr>
                <w:rStyle w:val="Hyperlink"/>
              </w:rPr>
              <w:t>5.</w:t>
            </w:r>
            <w:r w:rsidR="005A415F">
              <w:rPr>
                <w:rFonts w:asciiTheme="minorHAnsi" w:eastAsiaTheme="minorEastAsia" w:hAnsiTheme="minorHAnsi" w:cstheme="minorBidi"/>
                <w:b w:val="0"/>
                <w:bCs w:val="0"/>
                <w:lang w:val="en-GB"/>
              </w:rPr>
              <w:tab/>
            </w:r>
            <w:r w:rsidR="005A415F" w:rsidRPr="00042C10">
              <w:rPr>
                <w:rStyle w:val="Hyperlink"/>
              </w:rPr>
              <w:t>Supporting Children Potentially at Greater Risk of Harm</w:t>
            </w:r>
            <w:r w:rsidR="005A415F">
              <w:rPr>
                <w:webHidden/>
              </w:rPr>
              <w:tab/>
            </w:r>
            <w:r w:rsidR="005A415F">
              <w:rPr>
                <w:webHidden/>
              </w:rPr>
              <w:fldChar w:fldCharType="begin"/>
            </w:r>
            <w:r w:rsidR="005A415F">
              <w:rPr>
                <w:webHidden/>
              </w:rPr>
              <w:instrText xml:space="preserve"> PAGEREF _Toc176255982 \h </w:instrText>
            </w:r>
            <w:r w:rsidR="005A415F">
              <w:rPr>
                <w:webHidden/>
              </w:rPr>
            </w:r>
            <w:r w:rsidR="005A415F">
              <w:rPr>
                <w:webHidden/>
              </w:rPr>
              <w:fldChar w:fldCharType="separate"/>
            </w:r>
            <w:r w:rsidR="00D456E9">
              <w:rPr>
                <w:webHidden/>
              </w:rPr>
              <w:t>27</w:t>
            </w:r>
            <w:r w:rsidR="005A415F">
              <w:rPr>
                <w:webHidden/>
              </w:rPr>
              <w:fldChar w:fldCharType="end"/>
            </w:r>
          </w:hyperlink>
        </w:p>
        <w:p w14:paraId="2CEEABA3" w14:textId="0C574E8E" w:rsidR="005A415F" w:rsidRDefault="00F7139D">
          <w:pPr>
            <w:pStyle w:val="TOC2"/>
            <w:rPr>
              <w:rFonts w:asciiTheme="minorHAnsi" w:eastAsiaTheme="minorEastAsia" w:hAnsiTheme="minorHAnsi" w:cstheme="minorBidi"/>
              <w:b w:val="0"/>
              <w:bCs w:val="0"/>
              <w:sz w:val="22"/>
              <w:szCs w:val="22"/>
              <w:lang w:val="en-GB"/>
            </w:rPr>
          </w:pPr>
          <w:hyperlink w:anchor="_Toc176255983" w:history="1">
            <w:r w:rsidR="005A415F" w:rsidRPr="00042C10">
              <w:rPr>
                <w:rStyle w:val="Hyperlink"/>
              </w:rPr>
              <w:t>5.1 Safeguarding children with Special Educational Needs or Disabilities (SEND)</w:t>
            </w:r>
            <w:r w:rsidR="005A415F">
              <w:rPr>
                <w:webHidden/>
              </w:rPr>
              <w:tab/>
            </w:r>
            <w:r w:rsidR="005A415F">
              <w:rPr>
                <w:webHidden/>
              </w:rPr>
              <w:fldChar w:fldCharType="begin"/>
            </w:r>
            <w:r w:rsidR="005A415F">
              <w:rPr>
                <w:webHidden/>
              </w:rPr>
              <w:instrText xml:space="preserve"> PAGEREF _Toc176255983 \h </w:instrText>
            </w:r>
            <w:r w:rsidR="005A415F">
              <w:rPr>
                <w:webHidden/>
              </w:rPr>
            </w:r>
            <w:r w:rsidR="005A415F">
              <w:rPr>
                <w:webHidden/>
              </w:rPr>
              <w:fldChar w:fldCharType="separate"/>
            </w:r>
            <w:r w:rsidR="00D456E9">
              <w:rPr>
                <w:webHidden/>
              </w:rPr>
              <w:t>27</w:t>
            </w:r>
            <w:r w:rsidR="005A415F">
              <w:rPr>
                <w:webHidden/>
              </w:rPr>
              <w:fldChar w:fldCharType="end"/>
            </w:r>
          </w:hyperlink>
        </w:p>
        <w:p w14:paraId="5B3B5964" w14:textId="0780334A" w:rsidR="005A415F" w:rsidRDefault="00F7139D">
          <w:pPr>
            <w:pStyle w:val="TOC2"/>
            <w:rPr>
              <w:rFonts w:asciiTheme="minorHAnsi" w:eastAsiaTheme="minorEastAsia" w:hAnsiTheme="minorHAnsi" w:cstheme="minorBidi"/>
              <w:b w:val="0"/>
              <w:bCs w:val="0"/>
              <w:sz w:val="22"/>
              <w:szCs w:val="22"/>
              <w:lang w:val="en-GB"/>
            </w:rPr>
          </w:pPr>
          <w:hyperlink w:anchor="_Toc176255984" w:history="1">
            <w:r w:rsidR="005A415F" w:rsidRPr="00042C10">
              <w:rPr>
                <w:rStyle w:val="Hyperlink"/>
              </w:rPr>
              <w:t>5.2 Children requiring mental health support</w:t>
            </w:r>
            <w:r w:rsidR="005A415F">
              <w:rPr>
                <w:webHidden/>
              </w:rPr>
              <w:tab/>
            </w:r>
            <w:r w:rsidR="005A415F">
              <w:rPr>
                <w:webHidden/>
              </w:rPr>
              <w:fldChar w:fldCharType="begin"/>
            </w:r>
            <w:r w:rsidR="005A415F">
              <w:rPr>
                <w:webHidden/>
              </w:rPr>
              <w:instrText xml:space="preserve"> PAGEREF _Toc176255984 \h </w:instrText>
            </w:r>
            <w:r w:rsidR="005A415F">
              <w:rPr>
                <w:webHidden/>
              </w:rPr>
            </w:r>
            <w:r w:rsidR="005A415F">
              <w:rPr>
                <w:webHidden/>
              </w:rPr>
              <w:fldChar w:fldCharType="separate"/>
            </w:r>
            <w:r w:rsidR="00D456E9">
              <w:rPr>
                <w:webHidden/>
              </w:rPr>
              <w:t>28</w:t>
            </w:r>
            <w:r w:rsidR="005A415F">
              <w:rPr>
                <w:webHidden/>
              </w:rPr>
              <w:fldChar w:fldCharType="end"/>
            </w:r>
          </w:hyperlink>
        </w:p>
        <w:p w14:paraId="0EE12E9E" w14:textId="27B66947" w:rsidR="005A415F" w:rsidRDefault="00F7139D">
          <w:pPr>
            <w:pStyle w:val="TOC2"/>
            <w:rPr>
              <w:rFonts w:asciiTheme="minorHAnsi" w:eastAsiaTheme="minorEastAsia" w:hAnsiTheme="minorHAnsi" w:cstheme="minorBidi"/>
              <w:b w:val="0"/>
              <w:bCs w:val="0"/>
              <w:sz w:val="22"/>
              <w:szCs w:val="22"/>
              <w:lang w:val="en-GB"/>
            </w:rPr>
          </w:pPr>
          <w:hyperlink w:anchor="_Toc176255985" w:history="1">
            <w:r w:rsidR="005A415F" w:rsidRPr="00042C10">
              <w:rPr>
                <w:rStyle w:val="Hyperlink"/>
              </w:rPr>
              <w:t>5.3 Children who are absent from education</w:t>
            </w:r>
            <w:r w:rsidR="005A415F">
              <w:rPr>
                <w:webHidden/>
              </w:rPr>
              <w:tab/>
            </w:r>
            <w:r w:rsidR="005A415F">
              <w:rPr>
                <w:webHidden/>
              </w:rPr>
              <w:fldChar w:fldCharType="begin"/>
            </w:r>
            <w:r w:rsidR="005A415F">
              <w:rPr>
                <w:webHidden/>
              </w:rPr>
              <w:instrText xml:space="preserve"> PAGEREF _Toc176255985 \h </w:instrText>
            </w:r>
            <w:r w:rsidR="005A415F">
              <w:rPr>
                <w:webHidden/>
              </w:rPr>
            </w:r>
            <w:r w:rsidR="005A415F">
              <w:rPr>
                <w:webHidden/>
              </w:rPr>
              <w:fldChar w:fldCharType="separate"/>
            </w:r>
            <w:r w:rsidR="00D456E9">
              <w:rPr>
                <w:webHidden/>
              </w:rPr>
              <w:t>28</w:t>
            </w:r>
            <w:r w:rsidR="005A415F">
              <w:rPr>
                <w:webHidden/>
              </w:rPr>
              <w:fldChar w:fldCharType="end"/>
            </w:r>
          </w:hyperlink>
        </w:p>
        <w:p w14:paraId="6FC61C57" w14:textId="4EC3CEDD" w:rsidR="005A415F" w:rsidRDefault="00F7139D">
          <w:pPr>
            <w:pStyle w:val="TOC2"/>
            <w:rPr>
              <w:rFonts w:asciiTheme="minorHAnsi" w:eastAsiaTheme="minorEastAsia" w:hAnsiTheme="minorHAnsi" w:cstheme="minorBidi"/>
              <w:b w:val="0"/>
              <w:bCs w:val="0"/>
              <w:sz w:val="22"/>
              <w:szCs w:val="22"/>
              <w:lang w:val="en-GB"/>
            </w:rPr>
          </w:pPr>
          <w:hyperlink w:anchor="_Toc176255986" w:history="1">
            <w:r w:rsidR="005A415F" w:rsidRPr="00042C10">
              <w:rPr>
                <w:rStyle w:val="Hyperlink"/>
              </w:rPr>
              <w:t>5.4 Elective Home Education (EHE)</w:t>
            </w:r>
            <w:r w:rsidR="005A415F">
              <w:rPr>
                <w:webHidden/>
              </w:rPr>
              <w:tab/>
            </w:r>
            <w:r w:rsidR="005A415F">
              <w:rPr>
                <w:webHidden/>
              </w:rPr>
              <w:fldChar w:fldCharType="begin"/>
            </w:r>
            <w:r w:rsidR="005A415F">
              <w:rPr>
                <w:webHidden/>
              </w:rPr>
              <w:instrText xml:space="preserve"> PAGEREF _Toc176255986 \h </w:instrText>
            </w:r>
            <w:r w:rsidR="005A415F">
              <w:rPr>
                <w:webHidden/>
              </w:rPr>
            </w:r>
            <w:r w:rsidR="005A415F">
              <w:rPr>
                <w:webHidden/>
              </w:rPr>
              <w:fldChar w:fldCharType="separate"/>
            </w:r>
            <w:r w:rsidR="00D456E9">
              <w:rPr>
                <w:webHidden/>
              </w:rPr>
              <w:t>28</w:t>
            </w:r>
            <w:r w:rsidR="005A415F">
              <w:rPr>
                <w:webHidden/>
              </w:rPr>
              <w:fldChar w:fldCharType="end"/>
            </w:r>
          </w:hyperlink>
        </w:p>
        <w:p w14:paraId="1E3A379C" w14:textId="50A2A106" w:rsidR="005A415F" w:rsidRDefault="00F7139D">
          <w:pPr>
            <w:pStyle w:val="TOC2"/>
            <w:rPr>
              <w:rFonts w:asciiTheme="minorHAnsi" w:eastAsiaTheme="minorEastAsia" w:hAnsiTheme="minorHAnsi" w:cstheme="minorBidi"/>
              <w:b w:val="0"/>
              <w:bCs w:val="0"/>
              <w:sz w:val="22"/>
              <w:szCs w:val="22"/>
              <w:lang w:val="en-GB"/>
            </w:rPr>
          </w:pPr>
          <w:hyperlink w:anchor="_Toc176255987" w:history="1">
            <w:r w:rsidR="005A415F" w:rsidRPr="00042C10">
              <w:rPr>
                <w:rStyle w:val="Hyperlink"/>
              </w:rPr>
              <w:t>5.5 Children who may benefit from Early Help</w:t>
            </w:r>
            <w:r w:rsidR="005A415F">
              <w:rPr>
                <w:webHidden/>
              </w:rPr>
              <w:tab/>
            </w:r>
            <w:r w:rsidR="005A415F">
              <w:rPr>
                <w:webHidden/>
              </w:rPr>
              <w:fldChar w:fldCharType="begin"/>
            </w:r>
            <w:r w:rsidR="005A415F">
              <w:rPr>
                <w:webHidden/>
              </w:rPr>
              <w:instrText xml:space="preserve"> PAGEREF _Toc176255987 \h </w:instrText>
            </w:r>
            <w:r w:rsidR="005A415F">
              <w:rPr>
                <w:webHidden/>
              </w:rPr>
            </w:r>
            <w:r w:rsidR="005A415F">
              <w:rPr>
                <w:webHidden/>
              </w:rPr>
              <w:fldChar w:fldCharType="separate"/>
            </w:r>
            <w:r w:rsidR="00D456E9">
              <w:rPr>
                <w:webHidden/>
              </w:rPr>
              <w:t>28</w:t>
            </w:r>
            <w:r w:rsidR="005A415F">
              <w:rPr>
                <w:webHidden/>
              </w:rPr>
              <w:fldChar w:fldCharType="end"/>
            </w:r>
          </w:hyperlink>
        </w:p>
        <w:p w14:paraId="3A7414D8" w14:textId="4F3C8AD6" w:rsidR="005A415F" w:rsidRDefault="00F7139D">
          <w:pPr>
            <w:pStyle w:val="TOC2"/>
            <w:rPr>
              <w:rFonts w:asciiTheme="minorHAnsi" w:eastAsiaTheme="minorEastAsia" w:hAnsiTheme="minorHAnsi" w:cstheme="minorBidi"/>
              <w:b w:val="0"/>
              <w:bCs w:val="0"/>
              <w:sz w:val="22"/>
              <w:szCs w:val="22"/>
              <w:lang w:val="en-GB"/>
            </w:rPr>
          </w:pPr>
          <w:hyperlink w:anchor="_Toc176255988" w:history="1">
            <w:r w:rsidR="005A415F" w:rsidRPr="00042C10">
              <w:rPr>
                <w:rStyle w:val="Hyperlink"/>
              </w:rPr>
              <w:t>5.6 Children who need a social worker (child in need and child protection plans)</w:t>
            </w:r>
            <w:r w:rsidR="005A415F">
              <w:rPr>
                <w:webHidden/>
              </w:rPr>
              <w:tab/>
            </w:r>
            <w:r w:rsidR="005A415F">
              <w:rPr>
                <w:webHidden/>
              </w:rPr>
              <w:fldChar w:fldCharType="begin"/>
            </w:r>
            <w:r w:rsidR="005A415F">
              <w:rPr>
                <w:webHidden/>
              </w:rPr>
              <w:instrText xml:space="preserve"> PAGEREF _Toc176255988 \h </w:instrText>
            </w:r>
            <w:r w:rsidR="005A415F">
              <w:rPr>
                <w:webHidden/>
              </w:rPr>
            </w:r>
            <w:r w:rsidR="005A415F">
              <w:rPr>
                <w:webHidden/>
              </w:rPr>
              <w:fldChar w:fldCharType="separate"/>
            </w:r>
            <w:r w:rsidR="00D456E9">
              <w:rPr>
                <w:webHidden/>
              </w:rPr>
              <w:t>29</w:t>
            </w:r>
            <w:r w:rsidR="005A415F">
              <w:rPr>
                <w:webHidden/>
              </w:rPr>
              <w:fldChar w:fldCharType="end"/>
            </w:r>
          </w:hyperlink>
        </w:p>
        <w:p w14:paraId="12506CA7" w14:textId="2ACAB0DE" w:rsidR="005A415F" w:rsidRDefault="00F7139D">
          <w:pPr>
            <w:pStyle w:val="TOC2"/>
            <w:rPr>
              <w:rFonts w:asciiTheme="minorHAnsi" w:eastAsiaTheme="minorEastAsia" w:hAnsiTheme="minorHAnsi" w:cstheme="minorBidi"/>
              <w:b w:val="0"/>
              <w:bCs w:val="0"/>
              <w:sz w:val="22"/>
              <w:szCs w:val="22"/>
              <w:lang w:val="en-GB"/>
            </w:rPr>
          </w:pPr>
          <w:hyperlink w:anchor="_Toc176255989" w:history="1">
            <w:r w:rsidR="005A415F" w:rsidRPr="00042C10">
              <w:rPr>
                <w:rStyle w:val="Hyperlink"/>
              </w:rPr>
              <w:t>5.7 Looked after children, previously looked after children and care leavers</w:t>
            </w:r>
            <w:r w:rsidR="005A415F">
              <w:rPr>
                <w:webHidden/>
              </w:rPr>
              <w:tab/>
            </w:r>
            <w:r w:rsidR="005A415F">
              <w:rPr>
                <w:webHidden/>
              </w:rPr>
              <w:fldChar w:fldCharType="begin"/>
            </w:r>
            <w:r w:rsidR="005A415F">
              <w:rPr>
                <w:webHidden/>
              </w:rPr>
              <w:instrText xml:space="preserve"> PAGEREF _Toc176255989 \h </w:instrText>
            </w:r>
            <w:r w:rsidR="005A415F">
              <w:rPr>
                <w:webHidden/>
              </w:rPr>
            </w:r>
            <w:r w:rsidR="005A415F">
              <w:rPr>
                <w:webHidden/>
              </w:rPr>
              <w:fldChar w:fldCharType="separate"/>
            </w:r>
            <w:r w:rsidR="00D456E9">
              <w:rPr>
                <w:webHidden/>
              </w:rPr>
              <w:t>29</w:t>
            </w:r>
            <w:r w:rsidR="005A415F">
              <w:rPr>
                <w:webHidden/>
              </w:rPr>
              <w:fldChar w:fldCharType="end"/>
            </w:r>
          </w:hyperlink>
        </w:p>
        <w:p w14:paraId="3264EF67" w14:textId="2FD3ADF6" w:rsidR="005A415F" w:rsidRDefault="00F7139D">
          <w:pPr>
            <w:pStyle w:val="TOC2"/>
            <w:rPr>
              <w:rFonts w:asciiTheme="minorHAnsi" w:eastAsiaTheme="minorEastAsia" w:hAnsiTheme="minorHAnsi" w:cstheme="minorBidi"/>
              <w:b w:val="0"/>
              <w:bCs w:val="0"/>
              <w:sz w:val="22"/>
              <w:szCs w:val="22"/>
              <w:lang w:val="en-GB"/>
            </w:rPr>
          </w:pPr>
          <w:hyperlink w:anchor="_Toc176255990" w:history="1">
            <w:r w:rsidR="005A415F" w:rsidRPr="00042C10">
              <w:rPr>
                <w:rStyle w:val="Hyperlink"/>
              </w:rPr>
              <w:t>5.8</w:t>
            </w:r>
            <w:r w:rsidR="005A415F">
              <w:rPr>
                <w:rFonts w:asciiTheme="minorHAnsi" w:eastAsiaTheme="minorEastAsia" w:hAnsiTheme="minorHAnsi" w:cstheme="minorBidi"/>
                <w:b w:val="0"/>
                <w:bCs w:val="0"/>
                <w:sz w:val="22"/>
                <w:szCs w:val="22"/>
                <w:lang w:val="en-GB"/>
              </w:rPr>
              <w:tab/>
            </w:r>
            <w:r w:rsidR="005A415F" w:rsidRPr="00042C10">
              <w:rPr>
                <w:rStyle w:val="Hyperlink"/>
              </w:rPr>
              <w:t>Children who are Lesbian, Gay, Bi, or Trans (LGBT)</w:t>
            </w:r>
            <w:r w:rsidR="005A415F">
              <w:rPr>
                <w:webHidden/>
              </w:rPr>
              <w:tab/>
            </w:r>
            <w:r w:rsidR="005A415F">
              <w:rPr>
                <w:webHidden/>
              </w:rPr>
              <w:fldChar w:fldCharType="begin"/>
            </w:r>
            <w:r w:rsidR="005A415F">
              <w:rPr>
                <w:webHidden/>
              </w:rPr>
              <w:instrText xml:space="preserve"> PAGEREF _Toc176255990 \h </w:instrText>
            </w:r>
            <w:r w:rsidR="005A415F">
              <w:rPr>
                <w:webHidden/>
              </w:rPr>
            </w:r>
            <w:r w:rsidR="005A415F">
              <w:rPr>
                <w:webHidden/>
              </w:rPr>
              <w:fldChar w:fldCharType="separate"/>
            </w:r>
            <w:r w:rsidR="00D456E9">
              <w:rPr>
                <w:webHidden/>
              </w:rPr>
              <w:t>30</w:t>
            </w:r>
            <w:r w:rsidR="005A415F">
              <w:rPr>
                <w:webHidden/>
              </w:rPr>
              <w:fldChar w:fldCharType="end"/>
            </w:r>
          </w:hyperlink>
        </w:p>
        <w:p w14:paraId="654106C0" w14:textId="05967A32" w:rsidR="005A415F" w:rsidRDefault="00F7139D">
          <w:pPr>
            <w:pStyle w:val="TOC2"/>
            <w:rPr>
              <w:rFonts w:asciiTheme="minorHAnsi" w:eastAsiaTheme="minorEastAsia" w:hAnsiTheme="minorHAnsi" w:cstheme="minorBidi"/>
              <w:b w:val="0"/>
              <w:bCs w:val="0"/>
              <w:sz w:val="22"/>
              <w:szCs w:val="22"/>
              <w:lang w:val="en-GB"/>
            </w:rPr>
          </w:pPr>
          <w:hyperlink w:anchor="_Toc176255991" w:history="1">
            <w:r w:rsidR="005A415F" w:rsidRPr="00042C10">
              <w:rPr>
                <w:rStyle w:val="Hyperlink"/>
              </w:rPr>
              <w:t>5.9 Children who are privately fostered</w:t>
            </w:r>
            <w:r w:rsidR="005A415F">
              <w:rPr>
                <w:webHidden/>
              </w:rPr>
              <w:tab/>
            </w:r>
            <w:r w:rsidR="005A415F">
              <w:rPr>
                <w:webHidden/>
              </w:rPr>
              <w:fldChar w:fldCharType="begin"/>
            </w:r>
            <w:r w:rsidR="005A415F">
              <w:rPr>
                <w:webHidden/>
              </w:rPr>
              <w:instrText xml:space="preserve"> PAGEREF _Toc176255991 \h </w:instrText>
            </w:r>
            <w:r w:rsidR="005A415F">
              <w:rPr>
                <w:webHidden/>
              </w:rPr>
            </w:r>
            <w:r w:rsidR="005A415F">
              <w:rPr>
                <w:webHidden/>
              </w:rPr>
              <w:fldChar w:fldCharType="separate"/>
            </w:r>
            <w:r w:rsidR="00D456E9">
              <w:rPr>
                <w:webHidden/>
              </w:rPr>
              <w:t>30</w:t>
            </w:r>
            <w:r w:rsidR="005A415F">
              <w:rPr>
                <w:webHidden/>
              </w:rPr>
              <w:fldChar w:fldCharType="end"/>
            </w:r>
          </w:hyperlink>
        </w:p>
        <w:p w14:paraId="0AACE6C5" w14:textId="73C6DD43" w:rsidR="005A415F" w:rsidRDefault="00F7139D">
          <w:pPr>
            <w:pStyle w:val="TOC1"/>
            <w:tabs>
              <w:tab w:val="left" w:pos="660"/>
            </w:tabs>
            <w:rPr>
              <w:rFonts w:asciiTheme="minorHAnsi" w:eastAsiaTheme="minorEastAsia" w:hAnsiTheme="minorHAnsi" w:cstheme="minorBidi"/>
              <w:b w:val="0"/>
              <w:bCs w:val="0"/>
              <w:lang w:val="en-GB"/>
            </w:rPr>
          </w:pPr>
          <w:hyperlink w:anchor="_Toc176255992" w:history="1">
            <w:r w:rsidR="005A415F" w:rsidRPr="00042C10">
              <w:rPr>
                <w:rStyle w:val="Hyperlink"/>
              </w:rPr>
              <w:t>6.</w:t>
            </w:r>
            <w:r w:rsidR="005A415F">
              <w:rPr>
                <w:rFonts w:asciiTheme="minorHAnsi" w:eastAsiaTheme="minorEastAsia" w:hAnsiTheme="minorHAnsi" w:cstheme="minorBidi"/>
                <w:b w:val="0"/>
                <w:bCs w:val="0"/>
                <w:lang w:val="en-GB"/>
              </w:rPr>
              <w:tab/>
            </w:r>
            <w:r w:rsidR="005A415F" w:rsidRPr="00042C10">
              <w:rPr>
                <w:rStyle w:val="Hyperlink"/>
              </w:rPr>
              <w:t>Online Safety</w:t>
            </w:r>
            <w:r w:rsidR="005A415F">
              <w:rPr>
                <w:webHidden/>
              </w:rPr>
              <w:tab/>
            </w:r>
            <w:r w:rsidR="005A415F">
              <w:rPr>
                <w:webHidden/>
              </w:rPr>
              <w:fldChar w:fldCharType="begin"/>
            </w:r>
            <w:r w:rsidR="005A415F">
              <w:rPr>
                <w:webHidden/>
              </w:rPr>
              <w:instrText xml:space="preserve"> PAGEREF _Toc176255992 \h </w:instrText>
            </w:r>
            <w:r w:rsidR="005A415F">
              <w:rPr>
                <w:webHidden/>
              </w:rPr>
            </w:r>
            <w:r w:rsidR="005A415F">
              <w:rPr>
                <w:webHidden/>
              </w:rPr>
              <w:fldChar w:fldCharType="separate"/>
            </w:r>
            <w:r w:rsidR="00D456E9">
              <w:rPr>
                <w:webHidden/>
              </w:rPr>
              <w:t>30</w:t>
            </w:r>
            <w:r w:rsidR="005A415F">
              <w:rPr>
                <w:webHidden/>
              </w:rPr>
              <w:fldChar w:fldCharType="end"/>
            </w:r>
          </w:hyperlink>
        </w:p>
        <w:p w14:paraId="261DC013" w14:textId="1084034B" w:rsidR="005A415F" w:rsidRDefault="00F7139D">
          <w:pPr>
            <w:pStyle w:val="TOC2"/>
            <w:rPr>
              <w:rFonts w:asciiTheme="minorHAnsi" w:eastAsiaTheme="minorEastAsia" w:hAnsiTheme="minorHAnsi" w:cstheme="minorBidi"/>
              <w:b w:val="0"/>
              <w:bCs w:val="0"/>
              <w:sz w:val="22"/>
              <w:szCs w:val="22"/>
              <w:lang w:val="en-GB"/>
            </w:rPr>
          </w:pPr>
          <w:hyperlink w:anchor="_Toc176255993" w:history="1">
            <w:r w:rsidR="005A415F" w:rsidRPr="00042C10">
              <w:rPr>
                <w:rStyle w:val="Hyperlink"/>
              </w:rPr>
              <w:t>6.1 Policies and procedures</w:t>
            </w:r>
            <w:r w:rsidR="005A415F">
              <w:rPr>
                <w:webHidden/>
              </w:rPr>
              <w:tab/>
            </w:r>
            <w:r w:rsidR="005A415F">
              <w:rPr>
                <w:webHidden/>
              </w:rPr>
              <w:fldChar w:fldCharType="begin"/>
            </w:r>
            <w:r w:rsidR="005A415F">
              <w:rPr>
                <w:webHidden/>
              </w:rPr>
              <w:instrText xml:space="preserve"> PAGEREF _Toc176255993 \h </w:instrText>
            </w:r>
            <w:r w:rsidR="005A415F">
              <w:rPr>
                <w:webHidden/>
              </w:rPr>
            </w:r>
            <w:r w:rsidR="005A415F">
              <w:rPr>
                <w:webHidden/>
              </w:rPr>
              <w:fldChar w:fldCharType="separate"/>
            </w:r>
            <w:r w:rsidR="00D456E9">
              <w:rPr>
                <w:webHidden/>
              </w:rPr>
              <w:t>31</w:t>
            </w:r>
            <w:r w:rsidR="005A415F">
              <w:rPr>
                <w:webHidden/>
              </w:rPr>
              <w:fldChar w:fldCharType="end"/>
            </w:r>
          </w:hyperlink>
        </w:p>
        <w:p w14:paraId="5E5E6EB2" w14:textId="6D4C3220" w:rsidR="005A415F" w:rsidRDefault="00F7139D">
          <w:pPr>
            <w:pStyle w:val="TOC2"/>
            <w:rPr>
              <w:rFonts w:asciiTheme="minorHAnsi" w:eastAsiaTheme="minorEastAsia" w:hAnsiTheme="minorHAnsi" w:cstheme="minorBidi"/>
              <w:b w:val="0"/>
              <w:bCs w:val="0"/>
              <w:sz w:val="22"/>
              <w:szCs w:val="22"/>
              <w:lang w:val="en-GB"/>
            </w:rPr>
          </w:pPr>
          <w:hyperlink w:anchor="_Toc176255994" w:history="1">
            <w:r w:rsidR="005A415F" w:rsidRPr="00042C10">
              <w:rPr>
                <w:rStyle w:val="Hyperlink"/>
              </w:rPr>
              <w:t>6.2 Appropriate filtering and monitoring on school devices and networks</w:t>
            </w:r>
            <w:r w:rsidR="005A415F">
              <w:rPr>
                <w:webHidden/>
              </w:rPr>
              <w:tab/>
            </w:r>
            <w:r w:rsidR="005A415F">
              <w:rPr>
                <w:webHidden/>
              </w:rPr>
              <w:fldChar w:fldCharType="begin"/>
            </w:r>
            <w:r w:rsidR="005A415F">
              <w:rPr>
                <w:webHidden/>
              </w:rPr>
              <w:instrText xml:space="preserve"> PAGEREF _Toc176255994 \h </w:instrText>
            </w:r>
            <w:r w:rsidR="005A415F">
              <w:rPr>
                <w:webHidden/>
              </w:rPr>
            </w:r>
            <w:r w:rsidR="005A415F">
              <w:rPr>
                <w:webHidden/>
              </w:rPr>
              <w:fldChar w:fldCharType="separate"/>
            </w:r>
            <w:r w:rsidR="00D456E9">
              <w:rPr>
                <w:webHidden/>
              </w:rPr>
              <w:t>32</w:t>
            </w:r>
            <w:r w:rsidR="005A415F">
              <w:rPr>
                <w:webHidden/>
              </w:rPr>
              <w:fldChar w:fldCharType="end"/>
            </w:r>
          </w:hyperlink>
        </w:p>
        <w:p w14:paraId="67C97BAD" w14:textId="0C5FF747" w:rsidR="005A415F" w:rsidRDefault="00F7139D">
          <w:pPr>
            <w:pStyle w:val="TOC2"/>
            <w:rPr>
              <w:rFonts w:asciiTheme="minorHAnsi" w:eastAsiaTheme="minorEastAsia" w:hAnsiTheme="minorHAnsi" w:cstheme="minorBidi"/>
              <w:b w:val="0"/>
              <w:bCs w:val="0"/>
              <w:sz w:val="22"/>
              <w:szCs w:val="22"/>
              <w:lang w:val="en-GB"/>
            </w:rPr>
          </w:pPr>
          <w:hyperlink w:anchor="_Toc176255995" w:history="1">
            <w:r w:rsidR="005A415F" w:rsidRPr="00042C10">
              <w:rPr>
                <w:rStyle w:val="Hyperlink"/>
              </w:rPr>
              <w:t>6.3 Information security and access management</w:t>
            </w:r>
            <w:r w:rsidR="005A415F">
              <w:rPr>
                <w:webHidden/>
              </w:rPr>
              <w:tab/>
            </w:r>
            <w:r w:rsidR="005A415F">
              <w:rPr>
                <w:webHidden/>
              </w:rPr>
              <w:fldChar w:fldCharType="begin"/>
            </w:r>
            <w:r w:rsidR="005A415F">
              <w:rPr>
                <w:webHidden/>
              </w:rPr>
              <w:instrText xml:space="preserve"> PAGEREF _Toc176255995 \h </w:instrText>
            </w:r>
            <w:r w:rsidR="005A415F">
              <w:rPr>
                <w:webHidden/>
              </w:rPr>
            </w:r>
            <w:r w:rsidR="005A415F">
              <w:rPr>
                <w:webHidden/>
              </w:rPr>
              <w:fldChar w:fldCharType="separate"/>
            </w:r>
            <w:r w:rsidR="00D456E9">
              <w:rPr>
                <w:webHidden/>
              </w:rPr>
              <w:t>36</w:t>
            </w:r>
            <w:r w:rsidR="005A415F">
              <w:rPr>
                <w:webHidden/>
              </w:rPr>
              <w:fldChar w:fldCharType="end"/>
            </w:r>
          </w:hyperlink>
        </w:p>
        <w:p w14:paraId="379A93F5" w14:textId="72508B8D" w:rsidR="005A415F" w:rsidRDefault="00F7139D">
          <w:pPr>
            <w:pStyle w:val="TOC2"/>
            <w:rPr>
              <w:rFonts w:asciiTheme="minorHAnsi" w:eastAsiaTheme="minorEastAsia" w:hAnsiTheme="minorHAnsi" w:cstheme="minorBidi"/>
              <w:b w:val="0"/>
              <w:bCs w:val="0"/>
              <w:sz w:val="22"/>
              <w:szCs w:val="22"/>
              <w:lang w:val="en-GB"/>
            </w:rPr>
          </w:pPr>
          <w:hyperlink w:anchor="_Toc176255996" w:history="1">
            <w:r w:rsidR="005A415F" w:rsidRPr="00042C10">
              <w:rPr>
                <w:rStyle w:val="Hyperlink"/>
              </w:rPr>
              <w:t>6.4 Remote/Online learning</w:t>
            </w:r>
            <w:r w:rsidR="005A415F">
              <w:rPr>
                <w:webHidden/>
              </w:rPr>
              <w:tab/>
            </w:r>
            <w:r w:rsidR="005A415F">
              <w:rPr>
                <w:webHidden/>
              </w:rPr>
              <w:fldChar w:fldCharType="begin"/>
            </w:r>
            <w:r w:rsidR="005A415F">
              <w:rPr>
                <w:webHidden/>
              </w:rPr>
              <w:instrText xml:space="preserve"> PAGEREF _Toc176255996 \h </w:instrText>
            </w:r>
            <w:r w:rsidR="005A415F">
              <w:rPr>
                <w:webHidden/>
              </w:rPr>
            </w:r>
            <w:r w:rsidR="005A415F">
              <w:rPr>
                <w:webHidden/>
              </w:rPr>
              <w:fldChar w:fldCharType="separate"/>
            </w:r>
            <w:r w:rsidR="00D456E9">
              <w:rPr>
                <w:webHidden/>
              </w:rPr>
              <w:t>36</w:t>
            </w:r>
            <w:r w:rsidR="005A415F">
              <w:rPr>
                <w:webHidden/>
              </w:rPr>
              <w:fldChar w:fldCharType="end"/>
            </w:r>
          </w:hyperlink>
        </w:p>
        <w:p w14:paraId="402AFE5D" w14:textId="135CA1E8" w:rsidR="005A415F" w:rsidRDefault="00F7139D">
          <w:pPr>
            <w:pStyle w:val="TOC2"/>
            <w:rPr>
              <w:rFonts w:asciiTheme="minorHAnsi" w:eastAsiaTheme="minorEastAsia" w:hAnsiTheme="minorHAnsi" w:cstheme="minorBidi"/>
              <w:b w:val="0"/>
              <w:bCs w:val="0"/>
              <w:sz w:val="22"/>
              <w:szCs w:val="22"/>
              <w:lang w:val="en-GB"/>
            </w:rPr>
          </w:pPr>
          <w:hyperlink w:anchor="_Toc176255997" w:history="1">
            <w:r w:rsidR="005A415F" w:rsidRPr="00042C10">
              <w:rPr>
                <w:rStyle w:val="Hyperlink"/>
              </w:rPr>
              <w:t>6.6 Educating pupils</w:t>
            </w:r>
            <w:r w:rsidR="005A415F">
              <w:rPr>
                <w:webHidden/>
              </w:rPr>
              <w:tab/>
            </w:r>
            <w:r w:rsidR="005A415F">
              <w:rPr>
                <w:webHidden/>
              </w:rPr>
              <w:fldChar w:fldCharType="begin"/>
            </w:r>
            <w:r w:rsidR="005A415F">
              <w:rPr>
                <w:webHidden/>
              </w:rPr>
              <w:instrText xml:space="preserve"> PAGEREF _Toc176255997 \h </w:instrText>
            </w:r>
            <w:r w:rsidR="005A415F">
              <w:rPr>
                <w:webHidden/>
              </w:rPr>
            </w:r>
            <w:r w:rsidR="005A415F">
              <w:rPr>
                <w:webHidden/>
              </w:rPr>
              <w:fldChar w:fldCharType="separate"/>
            </w:r>
            <w:r w:rsidR="00D456E9">
              <w:rPr>
                <w:webHidden/>
              </w:rPr>
              <w:t>37</w:t>
            </w:r>
            <w:r w:rsidR="005A415F">
              <w:rPr>
                <w:webHidden/>
              </w:rPr>
              <w:fldChar w:fldCharType="end"/>
            </w:r>
          </w:hyperlink>
        </w:p>
        <w:p w14:paraId="4C6CFFE4" w14:textId="3D3E7A31" w:rsidR="005A415F" w:rsidRDefault="00F7139D">
          <w:pPr>
            <w:pStyle w:val="TOC2"/>
            <w:rPr>
              <w:rFonts w:asciiTheme="minorHAnsi" w:eastAsiaTheme="minorEastAsia" w:hAnsiTheme="minorHAnsi" w:cstheme="minorBidi"/>
              <w:b w:val="0"/>
              <w:bCs w:val="0"/>
              <w:sz w:val="22"/>
              <w:szCs w:val="22"/>
              <w:lang w:val="en-GB"/>
            </w:rPr>
          </w:pPr>
          <w:hyperlink w:anchor="_Toc176255998" w:history="1">
            <w:r w:rsidR="005A415F" w:rsidRPr="00042C10">
              <w:rPr>
                <w:rStyle w:val="Hyperlink"/>
              </w:rPr>
              <w:t>6.7 Working with parents/carers</w:t>
            </w:r>
            <w:r w:rsidR="005A415F">
              <w:rPr>
                <w:webHidden/>
              </w:rPr>
              <w:tab/>
            </w:r>
            <w:r w:rsidR="005A415F">
              <w:rPr>
                <w:webHidden/>
              </w:rPr>
              <w:fldChar w:fldCharType="begin"/>
            </w:r>
            <w:r w:rsidR="005A415F">
              <w:rPr>
                <w:webHidden/>
              </w:rPr>
              <w:instrText xml:space="preserve"> PAGEREF _Toc176255998 \h </w:instrText>
            </w:r>
            <w:r w:rsidR="005A415F">
              <w:rPr>
                <w:webHidden/>
              </w:rPr>
            </w:r>
            <w:r w:rsidR="005A415F">
              <w:rPr>
                <w:webHidden/>
              </w:rPr>
              <w:fldChar w:fldCharType="separate"/>
            </w:r>
            <w:r w:rsidR="00D456E9">
              <w:rPr>
                <w:webHidden/>
              </w:rPr>
              <w:t>37</w:t>
            </w:r>
            <w:r w:rsidR="005A415F">
              <w:rPr>
                <w:webHidden/>
              </w:rPr>
              <w:fldChar w:fldCharType="end"/>
            </w:r>
          </w:hyperlink>
        </w:p>
        <w:p w14:paraId="0CA199F5" w14:textId="3E674A98" w:rsidR="005A415F" w:rsidRDefault="00F7139D">
          <w:pPr>
            <w:pStyle w:val="TOC1"/>
            <w:tabs>
              <w:tab w:val="left" w:pos="660"/>
            </w:tabs>
            <w:rPr>
              <w:rFonts w:asciiTheme="minorHAnsi" w:eastAsiaTheme="minorEastAsia" w:hAnsiTheme="minorHAnsi" w:cstheme="minorBidi"/>
              <w:b w:val="0"/>
              <w:bCs w:val="0"/>
              <w:lang w:val="en-GB"/>
            </w:rPr>
          </w:pPr>
          <w:hyperlink w:anchor="_Toc176255999" w:history="1">
            <w:r w:rsidR="005A415F" w:rsidRPr="00042C10">
              <w:rPr>
                <w:rStyle w:val="Hyperlink"/>
              </w:rPr>
              <w:t>7.</w:t>
            </w:r>
            <w:r w:rsidR="005A415F">
              <w:rPr>
                <w:rFonts w:asciiTheme="minorHAnsi" w:eastAsiaTheme="minorEastAsia" w:hAnsiTheme="minorHAnsi" w:cstheme="minorBidi"/>
                <w:b w:val="0"/>
                <w:bCs w:val="0"/>
                <w:lang w:val="en-GB"/>
              </w:rPr>
              <w:tab/>
            </w:r>
            <w:r w:rsidR="005A415F" w:rsidRPr="00042C10">
              <w:rPr>
                <w:rStyle w:val="Hyperlink"/>
              </w:rPr>
              <w:t>Staff Engagement and Expectations</w:t>
            </w:r>
            <w:r w:rsidR="005A415F">
              <w:rPr>
                <w:webHidden/>
              </w:rPr>
              <w:tab/>
            </w:r>
            <w:r w:rsidR="005A415F">
              <w:rPr>
                <w:webHidden/>
              </w:rPr>
              <w:fldChar w:fldCharType="begin"/>
            </w:r>
            <w:r w:rsidR="005A415F">
              <w:rPr>
                <w:webHidden/>
              </w:rPr>
              <w:instrText xml:space="preserve"> PAGEREF _Toc176255999 \h </w:instrText>
            </w:r>
            <w:r w:rsidR="005A415F">
              <w:rPr>
                <w:webHidden/>
              </w:rPr>
            </w:r>
            <w:r w:rsidR="005A415F">
              <w:rPr>
                <w:webHidden/>
              </w:rPr>
              <w:fldChar w:fldCharType="separate"/>
            </w:r>
            <w:r w:rsidR="00D456E9">
              <w:rPr>
                <w:webHidden/>
              </w:rPr>
              <w:t>37</w:t>
            </w:r>
            <w:r w:rsidR="005A415F">
              <w:rPr>
                <w:webHidden/>
              </w:rPr>
              <w:fldChar w:fldCharType="end"/>
            </w:r>
          </w:hyperlink>
        </w:p>
        <w:p w14:paraId="2E9C1476" w14:textId="3BFBEF5F" w:rsidR="005A415F" w:rsidRDefault="00F7139D">
          <w:pPr>
            <w:pStyle w:val="TOC2"/>
            <w:rPr>
              <w:rFonts w:asciiTheme="minorHAnsi" w:eastAsiaTheme="minorEastAsia" w:hAnsiTheme="minorHAnsi" w:cstheme="minorBidi"/>
              <w:b w:val="0"/>
              <w:bCs w:val="0"/>
              <w:sz w:val="22"/>
              <w:szCs w:val="22"/>
              <w:lang w:val="en-GB"/>
            </w:rPr>
          </w:pPr>
          <w:hyperlink w:anchor="_Toc176256000" w:history="1">
            <w:r w:rsidR="005A415F" w:rsidRPr="00042C10">
              <w:rPr>
                <w:rStyle w:val="Hyperlink"/>
              </w:rPr>
              <w:t>7.1 Staff awareness, induction and training</w:t>
            </w:r>
            <w:r w:rsidR="005A415F">
              <w:rPr>
                <w:webHidden/>
              </w:rPr>
              <w:tab/>
            </w:r>
            <w:r w:rsidR="005A415F">
              <w:rPr>
                <w:webHidden/>
              </w:rPr>
              <w:fldChar w:fldCharType="begin"/>
            </w:r>
            <w:r w:rsidR="005A415F">
              <w:rPr>
                <w:webHidden/>
              </w:rPr>
              <w:instrText xml:space="preserve"> PAGEREF _Toc176256000 \h </w:instrText>
            </w:r>
            <w:r w:rsidR="005A415F">
              <w:rPr>
                <w:webHidden/>
              </w:rPr>
            </w:r>
            <w:r w:rsidR="005A415F">
              <w:rPr>
                <w:webHidden/>
              </w:rPr>
              <w:fldChar w:fldCharType="separate"/>
            </w:r>
            <w:r w:rsidR="00D456E9">
              <w:rPr>
                <w:webHidden/>
              </w:rPr>
              <w:t>37</w:t>
            </w:r>
            <w:r w:rsidR="005A415F">
              <w:rPr>
                <w:webHidden/>
              </w:rPr>
              <w:fldChar w:fldCharType="end"/>
            </w:r>
          </w:hyperlink>
        </w:p>
        <w:p w14:paraId="34C9BF25" w14:textId="61032515" w:rsidR="005A415F" w:rsidRDefault="00F7139D">
          <w:pPr>
            <w:pStyle w:val="TOC2"/>
            <w:rPr>
              <w:rFonts w:asciiTheme="minorHAnsi" w:eastAsiaTheme="minorEastAsia" w:hAnsiTheme="minorHAnsi" w:cstheme="minorBidi"/>
              <w:b w:val="0"/>
              <w:bCs w:val="0"/>
              <w:sz w:val="22"/>
              <w:szCs w:val="22"/>
              <w:lang w:val="en-GB"/>
            </w:rPr>
          </w:pPr>
          <w:hyperlink w:anchor="_Toc176256001" w:history="1">
            <w:r w:rsidR="005A415F" w:rsidRPr="00042C10">
              <w:rPr>
                <w:rStyle w:val="Hyperlink"/>
              </w:rPr>
              <w:t>7.2 Safer working practice</w:t>
            </w:r>
            <w:r w:rsidR="005A415F">
              <w:rPr>
                <w:webHidden/>
              </w:rPr>
              <w:tab/>
            </w:r>
            <w:r w:rsidR="005A415F">
              <w:rPr>
                <w:webHidden/>
              </w:rPr>
              <w:fldChar w:fldCharType="begin"/>
            </w:r>
            <w:r w:rsidR="005A415F">
              <w:rPr>
                <w:webHidden/>
              </w:rPr>
              <w:instrText xml:space="preserve"> PAGEREF _Toc176256001 \h </w:instrText>
            </w:r>
            <w:r w:rsidR="005A415F">
              <w:rPr>
                <w:webHidden/>
              </w:rPr>
            </w:r>
            <w:r w:rsidR="005A415F">
              <w:rPr>
                <w:webHidden/>
              </w:rPr>
              <w:fldChar w:fldCharType="separate"/>
            </w:r>
            <w:r w:rsidR="00D456E9">
              <w:rPr>
                <w:webHidden/>
              </w:rPr>
              <w:t>38</w:t>
            </w:r>
            <w:r w:rsidR="005A415F">
              <w:rPr>
                <w:webHidden/>
              </w:rPr>
              <w:fldChar w:fldCharType="end"/>
            </w:r>
          </w:hyperlink>
        </w:p>
        <w:p w14:paraId="3AB6C4D6" w14:textId="33D0C6CB" w:rsidR="005A415F" w:rsidRDefault="00F7139D">
          <w:pPr>
            <w:pStyle w:val="TOC2"/>
            <w:rPr>
              <w:rFonts w:asciiTheme="minorHAnsi" w:eastAsiaTheme="minorEastAsia" w:hAnsiTheme="minorHAnsi" w:cstheme="minorBidi"/>
              <w:b w:val="0"/>
              <w:bCs w:val="0"/>
              <w:sz w:val="22"/>
              <w:szCs w:val="22"/>
              <w:lang w:val="en-GB"/>
            </w:rPr>
          </w:pPr>
          <w:hyperlink w:anchor="_Toc176256002" w:history="1">
            <w:r w:rsidR="005A415F" w:rsidRPr="00042C10">
              <w:rPr>
                <w:rStyle w:val="Hyperlink"/>
              </w:rPr>
              <w:t>7.3 Supervision and support</w:t>
            </w:r>
            <w:r w:rsidR="005A415F">
              <w:rPr>
                <w:webHidden/>
              </w:rPr>
              <w:tab/>
            </w:r>
            <w:r w:rsidR="005A415F">
              <w:rPr>
                <w:webHidden/>
              </w:rPr>
              <w:fldChar w:fldCharType="begin"/>
            </w:r>
            <w:r w:rsidR="005A415F">
              <w:rPr>
                <w:webHidden/>
              </w:rPr>
              <w:instrText xml:space="preserve"> PAGEREF _Toc176256002 \h </w:instrText>
            </w:r>
            <w:r w:rsidR="005A415F">
              <w:rPr>
                <w:webHidden/>
              </w:rPr>
            </w:r>
            <w:r w:rsidR="005A415F">
              <w:rPr>
                <w:webHidden/>
              </w:rPr>
              <w:fldChar w:fldCharType="separate"/>
            </w:r>
            <w:r w:rsidR="00D456E9">
              <w:rPr>
                <w:webHidden/>
              </w:rPr>
              <w:t>39</w:t>
            </w:r>
            <w:r w:rsidR="005A415F">
              <w:rPr>
                <w:webHidden/>
              </w:rPr>
              <w:fldChar w:fldCharType="end"/>
            </w:r>
          </w:hyperlink>
        </w:p>
        <w:p w14:paraId="10AA09C8" w14:textId="599B62ED" w:rsidR="005A415F" w:rsidRDefault="00F7139D">
          <w:pPr>
            <w:pStyle w:val="TOC1"/>
            <w:tabs>
              <w:tab w:val="left" w:pos="660"/>
            </w:tabs>
            <w:rPr>
              <w:rFonts w:asciiTheme="minorHAnsi" w:eastAsiaTheme="minorEastAsia" w:hAnsiTheme="minorHAnsi" w:cstheme="minorBidi"/>
              <w:b w:val="0"/>
              <w:bCs w:val="0"/>
              <w:lang w:val="en-GB"/>
            </w:rPr>
          </w:pPr>
          <w:hyperlink w:anchor="_Toc176256003" w:history="1">
            <w:r w:rsidR="005A415F" w:rsidRPr="00042C10">
              <w:rPr>
                <w:rStyle w:val="Hyperlink"/>
              </w:rPr>
              <w:t>8.</w:t>
            </w:r>
            <w:r w:rsidR="005A415F">
              <w:rPr>
                <w:rFonts w:asciiTheme="minorHAnsi" w:eastAsiaTheme="minorEastAsia" w:hAnsiTheme="minorHAnsi" w:cstheme="minorBidi"/>
                <w:b w:val="0"/>
                <w:bCs w:val="0"/>
                <w:lang w:val="en-GB"/>
              </w:rPr>
              <w:tab/>
            </w:r>
            <w:r w:rsidR="005A415F" w:rsidRPr="00042C10">
              <w:rPr>
                <w:rStyle w:val="Hyperlink"/>
              </w:rPr>
              <w:t>Safer Recruitment and Allegations Against Staff</w:t>
            </w:r>
            <w:r w:rsidR="005A415F">
              <w:rPr>
                <w:webHidden/>
              </w:rPr>
              <w:tab/>
            </w:r>
            <w:r w:rsidR="005A415F">
              <w:rPr>
                <w:webHidden/>
              </w:rPr>
              <w:fldChar w:fldCharType="begin"/>
            </w:r>
            <w:r w:rsidR="005A415F">
              <w:rPr>
                <w:webHidden/>
              </w:rPr>
              <w:instrText xml:space="preserve"> PAGEREF _Toc176256003 \h </w:instrText>
            </w:r>
            <w:r w:rsidR="005A415F">
              <w:rPr>
                <w:webHidden/>
              </w:rPr>
            </w:r>
            <w:r w:rsidR="005A415F">
              <w:rPr>
                <w:webHidden/>
              </w:rPr>
              <w:fldChar w:fldCharType="separate"/>
            </w:r>
            <w:r w:rsidR="00D456E9">
              <w:rPr>
                <w:webHidden/>
              </w:rPr>
              <w:t>39</w:t>
            </w:r>
            <w:r w:rsidR="005A415F">
              <w:rPr>
                <w:webHidden/>
              </w:rPr>
              <w:fldChar w:fldCharType="end"/>
            </w:r>
          </w:hyperlink>
        </w:p>
        <w:p w14:paraId="6645EE6F" w14:textId="2E077192" w:rsidR="005A415F" w:rsidRDefault="00F7139D">
          <w:pPr>
            <w:pStyle w:val="TOC2"/>
            <w:rPr>
              <w:rFonts w:asciiTheme="minorHAnsi" w:eastAsiaTheme="minorEastAsia" w:hAnsiTheme="minorHAnsi" w:cstheme="minorBidi"/>
              <w:b w:val="0"/>
              <w:bCs w:val="0"/>
              <w:sz w:val="22"/>
              <w:szCs w:val="22"/>
              <w:lang w:val="en-GB"/>
            </w:rPr>
          </w:pPr>
          <w:hyperlink w:anchor="_Toc176256004" w:history="1">
            <w:r w:rsidR="005A415F" w:rsidRPr="00042C10">
              <w:rPr>
                <w:rStyle w:val="Hyperlink"/>
              </w:rPr>
              <w:t>8.1 Safer recruitment and safeguarding checks</w:t>
            </w:r>
            <w:r w:rsidR="005A415F">
              <w:rPr>
                <w:webHidden/>
              </w:rPr>
              <w:tab/>
            </w:r>
            <w:r w:rsidR="005A415F">
              <w:rPr>
                <w:webHidden/>
              </w:rPr>
              <w:fldChar w:fldCharType="begin"/>
            </w:r>
            <w:r w:rsidR="005A415F">
              <w:rPr>
                <w:webHidden/>
              </w:rPr>
              <w:instrText xml:space="preserve"> PAGEREF _Toc176256004 \h </w:instrText>
            </w:r>
            <w:r w:rsidR="005A415F">
              <w:rPr>
                <w:webHidden/>
              </w:rPr>
            </w:r>
            <w:r w:rsidR="005A415F">
              <w:rPr>
                <w:webHidden/>
              </w:rPr>
              <w:fldChar w:fldCharType="separate"/>
            </w:r>
            <w:r w:rsidR="00D456E9">
              <w:rPr>
                <w:webHidden/>
              </w:rPr>
              <w:t>39</w:t>
            </w:r>
            <w:r w:rsidR="005A415F">
              <w:rPr>
                <w:webHidden/>
              </w:rPr>
              <w:fldChar w:fldCharType="end"/>
            </w:r>
          </w:hyperlink>
        </w:p>
        <w:p w14:paraId="23D8FBAE" w14:textId="14221ACF" w:rsidR="005A415F" w:rsidRDefault="00F7139D">
          <w:pPr>
            <w:pStyle w:val="TOC2"/>
            <w:rPr>
              <w:rFonts w:asciiTheme="minorHAnsi" w:eastAsiaTheme="minorEastAsia" w:hAnsiTheme="minorHAnsi" w:cstheme="minorBidi"/>
              <w:b w:val="0"/>
              <w:bCs w:val="0"/>
              <w:sz w:val="22"/>
              <w:szCs w:val="22"/>
              <w:lang w:val="en-GB"/>
            </w:rPr>
          </w:pPr>
          <w:hyperlink w:anchor="_Toc176256005" w:history="1">
            <w:r w:rsidR="005A415F" w:rsidRPr="00042C10">
              <w:rPr>
                <w:rStyle w:val="Hyperlink"/>
              </w:rPr>
              <w:t>8.2 Allegations/concerns raised in relation to staff, including supply teachers, volunteers and contractors</w:t>
            </w:r>
            <w:r w:rsidR="005A415F">
              <w:rPr>
                <w:webHidden/>
              </w:rPr>
              <w:tab/>
            </w:r>
            <w:r w:rsidR="005A415F">
              <w:rPr>
                <w:webHidden/>
              </w:rPr>
              <w:fldChar w:fldCharType="begin"/>
            </w:r>
            <w:r w:rsidR="005A415F">
              <w:rPr>
                <w:webHidden/>
              </w:rPr>
              <w:instrText xml:space="preserve"> PAGEREF _Toc176256005 \h </w:instrText>
            </w:r>
            <w:r w:rsidR="005A415F">
              <w:rPr>
                <w:webHidden/>
              </w:rPr>
            </w:r>
            <w:r w:rsidR="005A415F">
              <w:rPr>
                <w:webHidden/>
              </w:rPr>
              <w:fldChar w:fldCharType="separate"/>
            </w:r>
            <w:r w:rsidR="00D456E9">
              <w:rPr>
                <w:webHidden/>
              </w:rPr>
              <w:t>40</w:t>
            </w:r>
            <w:r w:rsidR="005A415F">
              <w:rPr>
                <w:webHidden/>
              </w:rPr>
              <w:fldChar w:fldCharType="end"/>
            </w:r>
          </w:hyperlink>
        </w:p>
        <w:p w14:paraId="563C1681" w14:textId="16FE3897" w:rsidR="005A415F" w:rsidRDefault="00F7139D">
          <w:pPr>
            <w:pStyle w:val="TOC3"/>
            <w:tabs>
              <w:tab w:val="right" w:leader="dot" w:pos="10337"/>
            </w:tabs>
            <w:rPr>
              <w:rFonts w:asciiTheme="minorHAnsi" w:eastAsiaTheme="minorEastAsia" w:hAnsiTheme="minorHAnsi" w:cstheme="minorBidi"/>
              <w:noProof/>
              <w:sz w:val="22"/>
              <w:szCs w:val="22"/>
              <w:lang w:val="en-GB"/>
            </w:rPr>
          </w:pPr>
          <w:hyperlink w:anchor="_Toc176256006" w:history="1">
            <w:r w:rsidR="005A415F" w:rsidRPr="00042C10">
              <w:rPr>
                <w:rStyle w:val="Hyperlink"/>
                <w:rFonts w:cs="Arial"/>
                <w:noProof/>
              </w:rPr>
              <w:t>8.2.1 Concerns that meet the ‘harm threshold’</w:t>
            </w:r>
            <w:r w:rsidR="005A415F">
              <w:rPr>
                <w:noProof/>
                <w:webHidden/>
              </w:rPr>
              <w:tab/>
            </w:r>
            <w:r w:rsidR="005A415F">
              <w:rPr>
                <w:noProof/>
                <w:webHidden/>
              </w:rPr>
              <w:fldChar w:fldCharType="begin"/>
            </w:r>
            <w:r w:rsidR="005A415F">
              <w:rPr>
                <w:noProof/>
                <w:webHidden/>
              </w:rPr>
              <w:instrText xml:space="preserve"> PAGEREF _Toc176256006 \h </w:instrText>
            </w:r>
            <w:r w:rsidR="005A415F">
              <w:rPr>
                <w:noProof/>
                <w:webHidden/>
              </w:rPr>
            </w:r>
            <w:r w:rsidR="005A415F">
              <w:rPr>
                <w:noProof/>
                <w:webHidden/>
              </w:rPr>
              <w:fldChar w:fldCharType="separate"/>
            </w:r>
            <w:r w:rsidR="00D456E9">
              <w:rPr>
                <w:noProof/>
                <w:webHidden/>
              </w:rPr>
              <w:t>40</w:t>
            </w:r>
            <w:r w:rsidR="005A415F">
              <w:rPr>
                <w:noProof/>
                <w:webHidden/>
              </w:rPr>
              <w:fldChar w:fldCharType="end"/>
            </w:r>
          </w:hyperlink>
        </w:p>
        <w:p w14:paraId="5A3839F7" w14:textId="47739B63" w:rsidR="005A415F" w:rsidRDefault="00F7139D">
          <w:pPr>
            <w:pStyle w:val="TOC3"/>
            <w:tabs>
              <w:tab w:val="right" w:leader="dot" w:pos="10337"/>
            </w:tabs>
            <w:rPr>
              <w:rFonts w:asciiTheme="minorHAnsi" w:eastAsiaTheme="minorEastAsia" w:hAnsiTheme="minorHAnsi" w:cstheme="minorBidi"/>
              <w:noProof/>
              <w:sz w:val="22"/>
              <w:szCs w:val="22"/>
              <w:lang w:val="en-GB"/>
            </w:rPr>
          </w:pPr>
          <w:hyperlink w:anchor="_Toc176256007" w:history="1">
            <w:r w:rsidR="005A415F" w:rsidRPr="00042C10">
              <w:rPr>
                <w:rStyle w:val="Hyperlink"/>
                <w:rFonts w:cs="Arial"/>
                <w:noProof/>
              </w:rPr>
              <w:t>8.2.2 Concerns that do not meet the ‘harm threshold’</w:t>
            </w:r>
            <w:r w:rsidR="005A415F">
              <w:rPr>
                <w:noProof/>
                <w:webHidden/>
              </w:rPr>
              <w:tab/>
            </w:r>
            <w:r w:rsidR="005A415F">
              <w:rPr>
                <w:noProof/>
                <w:webHidden/>
              </w:rPr>
              <w:fldChar w:fldCharType="begin"/>
            </w:r>
            <w:r w:rsidR="005A415F">
              <w:rPr>
                <w:noProof/>
                <w:webHidden/>
              </w:rPr>
              <w:instrText xml:space="preserve"> PAGEREF _Toc176256007 \h </w:instrText>
            </w:r>
            <w:r w:rsidR="005A415F">
              <w:rPr>
                <w:noProof/>
                <w:webHidden/>
              </w:rPr>
            </w:r>
            <w:r w:rsidR="005A415F">
              <w:rPr>
                <w:noProof/>
                <w:webHidden/>
              </w:rPr>
              <w:fldChar w:fldCharType="separate"/>
            </w:r>
            <w:r w:rsidR="00D456E9">
              <w:rPr>
                <w:noProof/>
                <w:webHidden/>
              </w:rPr>
              <w:t>41</w:t>
            </w:r>
            <w:r w:rsidR="005A415F">
              <w:rPr>
                <w:noProof/>
                <w:webHidden/>
              </w:rPr>
              <w:fldChar w:fldCharType="end"/>
            </w:r>
          </w:hyperlink>
        </w:p>
        <w:p w14:paraId="3A14902C" w14:textId="258FFF67" w:rsidR="005A415F" w:rsidRDefault="00F7139D">
          <w:pPr>
            <w:pStyle w:val="TOC2"/>
            <w:rPr>
              <w:rFonts w:asciiTheme="minorHAnsi" w:eastAsiaTheme="minorEastAsia" w:hAnsiTheme="minorHAnsi" w:cstheme="minorBidi"/>
              <w:b w:val="0"/>
              <w:bCs w:val="0"/>
              <w:sz w:val="22"/>
              <w:szCs w:val="22"/>
              <w:lang w:val="en-GB"/>
            </w:rPr>
          </w:pPr>
          <w:hyperlink w:anchor="_Toc176256008" w:history="1">
            <w:r w:rsidR="005A415F" w:rsidRPr="00042C10">
              <w:rPr>
                <w:rStyle w:val="Hyperlink"/>
              </w:rPr>
              <w:t>8.3</w:t>
            </w:r>
            <w:r w:rsidR="005A415F">
              <w:rPr>
                <w:rFonts w:asciiTheme="minorHAnsi" w:eastAsiaTheme="minorEastAsia" w:hAnsiTheme="minorHAnsi" w:cstheme="minorBidi"/>
                <w:b w:val="0"/>
                <w:bCs w:val="0"/>
                <w:sz w:val="22"/>
                <w:szCs w:val="22"/>
                <w:lang w:val="en-GB"/>
              </w:rPr>
              <w:tab/>
            </w:r>
            <w:r w:rsidR="005A415F" w:rsidRPr="00042C10">
              <w:rPr>
                <w:rStyle w:val="Hyperlink"/>
              </w:rPr>
              <w:t>Safe Culture</w:t>
            </w:r>
            <w:r w:rsidR="005A415F">
              <w:rPr>
                <w:webHidden/>
              </w:rPr>
              <w:tab/>
            </w:r>
            <w:r w:rsidR="005A415F">
              <w:rPr>
                <w:webHidden/>
              </w:rPr>
              <w:fldChar w:fldCharType="begin"/>
            </w:r>
            <w:r w:rsidR="005A415F">
              <w:rPr>
                <w:webHidden/>
              </w:rPr>
              <w:instrText xml:space="preserve"> PAGEREF _Toc176256008 \h </w:instrText>
            </w:r>
            <w:r w:rsidR="005A415F">
              <w:rPr>
                <w:webHidden/>
              </w:rPr>
            </w:r>
            <w:r w:rsidR="005A415F">
              <w:rPr>
                <w:webHidden/>
              </w:rPr>
              <w:fldChar w:fldCharType="separate"/>
            </w:r>
            <w:r w:rsidR="00D456E9">
              <w:rPr>
                <w:webHidden/>
              </w:rPr>
              <w:t>41</w:t>
            </w:r>
            <w:r w:rsidR="005A415F">
              <w:rPr>
                <w:webHidden/>
              </w:rPr>
              <w:fldChar w:fldCharType="end"/>
            </w:r>
          </w:hyperlink>
        </w:p>
        <w:p w14:paraId="41EBC0D9" w14:textId="30B4618B" w:rsidR="005A415F" w:rsidRDefault="00F7139D">
          <w:pPr>
            <w:pStyle w:val="TOC1"/>
            <w:tabs>
              <w:tab w:val="left" w:pos="660"/>
            </w:tabs>
            <w:rPr>
              <w:rFonts w:asciiTheme="minorHAnsi" w:eastAsiaTheme="minorEastAsia" w:hAnsiTheme="minorHAnsi" w:cstheme="minorBidi"/>
              <w:b w:val="0"/>
              <w:bCs w:val="0"/>
              <w:lang w:val="en-GB"/>
            </w:rPr>
          </w:pPr>
          <w:hyperlink w:anchor="_Toc176256009" w:history="1">
            <w:r w:rsidR="005A415F" w:rsidRPr="00042C10">
              <w:rPr>
                <w:rStyle w:val="Hyperlink"/>
              </w:rPr>
              <w:t>9.</w:t>
            </w:r>
            <w:r w:rsidR="005A415F">
              <w:rPr>
                <w:rFonts w:asciiTheme="minorHAnsi" w:eastAsiaTheme="minorEastAsia" w:hAnsiTheme="minorHAnsi" w:cstheme="minorBidi"/>
                <w:b w:val="0"/>
                <w:bCs w:val="0"/>
                <w:lang w:val="en-GB"/>
              </w:rPr>
              <w:tab/>
            </w:r>
            <w:r w:rsidR="005A415F" w:rsidRPr="00042C10">
              <w:rPr>
                <w:rStyle w:val="Hyperlink"/>
              </w:rPr>
              <w:t>Opportunities to Teach Safeguarding</w:t>
            </w:r>
            <w:r w:rsidR="005A415F">
              <w:rPr>
                <w:webHidden/>
              </w:rPr>
              <w:tab/>
            </w:r>
            <w:r w:rsidR="005A415F">
              <w:rPr>
                <w:webHidden/>
              </w:rPr>
              <w:fldChar w:fldCharType="begin"/>
            </w:r>
            <w:r w:rsidR="005A415F">
              <w:rPr>
                <w:webHidden/>
              </w:rPr>
              <w:instrText xml:space="preserve"> PAGEREF _Toc176256009 \h </w:instrText>
            </w:r>
            <w:r w:rsidR="005A415F">
              <w:rPr>
                <w:webHidden/>
              </w:rPr>
            </w:r>
            <w:r w:rsidR="005A415F">
              <w:rPr>
                <w:webHidden/>
              </w:rPr>
              <w:fldChar w:fldCharType="separate"/>
            </w:r>
            <w:r w:rsidR="00D456E9">
              <w:rPr>
                <w:webHidden/>
              </w:rPr>
              <w:t>42</w:t>
            </w:r>
            <w:r w:rsidR="005A415F">
              <w:rPr>
                <w:webHidden/>
              </w:rPr>
              <w:fldChar w:fldCharType="end"/>
            </w:r>
          </w:hyperlink>
        </w:p>
        <w:p w14:paraId="0C522F02" w14:textId="1FD612A3" w:rsidR="005A415F" w:rsidRDefault="00F7139D">
          <w:pPr>
            <w:pStyle w:val="TOC1"/>
            <w:tabs>
              <w:tab w:val="left" w:pos="660"/>
            </w:tabs>
            <w:rPr>
              <w:rFonts w:asciiTheme="minorHAnsi" w:eastAsiaTheme="minorEastAsia" w:hAnsiTheme="minorHAnsi" w:cstheme="minorBidi"/>
              <w:b w:val="0"/>
              <w:bCs w:val="0"/>
              <w:lang w:val="en-GB"/>
            </w:rPr>
          </w:pPr>
          <w:hyperlink w:anchor="_Toc176256010" w:history="1">
            <w:r w:rsidR="005A415F" w:rsidRPr="00042C10">
              <w:rPr>
                <w:rStyle w:val="Hyperlink"/>
              </w:rPr>
              <w:t>10.</w:t>
            </w:r>
            <w:r w:rsidR="005A415F">
              <w:rPr>
                <w:rFonts w:asciiTheme="minorHAnsi" w:eastAsiaTheme="minorEastAsia" w:hAnsiTheme="minorHAnsi" w:cstheme="minorBidi"/>
                <w:b w:val="0"/>
                <w:bCs w:val="0"/>
                <w:lang w:val="en-GB"/>
              </w:rPr>
              <w:tab/>
            </w:r>
            <w:r w:rsidR="005A415F" w:rsidRPr="00042C10">
              <w:rPr>
                <w:rStyle w:val="Hyperlink"/>
              </w:rPr>
              <w:t>Physical Safety</w:t>
            </w:r>
            <w:r w:rsidR="005A415F">
              <w:rPr>
                <w:webHidden/>
              </w:rPr>
              <w:tab/>
            </w:r>
            <w:r w:rsidR="005A415F">
              <w:rPr>
                <w:webHidden/>
              </w:rPr>
              <w:fldChar w:fldCharType="begin"/>
            </w:r>
            <w:r w:rsidR="005A415F">
              <w:rPr>
                <w:webHidden/>
              </w:rPr>
              <w:instrText xml:space="preserve"> PAGEREF _Toc176256010 \h </w:instrText>
            </w:r>
            <w:r w:rsidR="005A415F">
              <w:rPr>
                <w:webHidden/>
              </w:rPr>
            </w:r>
            <w:r w:rsidR="005A415F">
              <w:rPr>
                <w:webHidden/>
              </w:rPr>
              <w:fldChar w:fldCharType="separate"/>
            </w:r>
            <w:r w:rsidR="00D456E9">
              <w:rPr>
                <w:webHidden/>
              </w:rPr>
              <w:t>43</w:t>
            </w:r>
            <w:r w:rsidR="005A415F">
              <w:rPr>
                <w:webHidden/>
              </w:rPr>
              <w:fldChar w:fldCharType="end"/>
            </w:r>
          </w:hyperlink>
        </w:p>
        <w:p w14:paraId="47E221F7" w14:textId="48038823" w:rsidR="005A415F" w:rsidRDefault="00F7139D">
          <w:pPr>
            <w:pStyle w:val="TOC2"/>
            <w:rPr>
              <w:rFonts w:asciiTheme="minorHAnsi" w:eastAsiaTheme="minorEastAsia" w:hAnsiTheme="minorHAnsi" w:cstheme="minorBidi"/>
              <w:b w:val="0"/>
              <w:bCs w:val="0"/>
              <w:sz w:val="22"/>
              <w:szCs w:val="22"/>
              <w:lang w:val="en-GB"/>
            </w:rPr>
          </w:pPr>
          <w:hyperlink w:anchor="_Toc176256011" w:history="1">
            <w:r w:rsidR="005A415F" w:rsidRPr="00042C10">
              <w:rPr>
                <w:rStyle w:val="Hyperlink"/>
              </w:rPr>
              <w:t>10.1</w:t>
            </w:r>
            <w:r w:rsidR="005A415F">
              <w:rPr>
                <w:rFonts w:asciiTheme="minorHAnsi" w:eastAsiaTheme="minorEastAsia" w:hAnsiTheme="minorHAnsi" w:cstheme="minorBidi"/>
                <w:b w:val="0"/>
                <w:bCs w:val="0"/>
                <w:sz w:val="22"/>
                <w:szCs w:val="22"/>
                <w:lang w:val="en-GB"/>
              </w:rPr>
              <w:tab/>
            </w:r>
            <w:r w:rsidR="005A415F" w:rsidRPr="00042C10">
              <w:rPr>
                <w:rStyle w:val="Hyperlink"/>
              </w:rPr>
              <w:t>Use of ‘reasonable force’</w:t>
            </w:r>
            <w:r w:rsidR="005A415F">
              <w:rPr>
                <w:webHidden/>
              </w:rPr>
              <w:tab/>
            </w:r>
            <w:r w:rsidR="005A415F">
              <w:rPr>
                <w:webHidden/>
              </w:rPr>
              <w:fldChar w:fldCharType="begin"/>
            </w:r>
            <w:r w:rsidR="005A415F">
              <w:rPr>
                <w:webHidden/>
              </w:rPr>
              <w:instrText xml:space="preserve"> PAGEREF _Toc176256011 \h </w:instrText>
            </w:r>
            <w:r w:rsidR="005A415F">
              <w:rPr>
                <w:webHidden/>
              </w:rPr>
            </w:r>
            <w:r w:rsidR="005A415F">
              <w:rPr>
                <w:webHidden/>
              </w:rPr>
              <w:fldChar w:fldCharType="separate"/>
            </w:r>
            <w:r w:rsidR="00D456E9">
              <w:rPr>
                <w:webHidden/>
              </w:rPr>
              <w:t>43</w:t>
            </w:r>
            <w:r w:rsidR="005A415F">
              <w:rPr>
                <w:webHidden/>
              </w:rPr>
              <w:fldChar w:fldCharType="end"/>
            </w:r>
          </w:hyperlink>
        </w:p>
        <w:p w14:paraId="493DCA16" w14:textId="3F252D10" w:rsidR="005A415F" w:rsidRDefault="00F7139D">
          <w:pPr>
            <w:pStyle w:val="TOC2"/>
            <w:rPr>
              <w:rFonts w:asciiTheme="minorHAnsi" w:eastAsiaTheme="minorEastAsia" w:hAnsiTheme="minorHAnsi" w:cstheme="minorBidi"/>
              <w:b w:val="0"/>
              <w:bCs w:val="0"/>
              <w:sz w:val="22"/>
              <w:szCs w:val="22"/>
              <w:lang w:val="en-GB"/>
            </w:rPr>
          </w:pPr>
          <w:hyperlink w:anchor="_Toc176256012" w:history="1">
            <w:r w:rsidR="005A415F" w:rsidRPr="00042C10">
              <w:rPr>
                <w:rStyle w:val="Hyperlink"/>
              </w:rPr>
              <w:t>10.2</w:t>
            </w:r>
            <w:r w:rsidR="005A415F">
              <w:rPr>
                <w:rFonts w:asciiTheme="minorHAnsi" w:eastAsiaTheme="minorEastAsia" w:hAnsiTheme="minorHAnsi" w:cstheme="minorBidi"/>
                <w:b w:val="0"/>
                <w:bCs w:val="0"/>
                <w:sz w:val="22"/>
                <w:szCs w:val="22"/>
                <w:lang w:val="en-GB"/>
              </w:rPr>
              <w:tab/>
            </w:r>
            <w:r w:rsidR="005A415F" w:rsidRPr="00042C10">
              <w:rPr>
                <w:rStyle w:val="Hyperlink"/>
              </w:rPr>
              <w:t>The use of school premises by other organisations</w:t>
            </w:r>
            <w:r w:rsidR="005A415F">
              <w:rPr>
                <w:webHidden/>
              </w:rPr>
              <w:tab/>
            </w:r>
            <w:r w:rsidR="005A415F">
              <w:rPr>
                <w:webHidden/>
              </w:rPr>
              <w:fldChar w:fldCharType="begin"/>
            </w:r>
            <w:r w:rsidR="005A415F">
              <w:rPr>
                <w:webHidden/>
              </w:rPr>
              <w:instrText xml:space="preserve"> PAGEREF _Toc176256012 \h </w:instrText>
            </w:r>
            <w:r w:rsidR="005A415F">
              <w:rPr>
                <w:webHidden/>
              </w:rPr>
            </w:r>
            <w:r w:rsidR="005A415F">
              <w:rPr>
                <w:webHidden/>
              </w:rPr>
              <w:fldChar w:fldCharType="separate"/>
            </w:r>
            <w:r w:rsidR="00D456E9">
              <w:rPr>
                <w:webHidden/>
              </w:rPr>
              <w:t>43</w:t>
            </w:r>
            <w:r w:rsidR="005A415F">
              <w:rPr>
                <w:webHidden/>
              </w:rPr>
              <w:fldChar w:fldCharType="end"/>
            </w:r>
          </w:hyperlink>
        </w:p>
        <w:p w14:paraId="627E8129" w14:textId="4F8F4B64" w:rsidR="005A415F" w:rsidRDefault="00F7139D">
          <w:pPr>
            <w:pStyle w:val="TOC2"/>
            <w:rPr>
              <w:rFonts w:asciiTheme="minorHAnsi" w:eastAsiaTheme="minorEastAsia" w:hAnsiTheme="minorHAnsi" w:cstheme="minorBidi"/>
              <w:b w:val="0"/>
              <w:bCs w:val="0"/>
              <w:sz w:val="22"/>
              <w:szCs w:val="22"/>
              <w:lang w:val="en-GB"/>
            </w:rPr>
          </w:pPr>
          <w:hyperlink w:anchor="_Toc176256013" w:history="1">
            <w:r w:rsidR="005A415F" w:rsidRPr="00042C10">
              <w:rPr>
                <w:rStyle w:val="Hyperlink"/>
              </w:rPr>
              <w:t>10.3</w:t>
            </w:r>
            <w:r w:rsidR="005A415F">
              <w:rPr>
                <w:rFonts w:asciiTheme="minorHAnsi" w:eastAsiaTheme="minorEastAsia" w:hAnsiTheme="minorHAnsi" w:cstheme="minorBidi"/>
                <w:b w:val="0"/>
                <w:bCs w:val="0"/>
                <w:sz w:val="22"/>
                <w:szCs w:val="22"/>
                <w:lang w:val="en-GB"/>
              </w:rPr>
              <w:tab/>
            </w:r>
            <w:r w:rsidR="005A415F" w:rsidRPr="00042C10">
              <w:rPr>
                <w:rStyle w:val="Hyperlink"/>
              </w:rPr>
              <w:t>Site security</w:t>
            </w:r>
            <w:r w:rsidR="005A415F">
              <w:rPr>
                <w:webHidden/>
              </w:rPr>
              <w:tab/>
            </w:r>
            <w:r w:rsidR="005A415F">
              <w:rPr>
                <w:webHidden/>
              </w:rPr>
              <w:fldChar w:fldCharType="begin"/>
            </w:r>
            <w:r w:rsidR="005A415F">
              <w:rPr>
                <w:webHidden/>
              </w:rPr>
              <w:instrText xml:space="preserve"> PAGEREF _Toc176256013 \h </w:instrText>
            </w:r>
            <w:r w:rsidR="005A415F">
              <w:rPr>
                <w:webHidden/>
              </w:rPr>
            </w:r>
            <w:r w:rsidR="005A415F">
              <w:rPr>
                <w:webHidden/>
              </w:rPr>
              <w:fldChar w:fldCharType="separate"/>
            </w:r>
            <w:r w:rsidR="00D456E9">
              <w:rPr>
                <w:webHidden/>
              </w:rPr>
              <w:t>43</w:t>
            </w:r>
            <w:r w:rsidR="005A415F">
              <w:rPr>
                <w:webHidden/>
              </w:rPr>
              <w:fldChar w:fldCharType="end"/>
            </w:r>
          </w:hyperlink>
        </w:p>
        <w:p w14:paraId="2A2DF390" w14:textId="103BFF8D" w:rsidR="005A415F" w:rsidRDefault="00F7139D">
          <w:pPr>
            <w:pStyle w:val="TOC1"/>
            <w:tabs>
              <w:tab w:val="left" w:pos="660"/>
            </w:tabs>
            <w:rPr>
              <w:rFonts w:asciiTheme="minorHAnsi" w:eastAsiaTheme="minorEastAsia" w:hAnsiTheme="minorHAnsi" w:cstheme="minorBidi"/>
              <w:b w:val="0"/>
              <w:bCs w:val="0"/>
              <w:lang w:val="en-GB"/>
            </w:rPr>
          </w:pPr>
          <w:hyperlink w:anchor="_Toc176256014" w:history="1">
            <w:r w:rsidR="005A415F" w:rsidRPr="00042C10">
              <w:rPr>
                <w:rStyle w:val="Hyperlink"/>
              </w:rPr>
              <w:t>11</w:t>
            </w:r>
            <w:r w:rsidR="005A415F">
              <w:rPr>
                <w:rFonts w:asciiTheme="minorHAnsi" w:eastAsiaTheme="minorEastAsia" w:hAnsiTheme="minorHAnsi" w:cstheme="minorBidi"/>
                <w:b w:val="0"/>
                <w:bCs w:val="0"/>
                <w:lang w:val="en-GB"/>
              </w:rPr>
              <w:tab/>
            </w:r>
            <w:r w:rsidR="005A415F" w:rsidRPr="00042C10">
              <w:rPr>
                <w:rStyle w:val="Hyperlink"/>
              </w:rPr>
              <w:t>. Local Support</w:t>
            </w:r>
            <w:r w:rsidR="005A415F">
              <w:rPr>
                <w:webHidden/>
              </w:rPr>
              <w:tab/>
            </w:r>
            <w:r w:rsidR="005A415F">
              <w:rPr>
                <w:webHidden/>
              </w:rPr>
              <w:fldChar w:fldCharType="begin"/>
            </w:r>
            <w:r w:rsidR="005A415F">
              <w:rPr>
                <w:webHidden/>
              </w:rPr>
              <w:instrText xml:space="preserve"> PAGEREF _Toc176256014 \h </w:instrText>
            </w:r>
            <w:r w:rsidR="005A415F">
              <w:rPr>
                <w:webHidden/>
              </w:rPr>
            </w:r>
            <w:r w:rsidR="005A415F">
              <w:rPr>
                <w:webHidden/>
              </w:rPr>
              <w:fldChar w:fldCharType="separate"/>
            </w:r>
            <w:r w:rsidR="00D456E9">
              <w:rPr>
                <w:webHidden/>
              </w:rPr>
              <w:t>44</w:t>
            </w:r>
            <w:r w:rsidR="005A415F">
              <w:rPr>
                <w:webHidden/>
              </w:rPr>
              <w:fldChar w:fldCharType="end"/>
            </w:r>
          </w:hyperlink>
        </w:p>
        <w:p w14:paraId="3FE5A3D8" w14:textId="13B132E8" w:rsidR="005A415F" w:rsidRDefault="00F7139D">
          <w:pPr>
            <w:pStyle w:val="TOC1"/>
            <w:rPr>
              <w:rFonts w:asciiTheme="minorHAnsi" w:eastAsiaTheme="minorEastAsia" w:hAnsiTheme="minorHAnsi" w:cstheme="minorBidi"/>
              <w:b w:val="0"/>
              <w:bCs w:val="0"/>
              <w:lang w:val="en-GB"/>
            </w:rPr>
          </w:pPr>
          <w:hyperlink w:anchor="_Toc176256015" w:history="1">
            <w:r w:rsidR="005A415F" w:rsidRPr="00042C10">
              <w:rPr>
                <w:rStyle w:val="Hyperlink"/>
              </w:rPr>
              <w:t>Appendix 1: Categories of Abuse</w:t>
            </w:r>
            <w:r w:rsidR="005A415F">
              <w:rPr>
                <w:webHidden/>
              </w:rPr>
              <w:tab/>
            </w:r>
            <w:r w:rsidR="005A415F">
              <w:rPr>
                <w:webHidden/>
              </w:rPr>
              <w:fldChar w:fldCharType="begin"/>
            </w:r>
            <w:r w:rsidR="005A415F">
              <w:rPr>
                <w:webHidden/>
              </w:rPr>
              <w:instrText xml:space="preserve"> PAGEREF _Toc176256015 \h </w:instrText>
            </w:r>
            <w:r w:rsidR="005A415F">
              <w:rPr>
                <w:webHidden/>
              </w:rPr>
            </w:r>
            <w:r w:rsidR="005A415F">
              <w:rPr>
                <w:webHidden/>
              </w:rPr>
              <w:fldChar w:fldCharType="separate"/>
            </w:r>
            <w:r w:rsidR="00D456E9">
              <w:rPr>
                <w:webHidden/>
              </w:rPr>
              <w:t>46</w:t>
            </w:r>
            <w:r w:rsidR="005A415F">
              <w:rPr>
                <w:webHidden/>
              </w:rPr>
              <w:fldChar w:fldCharType="end"/>
            </w:r>
          </w:hyperlink>
        </w:p>
        <w:p w14:paraId="67CB68B6" w14:textId="29C73C92" w:rsidR="005A415F" w:rsidRDefault="00F7139D">
          <w:pPr>
            <w:pStyle w:val="TOC1"/>
            <w:rPr>
              <w:rFonts w:asciiTheme="minorHAnsi" w:eastAsiaTheme="minorEastAsia" w:hAnsiTheme="minorHAnsi" w:cstheme="minorBidi"/>
              <w:b w:val="0"/>
              <w:bCs w:val="0"/>
              <w:lang w:val="en-GB"/>
            </w:rPr>
          </w:pPr>
          <w:hyperlink w:anchor="_Toc176256016" w:history="1">
            <w:r w:rsidR="005A415F" w:rsidRPr="00042C10">
              <w:rPr>
                <w:rStyle w:val="Hyperlink"/>
              </w:rPr>
              <w:t>Appendix 2: Support Organisations</w:t>
            </w:r>
            <w:r w:rsidR="005A415F">
              <w:rPr>
                <w:webHidden/>
              </w:rPr>
              <w:tab/>
            </w:r>
            <w:r w:rsidR="005A415F">
              <w:rPr>
                <w:webHidden/>
              </w:rPr>
              <w:fldChar w:fldCharType="begin"/>
            </w:r>
            <w:r w:rsidR="005A415F">
              <w:rPr>
                <w:webHidden/>
              </w:rPr>
              <w:instrText xml:space="preserve"> PAGEREF _Toc176256016 \h </w:instrText>
            </w:r>
            <w:r w:rsidR="005A415F">
              <w:rPr>
                <w:webHidden/>
              </w:rPr>
            </w:r>
            <w:r w:rsidR="005A415F">
              <w:rPr>
                <w:webHidden/>
              </w:rPr>
              <w:fldChar w:fldCharType="separate"/>
            </w:r>
            <w:r w:rsidR="00D456E9">
              <w:rPr>
                <w:webHidden/>
              </w:rPr>
              <w:t>48</w:t>
            </w:r>
            <w:r w:rsidR="005A415F">
              <w:rPr>
                <w:webHidden/>
              </w:rPr>
              <w:fldChar w:fldCharType="end"/>
            </w:r>
          </w:hyperlink>
        </w:p>
        <w:p w14:paraId="4D540A6C" w14:textId="10F45A50" w:rsidR="00B71BEE" w:rsidRPr="00295ABD" w:rsidRDefault="00B71BEE" w:rsidP="00B71BEE">
          <w:pPr>
            <w:pStyle w:val="TOC1"/>
            <w:rPr>
              <w:sz w:val="24"/>
              <w:szCs w:val="24"/>
            </w:rPr>
          </w:pPr>
          <w:r w:rsidRPr="004868BA">
            <w:rPr>
              <w:b w:val="0"/>
              <w:bCs w:val="0"/>
              <w:sz w:val="24"/>
              <w:szCs w:val="24"/>
            </w:rPr>
            <w:fldChar w:fldCharType="end"/>
          </w:r>
        </w:p>
      </w:sdtContent>
    </w:sdt>
    <w:p w14:paraId="470902C5" w14:textId="2C20BD82" w:rsidR="00FB5E9E" w:rsidRPr="00B018A2" w:rsidRDefault="00B71BEE" w:rsidP="00B71BEE">
      <w:pPr>
        <w:ind w:left="-284"/>
        <w:jc w:val="center"/>
        <w:rPr>
          <w:rFonts w:ascii="Arial" w:hAnsi="Arial" w:cs="Arial"/>
          <w:sz w:val="28"/>
          <w:szCs w:val="22"/>
          <w:lang w:val="en-GB"/>
        </w:rPr>
      </w:pPr>
      <w:r w:rsidRPr="00B018A2">
        <w:rPr>
          <w:rFonts w:ascii="Arial" w:hAnsi="Arial" w:cs="Arial"/>
          <w:noProof/>
          <w:color w:val="2B579A"/>
          <w:sz w:val="28"/>
          <w:szCs w:val="22"/>
          <w:shd w:val="clear" w:color="auto" w:fill="E6E6E6"/>
          <w:lang w:val="en-GB"/>
        </w:rPr>
        <w:lastRenderedPageBreak/>
        <w:t xml:space="preserve"> </w:t>
      </w:r>
      <w:r w:rsidR="00FB5E9E" w:rsidRPr="00B018A2">
        <w:rPr>
          <w:rFonts w:ascii="Arial" w:hAnsi="Arial" w:cs="Arial"/>
          <w:noProof/>
          <w:color w:val="2B579A"/>
          <w:sz w:val="28"/>
          <w:szCs w:val="22"/>
          <w:shd w:val="clear" w:color="auto" w:fill="E6E6E6"/>
          <w:lang w:val="en-GB"/>
        </w:rPr>
        <mc:AlternateContent>
          <mc:Choice Requires="wpc">
            <w:drawing>
              <wp:inline distT="0" distB="0" distL="0" distR="0" wp14:anchorId="595D209D" wp14:editId="64B91075">
                <wp:extent cx="6345555" cy="8997315"/>
                <wp:effectExtent l="0" t="0" r="17145" b="0"/>
                <wp:docPr id="120" name="Canvas 120"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solidFill>
                      </wpc:bg>
                      <wpc:whole>
                        <a:ln>
                          <a:noFill/>
                        </a:ln>
                      </wpc:whole>
                      <wps:wsp>
                        <wps:cNvPr id="1" name="Straight Connector 21"/>
                        <wps:cNvCnPr>
                          <a:cxnSpLocks noChangeShapeType="1"/>
                        </wps:cNvCnPr>
                        <wps:spPr bwMode="auto">
                          <a:xfrm>
                            <a:off x="3171826" y="7934325"/>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14"/>
                        <wps:cNvCnPr>
                          <a:cxnSpLocks noChangeShapeType="1"/>
                        </wps:cNvCnPr>
                        <wps:spPr bwMode="auto">
                          <a:xfrm>
                            <a:off x="1732918" y="5867400"/>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621030" y="1690371"/>
                            <a:ext cx="5160645" cy="1154430"/>
                          </a:xfrm>
                          <a:prstGeom prst="flowChartAlternateProcess">
                            <a:avLst/>
                          </a:prstGeom>
                          <a:solidFill>
                            <a:srgbClr val="FFFFFF"/>
                          </a:solidFill>
                          <a:ln w="9525">
                            <a:solidFill>
                              <a:srgbClr val="000000"/>
                            </a:solidFill>
                            <a:miter lim="800000"/>
                            <a:headEnd/>
                            <a:tailEnd/>
                          </a:ln>
                        </wps:spPr>
                        <wps:txbx>
                          <w:txbxContent>
                            <w:p w14:paraId="7963E927" w14:textId="77777777" w:rsidR="00D456E9" w:rsidRPr="00F643B4" w:rsidRDefault="00D456E9" w:rsidP="00FB5E9E">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r>
                                <w:rPr>
                                  <w:rFonts w:ascii="Arial" w:hAnsi="Arial" w:cs="Arial"/>
                                  <w:b/>
                                </w:rPr>
                                <w:t>.</w:t>
                              </w:r>
                            </w:p>
                            <w:p w14:paraId="08F466BF" w14:textId="6ABDA452" w:rsidR="00D456E9" w:rsidRPr="009A72C3" w:rsidRDefault="00D456E9" w:rsidP="00FB5E9E">
                              <w:pPr>
                                <w:rPr>
                                  <w:rFonts w:ascii="Arial" w:hAnsi="Arial" w:cs="Arial"/>
                                </w:rPr>
                              </w:pPr>
                              <w:r w:rsidRPr="009A72C3">
                                <w:rPr>
                                  <w:rFonts w:ascii="Arial" w:hAnsi="Arial" w:cs="Arial"/>
                                  <w:sz w:val="18"/>
                                </w:rPr>
                                <w:t xml:space="preserve">Follow the </w:t>
                              </w:r>
                              <w:r w:rsidRPr="009A72C3">
                                <w:rPr>
                                  <w:rFonts w:ascii="Arial" w:eastAsia="Calibri" w:hAnsi="Arial"/>
                                  <w:bCs/>
                                  <w:sz w:val="18"/>
                                  <w:szCs w:val="18"/>
                                  <w:lang w:val="en-GB" w:eastAsia="en-US"/>
                                </w:rPr>
                                <w:t>school</w:t>
                              </w:r>
                              <w:r w:rsidRPr="009A72C3">
                                <w:rPr>
                                  <w:rFonts w:ascii="Arial" w:hAnsi="Arial" w:cs="Arial"/>
                                  <w:sz w:val="18"/>
                                </w:rPr>
                                <w:t xml:space="preserve"> procedure</w:t>
                              </w:r>
                              <w:r w:rsidRPr="009A72C3">
                                <w:rPr>
                                  <w:rFonts w:ascii="Arial" w:hAnsi="Arial" w:cs="Arial"/>
                                  <w:sz w:val="22"/>
                                </w:rPr>
                                <w:t xml:space="preserve"> </w:t>
                              </w:r>
                            </w:p>
                            <w:p w14:paraId="23165E51" w14:textId="77777777" w:rsidR="00D456E9" w:rsidRPr="009A72C3" w:rsidRDefault="00D456E9" w:rsidP="00FB5E9E">
                              <w:pPr>
                                <w:numPr>
                                  <w:ilvl w:val="0"/>
                                  <w:numId w:val="4"/>
                                </w:numPr>
                                <w:rPr>
                                  <w:rFonts w:ascii="Arial" w:hAnsi="Arial" w:cs="Arial"/>
                                  <w:sz w:val="18"/>
                                </w:rPr>
                              </w:pPr>
                              <w:r w:rsidRPr="009A72C3">
                                <w:rPr>
                                  <w:rFonts w:ascii="Arial" w:hAnsi="Arial" w:cs="Arial"/>
                                  <w:sz w:val="16"/>
                                </w:rPr>
                                <w:t>Reassure the child</w:t>
                              </w:r>
                            </w:p>
                            <w:p w14:paraId="2C2D145B" w14:textId="77777777" w:rsidR="00D456E9" w:rsidRPr="00CC00A4" w:rsidRDefault="00D456E9" w:rsidP="00FB5E9E">
                              <w:pPr>
                                <w:numPr>
                                  <w:ilvl w:val="0"/>
                                  <w:numId w:val="4"/>
                                </w:numPr>
                                <w:rPr>
                                  <w:rFonts w:ascii="Arial" w:hAnsi="Arial" w:cs="Arial"/>
                                  <w:sz w:val="18"/>
                                </w:rPr>
                              </w:pPr>
                              <w:r w:rsidRPr="00B51A96">
                                <w:rPr>
                                  <w:rFonts w:ascii="Arial" w:hAnsi="Arial" w:cs="Arial"/>
                                  <w:sz w:val="16"/>
                                </w:rPr>
                                <w:t>Clarify concerns</w:t>
                              </w:r>
                              <w:r>
                                <w:rPr>
                                  <w:rFonts w:ascii="Arial" w:hAnsi="Arial" w:cs="Arial"/>
                                  <w:sz w:val="16"/>
                                </w:rPr>
                                <w:t xml:space="preserve">, </w:t>
                              </w:r>
                              <w:r w:rsidRPr="00CC00A4">
                                <w:rPr>
                                  <w:rFonts w:ascii="Arial" w:hAnsi="Arial" w:cs="Arial"/>
                                  <w:sz w:val="16"/>
                                </w:rPr>
                                <w:t xml:space="preserve">using open questions if </w:t>
                              </w:r>
                              <w:r w:rsidRPr="00972A56">
                                <w:rPr>
                                  <w:rFonts w:ascii="Arial" w:hAnsi="Arial" w:cs="Arial"/>
                                  <w:sz w:val="16"/>
                                </w:rPr>
                                <w:t>necessary (</w:t>
                              </w:r>
                              <w:r w:rsidRPr="00972A56">
                                <w:rPr>
                                  <w:rFonts w:ascii="Arial" w:hAnsi="Arial" w:cs="Arial"/>
                                  <w:b/>
                                  <w:sz w:val="16"/>
                                </w:rPr>
                                <w:t>TED</w:t>
                              </w:r>
                              <w:r w:rsidRPr="00972A56">
                                <w:rPr>
                                  <w:rFonts w:ascii="Arial" w:hAnsi="Arial" w:cs="Arial"/>
                                  <w:sz w:val="16"/>
                                </w:rPr>
                                <w:t xml:space="preserve">: </w:t>
                              </w:r>
                              <w:r w:rsidRPr="00972A56">
                                <w:rPr>
                                  <w:rFonts w:ascii="Arial" w:hAnsi="Arial" w:cs="Arial"/>
                                  <w:b/>
                                  <w:sz w:val="16"/>
                                </w:rPr>
                                <w:t>T</w:t>
                              </w:r>
                              <w:r w:rsidRPr="00972A56">
                                <w:rPr>
                                  <w:rFonts w:ascii="Arial" w:hAnsi="Arial" w:cs="Arial"/>
                                  <w:sz w:val="16"/>
                                </w:rPr>
                                <w:t xml:space="preserve">ell, </w:t>
                              </w:r>
                              <w:r w:rsidRPr="00972A56">
                                <w:rPr>
                                  <w:rFonts w:ascii="Arial" w:hAnsi="Arial" w:cs="Arial"/>
                                  <w:b/>
                                  <w:sz w:val="16"/>
                                </w:rPr>
                                <w:t>E</w:t>
                              </w:r>
                              <w:r w:rsidRPr="00972A56">
                                <w:rPr>
                                  <w:rFonts w:ascii="Arial" w:hAnsi="Arial" w:cs="Arial"/>
                                  <w:sz w:val="16"/>
                                </w:rPr>
                                <w:t xml:space="preserve">xplain, </w:t>
                              </w:r>
                              <w:r w:rsidRPr="00972A56">
                                <w:rPr>
                                  <w:rFonts w:ascii="Arial" w:hAnsi="Arial" w:cs="Arial"/>
                                  <w:b/>
                                  <w:sz w:val="16"/>
                                </w:rPr>
                                <w:t>D</w:t>
                              </w:r>
                              <w:r w:rsidRPr="00972A56">
                                <w:rPr>
                                  <w:rFonts w:ascii="Arial" w:hAnsi="Arial" w:cs="Arial"/>
                                  <w:sz w:val="16"/>
                                </w:rPr>
                                <w:t>escribe)</w:t>
                              </w:r>
                            </w:p>
                            <w:p w14:paraId="5872B31C" w14:textId="77777777" w:rsidR="00D456E9" w:rsidRPr="00CC00A4" w:rsidRDefault="00D456E9" w:rsidP="00FB5E9E">
                              <w:pPr>
                                <w:numPr>
                                  <w:ilvl w:val="0"/>
                                  <w:numId w:val="4"/>
                                </w:numPr>
                                <w:rPr>
                                  <w:rFonts w:ascii="Arial" w:hAnsi="Arial" w:cs="Arial"/>
                                  <w:sz w:val="18"/>
                                </w:rPr>
                              </w:pPr>
                              <w:r w:rsidRPr="00CC00A4">
                                <w:rPr>
                                  <w:rFonts w:ascii="Arial" w:hAnsi="Arial" w:cs="Arial"/>
                                  <w:sz w:val="16"/>
                                </w:rPr>
                                <w:t>Use child’s own words</w:t>
                              </w:r>
                              <w:r>
                                <w:rPr>
                                  <w:rFonts w:ascii="Arial" w:hAnsi="Arial" w:cs="Arial"/>
                                  <w:sz w:val="16"/>
                                </w:rPr>
                                <w:t xml:space="preserve"> and </w:t>
                              </w:r>
                              <w:r w:rsidRPr="00CC00A4">
                                <w:rPr>
                                  <w:rFonts w:ascii="Arial" w:hAnsi="Arial" w:cs="Arial"/>
                                  <w:sz w:val="16"/>
                                </w:rPr>
                                <w:t>record facts</w:t>
                              </w:r>
                              <w:r>
                                <w:rPr>
                                  <w:rFonts w:ascii="Arial" w:hAnsi="Arial" w:cs="Arial"/>
                                  <w:sz w:val="16"/>
                                </w:rPr>
                                <w:t>,</w:t>
                              </w:r>
                              <w:r w:rsidRPr="00CC00A4">
                                <w:rPr>
                                  <w:rFonts w:ascii="Arial" w:hAnsi="Arial" w:cs="Arial"/>
                                  <w:sz w:val="16"/>
                                </w:rPr>
                                <w:t xml:space="preserve"> not opinions. </w:t>
                              </w:r>
                            </w:p>
                            <w:p w14:paraId="434E2106" w14:textId="77777777" w:rsidR="00D456E9" w:rsidRPr="00B51A96" w:rsidRDefault="00D456E9" w:rsidP="00FB5E9E">
                              <w:pPr>
                                <w:numPr>
                                  <w:ilvl w:val="0"/>
                                  <w:numId w:val="4"/>
                                </w:numPr>
                                <w:rPr>
                                  <w:rFonts w:ascii="Arial" w:hAnsi="Arial" w:cs="Arial"/>
                                  <w:sz w:val="18"/>
                                </w:rPr>
                              </w:pPr>
                              <w:r w:rsidRPr="00B51A96">
                                <w:rPr>
                                  <w:rFonts w:ascii="Arial" w:hAnsi="Arial" w:cs="Arial"/>
                                  <w:sz w:val="16"/>
                                </w:rPr>
                                <w:t>Sign and date your records</w:t>
                              </w:r>
                            </w:p>
                            <w:p w14:paraId="2755B394" w14:textId="77777777" w:rsidR="00D456E9" w:rsidRPr="00B51A96" w:rsidRDefault="00D456E9" w:rsidP="00FB5E9E">
                              <w:pPr>
                                <w:numPr>
                                  <w:ilvl w:val="0"/>
                                  <w:numId w:val="4"/>
                                </w:numPr>
                                <w:rPr>
                                  <w:rFonts w:ascii="Arial" w:hAnsi="Arial" w:cs="Arial"/>
                                  <w:sz w:val="18"/>
                                </w:rPr>
                              </w:pPr>
                              <w:r w:rsidRPr="00B51A96">
                                <w:rPr>
                                  <w:rFonts w:ascii="Arial" w:hAnsi="Arial" w:cs="Arial"/>
                                  <w:sz w:val="16"/>
                                </w:rPr>
                                <w:t>Seek support for yourself if required from DSL</w:t>
                              </w:r>
                            </w:p>
                            <w:p w14:paraId="1DD70AC9" w14:textId="77777777" w:rsidR="00D456E9" w:rsidRPr="00296C18" w:rsidRDefault="00D456E9" w:rsidP="00FB5E9E">
                              <w:pPr>
                                <w:ind w:left="1440"/>
                                <w:rPr>
                                  <w:rFonts w:ascii="Arial" w:hAnsi="Arial" w:cs="Arial"/>
                                  <w:sz w:val="22"/>
                                </w:rPr>
                              </w:pPr>
                            </w:p>
                          </w:txbxContent>
                        </wps:txbx>
                        <wps:bodyPr rot="0" vert="horz" wrap="square" lIns="91440" tIns="45720" rIns="91440" bIns="45720" anchor="t" anchorCtr="0" upright="1">
                          <a:noAutofit/>
                        </wps:bodyPr>
                      </wps:wsp>
                      <wps:wsp>
                        <wps:cNvPr id="5" name="AutoShape 6"/>
                        <wps:cNvSpPr>
                          <a:spLocks noChangeArrowheads="1"/>
                        </wps:cNvSpPr>
                        <wps:spPr bwMode="auto">
                          <a:xfrm>
                            <a:off x="30481" y="2988945"/>
                            <a:ext cx="6177280" cy="370840"/>
                          </a:xfrm>
                          <a:prstGeom prst="flowChartAlternateProcess">
                            <a:avLst/>
                          </a:prstGeom>
                          <a:solidFill>
                            <a:srgbClr val="FFFFFF"/>
                          </a:solidFill>
                          <a:ln w="9525">
                            <a:solidFill>
                              <a:srgbClr val="000000"/>
                            </a:solidFill>
                            <a:miter lim="800000"/>
                            <a:headEnd/>
                            <a:tailEnd/>
                          </a:ln>
                        </wps:spPr>
                        <wps:txbx>
                          <w:txbxContent>
                            <w:p w14:paraId="5047184D" w14:textId="2173F6F1" w:rsidR="00D456E9" w:rsidRPr="009A72C3" w:rsidRDefault="00D456E9" w:rsidP="00FB5E9E">
                              <w:pPr>
                                <w:jc w:val="center"/>
                                <w:rPr>
                                  <w:rFonts w:ascii="Arial" w:hAnsi="Arial" w:cs="Arial"/>
                                  <w:b/>
                                  <w:sz w:val="14"/>
                                  <w:szCs w:val="14"/>
                                </w:rPr>
                              </w:pPr>
                              <w:r w:rsidRPr="009A72C3">
                                <w:rPr>
                                  <w:rFonts w:ascii="Arial" w:hAnsi="Arial" w:cs="Arial"/>
                                  <w:b/>
                                  <w:sz w:val="14"/>
                                  <w:szCs w:val="14"/>
                                </w:rPr>
                                <w:t xml:space="preserve">Inform the Designated Safeguarding Lead (Christian Kelly – HT, Adam Smiley – DHT, </w:t>
                              </w:r>
                              <w:r w:rsidR="00F7139D">
                                <w:rPr>
                                  <w:rFonts w:ascii="Arial" w:hAnsi="Arial" w:cs="Arial"/>
                                  <w:b/>
                                  <w:sz w:val="14"/>
                                  <w:szCs w:val="14"/>
                                </w:rPr>
                                <w:t>Katie Green</w:t>
                              </w:r>
                              <w:bookmarkStart w:id="4" w:name="_GoBack"/>
                              <w:bookmarkEnd w:id="4"/>
                              <w:r w:rsidRPr="009A72C3">
                                <w:rPr>
                                  <w:rFonts w:ascii="Arial" w:hAnsi="Arial" w:cs="Arial"/>
                                  <w:b/>
                                  <w:sz w:val="14"/>
                                  <w:szCs w:val="14"/>
                                </w:rPr>
                                <w:t xml:space="preserve"> – AHT, Polly Long - WB)</w:t>
                              </w:r>
                            </w:p>
                            <w:p w14:paraId="7E155B25" w14:textId="77777777" w:rsidR="00D456E9" w:rsidRPr="009A72C3" w:rsidRDefault="00D456E9" w:rsidP="00FB5E9E">
                              <w:pPr>
                                <w:jc w:val="center"/>
                                <w:rPr>
                                  <w:rFonts w:ascii="Arial" w:hAnsi="Arial" w:cs="Arial"/>
                                  <w:sz w:val="14"/>
                                  <w:szCs w:val="14"/>
                                </w:rPr>
                              </w:pPr>
                              <w:r w:rsidRPr="009A72C3">
                                <w:rPr>
                                  <w:rFonts w:ascii="Arial" w:hAnsi="Arial" w:cs="Arial"/>
                                  <w:sz w:val="14"/>
                                  <w:szCs w:val="14"/>
                                </w:rPr>
                                <w:t xml:space="preserve"> </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3184525" y="1412240"/>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9"/>
                        <wps:cNvCnPr>
                          <a:cxnSpLocks noChangeShapeType="1"/>
                          <a:stCxn id="4" idx="2"/>
                        </wps:cNvCnPr>
                        <wps:spPr bwMode="auto">
                          <a:xfrm>
                            <a:off x="3201353" y="2844801"/>
                            <a:ext cx="953" cy="1301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2"/>
                        <wps:cNvSpPr>
                          <a:spLocks noChangeArrowheads="1"/>
                        </wps:cNvSpPr>
                        <wps:spPr bwMode="auto">
                          <a:xfrm>
                            <a:off x="3845858" y="3546475"/>
                            <a:ext cx="2372063" cy="2339975"/>
                          </a:xfrm>
                          <a:prstGeom prst="flowChartAlternateProcess">
                            <a:avLst/>
                          </a:prstGeom>
                          <a:solidFill>
                            <a:srgbClr val="FFFFFF"/>
                          </a:solidFill>
                          <a:ln w="9525">
                            <a:solidFill>
                              <a:srgbClr val="000000"/>
                            </a:solidFill>
                            <a:miter lim="800000"/>
                            <a:headEnd/>
                            <a:tailEnd/>
                          </a:ln>
                        </wps:spPr>
                        <wps:txbx>
                          <w:txbxContent>
                            <w:p w14:paraId="1456A24A" w14:textId="77777777" w:rsidR="00D456E9" w:rsidRPr="0096654C" w:rsidRDefault="00D456E9" w:rsidP="00FB5E9E">
                              <w:pPr>
                                <w:rPr>
                                  <w:rFonts w:ascii="Arial" w:hAnsi="Arial" w:cs="Arial"/>
                                  <w:b/>
                                  <w:sz w:val="24"/>
                                </w:rPr>
                              </w:pPr>
                              <w:r w:rsidRPr="0096654C">
                                <w:rPr>
                                  <w:rFonts w:ascii="Arial" w:hAnsi="Arial" w:cs="Arial"/>
                                  <w:b/>
                                  <w:sz w:val="24"/>
                                </w:rPr>
                                <w:t>If you are unhappy with the response</w:t>
                              </w:r>
                            </w:p>
                            <w:p w14:paraId="5A9CB07F" w14:textId="77777777" w:rsidR="00D456E9" w:rsidRPr="0096654C" w:rsidRDefault="00D456E9" w:rsidP="00FB5E9E">
                              <w:pPr>
                                <w:rPr>
                                  <w:rFonts w:ascii="Arial" w:hAnsi="Arial" w:cs="Arial"/>
                                  <w:sz w:val="4"/>
                                  <w:szCs w:val="2"/>
                                </w:rPr>
                              </w:pPr>
                            </w:p>
                            <w:p w14:paraId="482BDA25" w14:textId="77777777" w:rsidR="00D456E9" w:rsidRPr="0096654C" w:rsidRDefault="00D456E9" w:rsidP="00FB5E9E">
                              <w:pPr>
                                <w:rPr>
                                  <w:rFonts w:ascii="Arial" w:hAnsi="Arial" w:cs="Arial"/>
                                  <w:sz w:val="6"/>
                                </w:rPr>
                              </w:pPr>
                            </w:p>
                            <w:p w14:paraId="555C8765" w14:textId="77777777" w:rsidR="00D456E9" w:rsidRPr="0096654C" w:rsidRDefault="00D456E9" w:rsidP="00FB5E9E">
                              <w:pPr>
                                <w:rPr>
                                  <w:rFonts w:ascii="Arial" w:hAnsi="Arial" w:cs="Arial"/>
                                  <w:b/>
                                  <w:sz w:val="22"/>
                                </w:rPr>
                              </w:pPr>
                              <w:r w:rsidRPr="0096654C">
                                <w:rPr>
                                  <w:rFonts w:ascii="Arial" w:hAnsi="Arial" w:cs="Arial"/>
                                  <w:b/>
                                  <w:sz w:val="22"/>
                                </w:rPr>
                                <w:t>Staff:</w:t>
                              </w:r>
                            </w:p>
                            <w:p w14:paraId="59C3123E" w14:textId="77777777" w:rsidR="00D456E9" w:rsidRPr="0096654C" w:rsidRDefault="00D456E9" w:rsidP="00FB5E9E">
                              <w:pPr>
                                <w:numPr>
                                  <w:ilvl w:val="0"/>
                                  <w:numId w:val="3"/>
                                </w:numPr>
                                <w:ind w:left="360"/>
                                <w:rPr>
                                  <w:rFonts w:ascii="Arial" w:hAnsi="Arial" w:cs="Arial"/>
                                  <w:sz w:val="18"/>
                                  <w:szCs w:val="18"/>
                                </w:rPr>
                              </w:pPr>
                              <w:r w:rsidRPr="0096654C">
                                <w:rPr>
                                  <w:rFonts w:ascii="Arial" w:hAnsi="Arial" w:cs="Arial"/>
                                  <w:sz w:val="18"/>
                                  <w:szCs w:val="18"/>
                                </w:rPr>
                                <w:t>Follow local authority/safeguarding partnership escalation procedures</w:t>
                              </w:r>
                            </w:p>
                            <w:p w14:paraId="2B9FCB96" w14:textId="77777777" w:rsidR="00D456E9" w:rsidRPr="0096654C" w:rsidRDefault="00D456E9" w:rsidP="00FB5E9E">
                              <w:pPr>
                                <w:numPr>
                                  <w:ilvl w:val="0"/>
                                  <w:numId w:val="3"/>
                                </w:numPr>
                                <w:ind w:left="360"/>
                                <w:rPr>
                                  <w:rFonts w:ascii="Arial" w:hAnsi="Arial" w:cs="Arial"/>
                                  <w:sz w:val="18"/>
                                  <w:szCs w:val="18"/>
                                </w:rPr>
                              </w:pPr>
                              <w:r w:rsidRPr="0096654C">
                                <w:rPr>
                                  <w:rFonts w:ascii="Arial" w:hAnsi="Arial" w:cs="Arial"/>
                                  <w:sz w:val="18"/>
                                  <w:szCs w:val="18"/>
                                </w:rPr>
                                <w:t xml:space="preserve">Follow </w:t>
                              </w:r>
                              <w:r w:rsidRPr="0096654C">
                                <w:rPr>
                                  <w:rFonts w:ascii="Arial" w:eastAsia="Calibri" w:hAnsi="Arial" w:cs="Arial"/>
                                  <w:bCs/>
                                  <w:sz w:val="18"/>
                                  <w:szCs w:val="18"/>
                                  <w:lang w:val="en-GB" w:eastAsia="en-US"/>
                                </w:rPr>
                                <w:t xml:space="preserve">school </w:t>
                              </w:r>
                              <w:r w:rsidRPr="0096654C">
                                <w:rPr>
                                  <w:rFonts w:ascii="Arial" w:hAnsi="Arial" w:cs="Arial"/>
                                  <w:sz w:val="18"/>
                                  <w:szCs w:val="18"/>
                                </w:rPr>
                                <w:t>whistleblowing procedures</w:t>
                              </w:r>
                            </w:p>
                            <w:p w14:paraId="2C520505" w14:textId="77777777" w:rsidR="00D456E9" w:rsidRPr="0096654C" w:rsidRDefault="00D456E9" w:rsidP="00FB5E9E">
                              <w:pPr>
                                <w:jc w:val="center"/>
                                <w:rPr>
                                  <w:rFonts w:ascii="Arial" w:hAnsi="Arial" w:cs="Arial"/>
                                </w:rPr>
                              </w:pPr>
                            </w:p>
                            <w:p w14:paraId="61976E40" w14:textId="77777777" w:rsidR="00D456E9" w:rsidRPr="0096654C" w:rsidRDefault="00D456E9" w:rsidP="00FB5E9E">
                              <w:pPr>
                                <w:rPr>
                                  <w:rFonts w:ascii="Arial" w:hAnsi="Arial" w:cs="Arial"/>
                                  <w:b/>
                                  <w:sz w:val="22"/>
                                </w:rPr>
                              </w:pPr>
                              <w:r w:rsidRPr="0096654C">
                                <w:rPr>
                                  <w:rFonts w:ascii="Arial" w:eastAsia="Calibri" w:hAnsi="Arial"/>
                                  <w:b/>
                                  <w:sz w:val="22"/>
                                  <w:szCs w:val="22"/>
                                  <w:lang w:val="en-GB" w:eastAsia="en-US"/>
                                </w:rPr>
                                <w:t xml:space="preserve">Pupils </w:t>
                              </w:r>
                              <w:r w:rsidRPr="0096654C">
                                <w:rPr>
                                  <w:rFonts w:ascii="Arial" w:hAnsi="Arial" w:cs="Arial"/>
                                  <w:b/>
                                  <w:sz w:val="22"/>
                                </w:rPr>
                                <w:t>or Parents:</w:t>
                              </w:r>
                            </w:p>
                            <w:p w14:paraId="096D7A80" w14:textId="77777777" w:rsidR="00D456E9" w:rsidRPr="0096654C" w:rsidRDefault="00D456E9" w:rsidP="00FB5E9E">
                              <w:pPr>
                                <w:numPr>
                                  <w:ilvl w:val="0"/>
                                  <w:numId w:val="3"/>
                                </w:numPr>
                                <w:ind w:left="360"/>
                                <w:rPr>
                                  <w:rFonts w:ascii="Arial" w:hAnsi="Arial" w:cs="Arial"/>
                                  <w:color w:val="4096FF"/>
                                  <w:sz w:val="18"/>
                                  <w:szCs w:val="18"/>
                                </w:rPr>
                              </w:pPr>
                              <w:r w:rsidRPr="0096654C">
                                <w:rPr>
                                  <w:rFonts w:ascii="Arial" w:hAnsi="Arial" w:cs="Arial"/>
                                  <w:sz w:val="18"/>
                                  <w:szCs w:val="18"/>
                                </w:rPr>
                                <w:t>Follow school complaints procedures on website</w:t>
                              </w:r>
                            </w:p>
                          </w:txbxContent>
                        </wps:txbx>
                        <wps:bodyPr rot="0" vert="horz" wrap="square" lIns="91440" tIns="45720" rIns="91440" bIns="45720" anchor="t" anchorCtr="0" upright="1">
                          <a:noAutofit/>
                        </wps:bodyPr>
                      </wps:wsp>
                      <wps:wsp>
                        <wps:cNvPr id="10" name="AutoShape 13"/>
                        <wps:cNvSpPr>
                          <a:spLocks noChangeArrowheads="1"/>
                        </wps:cNvSpPr>
                        <wps:spPr bwMode="auto">
                          <a:xfrm>
                            <a:off x="103505" y="8227694"/>
                            <a:ext cx="6155056" cy="743585"/>
                          </a:xfrm>
                          <a:prstGeom prst="flowChartAlternateProcess">
                            <a:avLst/>
                          </a:prstGeom>
                          <a:solidFill>
                            <a:srgbClr val="FFFFFF"/>
                          </a:solidFill>
                          <a:ln w="9525">
                            <a:solidFill>
                              <a:srgbClr val="000000"/>
                            </a:solidFill>
                            <a:miter lim="800000"/>
                            <a:headEnd/>
                            <a:tailEnd/>
                          </a:ln>
                        </wps:spPr>
                        <wps:txbx>
                          <w:txbxContent>
                            <w:p w14:paraId="48012D88" w14:textId="77777777" w:rsidR="00D456E9" w:rsidRDefault="00D456E9" w:rsidP="00FB5E9E">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703C9A9D" w14:textId="77777777" w:rsidR="00D456E9" w:rsidRPr="00681BC0" w:rsidRDefault="00D456E9" w:rsidP="00FB5E9E">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wps:txbx>
                        <wps:bodyPr rot="0" vert="horz" wrap="square" lIns="91440" tIns="45720" rIns="91440" bIns="45720" anchor="t" anchorCtr="0" upright="1">
                          <a:noAutofit/>
                        </wps:bodyPr>
                      </wps:wsp>
                      <wps:wsp>
                        <wps:cNvPr id="11" name="AutoShape 15"/>
                        <wps:cNvSpPr>
                          <a:spLocks noChangeArrowheads="1"/>
                        </wps:cNvSpPr>
                        <wps:spPr bwMode="auto">
                          <a:xfrm>
                            <a:off x="412114" y="6096000"/>
                            <a:ext cx="5600065" cy="434340"/>
                          </a:xfrm>
                          <a:prstGeom prst="flowChartAlternateProcess">
                            <a:avLst/>
                          </a:prstGeom>
                          <a:solidFill>
                            <a:srgbClr val="FFFFFF"/>
                          </a:solidFill>
                          <a:ln w="9525">
                            <a:solidFill>
                              <a:srgbClr val="000000"/>
                            </a:solidFill>
                            <a:miter lim="800000"/>
                            <a:headEnd/>
                            <a:tailEnd/>
                          </a:ln>
                        </wps:spPr>
                        <wps:txbx>
                          <w:txbxContent>
                            <w:p w14:paraId="60045B90" w14:textId="77777777" w:rsidR="00D456E9" w:rsidRPr="003D5F09" w:rsidRDefault="00D456E9" w:rsidP="00FB5E9E">
                              <w:pPr>
                                <w:jc w:val="center"/>
                                <w:rPr>
                                  <w:rFonts w:ascii="Arial" w:hAnsi="Arial" w:cs="Arial"/>
                                  <w:b/>
                                  <w:sz w:val="10"/>
                                  <w:szCs w:val="6"/>
                                </w:rPr>
                              </w:pPr>
                            </w:p>
                            <w:p w14:paraId="22399E1F" w14:textId="77777777" w:rsidR="00D456E9" w:rsidRPr="0096654C" w:rsidRDefault="00D456E9" w:rsidP="00FB5E9E">
                              <w:pPr>
                                <w:jc w:val="center"/>
                                <w:rPr>
                                  <w:rFonts w:ascii="Arial" w:hAnsi="Arial" w:cs="Arial"/>
                                  <w:b/>
                                  <w:sz w:val="22"/>
                                  <w:szCs w:val="18"/>
                                </w:rPr>
                              </w:pPr>
                              <w:r w:rsidRPr="0096654C">
                                <w:rPr>
                                  <w:rFonts w:ascii="Arial" w:hAnsi="Arial" w:cs="Arial"/>
                                  <w:b/>
                                  <w:sz w:val="22"/>
                                  <w:szCs w:val="18"/>
                                </w:rPr>
                                <w:t xml:space="preserve">Record decision making and action taken in the </w:t>
                              </w:r>
                              <w:r w:rsidRPr="0096654C">
                                <w:rPr>
                                  <w:rFonts w:ascii="Arial" w:eastAsia="Calibri" w:hAnsi="Arial"/>
                                  <w:b/>
                                  <w:bCs/>
                                  <w:sz w:val="22"/>
                                  <w:szCs w:val="22"/>
                                  <w:lang w:val="en-GB" w:eastAsia="en-US"/>
                                </w:rPr>
                                <w:t xml:space="preserve">pupil </w:t>
                              </w:r>
                              <w:r w:rsidRPr="0096654C">
                                <w:rPr>
                                  <w:rFonts w:ascii="Arial" w:hAnsi="Arial" w:cs="Arial"/>
                                  <w:b/>
                                  <w:sz w:val="22"/>
                                  <w:szCs w:val="18"/>
                                </w:rPr>
                                <w:t>child protection file</w:t>
                              </w:r>
                            </w:p>
                          </w:txbxContent>
                        </wps:txbx>
                        <wps:bodyPr rot="0" vert="horz" wrap="square" lIns="91440" tIns="45720" rIns="91440" bIns="45720" anchor="t" anchorCtr="0" upright="1">
                          <a:noAutofit/>
                        </wps:bodyPr>
                      </wps:wsp>
                      <wps:wsp>
                        <wps:cNvPr id="13" name="AutoShape 18"/>
                        <wps:cNvCnPr>
                          <a:cxnSpLocks noChangeShapeType="1"/>
                        </wps:cNvCnPr>
                        <wps:spPr bwMode="auto">
                          <a:xfrm>
                            <a:off x="3204210" y="6548120"/>
                            <a:ext cx="0" cy="107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9"/>
                        <wps:cNvCnPr>
                          <a:cxnSpLocks noChangeShapeType="1"/>
                        </wps:cNvCnPr>
                        <wps:spPr bwMode="auto">
                          <a:xfrm>
                            <a:off x="3169920" y="7518400"/>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20"/>
                        <wps:cNvSpPr>
                          <a:spLocks noChangeArrowheads="1"/>
                        </wps:cNvSpPr>
                        <wps:spPr bwMode="auto">
                          <a:xfrm>
                            <a:off x="1005840" y="7721600"/>
                            <a:ext cx="4364990" cy="370840"/>
                          </a:xfrm>
                          <a:prstGeom prst="flowChartAlternateProcess">
                            <a:avLst/>
                          </a:prstGeom>
                          <a:solidFill>
                            <a:srgbClr val="FFFFFF"/>
                          </a:solidFill>
                          <a:ln w="9525">
                            <a:solidFill>
                              <a:srgbClr val="000000"/>
                            </a:solidFill>
                            <a:miter lim="800000"/>
                            <a:headEnd/>
                            <a:tailEnd/>
                          </a:ln>
                        </wps:spPr>
                        <wps:txbx>
                          <w:txbxContent>
                            <w:p w14:paraId="1773D9F0" w14:textId="77777777" w:rsidR="00D456E9" w:rsidRDefault="00D456E9" w:rsidP="00FB5E9E">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p>
                          </w:txbxContent>
                        </wps:txbx>
                        <wps:bodyPr rot="0" vert="horz" wrap="square" lIns="91440" tIns="45720" rIns="91440" bIns="45720" anchor="t" anchorCtr="0" upright="1">
                          <a:noAutofit/>
                        </wps:bodyPr>
                      </wps:wsp>
                      <wps:wsp>
                        <wps:cNvPr id="16" name="Straight Connector 22"/>
                        <wps:cNvCnPr>
                          <a:cxnSpLocks noChangeShapeType="1"/>
                        </wps:cNvCnPr>
                        <wps:spPr bwMode="auto">
                          <a:xfrm flipH="1" flipV="1">
                            <a:off x="196215" y="8173085"/>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0"/>
                        <wps:cNvCnPr>
                          <a:cxnSpLocks noChangeShapeType="1"/>
                        </wps:cNvCnPr>
                        <wps:spPr bwMode="auto">
                          <a:xfrm flipV="1">
                            <a:off x="196215" y="5857875"/>
                            <a:ext cx="17145" cy="23152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4"/>
                        <wps:cNvSpPr>
                          <a:spLocks noChangeArrowheads="1"/>
                        </wps:cNvSpPr>
                        <wps:spPr bwMode="auto">
                          <a:xfrm>
                            <a:off x="495300" y="517525"/>
                            <a:ext cx="5497829" cy="996949"/>
                          </a:xfrm>
                          <a:prstGeom prst="flowChartAlternateProcess">
                            <a:avLst/>
                          </a:prstGeom>
                          <a:solidFill>
                            <a:srgbClr val="FFFFFF"/>
                          </a:solidFill>
                          <a:ln w="9525">
                            <a:solidFill>
                              <a:srgbClr val="000000"/>
                            </a:solidFill>
                            <a:miter lim="800000"/>
                            <a:headEnd/>
                            <a:tailEnd/>
                          </a:ln>
                        </wps:spPr>
                        <wps:txbx>
                          <w:txbxContent>
                            <w:p w14:paraId="527C9B63" w14:textId="77777777" w:rsidR="00D456E9" w:rsidRPr="004A3CFB" w:rsidRDefault="00D456E9" w:rsidP="00FB5E9E">
                              <w:pPr>
                                <w:jc w:val="center"/>
                                <w:rPr>
                                  <w:rFonts w:ascii="Arial" w:hAnsi="Arial" w:cs="Arial"/>
                                  <w:b/>
                                  <w:sz w:val="24"/>
                                </w:rPr>
                              </w:pPr>
                              <w:r w:rsidRPr="00774C46">
                                <w:rPr>
                                  <w:rFonts w:ascii="Arial" w:hAnsi="Arial" w:cs="Arial"/>
                                  <w:b/>
                                  <w:sz w:val="24"/>
                                </w:rPr>
                                <w:t>Why are you concerned?</w:t>
                              </w:r>
                            </w:p>
                            <w:p w14:paraId="1161FE95" w14:textId="77777777" w:rsidR="00D456E9" w:rsidRPr="006E7631" w:rsidRDefault="00D456E9" w:rsidP="00FB5E9E">
                              <w:pPr>
                                <w:rPr>
                                  <w:rFonts w:ascii="Arial" w:hAnsi="Arial" w:cs="Arial"/>
                                  <w:sz w:val="16"/>
                                  <w:szCs w:val="18"/>
                                </w:rPr>
                              </w:pPr>
                              <w:r w:rsidRPr="006E7631">
                                <w:rPr>
                                  <w:rFonts w:ascii="Arial" w:hAnsi="Arial" w:cs="Arial"/>
                                  <w:sz w:val="16"/>
                                  <w:szCs w:val="18"/>
                                </w:rPr>
                                <w:t>For example</w:t>
                              </w:r>
                            </w:p>
                            <w:p w14:paraId="777056E5" w14:textId="77777777" w:rsidR="00D456E9" w:rsidRPr="00BB29DB" w:rsidRDefault="00D456E9" w:rsidP="00FB5E9E">
                              <w:pPr>
                                <w:numPr>
                                  <w:ilvl w:val="0"/>
                                  <w:numId w:val="2"/>
                                </w:numPr>
                                <w:rPr>
                                  <w:rFonts w:ascii="Arial" w:hAnsi="Arial" w:cs="Arial"/>
                                  <w:sz w:val="16"/>
                                </w:rPr>
                              </w:pPr>
                              <w:r w:rsidRPr="00BB29DB">
                                <w:rPr>
                                  <w:rFonts w:ascii="Arial" w:hAnsi="Arial" w:cs="Arial"/>
                                  <w:sz w:val="16"/>
                                </w:rPr>
                                <w:t>Something a child has said, for example, an allegation of harm</w:t>
                              </w:r>
                            </w:p>
                            <w:p w14:paraId="2BC274F2" w14:textId="77777777" w:rsidR="00D456E9" w:rsidRPr="00BB29DB" w:rsidRDefault="00D456E9" w:rsidP="00FB5E9E">
                              <w:pPr>
                                <w:numPr>
                                  <w:ilvl w:val="0"/>
                                  <w:numId w:val="2"/>
                                </w:numPr>
                                <w:rPr>
                                  <w:rFonts w:ascii="Arial" w:hAnsi="Arial" w:cs="Arial"/>
                                  <w:sz w:val="16"/>
                                </w:rPr>
                              </w:pPr>
                              <w:r w:rsidRPr="00BB29DB">
                                <w:rPr>
                                  <w:rFonts w:ascii="Arial" w:hAnsi="Arial" w:cs="Arial"/>
                                  <w:sz w:val="16"/>
                                </w:rPr>
                                <w:t>Child’s appearance; may include unexplained marks/bruises as well as dress</w:t>
                              </w:r>
                            </w:p>
                            <w:p w14:paraId="5E0D352A" w14:textId="77777777" w:rsidR="00D456E9" w:rsidRPr="00BB29DB" w:rsidRDefault="00D456E9" w:rsidP="00FB5E9E">
                              <w:pPr>
                                <w:numPr>
                                  <w:ilvl w:val="0"/>
                                  <w:numId w:val="2"/>
                                </w:numPr>
                                <w:rPr>
                                  <w:rFonts w:ascii="Arial" w:hAnsi="Arial" w:cs="Arial"/>
                                  <w:sz w:val="16"/>
                                </w:rPr>
                              </w:pPr>
                              <w:proofErr w:type="spellStart"/>
                              <w:r w:rsidRPr="00BB29DB">
                                <w:rPr>
                                  <w:rFonts w:ascii="Arial" w:hAnsi="Arial" w:cs="Arial"/>
                                  <w:sz w:val="16"/>
                                </w:rPr>
                                <w:t>Behaviour</w:t>
                              </w:r>
                              <w:proofErr w:type="spellEnd"/>
                              <w:r w:rsidRPr="00BB29DB">
                                <w:rPr>
                                  <w:rFonts w:ascii="Arial" w:hAnsi="Arial" w:cs="Arial"/>
                                  <w:sz w:val="16"/>
                                </w:rPr>
                                <w:t xml:space="preserve"> change(s)</w:t>
                              </w:r>
                            </w:p>
                            <w:p w14:paraId="3BBD7083" w14:textId="77777777" w:rsidR="00D456E9" w:rsidRPr="00BB29DB" w:rsidRDefault="00D456E9" w:rsidP="00FB5E9E">
                              <w:pPr>
                                <w:numPr>
                                  <w:ilvl w:val="0"/>
                                  <w:numId w:val="2"/>
                                </w:numPr>
                                <w:rPr>
                                  <w:rFonts w:ascii="Arial" w:hAnsi="Arial" w:cs="Arial"/>
                                  <w:sz w:val="18"/>
                                </w:rPr>
                              </w:pPr>
                              <w:r w:rsidRPr="00BB29DB">
                                <w:rPr>
                                  <w:rFonts w:ascii="Arial" w:hAnsi="Arial" w:cs="Arial"/>
                                  <w:sz w:val="16"/>
                                </w:rPr>
                                <w:t xml:space="preserve">Witnessed concerning </w:t>
                              </w:r>
                              <w:proofErr w:type="spellStart"/>
                              <w:r w:rsidRPr="00BB29DB">
                                <w:rPr>
                                  <w:rFonts w:ascii="Arial" w:hAnsi="Arial" w:cs="Arial"/>
                                  <w:sz w:val="16"/>
                                </w:rPr>
                                <w:t>behaviour</w:t>
                              </w:r>
                              <w:proofErr w:type="spellEnd"/>
                            </w:p>
                            <w:p w14:paraId="6D922CC6" w14:textId="77777777" w:rsidR="00D456E9" w:rsidRPr="00CC7065" w:rsidRDefault="00D456E9" w:rsidP="00FB5E9E">
                              <w:pPr>
                                <w:numPr>
                                  <w:ilvl w:val="1"/>
                                  <w:numId w:val="2"/>
                                </w:numPr>
                                <w:rPr>
                                  <w:rFonts w:ascii="Arial" w:hAnsi="Arial" w:cs="Arial"/>
                                </w:rPr>
                              </w:pPr>
                            </w:p>
                          </w:txbxContent>
                        </wps:txbx>
                        <wps:bodyPr rot="0" vert="horz" wrap="square" lIns="91440" tIns="45720" rIns="91440" bIns="45720" anchor="t" anchorCtr="0" upright="1">
                          <a:noAutofit/>
                        </wps:bodyPr>
                      </wps:wsp>
                      <wps:wsp>
                        <wps:cNvPr id="19" name="AutoShape 6"/>
                        <wps:cNvSpPr>
                          <a:spLocks noChangeArrowheads="1"/>
                        </wps:cNvSpPr>
                        <wps:spPr bwMode="auto">
                          <a:xfrm>
                            <a:off x="103505" y="125730"/>
                            <a:ext cx="6242050" cy="354330"/>
                          </a:xfrm>
                          <a:prstGeom prst="flowChartAlternateProcess">
                            <a:avLst/>
                          </a:prstGeom>
                          <a:solidFill>
                            <a:srgbClr val="FFFFFF"/>
                          </a:solidFill>
                          <a:ln w="9525">
                            <a:solidFill>
                              <a:srgbClr val="FFFFFF"/>
                            </a:solidFill>
                            <a:miter lim="800000"/>
                            <a:headEnd/>
                            <a:tailEnd/>
                          </a:ln>
                        </wps:spPr>
                        <wps:txbx>
                          <w:txbxContent>
                            <w:p w14:paraId="1BCCAA4F" w14:textId="77777777" w:rsidR="00D456E9" w:rsidRPr="0096654C" w:rsidRDefault="00D456E9" w:rsidP="00FB5E9E">
                              <w:pPr>
                                <w:pStyle w:val="Heading1"/>
                                <w:jc w:val="left"/>
                                <w:rPr>
                                  <w:rFonts w:asciiTheme="minorHAnsi" w:hAnsiTheme="minorHAnsi" w:cstheme="minorHAnsi"/>
                                  <w:b w:val="0"/>
                                  <w:sz w:val="22"/>
                                  <w:szCs w:val="22"/>
                                </w:rPr>
                              </w:pPr>
                              <w:bookmarkStart w:id="5" w:name="_Toc176255949"/>
                              <w:r w:rsidRPr="0096654C">
                                <w:rPr>
                                  <w:rFonts w:asciiTheme="minorHAnsi" w:hAnsiTheme="minorHAnsi" w:cstheme="minorHAnsi"/>
                                  <w:b w:val="0"/>
                                  <w:sz w:val="22"/>
                                  <w:szCs w:val="22"/>
                                </w:rPr>
                                <w:t xml:space="preserve">What to do if you have a welfare concern in Bapchild and </w:t>
                              </w:r>
                              <w:proofErr w:type="spellStart"/>
                              <w:r w:rsidRPr="0096654C">
                                <w:rPr>
                                  <w:rFonts w:asciiTheme="minorHAnsi" w:hAnsiTheme="minorHAnsi" w:cstheme="minorHAnsi"/>
                                  <w:b w:val="0"/>
                                  <w:sz w:val="22"/>
                                  <w:szCs w:val="22"/>
                                </w:rPr>
                                <w:t>Tonge</w:t>
                              </w:r>
                              <w:proofErr w:type="spellEnd"/>
                              <w:r w:rsidRPr="0096654C">
                                <w:rPr>
                                  <w:rFonts w:asciiTheme="minorHAnsi" w:hAnsiTheme="minorHAnsi" w:cstheme="minorHAnsi"/>
                                  <w:b w:val="0"/>
                                  <w:sz w:val="22"/>
                                  <w:szCs w:val="22"/>
                                </w:rPr>
                                <w:t xml:space="preserve"> CE (Aided) Primary School and Nursery</w:t>
                              </w:r>
                              <w:bookmarkEnd w:id="5"/>
                            </w:p>
                          </w:txbxContent>
                        </wps:txbx>
                        <wps:bodyPr rot="0" vert="horz" wrap="square" lIns="91440" tIns="45720" rIns="91440" bIns="45720" anchor="t" anchorCtr="0" upright="1">
                          <a:noAutofit/>
                        </wps:bodyPr>
                      </wps:wsp>
                      <wps:wsp>
                        <wps:cNvPr id="20" name="AutoShape 150"/>
                        <wps:cNvCnPr>
                          <a:cxnSpLocks noChangeShapeType="1"/>
                        </wps:cNvCnPr>
                        <wps:spPr bwMode="auto">
                          <a:xfrm flipH="1">
                            <a:off x="1674496" y="3359785"/>
                            <a:ext cx="5714"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53"/>
                        <wps:cNvCnPr>
                          <a:cxnSpLocks noChangeShapeType="1"/>
                        </wps:cNvCnPr>
                        <wps:spPr bwMode="auto">
                          <a:xfrm>
                            <a:off x="4914902" y="3366770"/>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154"/>
                        <wps:cNvCnPr>
                          <a:cxnSpLocks noChangeShapeType="1"/>
                        </wps:cNvCnPr>
                        <wps:spPr bwMode="auto">
                          <a:xfrm>
                            <a:off x="3414060" y="4619812"/>
                            <a:ext cx="4049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6"/>
                        <wps:cNvSpPr>
                          <a:spLocks noChangeArrowheads="1"/>
                        </wps:cNvSpPr>
                        <wps:spPr bwMode="auto">
                          <a:xfrm>
                            <a:off x="909955" y="6650990"/>
                            <a:ext cx="4826817" cy="925468"/>
                          </a:xfrm>
                          <a:prstGeom prst="flowChartAlternateProcess">
                            <a:avLst/>
                          </a:prstGeom>
                          <a:solidFill>
                            <a:srgbClr val="FFFFFF"/>
                          </a:solidFill>
                          <a:ln w="9525">
                            <a:solidFill>
                              <a:srgbClr val="000000"/>
                            </a:solidFill>
                            <a:miter lim="800000"/>
                            <a:headEnd/>
                            <a:tailEnd/>
                          </a:ln>
                        </wps:spPr>
                        <wps:txbx>
                          <w:txbxContent>
                            <w:p w14:paraId="15AE4E47" w14:textId="77777777" w:rsidR="00D456E9" w:rsidRPr="00774C46" w:rsidRDefault="00D456E9" w:rsidP="00FB5E9E">
                              <w:pPr>
                                <w:jc w:val="center"/>
                                <w:rPr>
                                  <w:rFonts w:ascii="Arial" w:hAnsi="Arial" w:cs="Arial"/>
                                  <w:b/>
                                  <w:sz w:val="24"/>
                                </w:rPr>
                              </w:pPr>
                              <w:r w:rsidRPr="00774C46">
                                <w:rPr>
                                  <w:rFonts w:ascii="Arial" w:hAnsi="Arial" w:cs="Arial"/>
                                  <w:b/>
                                  <w:sz w:val="24"/>
                                </w:rPr>
                                <w:t xml:space="preserve">Monitor </w:t>
                              </w:r>
                            </w:p>
                            <w:p w14:paraId="5AFDA866" w14:textId="77777777" w:rsidR="00D456E9" w:rsidRPr="00401C53" w:rsidRDefault="00D456E9" w:rsidP="00FB5E9E">
                              <w:pPr>
                                <w:rPr>
                                  <w:rFonts w:ascii="Arial" w:hAnsi="Arial" w:cs="Arial"/>
                                  <w:sz w:val="18"/>
                                  <w:szCs w:val="18"/>
                                </w:rPr>
                              </w:pPr>
                              <w:r w:rsidRPr="00401C53">
                                <w:rPr>
                                  <w:rFonts w:ascii="Arial" w:hAnsi="Arial" w:cs="Arial"/>
                                  <w:sz w:val="18"/>
                                  <w:szCs w:val="18"/>
                                </w:rPr>
                                <w:t>Be clear about:</w:t>
                              </w:r>
                            </w:p>
                            <w:p w14:paraId="50322A25" w14:textId="77777777" w:rsidR="00D456E9" w:rsidRPr="00401C53" w:rsidRDefault="00D456E9" w:rsidP="00FB5E9E">
                              <w:pPr>
                                <w:pStyle w:val="ListParagraph"/>
                                <w:numPr>
                                  <w:ilvl w:val="0"/>
                                  <w:numId w:val="5"/>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proofErr w:type="spellStart"/>
                              <w:r w:rsidRPr="00401C53">
                                <w:rPr>
                                  <w:rFonts w:ascii="Arial" w:hAnsi="Arial" w:cs="Arial"/>
                                  <w:sz w:val="18"/>
                                  <w:szCs w:val="18"/>
                                </w:rPr>
                                <w:t>behaviour</w:t>
                              </w:r>
                              <w:proofErr w:type="spellEnd"/>
                              <w:r w:rsidRPr="00401C53">
                                <w:rPr>
                                  <w:rFonts w:ascii="Arial" w:hAnsi="Arial" w:cs="Arial"/>
                                  <w:sz w:val="18"/>
                                  <w:szCs w:val="18"/>
                                </w:rPr>
                                <w:t xml:space="preserve"> trends, appearance</w:t>
                              </w:r>
                              <w:r>
                                <w:rPr>
                                  <w:rFonts w:ascii="Arial" w:hAnsi="Arial" w:cs="Arial"/>
                                  <w:sz w:val="18"/>
                                  <w:szCs w:val="18"/>
                                </w:rPr>
                                <w:t>.</w:t>
                              </w:r>
                              <w:r w:rsidRPr="00401C53">
                                <w:rPr>
                                  <w:rFonts w:ascii="Arial" w:hAnsi="Arial" w:cs="Arial"/>
                                  <w:sz w:val="18"/>
                                  <w:szCs w:val="18"/>
                                </w:rPr>
                                <w:t xml:space="preserve"> </w:t>
                              </w:r>
                            </w:p>
                            <w:p w14:paraId="2F87A628" w14:textId="77777777" w:rsidR="00D456E9" w:rsidRPr="00401C53" w:rsidRDefault="00D456E9" w:rsidP="00FB5E9E">
                              <w:pPr>
                                <w:pStyle w:val="ListParagraph"/>
                                <w:numPr>
                                  <w:ilvl w:val="0"/>
                                  <w:numId w:val="5"/>
                                </w:numPr>
                                <w:contextualSpacing/>
                                <w:rPr>
                                  <w:rFonts w:ascii="Arial" w:hAnsi="Arial" w:cs="Arial"/>
                                  <w:sz w:val="18"/>
                                  <w:szCs w:val="18"/>
                                </w:rPr>
                              </w:pPr>
                              <w:r w:rsidRPr="00401C53">
                                <w:rPr>
                                  <w:rFonts w:ascii="Arial" w:hAnsi="Arial" w:cs="Arial"/>
                                  <w:sz w:val="18"/>
                                  <w:szCs w:val="18"/>
                                </w:rPr>
                                <w:t xml:space="preserve">How long you will monitor </w:t>
                              </w:r>
                            </w:p>
                            <w:p w14:paraId="01FE28C6" w14:textId="77777777" w:rsidR="00D456E9" w:rsidRPr="00401C53" w:rsidRDefault="00D456E9" w:rsidP="00FB5E9E">
                              <w:pPr>
                                <w:pStyle w:val="ListParagraph"/>
                                <w:numPr>
                                  <w:ilvl w:val="0"/>
                                  <w:numId w:val="5"/>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0E6ED80C" w14:textId="77777777" w:rsidR="00D456E9" w:rsidRPr="00074AE0" w:rsidRDefault="00D456E9" w:rsidP="00FB5E9E">
                              <w:pPr>
                                <w:rPr>
                                  <w:rFonts w:ascii="Arial" w:hAnsi="Arial" w:cs="Arial"/>
                                  <w:sz w:val="16"/>
                                </w:rPr>
                              </w:pPr>
                            </w:p>
                          </w:txbxContent>
                        </wps:txbx>
                        <wps:bodyPr rot="0" vert="horz" wrap="square" lIns="91440" tIns="45720" rIns="91440" bIns="45720" anchor="t" anchorCtr="0" upright="1">
                          <a:noAutofit/>
                        </wps:bodyPr>
                      </wps:wsp>
                      <wps:wsp>
                        <wps:cNvPr id="6" name="AutoShape 7"/>
                        <wps:cNvSpPr>
                          <a:spLocks noChangeArrowheads="1"/>
                        </wps:cNvSpPr>
                        <wps:spPr bwMode="auto">
                          <a:xfrm>
                            <a:off x="0" y="3535044"/>
                            <a:ext cx="3563469" cy="2332356"/>
                          </a:xfrm>
                          <a:prstGeom prst="flowChartAlternateProcess">
                            <a:avLst/>
                          </a:prstGeom>
                          <a:solidFill>
                            <a:srgbClr val="FFFFFF"/>
                          </a:solidFill>
                          <a:ln w="9525">
                            <a:solidFill>
                              <a:srgbClr val="000000"/>
                            </a:solidFill>
                            <a:miter lim="800000"/>
                            <a:headEnd/>
                            <a:tailEnd/>
                          </a:ln>
                        </wps:spPr>
                        <wps:txbx>
                          <w:txbxContent>
                            <w:p w14:paraId="4D630CF7" w14:textId="77777777" w:rsidR="00D456E9" w:rsidRPr="005D035E" w:rsidRDefault="00D456E9" w:rsidP="00FB5E9E">
                              <w:pPr>
                                <w:numPr>
                                  <w:ilvl w:val="0"/>
                                  <w:numId w:val="3"/>
                                </w:numPr>
                                <w:ind w:left="360"/>
                                <w:rPr>
                                  <w:rFonts w:ascii="Arial" w:hAnsi="Arial" w:cs="Arial"/>
                                  <w:sz w:val="18"/>
                                  <w:szCs w:val="18"/>
                                </w:rPr>
                              </w:pPr>
                              <w:r w:rsidRPr="005D035E">
                                <w:rPr>
                                  <w:rFonts w:ascii="Arial" w:hAnsi="Arial" w:cs="Arial"/>
                                  <w:sz w:val="18"/>
                                  <w:szCs w:val="18"/>
                                </w:rPr>
                                <w:t xml:space="preserve">Consider whether a child is at immediate risk of harm; are they safe to go home? </w:t>
                              </w:r>
                            </w:p>
                            <w:p w14:paraId="6BF550F2" w14:textId="77777777" w:rsidR="00D456E9" w:rsidRPr="005D035E" w:rsidRDefault="00D456E9" w:rsidP="00FB5E9E">
                              <w:pPr>
                                <w:numPr>
                                  <w:ilvl w:val="0"/>
                                  <w:numId w:val="3"/>
                                </w:numPr>
                                <w:ind w:left="360"/>
                                <w:rPr>
                                  <w:rFonts w:ascii="Arial" w:hAnsi="Arial" w:cs="Arial"/>
                                  <w:sz w:val="18"/>
                                  <w:szCs w:val="18"/>
                                </w:rPr>
                              </w:pPr>
                              <w:r w:rsidRPr="005D035E">
                                <w:rPr>
                                  <w:rFonts w:ascii="Arial" w:hAnsi="Arial" w:cs="Arial"/>
                                  <w:sz w:val="18"/>
                                  <w:szCs w:val="18"/>
                                </w:rPr>
                                <w:t>If a child is at risk of immediate harm, call the Integrated Front Door on 03000 411 111 (outside office hours - 03000 419 191) or the Police on 999</w:t>
                              </w:r>
                              <w:r>
                                <w:rPr>
                                  <w:rFonts w:ascii="Arial" w:hAnsi="Arial" w:cs="Arial"/>
                                  <w:sz w:val="18"/>
                                  <w:szCs w:val="18"/>
                                </w:rPr>
                                <w:t xml:space="preserve"> </w:t>
                              </w:r>
                              <w:r w:rsidRPr="0096654C">
                                <w:rPr>
                                  <w:rFonts w:ascii="Arial" w:hAnsi="Arial" w:cs="Arial"/>
                                  <w:sz w:val="18"/>
                                  <w:szCs w:val="18"/>
                                </w:rPr>
                                <w:t>immediately</w:t>
                              </w:r>
                              <w:r>
                                <w:rPr>
                                  <w:rFonts w:ascii="Arial" w:hAnsi="Arial" w:cs="Arial"/>
                                  <w:sz w:val="18"/>
                                  <w:szCs w:val="18"/>
                                </w:rPr>
                                <w:t xml:space="preserve"> </w:t>
                              </w:r>
                            </w:p>
                            <w:p w14:paraId="3D2F3F5D" w14:textId="77777777" w:rsidR="00D456E9" w:rsidRPr="00972A56" w:rsidRDefault="00D456E9" w:rsidP="00FB5E9E">
                              <w:pPr>
                                <w:numPr>
                                  <w:ilvl w:val="0"/>
                                  <w:numId w:val="3"/>
                                </w:numPr>
                                <w:ind w:left="360"/>
                                <w:rPr>
                                  <w:rFonts w:ascii="Arial" w:hAnsi="Arial" w:cs="Arial"/>
                                  <w:sz w:val="18"/>
                                  <w:szCs w:val="18"/>
                                </w:rPr>
                              </w:pPr>
                              <w:r w:rsidRPr="00972A56">
                                <w:rPr>
                                  <w:rFonts w:ascii="Arial" w:hAnsi="Arial" w:cs="Arial"/>
                                  <w:sz w:val="18"/>
                                  <w:szCs w:val="18"/>
                                </w:rPr>
                                <w:t xml:space="preserve">Access the Kent Safeguarding Support Level Guidance document and procedures: </w:t>
                              </w:r>
                              <w:hyperlink r:id="rId16" w:history="1">
                                <w:r w:rsidRPr="00972A56">
                                  <w:rPr>
                                    <w:rStyle w:val="Hyperlink"/>
                                    <w:rFonts w:ascii="Arial" w:hAnsi="Arial" w:cs="Arial"/>
                                    <w:sz w:val="18"/>
                                    <w:szCs w:val="18"/>
                                  </w:rPr>
                                  <w:t>www.kscmp.org.uk</w:t>
                                </w:r>
                              </w:hyperlink>
                              <w:r w:rsidRPr="00972A56">
                                <w:rPr>
                                  <w:rFonts w:ascii="Arial" w:hAnsi="Arial" w:cs="Arial"/>
                                  <w:sz w:val="18"/>
                                  <w:szCs w:val="18"/>
                                </w:rPr>
                                <w:t xml:space="preserve"> </w:t>
                              </w:r>
                            </w:p>
                            <w:p w14:paraId="589E988B" w14:textId="77777777" w:rsidR="00D456E9" w:rsidRPr="00972A56" w:rsidRDefault="00D456E9" w:rsidP="00FB5E9E">
                              <w:pPr>
                                <w:numPr>
                                  <w:ilvl w:val="0"/>
                                  <w:numId w:val="3"/>
                                </w:numPr>
                                <w:ind w:left="360"/>
                                <w:rPr>
                                  <w:rFonts w:ascii="Arial" w:hAnsi="Arial" w:cs="Arial"/>
                                  <w:sz w:val="18"/>
                                  <w:szCs w:val="18"/>
                                </w:rPr>
                              </w:pPr>
                              <w:r w:rsidRPr="00972A56">
                                <w:rPr>
                                  <w:rFonts w:ascii="Arial" w:hAnsi="Arial" w:cs="Arial"/>
                                  <w:sz w:val="18"/>
                                  <w:szCs w:val="18"/>
                                </w:rPr>
                                <w:t xml:space="preserve">Refer to other agencies as appropriate, for example, Internal or community services, early help open access, LADO, Police, or </w:t>
                              </w:r>
                              <w:r w:rsidRPr="005D035E">
                                <w:rPr>
                                  <w:rFonts w:ascii="Arial" w:hAnsi="Arial" w:cs="Arial"/>
                                  <w:sz w:val="18"/>
                                  <w:szCs w:val="18"/>
                                </w:rPr>
                                <w:t>make a Request for Support via Integrated Children’s Services: 03000 411 111</w:t>
                              </w:r>
                            </w:p>
                            <w:p w14:paraId="574EEA74" w14:textId="77777777" w:rsidR="00D456E9" w:rsidRPr="00972A56" w:rsidRDefault="00D456E9" w:rsidP="00FB5E9E">
                              <w:pPr>
                                <w:numPr>
                                  <w:ilvl w:val="0"/>
                                  <w:numId w:val="3"/>
                                </w:numPr>
                                <w:ind w:left="360"/>
                                <w:rPr>
                                  <w:rFonts w:ascii="Arial" w:hAnsi="Arial" w:cs="Arial"/>
                                  <w:sz w:val="18"/>
                                  <w:szCs w:val="18"/>
                                </w:rPr>
                              </w:pPr>
                              <w:r w:rsidRPr="00972A56">
                                <w:rPr>
                                  <w:rFonts w:ascii="Arial" w:hAnsi="Arial" w:cs="Arial"/>
                                  <w:sz w:val="18"/>
                                  <w:szCs w:val="18"/>
                                </w:rPr>
                                <w:t>If unsure, consult with Area Education Safeguarding Advisor</w:t>
                              </w:r>
                              <w:r>
                                <w:rPr>
                                  <w:rFonts w:ascii="Arial" w:hAnsi="Arial" w:cs="Arial"/>
                                  <w:sz w:val="18"/>
                                  <w:szCs w:val="18"/>
                                </w:rPr>
                                <w:t xml:space="preserve"> (03000 423157)</w:t>
                              </w:r>
                              <w:r w:rsidRPr="00972A56">
                                <w:rPr>
                                  <w:rFonts w:ascii="Arial" w:hAnsi="Arial" w:cs="Arial"/>
                                  <w:sz w:val="18"/>
                                  <w:szCs w:val="18"/>
                                </w:rPr>
                                <w:t xml:space="preserve"> or Local Authority Social Worker at the Front Door: </w:t>
                              </w:r>
                              <w:hyperlink r:id="rId17" w:history="1">
                                <w:r w:rsidRPr="00972A56">
                                  <w:rPr>
                                    <w:rStyle w:val="Hyperlink"/>
                                    <w:rFonts w:ascii="Arial" w:hAnsi="Arial" w:cs="Arial"/>
                                    <w:sz w:val="18"/>
                                    <w:szCs w:val="18"/>
                                  </w:rPr>
                                  <w:t>www.kscmp.org.uk</w:t>
                                </w:r>
                              </w:hyperlink>
                              <w:r w:rsidRPr="00972A56">
                                <w:rPr>
                                  <w:rFonts w:ascii="Arial" w:hAnsi="Arial" w:cs="Arial"/>
                                  <w:sz w:val="18"/>
                                  <w:szCs w:val="18"/>
                                </w:rPr>
                                <w:t xml:space="preserve"> </w:t>
                              </w:r>
                            </w:p>
                          </w:txbxContent>
                        </wps:txbx>
                        <wps:bodyPr rot="0" vert="horz" wrap="square" lIns="91440" tIns="45720" rIns="91440" bIns="45720" anchor="t" anchorCtr="0" upright="1">
                          <a:noAutofit/>
                        </wps:bodyPr>
                      </wps:wsp>
                    </wpc:wpc>
                  </a:graphicData>
                </a:graphic>
              </wp:inline>
            </w:drawing>
          </mc:Choice>
          <mc:Fallback>
            <w:pict>
              <v:group w14:anchorId="595D209D" id="Canvas 120" o:spid="_x0000_s1026" editas="canvas" alt="What to do if you have a welfare concern flowchart" style="width:499.65pt;height:708.45pt;mso-position-horizontal-relative:char;mso-position-vertical-relative:line" coordsize="63455,89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What to do if you have a welfare concern flowchart" style="position:absolute;width:63455;height:89973;visibility:visible;mso-wrap-style:square" filled="t" fillcolor="white [3212]">
                  <v:fill o:detectmouseclick="t"/>
                  <v:path o:connecttype="none"/>
                </v:shape>
                <v:line id="Straight Connector 21" o:spid="_x0000_s1028" style="position:absolute;visibility:visible;mso-wrap-style:square" from="31718,79343" to="31734,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type id="_x0000_t32" coordsize="21600,21600" o:spt="32" o:oned="t" path="m,l21600,21600e" filled="f">
                  <v:path arrowok="t" fillok="f" o:connecttype="none"/>
                  <o:lock v:ext="edit" shapetype="t"/>
                </v:shapetype>
                <v:shape id="AutoShape 14" o:spid="_x0000_s1029" type="#_x0000_t32" style="position:absolute;left:17329;top:58674;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rxAAAANoAAAAPAAAAZHJzL2Rvd25yZXYueG1sRI9Ba8JA&#10;FITvBf/D8gRvdROF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MCX7uvEAAAA2g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0" type="#_x0000_t176" style="position:absolute;left:6210;top:16903;width:51606;height:11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1lSxAAAANoAAAAPAAAAZHJzL2Rvd25yZXYueG1sRI9Ba8JA&#10;FITvhf6H5RW86Sa2qE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IxvWVLEAAAA2gAAAA8A&#10;AAAAAAAAAAAAAAAABwIAAGRycy9kb3ducmV2LnhtbFBLBQYAAAAAAwADALcAAAD4AgAAAAA=&#10;">
                  <v:textbox>
                    <w:txbxContent>
                      <w:p w14:paraId="7963E927" w14:textId="77777777" w:rsidR="00D456E9" w:rsidRPr="00F643B4" w:rsidRDefault="00D456E9" w:rsidP="00FB5E9E">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r>
                          <w:rPr>
                            <w:rFonts w:ascii="Arial" w:hAnsi="Arial" w:cs="Arial"/>
                            <w:b/>
                          </w:rPr>
                          <w:t>.</w:t>
                        </w:r>
                      </w:p>
                      <w:p w14:paraId="08F466BF" w14:textId="6ABDA452" w:rsidR="00D456E9" w:rsidRPr="009A72C3" w:rsidRDefault="00D456E9" w:rsidP="00FB5E9E">
                        <w:pPr>
                          <w:rPr>
                            <w:rFonts w:ascii="Arial" w:hAnsi="Arial" w:cs="Arial"/>
                          </w:rPr>
                        </w:pPr>
                        <w:r w:rsidRPr="009A72C3">
                          <w:rPr>
                            <w:rFonts w:ascii="Arial" w:hAnsi="Arial" w:cs="Arial"/>
                            <w:sz w:val="18"/>
                          </w:rPr>
                          <w:t xml:space="preserve">Follow the </w:t>
                        </w:r>
                        <w:r w:rsidRPr="009A72C3">
                          <w:rPr>
                            <w:rFonts w:ascii="Arial" w:eastAsia="Calibri" w:hAnsi="Arial"/>
                            <w:bCs/>
                            <w:sz w:val="18"/>
                            <w:szCs w:val="18"/>
                            <w:lang w:val="en-GB" w:eastAsia="en-US"/>
                          </w:rPr>
                          <w:t>school</w:t>
                        </w:r>
                        <w:r w:rsidRPr="009A72C3">
                          <w:rPr>
                            <w:rFonts w:ascii="Arial" w:hAnsi="Arial" w:cs="Arial"/>
                            <w:sz w:val="18"/>
                          </w:rPr>
                          <w:t xml:space="preserve"> procedure</w:t>
                        </w:r>
                        <w:r w:rsidRPr="009A72C3">
                          <w:rPr>
                            <w:rFonts w:ascii="Arial" w:hAnsi="Arial" w:cs="Arial"/>
                            <w:sz w:val="22"/>
                          </w:rPr>
                          <w:t xml:space="preserve"> </w:t>
                        </w:r>
                      </w:p>
                      <w:p w14:paraId="23165E51" w14:textId="77777777" w:rsidR="00D456E9" w:rsidRPr="009A72C3" w:rsidRDefault="00D456E9" w:rsidP="00FB5E9E">
                        <w:pPr>
                          <w:numPr>
                            <w:ilvl w:val="0"/>
                            <w:numId w:val="4"/>
                          </w:numPr>
                          <w:rPr>
                            <w:rFonts w:ascii="Arial" w:hAnsi="Arial" w:cs="Arial"/>
                            <w:sz w:val="18"/>
                          </w:rPr>
                        </w:pPr>
                        <w:r w:rsidRPr="009A72C3">
                          <w:rPr>
                            <w:rFonts w:ascii="Arial" w:hAnsi="Arial" w:cs="Arial"/>
                            <w:sz w:val="16"/>
                          </w:rPr>
                          <w:t>Reassure the child</w:t>
                        </w:r>
                      </w:p>
                      <w:p w14:paraId="2C2D145B" w14:textId="77777777" w:rsidR="00D456E9" w:rsidRPr="00CC00A4" w:rsidRDefault="00D456E9" w:rsidP="00FB5E9E">
                        <w:pPr>
                          <w:numPr>
                            <w:ilvl w:val="0"/>
                            <w:numId w:val="4"/>
                          </w:numPr>
                          <w:rPr>
                            <w:rFonts w:ascii="Arial" w:hAnsi="Arial" w:cs="Arial"/>
                            <w:sz w:val="18"/>
                          </w:rPr>
                        </w:pPr>
                        <w:r w:rsidRPr="00B51A96">
                          <w:rPr>
                            <w:rFonts w:ascii="Arial" w:hAnsi="Arial" w:cs="Arial"/>
                            <w:sz w:val="16"/>
                          </w:rPr>
                          <w:t>Clarify concerns</w:t>
                        </w:r>
                        <w:r>
                          <w:rPr>
                            <w:rFonts w:ascii="Arial" w:hAnsi="Arial" w:cs="Arial"/>
                            <w:sz w:val="16"/>
                          </w:rPr>
                          <w:t xml:space="preserve">, </w:t>
                        </w:r>
                        <w:r w:rsidRPr="00CC00A4">
                          <w:rPr>
                            <w:rFonts w:ascii="Arial" w:hAnsi="Arial" w:cs="Arial"/>
                            <w:sz w:val="16"/>
                          </w:rPr>
                          <w:t xml:space="preserve">using open questions if </w:t>
                        </w:r>
                        <w:r w:rsidRPr="00972A56">
                          <w:rPr>
                            <w:rFonts w:ascii="Arial" w:hAnsi="Arial" w:cs="Arial"/>
                            <w:sz w:val="16"/>
                          </w:rPr>
                          <w:t>necessary (</w:t>
                        </w:r>
                        <w:r w:rsidRPr="00972A56">
                          <w:rPr>
                            <w:rFonts w:ascii="Arial" w:hAnsi="Arial" w:cs="Arial"/>
                            <w:b/>
                            <w:sz w:val="16"/>
                          </w:rPr>
                          <w:t>TED</w:t>
                        </w:r>
                        <w:r w:rsidRPr="00972A56">
                          <w:rPr>
                            <w:rFonts w:ascii="Arial" w:hAnsi="Arial" w:cs="Arial"/>
                            <w:sz w:val="16"/>
                          </w:rPr>
                          <w:t xml:space="preserve">: </w:t>
                        </w:r>
                        <w:r w:rsidRPr="00972A56">
                          <w:rPr>
                            <w:rFonts w:ascii="Arial" w:hAnsi="Arial" w:cs="Arial"/>
                            <w:b/>
                            <w:sz w:val="16"/>
                          </w:rPr>
                          <w:t>T</w:t>
                        </w:r>
                        <w:r w:rsidRPr="00972A56">
                          <w:rPr>
                            <w:rFonts w:ascii="Arial" w:hAnsi="Arial" w:cs="Arial"/>
                            <w:sz w:val="16"/>
                          </w:rPr>
                          <w:t xml:space="preserve">ell, </w:t>
                        </w:r>
                        <w:r w:rsidRPr="00972A56">
                          <w:rPr>
                            <w:rFonts w:ascii="Arial" w:hAnsi="Arial" w:cs="Arial"/>
                            <w:b/>
                            <w:sz w:val="16"/>
                          </w:rPr>
                          <w:t>E</w:t>
                        </w:r>
                        <w:r w:rsidRPr="00972A56">
                          <w:rPr>
                            <w:rFonts w:ascii="Arial" w:hAnsi="Arial" w:cs="Arial"/>
                            <w:sz w:val="16"/>
                          </w:rPr>
                          <w:t xml:space="preserve">xplain, </w:t>
                        </w:r>
                        <w:r w:rsidRPr="00972A56">
                          <w:rPr>
                            <w:rFonts w:ascii="Arial" w:hAnsi="Arial" w:cs="Arial"/>
                            <w:b/>
                            <w:sz w:val="16"/>
                          </w:rPr>
                          <w:t>D</w:t>
                        </w:r>
                        <w:r w:rsidRPr="00972A56">
                          <w:rPr>
                            <w:rFonts w:ascii="Arial" w:hAnsi="Arial" w:cs="Arial"/>
                            <w:sz w:val="16"/>
                          </w:rPr>
                          <w:t>escribe)</w:t>
                        </w:r>
                      </w:p>
                      <w:p w14:paraId="5872B31C" w14:textId="77777777" w:rsidR="00D456E9" w:rsidRPr="00CC00A4" w:rsidRDefault="00D456E9" w:rsidP="00FB5E9E">
                        <w:pPr>
                          <w:numPr>
                            <w:ilvl w:val="0"/>
                            <w:numId w:val="4"/>
                          </w:numPr>
                          <w:rPr>
                            <w:rFonts w:ascii="Arial" w:hAnsi="Arial" w:cs="Arial"/>
                            <w:sz w:val="18"/>
                          </w:rPr>
                        </w:pPr>
                        <w:r w:rsidRPr="00CC00A4">
                          <w:rPr>
                            <w:rFonts w:ascii="Arial" w:hAnsi="Arial" w:cs="Arial"/>
                            <w:sz w:val="16"/>
                          </w:rPr>
                          <w:t>Use child’s own words</w:t>
                        </w:r>
                        <w:r>
                          <w:rPr>
                            <w:rFonts w:ascii="Arial" w:hAnsi="Arial" w:cs="Arial"/>
                            <w:sz w:val="16"/>
                          </w:rPr>
                          <w:t xml:space="preserve"> and </w:t>
                        </w:r>
                        <w:r w:rsidRPr="00CC00A4">
                          <w:rPr>
                            <w:rFonts w:ascii="Arial" w:hAnsi="Arial" w:cs="Arial"/>
                            <w:sz w:val="16"/>
                          </w:rPr>
                          <w:t>record facts</w:t>
                        </w:r>
                        <w:r>
                          <w:rPr>
                            <w:rFonts w:ascii="Arial" w:hAnsi="Arial" w:cs="Arial"/>
                            <w:sz w:val="16"/>
                          </w:rPr>
                          <w:t>,</w:t>
                        </w:r>
                        <w:r w:rsidRPr="00CC00A4">
                          <w:rPr>
                            <w:rFonts w:ascii="Arial" w:hAnsi="Arial" w:cs="Arial"/>
                            <w:sz w:val="16"/>
                          </w:rPr>
                          <w:t xml:space="preserve"> not opinions. </w:t>
                        </w:r>
                      </w:p>
                      <w:p w14:paraId="434E2106" w14:textId="77777777" w:rsidR="00D456E9" w:rsidRPr="00B51A96" w:rsidRDefault="00D456E9" w:rsidP="00FB5E9E">
                        <w:pPr>
                          <w:numPr>
                            <w:ilvl w:val="0"/>
                            <w:numId w:val="4"/>
                          </w:numPr>
                          <w:rPr>
                            <w:rFonts w:ascii="Arial" w:hAnsi="Arial" w:cs="Arial"/>
                            <w:sz w:val="18"/>
                          </w:rPr>
                        </w:pPr>
                        <w:r w:rsidRPr="00B51A96">
                          <w:rPr>
                            <w:rFonts w:ascii="Arial" w:hAnsi="Arial" w:cs="Arial"/>
                            <w:sz w:val="16"/>
                          </w:rPr>
                          <w:t>Sign and date your records</w:t>
                        </w:r>
                      </w:p>
                      <w:p w14:paraId="2755B394" w14:textId="77777777" w:rsidR="00D456E9" w:rsidRPr="00B51A96" w:rsidRDefault="00D456E9" w:rsidP="00FB5E9E">
                        <w:pPr>
                          <w:numPr>
                            <w:ilvl w:val="0"/>
                            <w:numId w:val="4"/>
                          </w:numPr>
                          <w:rPr>
                            <w:rFonts w:ascii="Arial" w:hAnsi="Arial" w:cs="Arial"/>
                            <w:sz w:val="18"/>
                          </w:rPr>
                        </w:pPr>
                        <w:r w:rsidRPr="00B51A96">
                          <w:rPr>
                            <w:rFonts w:ascii="Arial" w:hAnsi="Arial" w:cs="Arial"/>
                            <w:sz w:val="16"/>
                          </w:rPr>
                          <w:t>Seek support for yourself if required from DSL</w:t>
                        </w:r>
                      </w:p>
                      <w:p w14:paraId="1DD70AC9" w14:textId="77777777" w:rsidR="00D456E9" w:rsidRPr="00296C18" w:rsidRDefault="00D456E9" w:rsidP="00FB5E9E">
                        <w:pPr>
                          <w:ind w:left="1440"/>
                          <w:rPr>
                            <w:rFonts w:ascii="Arial" w:hAnsi="Arial" w:cs="Arial"/>
                            <w:sz w:val="22"/>
                          </w:rPr>
                        </w:pPr>
                      </w:p>
                    </w:txbxContent>
                  </v:textbox>
                </v:shape>
                <v:shape id="AutoShape 6" o:spid="_x0000_s1031" type="#_x0000_t176" style="position:absolute;left:304;top:29889;width:61773;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JxAAAANoAAAAPAAAAZHJzL2Rvd25yZXYueG1sRI9Ba8JA&#10;FITvhf6H5RW86SaWqk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OMj/MnEAAAA2gAAAA8A&#10;AAAAAAAAAAAAAAAABwIAAGRycy9kb3ducmV2LnhtbFBLBQYAAAAAAwADALcAAAD4AgAAAAA=&#10;">
                  <v:textbox>
                    <w:txbxContent>
                      <w:p w14:paraId="5047184D" w14:textId="2173F6F1" w:rsidR="00D456E9" w:rsidRPr="009A72C3" w:rsidRDefault="00D456E9" w:rsidP="00FB5E9E">
                        <w:pPr>
                          <w:jc w:val="center"/>
                          <w:rPr>
                            <w:rFonts w:ascii="Arial" w:hAnsi="Arial" w:cs="Arial"/>
                            <w:b/>
                            <w:sz w:val="14"/>
                            <w:szCs w:val="14"/>
                          </w:rPr>
                        </w:pPr>
                        <w:r w:rsidRPr="009A72C3">
                          <w:rPr>
                            <w:rFonts w:ascii="Arial" w:hAnsi="Arial" w:cs="Arial"/>
                            <w:b/>
                            <w:sz w:val="14"/>
                            <w:szCs w:val="14"/>
                          </w:rPr>
                          <w:t xml:space="preserve">Inform the Designated Safeguarding Lead (Christian Kelly – HT, Adam Smiley – DHT, </w:t>
                        </w:r>
                        <w:r w:rsidR="00F7139D">
                          <w:rPr>
                            <w:rFonts w:ascii="Arial" w:hAnsi="Arial" w:cs="Arial"/>
                            <w:b/>
                            <w:sz w:val="14"/>
                            <w:szCs w:val="14"/>
                          </w:rPr>
                          <w:t>Katie Green</w:t>
                        </w:r>
                        <w:bookmarkStart w:id="6" w:name="_GoBack"/>
                        <w:bookmarkEnd w:id="6"/>
                        <w:r w:rsidRPr="009A72C3">
                          <w:rPr>
                            <w:rFonts w:ascii="Arial" w:hAnsi="Arial" w:cs="Arial"/>
                            <w:b/>
                            <w:sz w:val="14"/>
                            <w:szCs w:val="14"/>
                          </w:rPr>
                          <w:t xml:space="preserve"> – AHT, Polly Long - WB)</w:t>
                        </w:r>
                      </w:p>
                      <w:p w14:paraId="7E155B25" w14:textId="77777777" w:rsidR="00D456E9" w:rsidRPr="009A72C3" w:rsidRDefault="00D456E9" w:rsidP="00FB5E9E">
                        <w:pPr>
                          <w:jc w:val="center"/>
                          <w:rPr>
                            <w:rFonts w:ascii="Arial" w:hAnsi="Arial" w:cs="Arial"/>
                            <w:sz w:val="14"/>
                            <w:szCs w:val="14"/>
                          </w:rPr>
                        </w:pPr>
                        <w:r w:rsidRPr="009A72C3">
                          <w:rPr>
                            <w:rFonts w:ascii="Arial" w:hAnsi="Arial" w:cs="Arial"/>
                            <w:sz w:val="14"/>
                            <w:szCs w:val="14"/>
                          </w:rPr>
                          <w:t xml:space="preserve"> </w:t>
                        </w:r>
                      </w:p>
                    </w:txbxContent>
                  </v:textbox>
                </v:shape>
                <v:shape id="AutoShape 8" o:spid="_x0000_s1032" type="#_x0000_t32" style="position:absolute;left:31845;top:14122;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9" o:spid="_x0000_s1033" type="#_x0000_t32" style="position:absolute;left:32013;top:28448;width:10;height:13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AutoShape 12" o:spid="_x0000_s1034" type="#_x0000_t176" style="position:absolute;left:38458;top:35464;width:23721;height:23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1456A24A" w14:textId="77777777" w:rsidR="00D456E9" w:rsidRPr="0096654C" w:rsidRDefault="00D456E9" w:rsidP="00FB5E9E">
                        <w:pPr>
                          <w:rPr>
                            <w:rFonts w:ascii="Arial" w:hAnsi="Arial" w:cs="Arial"/>
                            <w:b/>
                            <w:sz w:val="24"/>
                          </w:rPr>
                        </w:pPr>
                        <w:r w:rsidRPr="0096654C">
                          <w:rPr>
                            <w:rFonts w:ascii="Arial" w:hAnsi="Arial" w:cs="Arial"/>
                            <w:b/>
                            <w:sz w:val="24"/>
                          </w:rPr>
                          <w:t>If you are unhappy with the response</w:t>
                        </w:r>
                      </w:p>
                      <w:p w14:paraId="5A9CB07F" w14:textId="77777777" w:rsidR="00D456E9" w:rsidRPr="0096654C" w:rsidRDefault="00D456E9" w:rsidP="00FB5E9E">
                        <w:pPr>
                          <w:rPr>
                            <w:rFonts w:ascii="Arial" w:hAnsi="Arial" w:cs="Arial"/>
                            <w:sz w:val="4"/>
                            <w:szCs w:val="2"/>
                          </w:rPr>
                        </w:pPr>
                      </w:p>
                      <w:p w14:paraId="482BDA25" w14:textId="77777777" w:rsidR="00D456E9" w:rsidRPr="0096654C" w:rsidRDefault="00D456E9" w:rsidP="00FB5E9E">
                        <w:pPr>
                          <w:rPr>
                            <w:rFonts w:ascii="Arial" w:hAnsi="Arial" w:cs="Arial"/>
                            <w:sz w:val="6"/>
                          </w:rPr>
                        </w:pPr>
                      </w:p>
                      <w:p w14:paraId="555C8765" w14:textId="77777777" w:rsidR="00D456E9" w:rsidRPr="0096654C" w:rsidRDefault="00D456E9" w:rsidP="00FB5E9E">
                        <w:pPr>
                          <w:rPr>
                            <w:rFonts w:ascii="Arial" w:hAnsi="Arial" w:cs="Arial"/>
                            <w:b/>
                            <w:sz w:val="22"/>
                          </w:rPr>
                        </w:pPr>
                        <w:r w:rsidRPr="0096654C">
                          <w:rPr>
                            <w:rFonts w:ascii="Arial" w:hAnsi="Arial" w:cs="Arial"/>
                            <w:b/>
                            <w:sz w:val="22"/>
                          </w:rPr>
                          <w:t>Staff:</w:t>
                        </w:r>
                      </w:p>
                      <w:p w14:paraId="59C3123E" w14:textId="77777777" w:rsidR="00D456E9" w:rsidRPr="0096654C" w:rsidRDefault="00D456E9" w:rsidP="00FB5E9E">
                        <w:pPr>
                          <w:numPr>
                            <w:ilvl w:val="0"/>
                            <w:numId w:val="3"/>
                          </w:numPr>
                          <w:ind w:left="360"/>
                          <w:rPr>
                            <w:rFonts w:ascii="Arial" w:hAnsi="Arial" w:cs="Arial"/>
                            <w:sz w:val="18"/>
                            <w:szCs w:val="18"/>
                          </w:rPr>
                        </w:pPr>
                        <w:r w:rsidRPr="0096654C">
                          <w:rPr>
                            <w:rFonts w:ascii="Arial" w:hAnsi="Arial" w:cs="Arial"/>
                            <w:sz w:val="18"/>
                            <w:szCs w:val="18"/>
                          </w:rPr>
                          <w:t>Follow local authority/safeguarding partnership escalation procedures</w:t>
                        </w:r>
                      </w:p>
                      <w:p w14:paraId="2B9FCB96" w14:textId="77777777" w:rsidR="00D456E9" w:rsidRPr="0096654C" w:rsidRDefault="00D456E9" w:rsidP="00FB5E9E">
                        <w:pPr>
                          <w:numPr>
                            <w:ilvl w:val="0"/>
                            <w:numId w:val="3"/>
                          </w:numPr>
                          <w:ind w:left="360"/>
                          <w:rPr>
                            <w:rFonts w:ascii="Arial" w:hAnsi="Arial" w:cs="Arial"/>
                            <w:sz w:val="18"/>
                            <w:szCs w:val="18"/>
                          </w:rPr>
                        </w:pPr>
                        <w:r w:rsidRPr="0096654C">
                          <w:rPr>
                            <w:rFonts w:ascii="Arial" w:hAnsi="Arial" w:cs="Arial"/>
                            <w:sz w:val="18"/>
                            <w:szCs w:val="18"/>
                          </w:rPr>
                          <w:t xml:space="preserve">Follow </w:t>
                        </w:r>
                        <w:r w:rsidRPr="0096654C">
                          <w:rPr>
                            <w:rFonts w:ascii="Arial" w:eastAsia="Calibri" w:hAnsi="Arial" w:cs="Arial"/>
                            <w:bCs/>
                            <w:sz w:val="18"/>
                            <w:szCs w:val="18"/>
                            <w:lang w:val="en-GB" w:eastAsia="en-US"/>
                          </w:rPr>
                          <w:t xml:space="preserve">school </w:t>
                        </w:r>
                        <w:r w:rsidRPr="0096654C">
                          <w:rPr>
                            <w:rFonts w:ascii="Arial" w:hAnsi="Arial" w:cs="Arial"/>
                            <w:sz w:val="18"/>
                            <w:szCs w:val="18"/>
                          </w:rPr>
                          <w:t>whistleblowing procedures</w:t>
                        </w:r>
                      </w:p>
                      <w:p w14:paraId="2C520505" w14:textId="77777777" w:rsidR="00D456E9" w:rsidRPr="0096654C" w:rsidRDefault="00D456E9" w:rsidP="00FB5E9E">
                        <w:pPr>
                          <w:jc w:val="center"/>
                          <w:rPr>
                            <w:rFonts w:ascii="Arial" w:hAnsi="Arial" w:cs="Arial"/>
                          </w:rPr>
                        </w:pPr>
                      </w:p>
                      <w:p w14:paraId="61976E40" w14:textId="77777777" w:rsidR="00D456E9" w:rsidRPr="0096654C" w:rsidRDefault="00D456E9" w:rsidP="00FB5E9E">
                        <w:pPr>
                          <w:rPr>
                            <w:rFonts w:ascii="Arial" w:hAnsi="Arial" w:cs="Arial"/>
                            <w:b/>
                            <w:sz w:val="22"/>
                          </w:rPr>
                        </w:pPr>
                        <w:r w:rsidRPr="0096654C">
                          <w:rPr>
                            <w:rFonts w:ascii="Arial" w:eastAsia="Calibri" w:hAnsi="Arial"/>
                            <w:b/>
                            <w:sz w:val="22"/>
                            <w:szCs w:val="22"/>
                            <w:lang w:val="en-GB" w:eastAsia="en-US"/>
                          </w:rPr>
                          <w:t xml:space="preserve">Pupils </w:t>
                        </w:r>
                        <w:r w:rsidRPr="0096654C">
                          <w:rPr>
                            <w:rFonts w:ascii="Arial" w:hAnsi="Arial" w:cs="Arial"/>
                            <w:b/>
                            <w:sz w:val="22"/>
                          </w:rPr>
                          <w:t>or Parents:</w:t>
                        </w:r>
                      </w:p>
                      <w:p w14:paraId="096D7A80" w14:textId="77777777" w:rsidR="00D456E9" w:rsidRPr="0096654C" w:rsidRDefault="00D456E9" w:rsidP="00FB5E9E">
                        <w:pPr>
                          <w:numPr>
                            <w:ilvl w:val="0"/>
                            <w:numId w:val="3"/>
                          </w:numPr>
                          <w:ind w:left="360"/>
                          <w:rPr>
                            <w:rFonts w:ascii="Arial" w:hAnsi="Arial" w:cs="Arial"/>
                            <w:color w:val="4096FF"/>
                            <w:sz w:val="18"/>
                            <w:szCs w:val="18"/>
                          </w:rPr>
                        </w:pPr>
                        <w:r w:rsidRPr="0096654C">
                          <w:rPr>
                            <w:rFonts w:ascii="Arial" w:hAnsi="Arial" w:cs="Arial"/>
                            <w:sz w:val="18"/>
                            <w:szCs w:val="18"/>
                          </w:rPr>
                          <w:t>Follow school complaints procedures on website</w:t>
                        </w:r>
                      </w:p>
                    </w:txbxContent>
                  </v:textbox>
                </v:shape>
                <v:shape id="AutoShape 13" o:spid="_x0000_s1035" type="#_x0000_t176" style="position:absolute;left:1035;top:82276;width:61550;height:7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h7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">
                  <v:textbox>
                    <w:txbxContent>
                      <w:p w14:paraId="48012D88" w14:textId="77777777" w:rsidR="00D456E9" w:rsidRDefault="00D456E9" w:rsidP="00FB5E9E">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703C9A9D" w14:textId="77777777" w:rsidR="00D456E9" w:rsidRPr="00681BC0" w:rsidRDefault="00D456E9" w:rsidP="00FB5E9E">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v:textbox>
                </v:shape>
                <v:shape id="AutoShape 15" o:spid="_x0000_s1036" type="#_x0000_t176" style="position:absolute;left:4121;top:60960;width:56000;height:4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textbox>
                    <w:txbxContent>
                      <w:p w14:paraId="60045B90" w14:textId="77777777" w:rsidR="00D456E9" w:rsidRPr="003D5F09" w:rsidRDefault="00D456E9" w:rsidP="00FB5E9E">
                        <w:pPr>
                          <w:jc w:val="center"/>
                          <w:rPr>
                            <w:rFonts w:ascii="Arial" w:hAnsi="Arial" w:cs="Arial"/>
                            <w:b/>
                            <w:sz w:val="10"/>
                            <w:szCs w:val="6"/>
                          </w:rPr>
                        </w:pPr>
                      </w:p>
                      <w:p w14:paraId="22399E1F" w14:textId="77777777" w:rsidR="00D456E9" w:rsidRPr="0096654C" w:rsidRDefault="00D456E9" w:rsidP="00FB5E9E">
                        <w:pPr>
                          <w:jc w:val="center"/>
                          <w:rPr>
                            <w:rFonts w:ascii="Arial" w:hAnsi="Arial" w:cs="Arial"/>
                            <w:b/>
                            <w:sz w:val="22"/>
                            <w:szCs w:val="18"/>
                          </w:rPr>
                        </w:pPr>
                        <w:r w:rsidRPr="0096654C">
                          <w:rPr>
                            <w:rFonts w:ascii="Arial" w:hAnsi="Arial" w:cs="Arial"/>
                            <w:b/>
                            <w:sz w:val="22"/>
                            <w:szCs w:val="18"/>
                          </w:rPr>
                          <w:t xml:space="preserve">Record decision making and action taken in the </w:t>
                        </w:r>
                        <w:r w:rsidRPr="0096654C">
                          <w:rPr>
                            <w:rFonts w:ascii="Arial" w:eastAsia="Calibri" w:hAnsi="Arial"/>
                            <w:b/>
                            <w:bCs/>
                            <w:sz w:val="22"/>
                            <w:szCs w:val="22"/>
                            <w:lang w:val="en-GB" w:eastAsia="en-US"/>
                          </w:rPr>
                          <w:t xml:space="preserve">pupil </w:t>
                        </w:r>
                        <w:r w:rsidRPr="0096654C">
                          <w:rPr>
                            <w:rFonts w:ascii="Arial" w:hAnsi="Arial" w:cs="Arial"/>
                            <w:b/>
                            <w:sz w:val="22"/>
                            <w:szCs w:val="18"/>
                          </w:rPr>
                          <w:t>child protection file</w:t>
                        </w:r>
                      </w:p>
                    </w:txbxContent>
                  </v:textbox>
                </v:shape>
                <v:shape id="AutoShape 18" o:spid="_x0000_s1037" type="#_x0000_t32" style="position:absolute;left:32042;top:65481;width:0;height:10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AutoShape 19" o:spid="_x0000_s1038" type="#_x0000_t32" style="position:absolute;left:31699;top:75184;width:28;height:18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0" o:spid="_x0000_s1039" type="#_x0000_t176" style="position:absolute;left:10058;top:77216;width:43650;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1773D9F0" w14:textId="77777777" w:rsidR="00D456E9" w:rsidRDefault="00D456E9" w:rsidP="00FB5E9E">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p>
                    </w:txbxContent>
                  </v:textbox>
                </v:shape>
                <v:line id="Straight Connector 22" o:spid="_x0000_s1040" style="position:absolute;flip:x y;visibility:visible;mso-wrap-style:square" from="1962,81730" to="31730,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"/>
                <v:shape id="AutoShape 10" o:spid="_x0000_s1041" type="#_x0000_t32" style="position:absolute;left:1962;top:58578;width:171;height:23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">
                  <v:stroke endarrow="block"/>
                </v:shape>
                <v:shape id="AutoShape 4" o:spid="_x0000_s1042" type="#_x0000_t176" style="position:absolute;left:4953;top:5175;width:54978;height:9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0R9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">
                  <v:textbox>
                    <w:txbxContent>
                      <w:p w14:paraId="527C9B63" w14:textId="77777777" w:rsidR="00D456E9" w:rsidRPr="004A3CFB" w:rsidRDefault="00D456E9" w:rsidP="00FB5E9E">
                        <w:pPr>
                          <w:jc w:val="center"/>
                          <w:rPr>
                            <w:rFonts w:ascii="Arial" w:hAnsi="Arial" w:cs="Arial"/>
                            <w:b/>
                            <w:sz w:val="24"/>
                          </w:rPr>
                        </w:pPr>
                        <w:r w:rsidRPr="00774C46">
                          <w:rPr>
                            <w:rFonts w:ascii="Arial" w:hAnsi="Arial" w:cs="Arial"/>
                            <w:b/>
                            <w:sz w:val="24"/>
                          </w:rPr>
                          <w:t>Why are you concerned?</w:t>
                        </w:r>
                      </w:p>
                      <w:p w14:paraId="1161FE95" w14:textId="77777777" w:rsidR="00D456E9" w:rsidRPr="006E7631" w:rsidRDefault="00D456E9" w:rsidP="00FB5E9E">
                        <w:pPr>
                          <w:rPr>
                            <w:rFonts w:ascii="Arial" w:hAnsi="Arial" w:cs="Arial"/>
                            <w:sz w:val="16"/>
                            <w:szCs w:val="18"/>
                          </w:rPr>
                        </w:pPr>
                        <w:r w:rsidRPr="006E7631">
                          <w:rPr>
                            <w:rFonts w:ascii="Arial" w:hAnsi="Arial" w:cs="Arial"/>
                            <w:sz w:val="16"/>
                            <w:szCs w:val="18"/>
                          </w:rPr>
                          <w:t>For example</w:t>
                        </w:r>
                      </w:p>
                      <w:p w14:paraId="777056E5" w14:textId="77777777" w:rsidR="00D456E9" w:rsidRPr="00BB29DB" w:rsidRDefault="00D456E9" w:rsidP="00FB5E9E">
                        <w:pPr>
                          <w:numPr>
                            <w:ilvl w:val="0"/>
                            <w:numId w:val="2"/>
                          </w:numPr>
                          <w:rPr>
                            <w:rFonts w:ascii="Arial" w:hAnsi="Arial" w:cs="Arial"/>
                            <w:sz w:val="16"/>
                          </w:rPr>
                        </w:pPr>
                        <w:r w:rsidRPr="00BB29DB">
                          <w:rPr>
                            <w:rFonts w:ascii="Arial" w:hAnsi="Arial" w:cs="Arial"/>
                            <w:sz w:val="16"/>
                          </w:rPr>
                          <w:t>Something a child has said, for example, an allegation of harm</w:t>
                        </w:r>
                      </w:p>
                      <w:p w14:paraId="2BC274F2" w14:textId="77777777" w:rsidR="00D456E9" w:rsidRPr="00BB29DB" w:rsidRDefault="00D456E9" w:rsidP="00FB5E9E">
                        <w:pPr>
                          <w:numPr>
                            <w:ilvl w:val="0"/>
                            <w:numId w:val="2"/>
                          </w:numPr>
                          <w:rPr>
                            <w:rFonts w:ascii="Arial" w:hAnsi="Arial" w:cs="Arial"/>
                            <w:sz w:val="16"/>
                          </w:rPr>
                        </w:pPr>
                        <w:r w:rsidRPr="00BB29DB">
                          <w:rPr>
                            <w:rFonts w:ascii="Arial" w:hAnsi="Arial" w:cs="Arial"/>
                            <w:sz w:val="16"/>
                          </w:rPr>
                          <w:t>Child’s appearance; may include unexplained marks/bruises as well as dress</w:t>
                        </w:r>
                      </w:p>
                      <w:p w14:paraId="5E0D352A" w14:textId="77777777" w:rsidR="00D456E9" w:rsidRPr="00BB29DB" w:rsidRDefault="00D456E9" w:rsidP="00FB5E9E">
                        <w:pPr>
                          <w:numPr>
                            <w:ilvl w:val="0"/>
                            <w:numId w:val="2"/>
                          </w:numPr>
                          <w:rPr>
                            <w:rFonts w:ascii="Arial" w:hAnsi="Arial" w:cs="Arial"/>
                            <w:sz w:val="16"/>
                          </w:rPr>
                        </w:pPr>
                        <w:proofErr w:type="spellStart"/>
                        <w:r w:rsidRPr="00BB29DB">
                          <w:rPr>
                            <w:rFonts w:ascii="Arial" w:hAnsi="Arial" w:cs="Arial"/>
                            <w:sz w:val="16"/>
                          </w:rPr>
                          <w:t>Behaviour</w:t>
                        </w:r>
                        <w:proofErr w:type="spellEnd"/>
                        <w:r w:rsidRPr="00BB29DB">
                          <w:rPr>
                            <w:rFonts w:ascii="Arial" w:hAnsi="Arial" w:cs="Arial"/>
                            <w:sz w:val="16"/>
                          </w:rPr>
                          <w:t xml:space="preserve"> change(s)</w:t>
                        </w:r>
                      </w:p>
                      <w:p w14:paraId="3BBD7083" w14:textId="77777777" w:rsidR="00D456E9" w:rsidRPr="00BB29DB" w:rsidRDefault="00D456E9" w:rsidP="00FB5E9E">
                        <w:pPr>
                          <w:numPr>
                            <w:ilvl w:val="0"/>
                            <w:numId w:val="2"/>
                          </w:numPr>
                          <w:rPr>
                            <w:rFonts w:ascii="Arial" w:hAnsi="Arial" w:cs="Arial"/>
                            <w:sz w:val="18"/>
                          </w:rPr>
                        </w:pPr>
                        <w:r w:rsidRPr="00BB29DB">
                          <w:rPr>
                            <w:rFonts w:ascii="Arial" w:hAnsi="Arial" w:cs="Arial"/>
                            <w:sz w:val="16"/>
                          </w:rPr>
                          <w:t xml:space="preserve">Witnessed concerning </w:t>
                        </w:r>
                        <w:proofErr w:type="spellStart"/>
                        <w:r w:rsidRPr="00BB29DB">
                          <w:rPr>
                            <w:rFonts w:ascii="Arial" w:hAnsi="Arial" w:cs="Arial"/>
                            <w:sz w:val="16"/>
                          </w:rPr>
                          <w:t>behaviour</w:t>
                        </w:r>
                        <w:proofErr w:type="spellEnd"/>
                      </w:p>
                      <w:p w14:paraId="6D922CC6" w14:textId="77777777" w:rsidR="00D456E9" w:rsidRPr="00CC7065" w:rsidRDefault="00D456E9" w:rsidP="00FB5E9E">
                        <w:pPr>
                          <w:numPr>
                            <w:ilvl w:val="1"/>
                            <w:numId w:val="2"/>
                          </w:numPr>
                          <w:rPr>
                            <w:rFonts w:ascii="Arial" w:hAnsi="Arial" w:cs="Arial"/>
                          </w:rPr>
                        </w:pPr>
                      </w:p>
                    </w:txbxContent>
                  </v:textbox>
                </v:shape>
                <v:shape id="AutoShape 6" o:spid="_x0000_s1043" type="#_x0000_t176" style="position:absolute;left:1035;top:1257;width:62420;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" strokecolor="white">
                  <v:textbox>
                    <w:txbxContent>
                      <w:p w14:paraId="1BCCAA4F" w14:textId="77777777" w:rsidR="00D456E9" w:rsidRPr="0096654C" w:rsidRDefault="00D456E9" w:rsidP="00FB5E9E">
                        <w:pPr>
                          <w:pStyle w:val="Heading1"/>
                          <w:jc w:val="left"/>
                          <w:rPr>
                            <w:rFonts w:asciiTheme="minorHAnsi" w:hAnsiTheme="minorHAnsi" w:cstheme="minorHAnsi"/>
                            <w:b w:val="0"/>
                            <w:sz w:val="22"/>
                            <w:szCs w:val="22"/>
                          </w:rPr>
                        </w:pPr>
                        <w:bookmarkStart w:id="7" w:name="_Toc176255949"/>
                        <w:r w:rsidRPr="0096654C">
                          <w:rPr>
                            <w:rFonts w:asciiTheme="minorHAnsi" w:hAnsiTheme="minorHAnsi" w:cstheme="minorHAnsi"/>
                            <w:b w:val="0"/>
                            <w:sz w:val="22"/>
                            <w:szCs w:val="22"/>
                          </w:rPr>
                          <w:t xml:space="preserve">What to do if you have a welfare concern in Bapchild and </w:t>
                        </w:r>
                        <w:proofErr w:type="spellStart"/>
                        <w:r w:rsidRPr="0096654C">
                          <w:rPr>
                            <w:rFonts w:asciiTheme="minorHAnsi" w:hAnsiTheme="minorHAnsi" w:cstheme="minorHAnsi"/>
                            <w:b w:val="0"/>
                            <w:sz w:val="22"/>
                            <w:szCs w:val="22"/>
                          </w:rPr>
                          <w:t>Tonge</w:t>
                        </w:r>
                        <w:proofErr w:type="spellEnd"/>
                        <w:r w:rsidRPr="0096654C">
                          <w:rPr>
                            <w:rFonts w:asciiTheme="minorHAnsi" w:hAnsiTheme="minorHAnsi" w:cstheme="minorHAnsi"/>
                            <w:b w:val="0"/>
                            <w:sz w:val="22"/>
                            <w:szCs w:val="22"/>
                          </w:rPr>
                          <w:t xml:space="preserve"> CE (Aided) Primary School and Nursery</w:t>
                        </w:r>
                        <w:bookmarkEnd w:id="7"/>
                      </w:p>
                    </w:txbxContent>
                  </v:textbox>
                </v:shape>
                <v:shape id="AutoShape 150" o:spid="_x0000_s1044" type="#_x0000_t32" style="position:absolute;left:16744;top:33597;width:58;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">
                  <v:stroke endarrow="block"/>
                </v:shape>
                <v:shape id="AutoShape 153" o:spid="_x0000_s1045" type="#_x0000_t32" style="position:absolute;left:49149;top:33667;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shape id="AutoShape 154" o:spid="_x0000_s1046" type="#_x0000_t32" style="position:absolute;left:34140;top:46198;width:40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16" o:spid="_x0000_s1047" type="#_x0000_t176" style="position:absolute;left:9099;top:66509;width:48268;height:9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">
                  <v:textbox>
                    <w:txbxContent>
                      <w:p w14:paraId="15AE4E47" w14:textId="77777777" w:rsidR="00D456E9" w:rsidRPr="00774C46" w:rsidRDefault="00D456E9" w:rsidP="00FB5E9E">
                        <w:pPr>
                          <w:jc w:val="center"/>
                          <w:rPr>
                            <w:rFonts w:ascii="Arial" w:hAnsi="Arial" w:cs="Arial"/>
                            <w:b/>
                            <w:sz w:val="24"/>
                          </w:rPr>
                        </w:pPr>
                        <w:r w:rsidRPr="00774C46">
                          <w:rPr>
                            <w:rFonts w:ascii="Arial" w:hAnsi="Arial" w:cs="Arial"/>
                            <w:b/>
                            <w:sz w:val="24"/>
                          </w:rPr>
                          <w:t xml:space="preserve">Monitor </w:t>
                        </w:r>
                      </w:p>
                      <w:p w14:paraId="5AFDA866" w14:textId="77777777" w:rsidR="00D456E9" w:rsidRPr="00401C53" w:rsidRDefault="00D456E9" w:rsidP="00FB5E9E">
                        <w:pPr>
                          <w:rPr>
                            <w:rFonts w:ascii="Arial" w:hAnsi="Arial" w:cs="Arial"/>
                            <w:sz w:val="18"/>
                            <w:szCs w:val="18"/>
                          </w:rPr>
                        </w:pPr>
                        <w:r w:rsidRPr="00401C53">
                          <w:rPr>
                            <w:rFonts w:ascii="Arial" w:hAnsi="Arial" w:cs="Arial"/>
                            <w:sz w:val="18"/>
                            <w:szCs w:val="18"/>
                          </w:rPr>
                          <w:t>Be clear about:</w:t>
                        </w:r>
                      </w:p>
                      <w:p w14:paraId="50322A25" w14:textId="77777777" w:rsidR="00D456E9" w:rsidRPr="00401C53" w:rsidRDefault="00D456E9" w:rsidP="00FB5E9E">
                        <w:pPr>
                          <w:pStyle w:val="ListParagraph"/>
                          <w:numPr>
                            <w:ilvl w:val="0"/>
                            <w:numId w:val="5"/>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proofErr w:type="spellStart"/>
                        <w:r w:rsidRPr="00401C53">
                          <w:rPr>
                            <w:rFonts w:ascii="Arial" w:hAnsi="Arial" w:cs="Arial"/>
                            <w:sz w:val="18"/>
                            <w:szCs w:val="18"/>
                          </w:rPr>
                          <w:t>behaviour</w:t>
                        </w:r>
                        <w:proofErr w:type="spellEnd"/>
                        <w:r w:rsidRPr="00401C53">
                          <w:rPr>
                            <w:rFonts w:ascii="Arial" w:hAnsi="Arial" w:cs="Arial"/>
                            <w:sz w:val="18"/>
                            <w:szCs w:val="18"/>
                          </w:rPr>
                          <w:t xml:space="preserve"> trends, appearance</w:t>
                        </w:r>
                        <w:r>
                          <w:rPr>
                            <w:rFonts w:ascii="Arial" w:hAnsi="Arial" w:cs="Arial"/>
                            <w:sz w:val="18"/>
                            <w:szCs w:val="18"/>
                          </w:rPr>
                          <w:t>.</w:t>
                        </w:r>
                        <w:r w:rsidRPr="00401C53">
                          <w:rPr>
                            <w:rFonts w:ascii="Arial" w:hAnsi="Arial" w:cs="Arial"/>
                            <w:sz w:val="18"/>
                            <w:szCs w:val="18"/>
                          </w:rPr>
                          <w:t xml:space="preserve"> </w:t>
                        </w:r>
                      </w:p>
                      <w:p w14:paraId="2F87A628" w14:textId="77777777" w:rsidR="00D456E9" w:rsidRPr="00401C53" w:rsidRDefault="00D456E9" w:rsidP="00FB5E9E">
                        <w:pPr>
                          <w:pStyle w:val="ListParagraph"/>
                          <w:numPr>
                            <w:ilvl w:val="0"/>
                            <w:numId w:val="5"/>
                          </w:numPr>
                          <w:contextualSpacing/>
                          <w:rPr>
                            <w:rFonts w:ascii="Arial" w:hAnsi="Arial" w:cs="Arial"/>
                            <w:sz w:val="18"/>
                            <w:szCs w:val="18"/>
                          </w:rPr>
                        </w:pPr>
                        <w:r w:rsidRPr="00401C53">
                          <w:rPr>
                            <w:rFonts w:ascii="Arial" w:hAnsi="Arial" w:cs="Arial"/>
                            <w:sz w:val="18"/>
                            <w:szCs w:val="18"/>
                          </w:rPr>
                          <w:t xml:space="preserve">How long you will monitor </w:t>
                        </w:r>
                      </w:p>
                      <w:p w14:paraId="01FE28C6" w14:textId="77777777" w:rsidR="00D456E9" w:rsidRPr="00401C53" w:rsidRDefault="00D456E9" w:rsidP="00FB5E9E">
                        <w:pPr>
                          <w:pStyle w:val="ListParagraph"/>
                          <w:numPr>
                            <w:ilvl w:val="0"/>
                            <w:numId w:val="5"/>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0E6ED80C" w14:textId="77777777" w:rsidR="00D456E9" w:rsidRPr="00074AE0" w:rsidRDefault="00D456E9" w:rsidP="00FB5E9E">
                        <w:pPr>
                          <w:rPr>
                            <w:rFonts w:ascii="Arial" w:hAnsi="Arial" w:cs="Arial"/>
                            <w:sz w:val="16"/>
                          </w:rPr>
                        </w:pPr>
                      </w:p>
                    </w:txbxContent>
                  </v:textbox>
                </v:shape>
                <v:shape id="AutoShape 7" o:spid="_x0000_s1048" type="#_x0000_t176" style="position:absolute;top:35350;width:35634;height:23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">
                  <v:textbox>
                    <w:txbxContent>
                      <w:p w14:paraId="4D630CF7" w14:textId="77777777" w:rsidR="00D456E9" w:rsidRPr="005D035E" w:rsidRDefault="00D456E9" w:rsidP="00FB5E9E">
                        <w:pPr>
                          <w:numPr>
                            <w:ilvl w:val="0"/>
                            <w:numId w:val="3"/>
                          </w:numPr>
                          <w:ind w:left="360"/>
                          <w:rPr>
                            <w:rFonts w:ascii="Arial" w:hAnsi="Arial" w:cs="Arial"/>
                            <w:sz w:val="18"/>
                            <w:szCs w:val="18"/>
                          </w:rPr>
                        </w:pPr>
                        <w:r w:rsidRPr="005D035E">
                          <w:rPr>
                            <w:rFonts w:ascii="Arial" w:hAnsi="Arial" w:cs="Arial"/>
                            <w:sz w:val="18"/>
                            <w:szCs w:val="18"/>
                          </w:rPr>
                          <w:t xml:space="preserve">Consider whether a child is at immediate risk of harm; are they safe to go home? </w:t>
                        </w:r>
                      </w:p>
                      <w:p w14:paraId="6BF550F2" w14:textId="77777777" w:rsidR="00D456E9" w:rsidRPr="005D035E" w:rsidRDefault="00D456E9" w:rsidP="00FB5E9E">
                        <w:pPr>
                          <w:numPr>
                            <w:ilvl w:val="0"/>
                            <w:numId w:val="3"/>
                          </w:numPr>
                          <w:ind w:left="360"/>
                          <w:rPr>
                            <w:rFonts w:ascii="Arial" w:hAnsi="Arial" w:cs="Arial"/>
                            <w:sz w:val="18"/>
                            <w:szCs w:val="18"/>
                          </w:rPr>
                        </w:pPr>
                        <w:r w:rsidRPr="005D035E">
                          <w:rPr>
                            <w:rFonts w:ascii="Arial" w:hAnsi="Arial" w:cs="Arial"/>
                            <w:sz w:val="18"/>
                            <w:szCs w:val="18"/>
                          </w:rPr>
                          <w:t>If a child is at risk of immediate harm, call the Integrated Front Door on 03000 411 111 (outside office hours - 03000 419 191) or the Police on 999</w:t>
                        </w:r>
                        <w:r>
                          <w:rPr>
                            <w:rFonts w:ascii="Arial" w:hAnsi="Arial" w:cs="Arial"/>
                            <w:sz w:val="18"/>
                            <w:szCs w:val="18"/>
                          </w:rPr>
                          <w:t xml:space="preserve"> </w:t>
                        </w:r>
                        <w:r w:rsidRPr="0096654C">
                          <w:rPr>
                            <w:rFonts w:ascii="Arial" w:hAnsi="Arial" w:cs="Arial"/>
                            <w:sz w:val="18"/>
                            <w:szCs w:val="18"/>
                          </w:rPr>
                          <w:t>immediately</w:t>
                        </w:r>
                        <w:r>
                          <w:rPr>
                            <w:rFonts w:ascii="Arial" w:hAnsi="Arial" w:cs="Arial"/>
                            <w:sz w:val="18"/>
                            <w:szCs w:val="18"/>
                          </w:rPr>
                          <w:t xml:space="preserve"> </w:t>
                        </w:r>
                      </w:p>
                      <w:p w14:paraId="3D2F3F5D" w14:textId="77777777" w:rsidR="00D456E9" w:rsidRPr="00972A56" w:rsidRDefault="00D456E9" w:rsidP="00FB5E9E">
                        <w:pPr>
                          <w:numPr>
                            <w:ilvl w:val="0"/>
                            <w:numId w:val="3"/>
                          </w:numPr>
                          <w:ind w:left="360"/>
                          <w:rPr>
                            <w:rFonts w:ascii="Arial" w:hAnsi="Arial" w:cs="Arial"/>
                            <w:sz w:val="18"/>
                            <w:szCs w:val="18"/>
                          </w:rPr>
                        </w:pPr>
                        <w:r w:rsidRPr="00972A56">
                          <w:rPr>
                            <w:rFonts w:ascii="Arial" w:hAnsi="Arial" w:cs="Arial"/>
                            <w:sz w:val="18"/>
                            <w:szCs w:val="18"/>
                          </w:rPr>
                          <w:t xml:space="preserve">Access the Kent Safeguarding Support Level Guidance document and procedures: </w:t>
                        </w:r>
                        <w:hyperlink r:id="rId18" w:history="1">
                          <w:r w:rsidRPr="00972A56">
                            <w:rPr>
                              <w:rStyle w:val="Hyperlink"/>
                              <w:rFonts w:ascii="Arial" w:hAnsi="Arial" w:cs="Arial"/>
                              <w:sz w:val="18"/>
                              <w:szCs w:val="18"/>
                            </w:rPr>
                            <w:t>www.kscmp.org.uk</w:t>
                          </w:r>
                        </w:hyperlink>
                        <w:r w:rsidRPr="00972A56">
                          <w:rPr>
                            <w:rFonts w:ascii="Arial" w:hAnsi="Arial" w:cs="Arial"/>
                            <w:sz w:val="18"/>
                            <w:szCs w:val="18"/>
                          </w:rPr>
                          <w:t xml:space="preserve"> </w:t>
                        </w:r>
                      </w:p>
                      <w:p w14:paraId="589E988B" w14:textId="77777777" w:rsidR="00D456E9" w:rsidRPr="00972A56" w:rsidRDefault="00D456E9" w:rsidP="00FB5E9E">
                        <w:pPr>
                          <w:numPr>
                            <w:ilvl w:val="0"/>
                            <w:numId w:val="3"/>
                          </w:numPr>
                          <w:ind w:left="360"/>
                          <w:rPr>
                            <w:rFonts w:ascii="Arial" w:hAnsi="Arial" w:cs="Arial"/>
                            <w:sz w:val="18"/>
                            <w:szCs w:val="18"/>
                          </w:rPr>
                        </w:pPr>
                        <w:r w:rsidRPr="00972A56">
                          <w:rPr>
                            <w:rFonts w:ascii="Arial" w:hAnsi="Arial" w:cs="Arial"/>
                            <w:sz w:val="18"/>
                            <w:szCs w:val="18"/>
                          </w:rPr>
                          <w:t xml:space="preserve">Refer to other agencies as appropriate, for example, Internal or community services, early help open access, LADO, Police, or </w:t>
                        </w:r>
                        <w:r w:rsidRPr="005D035E">
                          <w:rPr>
                            <w:rFonts w:ascii="Arial" w:hAnsi="Arial" w:cs="Arial"/>
                            <w:sz w:val="18"/>
                            <w:szCs w:val="18"/>
                          </w:rPr>
                          <w:t>make a Request for Support via Integrated Children’s Services: 03000 411 111</w:t>
                        </w:r>
                      </w:p>
                      <w:p w14:paraId="574EEA74" w14:textId="77777777" w:rsidR="00D456E9" w:rsidRPr="00972A56" w:rsidRDefault="00D456E9" w:rsidP="00FB5E9E">
                        <w:pPr>
                          <w:numPr>
                            <w:ilvl w:val="0"/>
                            <w:numId w:val="3"/>
                          </w:numPr>
                          <w:ind w:left="360"/>
                          <w:rPr>
                            <w:rFonts w:ascii="Arial" w:hAnsi="Arial" w:cs="Arial"/>
                            <w:sz w:val="18"/>
                            <w:szCs w:val="18"/>
                          </w:rPr>
                        </w:pPr>
                        <w:r w:rsidRPr="00972A56">
                          <w:rPr>
                            <w:rFonts w:ascii="Arial" w:hAnsi="Arial" w:cs="Arial"/>
                            <w:sz w:val="18"/>
                            <w:szCs w:val="18"/>
                          </w:rPr>
                          <w:t>If unsure, consult with Area Education Safeguarding Advisor</w:t>
                        </w:r>
                        <w:r>
                          <w:rPr>
                            <w:rFonts w:ascii="Arial" w:hAnsi="Arial" w:cs="Arial"/>
                            <w:sz w:val="18"/>
                            <w:szCs w:val="18"/>
                          </w:rPr>
                          <w:t xml:space="preserve"> (03000 423157)</w:t>
                        </w:r>
                        <w:r w:rsidRPr="00972A56">
                          <w:rPr>
                            <w:rFonts w:ascii="Arial" w:hAnsi="Arial" w:cs="Arial"/>
                            <w:sz w:val="18"/>
                            <w:szCs w:val="18"/>
                          </w:rPr>
                          <w:t xml:space="preserve"> or Local Authority Social Worker at the Front Door: </w:t>
                        </w:r>
                        <w:hyperlink r:id="rId19" w:history="1">
                          <w:r w:rsidRPr="00972A56">
                            <w:rPr>
                              <w:rStyle w:val="Hyperlink"/>
                              <w:rFonts w:ascii="Arial" w:hAnsi="Arial" w:cs="Arial"/>
                              <w:sz w:val="18"/>
                              <w:szCs w:val="18"/>
                            </w:rPr>
                            <w:t>www.kscmp.org.uk</w:t>
                          </w:r>
                        </w:hyperlink>
                        <w:r w:rsidRPr="00972A56">
                          <w:rPr>
                            <w:rFonts w:ascii="Arial" w:hAnsi="Arial" w:cs="Arial"/>
                            <w:sz w:val="18"/>
                            <w:szCs w:val="18"/>
                          </w:rPr>
                          <w:t xml:space="preserve"> </w:t>
                        </w:r>
                      </w:p>
                    </w:txbxContent>
                  </v:textbox>
                </v:shape>
                <w10:anchorlock/>
              </v:group>
            </w:pict>
          </mc:Fallback>
        </mc:AlternateContent>
      </w:r>
    </w:p>
    <w:p w14:paraId="3FBC1A28" w14:textId="77777777" w:rsidR="00FB5E9E" w:rsidRPr="00B018A2" w:rsidRDefault="00FB5E9E" w:rsidP="00FB5E9E">
      <w:pPr>
        <w:pStyle w:val="Heading1"/>
        <w:numPr>
          <w:ilvl w:val="0"/>
          <w:numId w:val="81"/>
        </w:numPr>
        <w:tabs>
          <w:tab w:val="left" w:pos="0"/>
        </w:tabs>
        <w:ind w:hanging="1004"/>
        <w:jc w:val="left"/>
        <w:rPr>
          <w:rFonts w:cs="Arial"/>
        </w:rPr>
      </w:pPr>
      <w:bookmarkStart w:id="8" w:name="_Ref108516890"/>
      <w:bookmarkStart w:id="9" w:name="_Toc176255950"/>
      <w:r w:rsidRPr="00B018A2">
        <w:rPr>
          <w:rFonts w:cs="Arial"/>
        </w:rPr>
        <w:lastRenderedPageBreak/>
        <w:t>Child Focused Approach to Safeguarding</w:t>
      </w:r>
      <w:bookmarkEnd w:id="8"/>
      <w:bookmarkEnd w:id="9"/>
    </w:p>
    <w:p w14:paraId="2E443B29" w14:textId="77777777" w:rsidR="00FB5E9E" w:rsidRPr="00B018A2" w:rsidRDefault="00FB5E9E" w:rsidP="00FB5E9E">
      <w:pPr>
        <w:ind w:left="720"/>
        <w:rPr>
          <w:rFonts w:ascii="Arial" w:hAnsi="Arial" w:cs="Arial"/>
          <w:b/>
          <w:sz w:val="28"/>
          <w:szCs w:val="24"/>
          <w:lang w:val="en-GB"/>
        </w:rPr>
      </w:pPr>
    </w:p>
    <w:p w14:paraId="0A9E6A71" w14:textId="77777777" w:rsidR="00FB5E9E" w:rsidRPr="00B018A2" w:rsidRDefault="00FB5E9E" w:rsidP="00FB5E9E">
      <w:pPr>
        <w:pStyle w:val="Heading2"/>
        <w:rPr>
          <w:rFonts w:cs="Arial"/>
          <w:b/>
          <w:bCs/>
          <w:sz w:val="28"/>
        </w:rPr>
      </w:pPr>
      <w:bookmarkStart w:id="10" w:name="_Toc176255951"/>
      <w:r w:rsidRPr="00B018A2">
        <w:rPr>
          <w:rFonts w:cs="Arial"/>
          <w:b/>
          <w:bCs/>
        </w:rPr>
        <w:t>1.1 Introduction</w:t>
      </w:r>
      <w:bookmarkEnd w:id="10"/>
      <w:r w:rsidRPr="00B018A2">
        <w:rPr>
          <w:rFonts w:cs="Arial"/>
          <w:b/>
          <w:bCs/>
        </w:rPr>
        <w:t xml:space="preserve"> </w:t>
      </w:r>
    </w:p>
    <w:p w14:paraId="7A661CA8" w14:textId="77777777" w:rsidR="00FB5E9E" w:rsidRPr="00B018A2" w:rsidRDefault="00FB5E9E" w:rsidP="00FB5E9E">
      <w:pPr>
        <w:rPr>
          <w:rFonts w:ascii="Arial" w:hAnsi="Arial" w:cs="Arial"/>
          <w:sz w:val="22"/>
          <w:szCs w:val="22"/>
          <w:lang w:val="en-GB"/>
        </w:rPr>
      </w:pPr>
    </w:p>
    <w:p w14:paraId="3A664E4B" w14:textId="77777777" w:rsidR="00FB5E9E" w:rsidRPr="00B12798" w:rsidRDefault="00FB5E9E" w:rsidP="00FB5E9E">
      <w:pPr>
        <w:numPr>
          <w:ilvl w:val="0"/>
          <w:numId w:val="17"/>
        </w:numPr>
        <w:rPr>
          <w:rFonts w:ascii="Arial" w:hAnsi="Arial" w:cs="Arial"/>
          <w:sz w:val="22"/>
          <w:szCs w:val="22"/>
          <w:lang w:val="en-GB"/>
        </w:rPr>
      </w:pPr>
      <w:r w:rsidRPr="00B12798">
        <w:rPr>
          <w:rFonts w:ascii="Arial" w:hAnsi="Arial" w:cs="Arial"/>
          <w:sz w:val="22"/>
          <w:szCs w:val="22"/>
        </w:rPr>
        <w:t xml:space="preserve">Bapchild and </w:t>
      </w:r>
      <w:proofErr w:type="spellStart"/>
      <w:r w:rsidRPr="00B12798">
        <w:rPr>
          <w:rFonts w:ascii="Arial" w:hAnsi="Arial" w:cs="Arial"/>
          <w:sz w:val="22"/>
          <w:szCs w:val="22"/>
        </w:rPr>
        <w:t>Tonge</w:t>
      </w:r>
      <w:proofErr w:type="spellEnd"/>
      <w:r w:rsidRPr="00B12798">
        <w:rPr>
          <w:rFonts w:ascii="Arial" w:hAnsi="Arial" w:cs="Arial"/>
          <w:sz w:val="22"/>
          <w:szCs w:val="22"/>
        </w:rPr>
        <w:t xml:space="preserve"> CE (Aided) Primary School and Nursery</w:t>
      </w:r>
      <w:r w:rsidRPr="00B12798">
        <w:rPr>
          <w:rFonts w:ascii="Arial" w:eastAsia="Arial" w:hAnsi="Arial" w:cs="Arial"/>
          <w:sz w:val="22"/>
          <w:szCs w:val="22"/>
        </w:rPr>
        <w:t xml:space="preserve"> </w:t>
      </w:r>
      <w:r w:rsidRPr="00B12798">
        <w:rPr>
          <w:rFonts w:ascii="Arial" w:hAnsi="Arial" w:cs="Arial"/>
          <w:sz w:val="22"/>
          <w:szCs w:val="22"/>
        </w:rPr>
        <w:t xml:space="preserve">our statutory responsibility to safeguard and promote the welfare of all children. Safeguarding and promoting the welfare of children is </w:t>
      </w:r>
      <w:r w:rsidRPr="00B12798">
        <w:rPr>
          <w:rFonts w:ascii="Arial" w:hAnsi="Arial" w:cs="Arial"/>
          <w:b/>
          <w:bCs/>
          <w:sz w:val="22"/>
          <w:szCs w:val="22"/>
        </w:rPr>
        <w:t>everybody’s</w:t>
      </w:r>
      <w:r w:rsidRPr="00B12798">
        <w:rPr>
          <w:rFonts w:ascii="Arial" w:hAnsi="Arial" w:cs="Arial"/>
          <w:sz w:val="22"/>
          <w:szCs w:val="22"/>
        </w:rPr>
        <w:t xml:space="preserve"> responsibility and everyone has a role to play. </w:t>
      </w:r>
      <w:r w:rsidRPr="00B12798">
        <w:rPr>
          <w:rFonts w:ascii="Arial" w:hAnsi="Arial" w:cs="Arial"/>
          <w:sz w:val="22"/>
          <w:szCs w:val="22"/>
          <w:lang w:val="en-GB"/>
        </w:rPr>
        <w:t>All members of our community (staff, volunteers, governors, leaders, parents/carers, wider family networks, and pupils) have an</w:t>
      </w:r>
      <w:r w:rsidRPr="00B12798">
        <w:rPr>
          <w:rFonts w:ascii="Arial" w:hAnsi="Arial" w:cs="Arial"/>
          <w:sz w:val="22"/>
          <w:szCs w:val="22"/>
        </w:rPr>
        <w:t xml:space="preserve"> important role in safeguarding children </w:t>
      </w:r>
      <w:r w:rsidRPr="00B12798">
        <w:rPr>
          <w:rFonts w:ascii="Arial" w:hAnsi="Arial" w:cs="Arial"/>
          <w:sz w:val="22"/>
          <w:szCs w:val="22"/>
          <w:lang w:val="en-GB"/>
        </w:rPr>
        <w:t xml:space="preserve">and all have an essential role to play in making our community safe and secure. </w:t>
      </w:r>
    </w:p>
    <w:p w14:paraId="01D6776E" w14:textId="77777777" w:rsidR="00FB5E9E" w:rsidRPr="00B12798" w:rsidRDefault="00FB5E9E" w:rsidP="00FB5E9E">
      <w:pPr>
        <w:rPr>
          <w:rFonts w:ascii="Arial" w:hAnsi="Arial" w:cs="Arial"/>
          <w:sz w:val="22"/>
          <w:szCs w:val="22"/>
          <w:lang w:val="en-GB"/>
        </w:rPr>
      </w:pPr>
    </w:p>
    <w:p w14:paraId="1BB064D2" w14:textId="77777777" w:rsidR="00FB5E9E" w:rsidRPr="00B12798" w:rsidRDefault="00FB5E9E" w:rsidP="00FB5E9E">
      <w:pPr>
        <w:numPr>
          <w:ilvl w:val="0"/>
          <w:numId w:val="17"/>
        </w:numPr>
        <w:rPr>
          <w:rFonts w:ascii="Arial" w:hAnsi="Arial" w:cs="Arial"/>
          <w:sz w:val="22"/>
          <w:szCs w:val="22"/>
          <w:lang w:val="en-GB"/>
        </w:rPr>
      </w:pPr>
      <w:r w:rsidRPr="00B12798">
        <w:rPr>
          <w:rFonts w:ascii="Arial" w:hAnsi="Arial" w:cs="Arial"/>
          <w:sz w:val="22"/>
          <w:szCs w:val="22"/>
        </w:rPr>
        <w:t xml:space="preserve">Bapchild and </w:t>
      </w:r>
      <w:proofErr w:type="spellStart"/>
      <w:r w:rsidRPr="00B12798">
        <w:rPr>
          <w:rFonts w:ascii="Arial" w:hAnsi="Arial" w:cs="Arial"/>
          <w:sz w:val="22"/>
          <w:szCs w:val="22"/>
        </w:rPr>
        <w:t>Tonge</w:t>
      </w:r>
      <w:proofErr w:type="spellEnd"/>
      <w:r w:rsidRPr="00B12798">
        <w:rPr>
          <w:rFonts w:ascii="Arial" w:hAnsi="Arial" w:cs="Arial"/>
          <w:sz w:val="22"/>
          <w:szCs w:val="22"/>
        </w:rPr>
        <w:t xml:space="preserve"> CE (Aided) Primary School and Nursery</w:t>
      </w:r>
      <w:r w:rsidRPr="00B12798">
        <w:rPr>
          <w:rFonts w:ascii="Arial" w:eastAsia="Arial" w:hAnsi="Arial" w:cs="Arial"/>
          <w:sz w:val="22"/>
          <w:szCs w:val="22"/>
        </w:rPr>
        <w:t xml:space="preserve"> </w:t>
      </w:r>
      <w:r w:rsidRPr="00B12798">
        <w:rPr>
          <w:rFonts w:ascii="Arial" w:hAnsi="Arial" w:cs="Arial"/>
          <w:sz w:val="22"/>
          <w:szCs w:val="22"/>
          <w:lang w:val="en-GB"/>
        </w:rPr>
        <w:t xml:space="preserve">believe that the best interests of children always come first. All children (defined in law and in this policy as those up to the age of 18) have a right to be heard and to have their wishes and feelings </w:t>
      </w:r>
      <w:bookmarkStart w:id="11" w:name="_Int_5xiiHahV"/>
      <w:r w:rsidRPr="00B12798">
        <w:rPr>
          <w:rFonts w:ascii="Arial" w:hAnsi="Arial" w:cs="Arial"/>
          <w:sz w:val="22"/>
          <w:szCs w:val="22"/>
          <w:lang w:val="en-GB"/>
        </w:rPr>
        <w:t>taken into account</w:t>
      </w:r>
      <w:bookmarkEnd w:id="11"/>
      <w:r w:rsidRPr="00B12798">
        <w:rPr>
          <w:rFonts w:ascii="Arial" w:hAnsi="Arial" w:cs="Arial"/>
          <w:sz w:val="22"/>
          <w:szCs w:val="22"/>
          <w:lang w:val="en-GB"/>
        </w:rPr>
        <w:t xml:space="preserve"> and all children regardless of age, sex (gender), ability, culture, race, language, religion or sexual identity or orientation, have equal rights to protection.</w:t>
      </w:r>
    </w:p>
    <w:p w14:paraId="5918860F" w14:textId="77777777" w:rsidR="00FB5E9E" w:rsidRPr="00B12798" w:rsidRDefault="00FB5E9E" w:rsidP="00FB5E9E">
      <w:pPr>
        <w:pStyle w:val="ListParagraph"/>
        <w:rPr>
          <w:rFonts w:ascii="Arial" w:hAnsi="Arial" w:cs="Arial"/>
          <w:sz w:val="22"/>
          <w:szCs w:val="22"/>
          <w:lang w:val="en-GB"/>
        </w:rPr>
      </w:pPr>
    </w:p>
    <w:p w14:paraId="1CDBE004" w14:textId="77777777" w:rsidR="00FB5E9E" w:rsidRPr="00B12798" w:rsidRDefault="00FB5E9E" w:rsidP="00FB5E9E">
      <w:pPr>
        <w:pStyle w:val="NoSpacing"/>
        <w:numPr>
          <w:ilvl w:val="0"/>
          <w:numId w:val="17"/>
        </w:numPr>
        <w:rPr>
          <w:rFonts w:ascii="Arial" w:hAnsi="Arial" w:cs="Arial"/>
          <w:b/>
          <w:sz w:val="24"/>
          <w:szCs w:val="20"/>
        </w:rPr>
      </w:pPr>
      <w:r w:rsidRPr="00B12798">
        <w:rPr>
          <w:rFonts w:ascii="Arial" w:hAnsi="Arial" w:cs="Arial"/>
        </w:rPr>
        <w:t xml:space="preserve">Staff working with children at Bapchild and </w:t>
      </w:r>
      <w:proofErr w:type="spellStart"/>
      <w:r w:rsidRPr="00B12798">
        <w:rPr>
          <w:rFonts w:ascii="Arial" w:hAnsi="Arial" w:cs="Arial"/>
        </w:rPr>
        <w:t>Tonge</w:t>
      </w:r>
      <w:proofErr w:type="spellEnd"/>
      <w:r w:rsidRPr="00B12798">
        <w:rPr>
          <w:rFonts w:ascii="Arial" w:hAnsi="Arial" w:cs="Arial"/>
        </w:rPr>
        <w:t xml:space="preserve"> CE (Aided) Primary School and Nursery</w:t>
      </w:r>
      <w:r w:rsidRPr="00B12798">
        <w:rPr>
          <w:rFonts w:ascii="Arial" w:eastAsia="Arial" w:hAnsi="Arial" w:cs="Arial"/>
        </w:rPr>
        <w:t xml:space="preserve"> </w:t>
      </w:r>
      <w:r w:rsidRPr="00B12798">
        <w:rPr>
          <w:rFonts w:ascii="Arial" w:hAnsi="Arial" w:cs="Arial"/>
        </w:rPr>
        <w:t>will maintain an attitude of ‘it could happen here’ where safeguarding is concerned. When concerned about the welfare of a child, staff will always act in the best interests of the child and if any member of our community has a safeguarding concern about any child or adult, they should act and act immediately.</w:t>
      </w:r>
    </w:p>
    <w:p w14:paraId="3A2DC8E1" w14:textId="77777777" w:rsidR="00FB5E9E" w:rsidRPr="00B12798" w:rsidRDefault="00FB5E9E" w:rsidP="00FB5E9E">
      <w:pPr>
        <w:pStyle w:val="ListParagraph"/>
        <w:rPr>
          <w:rFonts w:ascii="Arial" w:hAnsi="Arial" w:cs="Arial"/>
          <w:b/>
          <w:sz w:val="24"/>
        </w:rPr>
      </w:pPr>
    </w:p>
    <w:p w14:paraId="098027E6" w14:textId="77777777" w:rsidR="00FB5E9E" w:rsidRPr="00B12798" w:rsidRDefault="00FB5E9E" w:rsidP="00FB5E9E">
      <w:pPr>
        <w:numPr>
          <w:ilvl w:val="0"/>
          <w:numId w:val="17"/>
        </w:numPr>
        <w:rPr>
          <w:rFonts w:ascii="Arial" w:hAnsi="Arial" w:cs="Arial"/>
          <w:sz w:val="22"/>
          <w:szCs w:val="22"/>
          <w:lang w:val="en-GB"/>
        </w:rPr>
      </w:pPr>
      <w:r w:rsidRPr="00B12798">
        <w:rPr>
          <w:rFonts w:ascii="Arial" w:hAnsi="Arial" w:cs="Arial"/>
          <w:sz w:val="22"/>
          <w:szCs w:val="22"/>
          <w:lang w:val="en-GB"/>
        </w:rPr>
        <w:t xml:space="preserve">This policy applies where there are any child protection concerns regarding children who attend the school but may also apply to other children connected to the school, for example, siblings, or younger members of staff (under 18s) or children on student/work placements. </w:t>
      </w:r>
    </w:p>
    <w:p w14:paraId="148752F6" w14:textId="77777777" w:rsidR="00FB5E9E" w:rsidRPr="00B12798" w:rsidRDefault="00FB5E9E" w:rsidP="00FB5E9E">
      <w:pPr>
        <w:pStyle w:val="ListParagraph"/>
        <w:rPr>
          <w:rFonts w:ascii="Arial" w:hAnsi="Arial" w:cs="Arial"/>
          <w:sz w:val="22"/>
          <w:szCs w:val="22"/>
          <w:lang w:val="en-GB"/>
        </w:rPr>
      </w:pPr>
    </w:p>
    <w:p w14:paraId="268667E2" w14:textId="77777777" w:rsidR="00FB5E9E" w:rsidRPr="00B12798" w:rsidRDefault="00FB5E9E" w:rsidP="00FB5E9E">
      <w:pPr>
        <w:numPr>
          <w:ilvl w:val="0"/>
          <w:numId w:val="17"/>
        </w:numPr>
        <w:rPr>
          <w:rFonts w:ascii="Arial" w:hAnsi="Arial" w:cs="Arial"/>
          <w:sz w:val="22"/>
          <w:szCs w:val="22"/>
          <w:lang w:val="en-GB"/>
        </w:rPr>
      </w:pPr>
      <w:r w:rsidRPr="00B12798">
        <w:rPr>
          <w:rFonts w:ascii="Arial" w:hAnsi="Arial" w:cs="Arial"/>
          <w:sz w:val="22"/>
          <w:szCs w:val="22"/>
        </w:rPr>
        <w:t xml:space="preserve">Bapchild and </w:t>
      </w:r>
      <w:proofErr w:type="spellStart"/>
      <w:r w:rsidRPr="00B12798">
        <w:rPr>
          <w:rFonts w:ascii="Arial" w:hAnsi="Arial" w:cs="Arial"/>
          <w:sz w:val="22"/>
          <w:szCs w:val="22"/>
        </w:rPr>
        <w:t>Tonge</w:t>
      </w:r>
      <w:proofErr w:type="spellEnd"/>
      <w:r w:rsidRPr="00B12798">
        <w:rPr>
          <w:rFonts w:ascii="Arial" w:hAnsi="Arial" w:cs="Arial"/>
          <w:sz w:val="22"/>
          <w:szCs w:val="22"/>
        </w:rPr>
        <w:t xml:space="preserve"> CE (Aided) Primary School and Nursery</w:t>
      </w:r>
      <w:r w:rsidRPr="00B12798">
        <w:rPr>
          <w:rFonts w:ascii="Arial" w:eastAsia="Arial" w:hAnsi="Arial" w:cs="Arial"/>
          <w:sz w:val="22"/>
          <w:szCs w:val="22"/>
        </w:rPr>
        <w:t xml:space="preserve"> </w:t>
      </w:r>
      <w:r w:rsidRPr="00B12798">
        <w:rPr>
          <w:rFonts w:ascii="Arial" w:hAnsi="Arial" w:cs="Arial"/>
          <w:sz w:val="22"/>
          <w:szCs w:val="22"/>
          <w:lang w:val="en-GB"/>
        </w:rPr>
        <w:t xml:space="preserve">recognises the importance of providing an ethos and environment within school that will help children to be safe and to feel safe. In our school children are respected and are encouraged to talk openly. We will ensure children’s wishes and feelings are taken into account when determining what safeguarding action to take and what services to provide. </w:t>
      </w:r>
    </w:p>
    <w:p w14:paraId="0D4C0BA4" w14:textId="77777777" w:rsidR="00FB5E9E" w:rsidRPr="00B12798" w:rsidRDefault="00FB5E9E" w:rsidP="00FB5E9E">
      <w:pPr>
        <w:pStyle w:val="ListParagraph"/>
        <w:rPr>
          <w:rFonts w:ascii="Arial" w:hAnsi="Arial" w:cs="Arial"/>
          <w:sz w:val="22"/>
          <w:szCs w:val="22"/>
        </w:rPr>
      </w:pPr>
    </w:p>
    <w:p w14:paraId="39675172" w14:textId="77777777" w:rsidR="00FB5E9E" w:rsidRPr="00B12798" w:rsidRDefault="00FB5E9E" w:rsidP="00FB5E9E">
      <w:pPr>
        <w:numPr>
          <w:ilvl w:val="0"/>
          <w:numId w:val="17"/>
        </w:numPr>
        <w:rPr>
          <w:rFonts w:ascii="Arial" w:hAnsi="Arial" w:cs="Arial"/>
          <w:sz w:val="22"/>
          <w:szCs w:val="22"/>
          <w:lang w:val="en-GB"/>
        </w:rPr>
      </w:pPr>
      <w:r w:rsidRPr="00B12798">
        <w:rPr>
          <w:rFonts w:ascii="Arial" w:hAnsi="Arial" w:cs="Arial"/>
          <w:sz w:val="22"/>
          <w:szCs w:val="22"/>
        </w:rPr>
        <w:t xml:space="preserve">Bapchild and </w:t>
      </w:r>
      <w:proofErr w:type="spellStart"/>
      <w:r w:rsidRPr="00B12798">
        <w:rPr>
          <w:rFonts w:ascii="Arial" w:hAnsi="Arial" w:cs="Arial"/>
          <w:sz w:val="22"/>
          <w:szCs w:val="22"/>
        </w:rPr>
        <w:t>Tonge</w:t>
      </w:r>
      <w:proofErr w:type="spellEnd"/>
      <w:r w:rsidRPr="00B12798">
        <w:rPr>
          <w:rFonts w:ascii="Arial" w:hAnsi="Arial" w:cs="Arial"/>
          <w:sz w:val="22"/>
          <w:szCs w:val="22"/>
        </w:rPr>
        <w:t xml:space="preserve"> CE (Aided) Primary School and Nursery</w:t>
      </w:r>
      <w:r w:rsidRPr="00B12798">
        <w:rPr>
          <w:rFonts w:ascii="Arial" w:eastAsia="Arial" w:hAnsi="Arial" w:cs="Arial"/>
          <w:sz w:val="22"/>
          <w:szCs w:val="22"/>
        </w:rPr>
        <w:t xml:space="preserve"> </w:t>
      </w:r>
      <w:r w:rsidRPr="00B12798">
        <w:rPr>
          <w:rFonts w:ascii="Arial" w:hAnsi="Arial" w:cs="Arial"/>
          <w:sz w:val="22"/>
          <w:szCs w:val="22"/>
          <w:lang w:val="en-GB"/>
        </w:rPr>
        <w:t xml:space="preserve">recognises the importance of </w:t>
      </w:r>
      <w:r w:rsidRPr="00B12798">
        <w:rPr>
          <w:rFonts w:ascii="Arial" w:hAnsi="Arial" w:cs="Arial"/>
          <w:sz w:val="22"/>
          <w:szCs w:val="22"/>
        </w:rPr>
        <w:t xml:space="preserve">adopting a trauma informed approach to safeguarding; we understand there is a need to consider the root cause of children’s </w:t>
      </w:r>
      <w:proofErr w:type="spellStart"/>
      <w:r w:rsidRPr="00B12798">
        <w:rPr>
          <w:rFonts w:ascii="Arial" w:hAnsi="Arial" w:cs="Arial"/>
          <w:sz w:val="22"/>
          <w:szCs w:val="22"/>
        </w:rPr>
        <w:t>behaviour</w:t>
      </w:r>
      <w:proofErr w:type="spellEnd"/>
      <w:r w:rsidRPr="00B12798">
        <w:rPr>
          <w:rFonts w:ascii="Arial" w:hAnsi="Arial" w:cs="Arial"/>
          <w:sz w:val="22"/>
          <w:szCs w:val="22"/>
        </w:rPr>
        <w:t xml:space="preserve"> and consider any underlying trauma. </w:t>
      </w:r>
    </w:p>
    <w:p w14:paraId="4BAC451A" w14:textId="77777777" w:rsidR="00FB5E9E" w:rsidRPr="00B12798" w:rsidRDefault="00FB5E9E" w:rsidP="00FB5E9E">
      <w:pPr>
        <w:pStyle w:val="ListParagraph"/>
        <w:ind w:left="0"/>
        <w:rPr>
          <w:rFonts w:ascii="Arial" w:hAnsi="Arial" w:cs="Arial"/>
          <w:sz w:val="22"/>
          <w:szCs w:val="22"/>
        </w:rPr>
      </w:pPr>
    </w:p>
    <w:p w14:paraId="2AE3C340" w14:textId="77777777" w:rsidR="00FB5E9E" w:rsidRPr="00B12798" w:rsidRDefault="00FB5E9E" w:rsidP="00FB5E9E">
      <w:pPr>
        <w:numPr>
          <w:ilvl w:val="0"/>
          <w:numId w:val="17"/>
        </w:numPr>
        <w:ind w:hanging="357"/>
        <w:rPr>
          <w:rFonts w:ascii="Arial" w:hAnsi="Arial" w:cs="Arial"/>
          <w:sz w:val="22"/>
          <w:szCs w:val="22"/>
        </w:rPr>
      </w:pPr>
      <w:r w:rsidRPr="00B12798">
        <w:rPr>
          <w:rFonts w:ascii="Arial" w:hAnsi="Arial" w:cs="Arial"/>
          <w:sz w:val="22"/>
          <w:szCs w:val="22"/>
        </w:rPr>
        <w:t>Our core safeguarding principles are:</w:t>
      </w:r>
    </w:p>
    <w:p w14:paraId="7EC628B1" w14:textId="77777777" w:rsidR="00FB5E9E" w:rsidRPr="00B12798" w:rsidRDefault="00FB5E9E" w:rsidP="00FB5E9E">
      <w:pPr>
        <w:numPr>
          <w:ilvl w:val="1"/>
          <w:numId w:val="17"/>
        </w:numPr>
        <w:autoSpaceDE w:val="0"/>
        <w:autoSpaceDN w:val="0"/>
        <w:adjustRightInd w:val="0"/>
        <w:ind w:left="1134" w:hanging="357"/>
        <w:rPr>
          <w:rFonts w:ascii="Arial" w:hAnsi="Arial" w:cs="Arial"/>
          <w:sz w:val="22"/>
          <w:szCs w:val="22"/>
          <w:lang w:val="en-GB"/>
        </w:rPr>
      </w:pPr>
      <w:r w:rsidRPr="00B12798">
        <w:rPr>
          <w:rFonts w:ascii="Arial" w:hAnsi="Arial" w:cs="Arial"/>
          <w:b/>
          <w:sz w:val="22"/>
          <w:szCs w:val="22"/>
          <w:lang w:val="en-GB"/>
        </w:rPr>
        <w:t>Prevention</w:t>
      </w:r>
      <w:r w:rsidRPr="00B12798">
        <w:rPr>
          <w:rFonts w:ascii="Arial" w:hAnsi="Arial" w:cs="Arial"/>
          <w:sz w:val="22"/>
          <w:szCs w:val="22"/>
          <w:lang w:val="en-GB"/>
        </w:rPr>
        <w:t xml:space="preserve">: positive, supportive, safe culture, curriculum and pastoral opportunities for children, safer recruitment procedures. </w:t>
      </w:r>
    </w:p>
    <w:p w14:paraId="13140238" w14:textId="77777777" w:rsidR="00FB5E9E" w:rsidRPr="00B12798" w:rsidRDefault="00FB5E9E" w:rsidP="00FB5E9E">
      <w:pPr>
        <w:numPr>
          <w:ilvl w:val="1"/>
          <w:numId w:val="17"/>
        </w:numPr>
        <w:autoSpaceDE w:val="0"/>
        <w:autoSpaceDN w:val="0"/>
        <w:adjustRightInd w:val="0"/>
        <w:ind w:left="1134" w:hanging="357"/>
        <w:rPr>
          <w:rFonts w:ascii="Arial" w:hAnsi="Arial" w:cs="Arial"/>
          <w:sz w:val="22"/>
          <w:szCs w:val="22"/>
          <w:lang w:val="en-GB"/>
        </w:rPr>
      </w:pPr>
      <w:r w:rsidRPr="00B12798">
        <w:rPr>
          <w:rFonts w:ascii="Arial" w:hAnsi="Arial" w:cs="Arial"/>
          <w:b/>
          <w:sz w:val="22"/>
          <w:szCs w:val="22"/>
          <w:lang w:val="en-GB"/>
        </w:rPr>
        <w:t>Protection</w:t>
      </w:r>
      <w:r w:rsidRPr="00B12798">
        <w:rPr>
          <w:rFonts w:ascii="Arial" w:hAnsi="Arial" w:cs="Arial"/>
          <w:sz w:val="22"/>
          <w:szCs w:val="22"/>
          <w:lang w:val="en-GB"/>
        </w:rPr>
        <w:t>: following the agreed procedures, ensuring all staff are trained and supported to recognise and respond appropriately and sensitively to safeguarding concerns.</w:t>
      </w:r>
    </w:p>
    <w:p w14:paraId="01A5D1D3" w14:textId="77777777" w:rsidR="00FB5E9E" w:rsidRPr="00B12798" w:rsidRDefault="00FB5E9E" w:rsidP="00FB5E9E">
      <w:pPr>
        <w:numPr>
          <w:ilvl w:val="1"/>
          <w:numId w:val="17"/>
        </w:numPr>
        <w:autoSpaceDE w:val="0"/>
        <w:autoSpaceDN w:val="0"/>
        <w:adjustRightInd w:val="0"/>
        <w:ind w:left="1134" w:hanging="357"/>
        <w:rPr>
          <w:rFonts w:ascii="Arial" w:hAnsi="Arial" w:cs="Arial"/>
          <w:sz w:val="22"/>
          <w:szCs w:val="22"/>
          <w:lang w:val="en-GB"/>
        </w:rPr>
      </w:pPr>
      <w:r w:rsidRPr="00B12798">
        <w:rPr>
          <w:rFonts w:ascii="Arial" w:hAnsi="Arial" w:cs="Arial"/>
          <w:b/>
          <w:sz w:val="22"/>
          <w:szCs w:val="22"/>
          <w:lang w:val="en-GB"/>
        </w:rPr>
        <w:t>Support</w:t>
      </w:r>
      <w:r w:rsidRPr="00B12798">
        <w:rPr>
          <w:rFonts w:ascii="Arial" w:hAnsi="Arial" w:cs="Arial"/>
          <w:sz w:val="22"/>
          <w:szCs w:val="22"/>
          <w:lang w:val="en-GB"/>
        </w:rPr>
        <w:t>: adopt a child centred approach and provide support for all pupils, parents/carers and staff, and where appropriate, implement specific interventions for those who may be at risk of harm.</w:t>
      </w:r>
    </w:p>
    <w:p w14:paraId="516F36F6" w14:textId="77777777" w:rsidR="00FB5E9E" w:rsidRPr="00B12798" w:rsidRDefault="00FB5E9E" w:rsidP="00FB5E9E">
      <w:pPr>
        <w:numPr>
          <w:ilvl w:val="1"/>
          <w:numId w:val="17"/>
        </w:numPr>
        <w:autoSpaceDE w:val="0"/>
        <w:autoSpaceDN w:val="0"/>
        <w:adjustRightInd w:val="0"/>
        <w:ind w:left="1134" w:hanging="357"/>
        <w:rPr>
          <w:rFonts w:ascii="Arial" w:hAnsi="Arial" w:cs="Arial"/>
          <w:sz w:val="22"/>
          <w:szCs w:val="22"/>
          <w:lang w:val="en-GB"/>
        </w:rPr>
      </w:pPr>
      <w:r w:rsidRPr="00B12798">
        <w:rPr>
          <w:rFonts w:ascii="Arial" w:hAnsi="Arial" w:cs="Arial"/>
          <w:b/>
          <w:sz w:val="22"/>
          <w:szCs w:val="22"/>
          <w:lang w:val="en-GB"/>
        </w:rPr>
        <w:t xml:space="preserve">Collaboration: </w:t>
      </w:r>
      <w:r w:rsidRPr="00B12798">
        <w:rPr>
          <w:rFonts w:ascii="Arial" w:hAnsi="Arial" w:cs="Arial"/>
          <w:bCs/>
          <w:sz w:val="22"/>
          <w:szCs w:val="22"/>
          <w:lang w:val="en-GB"/>
        </w:rPr>
        <w:t>with both parents where possible, and other agencies</w:t>
      </w:r>
      <w:r w:rsidRPr="00B12798">
        <w:rPr>
          <w:rFonts w:ascii="Arial" w:hAnsi="Arial" w:cs="Arial"/>
          <w:sz w:val="22"/>
          <w:szCs w:val="22"/>
          <w:lang w:val="en-GB"/>
        </w:rPr>
        <w:t xml:space="preserve"> to ensure timely, appropriate communications and actions are undertaken when safeguarding concerns arise. </w:t>
      </w:r>
      <w:r w:rsidRPr="00B12798">
        <w:rPr>
          <w:rFonts w:ascii="Arial" w:hAnsi="Arial" w:cs="Arial"/>
          <w:sz w:val="22"/>
          <w:szCs w:val="22"/>
          <w:lang w:val="en-GB"/>
        </w:rPr>
        <w:br/>
      </w:r>
    </w:p>
    <w:p w14:paraId="748C3021" w14:textId="663EAF99" w:rsidR="00B71BEE" w:rsidRPr="00B71BEE" w:rsidRDefault="00B71BEE" w:rsidP="00B71BEE">
      <w:pPr>
        <w:pStyle w:val="NoSpacing"/>
        <w:numPr>
          <w:ilvl w:val="0"/>
          <w:numId w:val="17"/>
        </w:numPr>
        <w:rPr>
          <w:rFonts w:ascii="Arial" w:hAnsi="Arial" w:cs="Arial"/>
          <w:b/>
          <w:bCs/>
          <w:sz w:val="24"/>
          <w:szCs w:val="24"/>
          <w:lang w:val="en-US"/>
        </w:rPr>
      </w:pPr>
      <w:r w:rsidRPr="00B71BEE">
        <w:rPr>
          <w:rFonts w:ascii="Arial" w:hAnsi="Arial" w:cs="Arial"/>
          <w:lang w:val="en-US"/>
        </w:rPr>
        <w:t>The procedures contained in this policy apply to all staff, including governors, temporary or third-party agency staff and volunteers, and are consistent with those outlined within ‘Keeping Children Safe in Education’ 2024.</w:t>
      </w:r>
    </w:p>
    <w:p w14:paraId="329C54C2" w14:textId="126E596F" w:rsidR="00FB5E9E" w:rsidRPr="00B12798" w:rsidRDefault="00FB5E9E" w:rsidP="00B71BEE">
      <w:pPr>
        <w:pStyle w:val="NoSpacing"/>
        <w:rPr>
          <w:rFonts w:ascii="Arial" w:hAnsi="Arial" w:cs="Arial"/>
          <w:b/>
          <w:sz w:val="24"/>
          <w:szCs w:val="20"/>
        </w:rPr>
      </w:pPr>
    </w:p>
    <w:p w14:paraId="326C702B" w14:textId="77777777" w:rsidR="00FB5E9E" w:rsidRPr="00B12798" w:rsidRDefault="00FB5E9E" w:rsidP="00FB5E9E">
      <w:pPr>
        <w:rPr>
          <w:rFonts w:ascii="Arial" w:hAnsi="Arial" w:cs="Arial"/>
          <w:b/>
          <w:bCs/>
          <w:sz w:val="28"/>
          <w:szCs w:val="28"/>
          <w:lang w:val="en-GB"/>
        </w:rPr>
      </w:pPr>
    </w:p>
    <w:p w14:paraId="00C6B5B2" w14:textId="252B02D6" w:rsidR="00FB5E9E" w:rsidRDefault="00FB5E9E" w:rsidP="00FB5E9E">
      <w:pPr>
        <w:rPr>
          <w:rFonts w:ascii="Arial" w:hAnsi="Arial" w:cs="Arial"/>
          <w:b/>
          <w:bCs/>
          <w:sz w:val="28"/>
          <w:szCs w:val="28"/>
          <w:lang w:val="en-GB"/>
        </w:rPr>
      </w:pPr>
    </w:p>
    <w:p w14:paraId="623514C6" w14:textId="77777777" w:rsidR="00FB5E9E" w:rsidRPr="00B018A2" w:rsidRDefault="00FB5E9E" w:rsidP="00FB5E9E">
      <w:pPr>
        <w:rPr>
          <w:rFonts w:ascii="Arial" w:hAnsi="Arial" w:cs="Arial"/>
          <w:b/>
          <w:bCs/>
          <w:sz w:val="28"/>
          <w:szCs w:val="28"/>
          <w:lang w:val="en-GB"/>
        </w:rPr>
      </w:pPr>
    </w:p>
    <w:p w14:paraId="296AE917" w14:textId="77777777" w:rsidR="00FB5E9E" w:rsidRPr="00B12798" w:rsidRDefault="00FB5E9E" w:rsidP="00FB5E9E">
      <w:pPr>
        <w:pStyle w:val="Heading2"/>
        <w:rPr>
          <w:rFonts w:cs="Arial"/>
          <w:b/>
          <w:bCs/>
        </w:rPr>
      </w:pPr>
      <w:bookmarkStart w:id="12" w:name="_Toc176255952"/>
      <w:r w:rsidRPr="00B12798">
        <w:rPr>
          <w:rFonts w:cs="Arial"/>
          <w:b/>
          <w:bCs/>
        </w:rPr>
        <w:t>1.2 Policy context</w:t>
      </w:r>
      <w:bookmarkEnd w:id="12"/>
    </w:p>
    <w:p w14:paraId="057CF1A6" w14:textId="77777777" w:rsidR="00FB5E9E" w:rsidRPr="00B12798" w:rsidRDefault="00FB5E9E" w:rsidP="00FB5E9E">
      <w:pPr>
        <w:ind w:left="720"/>
        <w:rPr>
          <w:rFonts w:ascii="Arial" w:hAnsi="Arial" w:cs="Arial"/>
          <w:b/>
          <w:sz w:val="24"/>
          <w:szCs w:val="24"/>
          <w:lang w:val="en-GB"/>
        </w:rPr>
      </w:pPr>
    </w:p>
    <w:p w14:paraId="2420F5DA" w14:textId="77777777" w:rsidR="00637925" w:rsidRPr="00637925" w:rsidRDefault="00637925" w:rsidP="00637925">
      <w:pPr>
        <w:pStyle w:val="NoSpacing"/>
        <w:numPr>
          <w:ilvl w:val="0"/>
          <w:numId w:val="48"/>
        </w:numPr>
        <w:rPr>
          <w:rFonts w:ascii="Arial" w:hAnsi="Arial" w:cs="Arial"/>
          <w:b/>
          <w:bCs/>
          <w:sz w:val="24"/>
          <w:szCs w:val="24"/>
          <w:lang w:val="en-US"/>
        </w:rPr>
      </w:pPr>
      <w:r w:rsidRPr="00637925">
        <w:rPr>
          <w:rFonts w:ascii="Arial" w:hAnsi="Arial" w:cs="Arial"/>
          <w:lang w:val="en-US"/>
        </w:rPr>
        <w:t>This policy is implemented in accordance with our compliance with the current statutory guidance from the Department for Education, ‘Keeping Children Safe in Education’ (KCSIE), which requires individual schools and colleges to have an effective child protection policy.</w:t>
      </w:r>
    </w:p>
    <w:p w14:paraId="1F84788D" w14:textId="77777777" w:rsidR="00637925" w:rsidRPr="00637925" w:rsidRDefault="00637925" w:rsidP="00637925">
      <w:pPr>
        <w:rPr>
          <w:rFonts w:ascii="Arial" w:hAnsi="Arial" w:cs="Arial"/>
          <w:i/>
          <w:sz w:val="24"/>
          <w:lang w:val="en-GB"/>
        </w:rPr>
      </w:pPr>
    </w:p>
    <w:p w14:paraId="38117039" w14:textId="77777777" w:rsidR="00637925" w:rsidRPr="00637925" w:rsidRDefault="00637925" w:rsidP="00637925">
      <w:pPr>
        <w:numPr>
          <w:ilvl w:val="0"/>
          <w:numId w:val="13"/>
        </w:numPr>
        <w:ind w:left="426" w:hanging="426"/>
        <w:rPr>
          <w:rFonts w:ascii="Arial" w:hAnsi="Arial" w:cs="Arial"/>
          <w:sz w:val="22"/>
          <w:lang w:val="en-GB"/>
        </w:rPr>
      </w:pPr>
      <w:r w:rsidRPr="00637925">
        <w:rPr>
          <w:rFonts w:ascii="Arial" w:hAnsi="Arial" w:cs="Arial"/>
          <w:sz w:val="22"/>
          <w:lang w:val="en-GB"/>
        </w:rPr>
        <w:t>This policy has been developed in accordance with the principles established by the Children Acts 1989 and 2004 and related national and local guidance. This includes but is not limited to:</w:t>
      </w:r>
    </w:p>
    <w:p w14:paraId="66F45279" w14:textId="77777777" w:rsidR="00FB5E9E" w:rsidRPr="00B12798" w:rsidRDefault="00FB5E9E" w:rsidP="00FB5E9E">
      <w:pPr>
        <w:rPr>
          <w:rFonts w:ascii="Arial" w:hAnsi="Arial" w:cs="Arial"/>
          <w:i/>
          <w:sz w:val="24"/>
          <w:lang w:val="en-GB"/>
        </w:rPr>
      </w:pPr>
    </w:p>
    <w:p w14:paraId="460CE2CB" w14:textId="77777777" w:rsidR="00FB5E9E" w:rsidRPr="00B12798" w:rsidRDefault="00FB5E9E" w:rsidP="00FB5E9E">
      <w:pPr>
        <w:numPr>
          <w:ilvl w:val="0"/>
          <w:numId w:val="13"/>
        </w:numPr>
        <w:ind w:left="426" w:hanging="426"/>
        <w:rPr>
          <w:rFonts w:ascii="Arial" w:hAnsi="Arial" w:cs="Arial"/>
          <w:sz w:val="22"/>
          <w:lang w:val="en-GB"/>
        </w:rPr>
      </w:pPr>
      <w:r w:rsidRPr="00B12798">
        <w:rPr>
          <w:rFonts w:ascii="Arial" w:hAnsi="Arial" w:cs="Arial"/>
          <w:sz w:val="22"/>
          <w:lang w:val="en-GB"/>
        </w:rPr>
        <w:t>This policy has been developed in accordance with the principles established by the Children Acts 1989 and 2004 and related guidance. This includes but is not limited to:</w:t>
      </w:r>
    </w:p>
    <w:p w14:paraId="776562BB" w14:textId="77777777" w:rsidR="00FB5E9E" w:rsidRPr="00B12798" w:rsidRDefault="00FB5E9E" w:rsidP="00FB5E9E">
      <w:pPr>
        <w:numPr>
          <w:ilvl w:val="1"/>
          <w:numId w:val="13"/>
        </w:numPr>
        <w:ind w:left="1134"/>
        <w:rPr>
          <w:rFonts w:ascii="Arial" w:hAnsi="Arial" w:cs="Arial"/>
          <w:sz w:val="22"/>
          <w:lang w:val="en-GB"/>
        </w:rPr>
      </w:pPr>
      <w:r w:rsidRPr="00B12798">
        <w:rPr>
          <w:rFonts w:ascii="Arial" w:hAnsi="Arial" w:cs="Arial"/>
          <w:sz w:val="22"/>
          <w:lang w:val="en-GB"/>
        </w:rPr>
        <w:t xml:space="preserve">Keeping Children Safe in Education (KCSIE) </w:t>
      </w:r>
    </w:p>
    <w:p w14:paraId="078989BC" w14:textId="77777777" w:rsidR="00FB5E9E" w:rsidRPr="00B12798" w:rsidRDefault="00FB5E9E" w:rsidP="00FB5E9E">
      <w:pPr>
        <w:numPr>
          <w:ilvl w:val="1"/>
          <w:numId w:val="13"/>
        </w:numPr>
        <w:ind w:left="1134"/>
        <w:rPr>
          <w:rFonts w:ascii="Arial" w:hAnsi="Arial" w:cs="Arial"/>
          <w:sz w:val="22"/>
          <w:lang w:val="en-GB"/>
        </w:rPr>
      </w:pPr>
      <w:r w:rsidRPr="00B12798">
        <w:rPr>
          <w:rFonts w:ascii="Arial" w:hAnsi="Arial" w:cs="Arial"/>
          <w:sz w:val="22"/>
          <w:lang w:val="en-GB"/>
        </w:rPr>
        <w:t xml:space="preserve">Working Together to Safeguard Children (WTSC) </w:t>
      </w:r>
    </w:p>
    <w:p w14:paraId="4275B70E" w14:textId="77777777" w:rsidR="00FB5E9E" w:rsidRPr="00B12798" w:rsidRDefault="00FB5E9E" w:rsidP="00FB5E9E">
      <w:pPr>
        <w:numPr>
          <w:ilvl w:val="1"/>
          <w:numId w:val="13"/>
        </w:numPr>
        <w:ind w:left="1134"/>
        <w:rPr>
          <w:rFonts w:ascii="Arial" w:hAnsi="Arial" w:cs="Arial"/>
          <w:sz w:val="22"/>
          <w:lang w:val="en-GB"/>
        </w:rPr>
      </w:pPr>
      <w:proofErr w:type="spellStart"/>
      <w:r w:rsidRPr="00B12798">
        <w:rPr>
          <w:rFonts w:ascii="Arial" w:eastAsia="Arial" w:hAnsi="Arial" w:cs="Arial"/>
          <w:sz w:val="22"/>
          <w:szCs w:val="22"/>
        </w:rPr>
        <w:t>Ofsted</w:t>
      </w:r>
      <w:proofErr w:type="spellEnd"/>
      <w:r w:rsidRPr="00B12798">
        <w:rPr>
          <w:rFonts w:ascii="Arial" w:eastAsia="Arial" w:hAnsi="Arial" w:cs="Arial"/>
          <w:sz w:val="22"/>
          <w:szCs w:val="22"/>
        </w:rPr>
        <w:t xml:space="preserve">: </w:t>
      </w:r>
      <w:r w:rsidRPr="00B12798">
        <w:rPr>
          <w:rFonts w:ascii="Arial" w:hAnsi="Arial" w:cs="Arial"/>
          <w:sz w:val="22"/>
          <w:szCs w:val="22"/>
        </w:rPr>
        <w:t>Education Inspection Framework</w:t>
      </w:r>
    </w:p>
    <w:p w14:paraId="38FC720C" w14:textId="77777777" w:rsidR="00FB5E9E" w:rsidRPr="00B12798" w:rsidRDefault="00FB5E9E" w:rsidP="00FB5E9E">
      <w:pPr>
        <w:numPr>
          <w:ilvl w:val="1"/>
          <w:numId w:val="13"/>
        </w:numPr>
        <w:ind w:left="1134"/>
        <w:rPr>
          <w:rFonts w:ascii="Arial" w:hAnsi="Arial" w:cs="Arial"/>
          <w:sz w:val="22"/>
          <w:lang w:val="en-GB"/>
        </w:rPr>
      </w:pPr>
      <w:r w:rsidRPr="00B12798">
        <w:rPr>
          <w:rFonts w:ascii="Arial" w:hAnsi="Arial" w:cs="Arial"/>
          <w:sz w:val="22"/>
          <w:lang w:val="en-GB"/>
        </w:rPr>
        <w:t>Framework for the Assessment of Children in Need and their Families 2000</w:t>
      </w:r>
    </w:p>
    <w:p w14:paraId="47B007A8" w14:textId="77777777" w:rsidR="00FB5E9E" w:rsidRPr="00B12798" w:rsidRDefault="00F7139D" w:rsidP="00FB5E9E">
      <w:pPr>
        <w:numPr>
          <w:ilvl w:val="1"/>
          <w:numId w:val="13"/>
        </w:numPr>
        <w:ind w:left="1134"/>
        <w:rPr>
          <w:rFonts w:ascii="Arial" w:hAnsi="Arial" w:cs="Arial"/>
          <w:sz w:val="22"/>
          <w:lang w:val="en-GB"/>
        </w:rPr>
      </w:pPr>
      <w:hyperlink r:id="rId20" w:history="1">
        <w:r w:rsidR="00FB5E9E" w:rsidRPr="00B12798">
          <w:rPr>
            <w:rStyle w:val="Hyperlink"/>
            <w:rFonts w:ascii="Arial" w:hAnsi="Arial" w:cs="Arial"/>
            <w:sz w:val="22"/>
            <w:lang w:val="en-GB"/>
          </w:rPr>
          <w:t>Ken</w:t>
        </w:r>
        <w:bookmarkStart w:id="13" w:name="_Hlt143266487"/>
        <w:bookmarkStart w:id="14" w:name="_Hlt143266488"/>
        <w:r w:rsidR="00FB5E9E" w:rsidRPr="00B12798">
          <w:rPr>
            <w:rStyle w:val="Hyperlink"/>
            <w:rFonts w:ascii="Arial" w:hAnsi="Arial" w:cs="Arial"/>
            <w:sz w:val="22"/>
            <w:lang w:val="en-GB"/>
          </w:rPr>
          <w:t>t</w:t>
        </w:r>
        <w:bookmarkEnd w:id="13"/>
        <w:bookmarkEnd w:id="14"/>
        <w:r w:rsidR="00FB5E9E" w:rsidRPr="00B12798">
          <w:rPr>
            <w:rStyle w:val="Hyperlink"/>
            <w:rFonts w:ascii="Arial" w:hAnsi="Arial" w:cs="Arial"/>
            <w:sz w:val="22"/>
            <w:lang w:val="en-GB"/>
          </w:rPr>
          <w:t xml:space="preserve"> and Medway Safeguarding Children Procedures</w:t>
        </w:r>
      </w:hyperlink>
    </w:p>
    <w:p w14:paraId="472294F1" w14:textId="77777777" w:rsidR="00FB5E9E" w:rsidRPr="00B12798" w:rsidRDefault="00FB5E9E" w:rsidP="00FB5E9E">
      <w:pPr>
        <w:numPr>
          <w:ilvl w:val="1"/>
          <w:numId w:val="13"/>
        </w:numPr>
        <w:ind w:left="1134"/>
        <w:rPr>
          <w:rFonts w:ascii="Arial" w:hAnsi="Arial" w:cs="Arial"/>
          <w:sz w:val="22"/>
          <w:lang w:val="en-GB"/>
        </w:rPr>
      </w:pPr>
      <w:r w:rsidRPr="00B12798">
        <w:rPr>
          <w:rFonts w:ascii="Arial" w:hAnsi="Arial" w:cs="Arial"/>
          <w:sz w:val="22"/>
          <w:lang w:val="en-GB"/>
        </w:rPr>
        <w:t>Early Years and Foundation Stage Framework (EYFS)</w:t>
      </w:r>
    </w:p>
    <w:p w14:paraId="14B8C462" w14:textId="77777777" w:rsidR="00FB5E9E" w:rsidRPr="00B12798" w:rsidRDefault="00FB5E9E" w:rsidP="00FB5E9E">
      <w:pPr>
        <w:numPr>
          <w:ilvl w:val="1"/>
          <w:numId w:val="13"/>
        </w:numPr>
        <w:ind w:left="1134" w:hanging="357"/>
        <w:rPr>
          <w:rFonts w:ascii="Arial" w:hAnsi="Arial" w:cs="Arial"/>
          <w:sz w:val="22"/>
          <w:szCs w:val="22"/>
          <w:lang w:val="en-GB"/>
        </w:rPr>
      </w:pPr>
      <w:r w:rsidRPr="00B12798">
        <w:rPr>
          <w:rFonts w:ascii="Arial" w:hAnsi="Arial" w:cs="Arial"/>
          <w:sz w:val="22"/>
          <w:szCs w:val="22"/>
          <w:lang w:val="en-GB"/>
        </w:rPr>
        <w:t>The Education Act 2002</w:t>
      </w:r>
    </w:p>
    <w:p w14:paraId="0F52AD7C" w14:textId="77777777" w:rsidR="00FB5E9E" w:rsidRPr="00B12798" w:rsidRDefault="00FB5E9E" w:rsidP="00FB5E9E">
      <w:pPr>
        <w:numPr>
          <w:ilvl w:val="1"/>
          <w:numId w:val="13"/>
        </w:numPr>
        <w:ind w:left="1134" w:hanging="357"/>
        <w:rPr>
          <w:rFonts w:ascii="Arial" w:hAnsi="Arial" w:cs="Arial"/>
          <w:sz w:val="22"/>
          <w:szCs w:val="22"/>
          <w:lang w:val="en-GB"/>
        </w:rPr>
      </w:pPr>
      <w:r w:rsidRPr="00B12798">
        <w:rPr>
          <w:rFonts w:ascii="Arial" w:hAnsi="Arial" w:cs="Arial"/>
          <w:sz w:val="22"/>
          <w:szCs w:val="22"/>
          <w:lang w:val="en-GB"/>
        </w:rPr>
        <w:t xml:space="preserve">Education and Inspections Act 2006 </w:t>
      </w:r>
    </w:p>
    <w:p w14:paraId="71D62544" w14:textId="77777777" w:rsidR="00FB5E9E" w:rsidRPr="00B12798" w:rsidRDefault="00FB5E9E" w:rsidP="00FB5E9E">
      <w:pPr>
        <w:numPr>
          <w:ilvl w:val="1"/>
          <w:numId w:val="13"/>
        </w:numPr>
        <w:ind w:left="1134" w:hanging="357"/>
        <w:rPr>
          <w:rFonts w:ascii="Arial" w:hAnsi="Arial" w:cs="Arial"/>
          <w:sz w:val="22"/>
          <w:lang w:val="en-GB"/>
        </w:rPr>
      </w:pPr>
      <w:r w:rsidRPr="00B12798">
        <w:rPr>
          <w:rFonts w:ascii="Arial" w:hAnsi="Arial" w:cs="Arial"/>
          <w:sz w:val="22"/>
          <w:szCs w:val="22"/>
          <w:lang w:val="en-GB"/>
        </w:rPr>
        <w:t>The Education (Independent School Standards) Regulations 2014</w:t>
      </w:r>
    </w:p>
    <w:p w14:paraId="3F609CE3" w14:textId="77777777" w:rsidR="00FB5E9E" w:rsidRPr="00B12798" w:rsidRDefault="00FB5E9E" w:rsidP="00FB5E9E">
      <w:pPr>
        <w:numPr>
          <w:ilvl w:val="1"/>
          <w:numId w:val="13"/>
        </w:numPr>
        <w:ind w:left="1134" w:hanging="357"/>
        <w:rPr>
          <w:rFonts w:ascii="Arial" w:hAnsi="Arial" w:cs="Arial"/>
          <w:sz w:val="22"/>
          <w:lang w:val="en-GB"/>
        </w:rPr>
      </w:pPr>
      <w:r w:rsidRPr="00B12798">
        <w:rPr>
          <w:rFonts w:ascii="Arial" w:hAnsi="Arial" w:cs="Arial"/>
          <w:sz w:val="22"/>
          <w:szCs w:val="22"/>
          <w:lang w:val="en-GB"/>
        </w:rPr>
        <w:t>The Non-Maintained Special Schools (England) Regulations 2015</w:t>
      </w:r>
    </w:p>
    <w:p w14:paraId="786F7B9D" w14:textId="77777777" w:rsidR="00FB5E9E" w:rsidRPr="00B12798" w:rsidRDefault="00FB5E9E" w:rsidP="00FB5E9E">
      <w:pPr>
        <w:numPr>
          <w:ilvl w:val="1"/>
          <w:numId w:val="13"/>
        </w:numPr>
        <w:ind w:left="1134" w:hanging="357"/>
        <w:rPr>
          <w:rFonts w:ascii="Arial" w:hAnsi="Arial" w:cs="Arial"/>
          <w:sz w:val="22"/>
          <w:szCs w:val="22"/>
          <w:lang w:val="en-GB"/>
        </w:rPr>
      </w:pPr>
      <w:r w:rsidRPr="00B12798">
        <w:rPr>
          <w:rFonts w:ascii="Arial" w:hAnsi="Arial" w:cs="Arial"/>
          <w:sz w:val="22"/>
          <w:szCs w:val="22"/>
          <w:lang w:val="en-GB"/>
        </w:rPr>
        <w:t xml:space="preserve">The Human Rights Act 1998 </w:t>
      </w:r>
    </w:p>
    <w:p w14:paraId="67E63D5B" w14:textId="77777777" w:rsidR="00FB5E9E" w:rsidRPr="00B12798" w:rsidRDefault="00FB5E9E" w:rsidP="00FB5E9E">
      <w:pPr>
        <w:numPr>
          <w:ilvl w:val="1"/>
          <w:numId w:val="13"/>
        </w:numPr>
        <w:ind w:left="1134" w:hanging="357"/>
        <w:rPr>
          <w:rFonts w:ascii="Arial" w:hAnsi="Arial" w:cs="Arial"/>
          <w:sz w:val="22"/>
          <w:szCs w:val="22"/>
          <w:lang w:val="en-GB"/>
        </w:rPr>
      </w:pPr>
      <w:r w:rsidRPr="00B12798">
        <w:rPr>
          <w:rFonts w:ascii="Arial" w:hAnsi="Arial" w:cs="Arial"/>
          <w:sz w:val="22"/>
          <w:szCs w:val="22"/>
          <w:lang w:val="en-GB"/>
        </w:rPr>
        <w:t>The Equality Act 2010 (including the Public Sector Equality Duty)</w:t>
      </w:r>
    </w:p>
    <w:p w14:paraId="06CCA7B3" w14:textId="77777777" w:rsidR="00FB5E9E" w:rsidRPr="00B12798" w:rsidRDefault="00FB5E9E" w:rsidP="00FB5E9E">
      <w:pPr>
        <w:rPr>
          <w:rFonts w:ascii="Arial" w:hAnsi="Arial" w:cs="Arial"/>
          <w:sz w:val="22"/>
          <w:lang w:val="en-GB"/>
        </w:rPr>
      </w:pPr>
    </w:p>
    <w:p w14:paraId="744A371F" w14:textId="77777777" w:rsidR="00FB5E9E" w:rsidRPr="00B12798" w:rsidRDefault="00FB5E9E" w:rsidP="00FB5E9E">
      <w:pPr>
        <w:pStyle w:val="BodyText"/>
        <w:numPr>
          <w:ilvl w:val="0"/>
          <w:numId w:val="18"/>
        </w:numPr>
        <w:ind w:left="426"/>
        <w:rPr>
          <w:rFonts w:cs="Arial"/>
          <w:sz w:val="22"/>
          <w:szCs w:val="22"/>
        </w:rPr>
      </w:pPr>
      <w:r w:rsidRPr="00B12798">
        <w:rPr>
          <w:rFonts w:cs="Arial"/>
          <w:sz w:val="22"/>
          <w:szCs w:val="22"/>
          <w:lang w:val="en-US"/>
        </w:rPr>
        <w:t xml:space="preserve">Section 175 of the Education Act 2002 requires school governing bodies, local education authorities and further education institutions to make arrangements to safeguard and promote the welfare of all children </w:t>
      </w:r>
      <w:r w:rsidRPr="00B12798">
        <w:rPr>
          <w:rFonts w:cs="Arial"/>
          <w:sz w:val="22"/>
          <w:szCs w:val="22"/>
        </w:rPr>
        <w:t>who are pupils at a school, or who are students under 18 years of age</w:t>
      </w:r>
      <w:r w:rsidRPr="00B12798">
        <w:rPr>
          <w:rFonts w:cs="Arial"/>
          <w:sz w:val="22"/>
          <w:szCs w:val="22"/>
          <w:lang w:val="en-US"/>
        </w:rPr>
        <w:t xml:space="preserve">. Such arrangements will have to have regard to any guidance issued by the Secretary of State. </w:t>
      </w:r>
    </w:p>
    <w:p w14:paraId="5E3189D6" w14:textId="77777777" w:rsidR="00FB5E9E" w:rsidRPr="00B12798" w:rsidRDefault="00FB5E9E" w:rsidP="00FB5E9E">
      <w:pPr>
        <w:pStyle w:val="BodyText"/>
        <w:rPr>
          <w:rFonts w:cs="Arial"/>
          <w:sz w:val="22"/>
          <w:szCs w:val="22"/>
          <w:lang w:val="en-US"/>
        </w:rPr>
      </w:pPr>
    </w:p>
    <w:p w14:paraId="2D81AE09" w14:textId="77777777" w:rsidR="00FB5E9E" w:rsidRPr="00B12798" w:rsidRDefault="00FB5E9E" w:rsidP="00FB5E9E">
      <w:pPr>
        <w:pStyle w:val="BodyText"/>
        <w:numPr>
          <w:ilvl w:val="0"/>
          <w:numId w:val="18"/>
        </w:numPr>
        <w:ind w:left="426"/>
        <w:rPr>
          <w:rFonts w:cs="Arial"/>
          <w:sz w:val="22"/>
          <w:szCs w:val="22"/>
        </w:rPr>
      </w:pPr>
      <w:r w:rsidRPr="00B12798">
        <w:rPr>
          <w:rFonts w:cs="Arial"/>
          <w:sz w:val="22"/>
          <w:szCs w:val="22"/>
        </w:rPr>
        <w:t xml:space="preserve">Bapchild and </w:t>
      </w:r>
      <w:proofErr w:type="spellStart"/>
      <w:r w:rsidRPr="00B12798">
        <w:rPr>
          <w:rFonts w:cs="Arial"/>
          <w:sz w:val="22"/>
          <w:szCs w:val="22"/>
        </w:rPr>
        <w:t>Tonge</w:t>
      </w:r>
      <w:proofErr w:type="spellEnd"/>
      <w:r w:rsidRPr="00B12798">
        <w:rPr>
          <w:rFonts w:cs="Arial"/>
          <w:sz w:val="22"/>
          <w:szCs w:val="22"/>
        </w:rPr>
        <w:t xml:space="preserve"> CE (Aided) Primary School and Nursery</w:t>
      </w:r>
      <w:r w:rsidRPr="00B12798">
        <w:rPr>
          <w:rFonts w:eastAsia="Arial" w:cs="Arial"/>
          <w:sz w:val="22"/>
          <w:szCs w:val="22"/>
        </w:rPr>
        <w:t xml:space="preserve"> </w:t>
      </w:r>
      <w:r w:rsidRPr="00B12798">
        <w:rPr>
          <w:rFonts w:eastAsia="Calibri Light" w:cs="Arial"/>
          <w:sz w:val="22"/>
          <w:szCs w:val="22"/>
        </w:rPr>
        <w:t xml:space="preserve">will follow local or national guidance in response to any emergencies. We will amend this policy and our procedures as necessary but regardless of the action required, our safeguarding principles will always remain the same and the welfare of the child is paramount. </w:t>
      </w:r>
    </w:p>
    <w:p w14:paraId="22566F9E" w14:textId="03E06275" w:rsidR="00FB5E9E" w:rsidRPr="00B018A2" w:rsidRDefault="00FB5E9E" w:rsidP="00FB5E9E">
      <w:pPr>
        <w:pStyle w:val="BodyText"/>
        <w:rPr>
          <w:rFonts w:cs="Arial"/>
          <w:sz w:val="22"/>
          <w:szCs w:val="22"/>
        </w:rPr>
      </w:pPr>
    </w:p>
    <w:p w14:paraId="6904D0CB" w14:textId="77777777" w:rsidR="00FB5E9E" w:rsidRPr="00B018A2" w:rsidRDefault="00FB5E9E" w:rsidP="00FB5E9E">
      <w:pPr>
        <w:pStyle w:val="Heading2"/>
        <w:rPr>
          <w:rFonts w:cs="Arial"/>
          <w:b/>
        </w:rPr>
      </w:pPr>
      <w:bookmarkStart w:id="15" w:name="_Toc176255953"/>
      <w:r w:rsidRPr="00B018A2">
        <w:rPr>
          <w:rFonts w:cs="Arial"/>
          <w:b/>
        </w:rPr>
        <w:t>1.3 Definition of safeguarding</w:t>
      </w:r>
      <w:bookmarkEnd w:id="15"/>
    </w:p>
    <w:p w14:paraId="78CAF820" w14:textId="77777777" w:rsidR="00FB5E9E" w:rsidRPr="00B018A2" w:rsidRDefault="00FB5E9E" w:rsidP="00FB5E9E">
      <w:pPr>
        <w:pStyle w:val="NormalWeb"/>
        <w:spacing w:before="0" w:beforeAutospacing="0" w:after="0" w:afterAutospacing="0"/>
        <w:rPr>
          <w:rFonts w:ascii="Arial" w:hAnsi="Arial" w:cs="Arial"/>
        </w:rPr>
      </w:pPr>
    </w:p>
    <w:p w14:paraId="1D9DD18C" w14:textId="77777777" w:rsidR="00FB5E9E" w:rsidRPr="002F2A85" w:rsidRDefault="00FB5E9E" w:rsidP="00FB5E9E">
      <w:pPr>
        <w:pStyle w:val="NormalWeb"/>
        <w:numPr>
          <w:ilvl w:val="0"/>
          <w:numId w:val="14"/>
        </w:numPr>
        <w:spacing w:before="0" w:beforeAutospacing="0" w:after="0" w:afterAutospacing="0"/>
        <w:ind w:left="360"/>
        <w:rPr>
          <w:rFonts w:ascii="Arial" w:hAnsi="Arial" w:cs="Arial"/>
          <w:sz w:val="22"/>
          <w:szCs w:val="22"/>
        </w:rPr>
      </w:pPr>
      <w:r w:rsidRPr="002F2A85">
        <w:rPr>
          <w:rFonts w:ascii="Arial" w:hAnsi="Arial" w:cs="Arial"/>
          <w:sz w:val="22"/>
          <w:szCs w:val="22"/>
        </w:rPr>
        <w:t xml:space="preserve">In line with ‘Working Together to Safeguard Children’ and KCSIE, safeguarding and promoting the welfare of children is defined for the purposes of this policy as: </w:t>
      </w:r>
    </w:p>
    <w:p w14:paraId="4A7CAD51" w14:textId="77777777" w:rsidR="00FB5E9E" w:rsidRPr="002F2A85" w:rsidRDefault="00FB5E9E" w:rsidP="00FB5E9E">
      <w:pPr>
        <w:pStyle w:val="NormalWeb"/>
        <w:numPr>
          <w:ilvl w:val="1"/>
          <w:numId w:val="14"/>
        </w:numPr>
        <w:spacing w:before="0" w:beforeAutospacing="0" w:after="0" w:afterAutospacing="0"/>
        <w:ind w:left="1134"/>
        <w:rPr>
          <w:rFonts w:ascii="Arial" w:hAnsi="Arial" w:cs="Arial"/>
          <w:sz w:val="22"/>
          <w:szCs w:val="22"/>
        </w:rPr>
      </w:pPr>
      <w:r w:rsidRPr="002F2A85">
        <w:rPr>
          <w:rFonts w:ascii="Arial" w:hAnsi="Arial" w:cs="Arial"/>
          <w:sz w:val="22"/>
          <w:szCs w:val="22"/>
          <w:lang w:val="en-US"/>
        </w:rPr>
        <w:t>providing help and support to meet the needs of children as soon as problems emerge</w:t>
      </w:r>
    </w:p>
    <w:p w14:paraId="2C11E4E1" w14:textId="77777777" w:rsidR="00FB5E9E" w:rsidRPr="002F2A85" w:rsidRDefault="00FB5E9E" w:rsidP="00FB5E9E">
      <w:pPr>
        <w:pStyle w:val="NormalWeb"/>
        <w:numPr>
          <w:ilvl w:val="1"/>
          <w:numId w:val="14"/>
        </w:numPr>
        <w:spacing w:before="0" w:beforeAutospacing="0" w:after="0" w:afterAutospacing="0"/>
        <w:ind w:left="1134"/>
        <w:rPr>
          <w:rFonts w:ascii="Arial" w:hAnsi="Arial" w:cs="Arial"/>
          <w:sz w:val="22"/>
          <w:szCs w:val="22"/>
        </w:rPr>
      </w:pPr>
      <w:r w:rsidRPr="002F2A85">
        <w:rPr>
          <w:rFonts w:ascii="Arial" w:hAnsi="Arial" w:cs="Arial"/>
          <w:sz w:val="22"/>
          <w:szCs w:val="22"/>
          <w:lang w:val="en-US"/>
        </w:rPr>
        <w:t xml:space="preserve">protecting children from maltreatment, whether that is within or outside the home, including online </w:t>
      </w:r>
    </w:p>
    <w:p w14:paraId="45864728" w14:textId="77777777" w:rsidR="00FB5E9E" w:rsidRPr="002F2A85" w:rsidRDefault="00FB5E9E" w:rsidP="00FB5E9E">
      <w:pPr>
        <w:pStyle w:val="NormalWeb"/>
        <w:numPr>
          <w:ilvl w:val="1"/>
          <w:numId w:val="14"/>
        </w:numPr>
        <w:spacing w:before="0" w:beforeAutospacing="0" w:after="0" w:afterAutospacing="0"/>
        <w:ind w:left="1134"/>
        <w:rPr>
          <w:rFonts w:ascii="Arial" w:hAnsi="Arial" w:cs="Arial"/>
          <w:sz w:val="22"/>
          <w:szCs w:val="22"/>
        </w:rPr>
      </w:pPr>
      <w:r w:rsidRPr="002F2A85">
        <w:rPr>
          <w:rFonts w:ascii="Arial" w:hAnsi="Arial" w:cs="Arial"/>
          <w:sz w:val="22"/>
          <w:szCs w:val="22"/>
          <w:lang w:val="en-US"/>
        </w:rPr>
        <w:t>preventing impairment of children’s mental and physical health or development</w:t>
      </w:r>
    </w:p>
    <w:p w14:paraId="4B64A4F2" w14:textId="77777777" w:rsidR="00FB5E9E" w:rsidRPr="002F2A85" w:rsidRDefault="00FB5E9E" w:rsidP="00FB5E9E">
      <w:pPr>
        <w:pStyle w:val="NormalWeb"/>
        <w:numPr>
          <w:ilvl w:val="1"/>
          <w:numId w:val="14"/>
        </w:numPr>
        <w:spacing w:before="0" w:beforeAutospacing="0" w:after="0" w:afterAutospacing="0"/>
        <w:ind w:left="1134"/>
        <w:rPr>
          <w:rFonts w:ascii="Arial" w:hAnsi="Arial" w:cs="Arial"/>
          <w:sz w:val="22"/>
          <w:szCs w:val="22"/>
        </w:rPr>
      </w:pPr>
      <w:r w:rsidRPr="002F2A85">
        <w:rPr>
          <w:rFonts w:ascii="Arial" w:hAnsi="Arial" w:cs="Arial"/>
          <w:sz w:val="22"/>
          <w:szCs w:val="22"/>
          <w:lang w:val="en-US"/>
        </w:rPr>
        <w:t xml:space="preserve">ensuring that children grow up in circumstances consistent with the provision of safe and effective care </w:t>
      </w:r>
    </w:p>
    <w:p w14:paraId="6F18A277" w14:textId="77777777" w:rsidR="00FB5E9E" w:rsidRPr="002F2A85" w:rsidRDefault="00FB5E9E" w:rsidP="00FB5E9E">
      <w:pPr>
        <w:pStyle w:val="NormalWeb"/>
        <w:numPr>
          <w:ilvl w:val="1"/>
          <w:numId w:val="14"/>
        </w:numPr>
        <w:spacing w:before="0" w:beforeAutospacing="0" w:after="0" w:afterAutospacing="0"/>
        <w:ind w:left="1134"/>
        <w:rPr>
          <w:rFonts w:ascii="Arial" w:hAnsi="Arial" w:cs="Arial"/>
          <w:sz w:val="22"/>
          <w:szCs w:val="22"/>
        </w:rPr>
      </w:pPr>
      <w:r w:rsidRPr="002F2A85">
        <w:rPr>
          <w:rFonts w:ascii="Arial" w:hAnsi="Arial" w:cs="Arial"/>
          <w:sz w:val="22"/>
          <w:szCs w:val="22"/>
          <w:lang w:val="en-US"/>
        </w:rPr>
        <w:t>promoting the upbringing of children with their birth parents, or otherwise their family network, whenever possible and where this is in the best interests of the child(</w:t>
      </w:r>
      <w:proofErr w:type="spellStart"/>
      <w:r w:rsidRPr="002F2A85">
        <w:rPr>
          <w:rFonts w:ascii="Arial" w:hAnsi="Arial" w:cs="Arial"/>
          <w:sz w:val="22"/>
          <w:szCs w:val="22"/>
          <w:lang w:val="en-US"/>
        </w:rPr>
        <w:t>ren</w:t>
      </w:r>
      <w:proofErr w:type="spellEnd"/>
      <w:r w:rsidRPr="002F2A85">
        <w:rPr>
          <w:rFonts w:ascii="Arial" w:hAnsi="Arial" w:cs="Arial"/>
          <w:sz w:val="22"/>
          <w:szCs w:val="22"/>
          <w:lang w:val="en-US"/>
        </w:rPr>
        <w:t xml:space="preserve">) </w:t>
      </w:r>
    </w:p>
    <w:p w14:paraId="1F1DA52C" w14:textId="77777777" w:rsidR="00FB5E9E" w:rsidRPr="002F2A85" w:rsidRDefault="00FB5E9E" w:rsidP="00FB5E9E">
      <w:pPr>
        <w:pStyle w:val="NormalWeb"/>
        <w:numPr>
          <w:ilvl w:val="1"/>
          <w:numId w:val="14"/>
        </w:numPr>
        <w:spacing w:before="0" w:beforeAutospacing="0" w:after="0" w:afterAutospacing="0"/>
        <w:ind w:left="1134"/>
        <w:rPr>
          <w:rFonts w:ascii="Arial" w:hAnsi="Arial" w:cs="Arial"/>
          <w:sz w:val="22"/>
          <w:szCs w:val="22"/>
        </w:rPr>
      </w:pPr>
      <w:proofErr w:type="gramStart"/>
      <w:r w:rsidRPr="002F2A85">
        <w:rPr>
          <w:rFonts w:ascii="Arial" w:hAnsi="Arial" w:cs="Arial"/>
          <w:sz w:val="22"/>
          <w:szCs w:val="22"/>
          <w:lang w:val="en-US"/>
        </w:rPr>
        <w:t>taking</w:t>
      </w:r>
      <w:proofErr w:type="gramEnd"/>
      <w:r w:rsidRPr="002F2A85">
        <w:rPr>
          <w:rFonts w:ascii="Arial" w:hAnsi="Arial" w:cs="Arial"/>
          <w:sz w:val="22"/>
          <w:szCs w:val="22"/>
          <w:lang w:val="en-US"/>
        </w:rPr>
        <w:t xml:space="preserve"> action to enable all children to have the best outcomes.</w:t>
      </w:r>
    </w:p>
    <w:p w14:paraId="4F5638DD" w14:textId="77777777" w:rsidR="00FB5E9E" w:rsidRPr="002F2A85" w:rsidRDefault="00FB5E9E" w:rsidP="00FB5E9E">
      <w:pPr>
        <w:pStyle w:val="NormalWeb"/>
        <w:spacing w:before="0" w:beforeAutospacing="0" w:after="0" w:afterAutospacing="0"/>
        <w:ind w:left="1134"/>
        <w:rPr>
          <w:rFonts w:ascii="Arial" w:hAnsi="Arial" w:cs="Arial"/>
          <w:sz w:val="22"/>
          <w:szCs w:val="22"/>
        </w:rPr>
      </w:pPr>
    </w:p>
    <w:p w14:paraId="39D052BF" w14:textId="77777777" w:rsidR="00FB5E9E" w:rsidRPr="002F2A85" w:rsidRDefault="00FB5E9E" w:rsidP="00FB5E9E">
      <w:pPr>
        <w:numPr>
          <w:ilvl w:val="0"/>
          <w:numId w:val="14"/>
        </w:numPr>
        <w:ind w:left="360"/>
        <w:rPr>
          <w:rFonts w:ascii="Arial" w:hAnsi="Arial" w:cs="Arial"/>
          <w:sz w:val="22"/>
          <w:szCs w:val="22"/>
        </w:rPr>
      </w:pPr>
      <w:r w:rsidRPr="002F2A85">
        <w:rPr>
          <w:rFonts w:ascii="Arial" w:hAnsi="Arial" w:cs="Arial"/>
          <w:sz w:val="22"/>
          <w:szCs w:val="22"/>
        </w:rPr>
        <w:lastRenderedPageBreak/>
        <w:t>Child protection is part of safeguarding and promoting the welfare of all children and is defined as activity that is undertaken to protect specific children who are suspected to be suffering, or likely to suffer, significant harm. This includes harm that occurs inside or outside the home, including online.</w:t>
      </w:r>
    </w:p>
    <w:p w14:paraId="080348C6" w14:textId="77777777" w:rsidR="00FB5E9E" w:rsidRPr="002F2A85" w:rsidRDefault="00FB5E9E" w:rsidP="00FB5E9E">
      <w:pPr>
        <w:ind w:left="360"/>
        <w:rPr>
          <w:rFonts w:ascii="Arial" w:hAnsi="Arial" w:cs="Arial"/>
          <w:sz w:val="22"/>
          <w:szCs w:val="22"/>
        </w:rPr>
      </w:pPr>
    </w:p>
    <w:p w14:paraId="010B902D" w14:textId="77777777" w:rsidR="00FB5E9E" w:rsidRPr="003452CD" w:rsidRDefault="00FB5E9E" w:rsidP="00FB5E9E">
      <w:pPr>
        <w:numPr>
          <w:ilvl w:val="0"/>
          <w:numId w:val="14"/>
        </w:numPr>
        <w:ind w:left="360"/>
        <w:rPr>
          <w:rFonts w:ascii="Arial" w:hAnsi="Arial" w:cs="Arial"/>
          <w:sz w:val="22"/>
          <w:szCs w:val="22"/>
        </w:rPr>
      </w:pPr>
      <w:r w:rsidRPr="003452CD">
        <w:rPr>
          <w:rFonts w:ascii="Arial" w:hAnsi="Arial" w:cs="Arial"/>
          <w:sz w:val="22"/>
          <w:szCs w:val="22"/>
        </w:rPr>
        <w:t xml:space="preserve">The </w:t>
      </w:r>
      <w:r w:rsidRPr="003452CD">
        <w:rPr>
          <w:rFonts w:ascii="Arial" w:hAnsi="Arial" w:cs="Arial"/>
          <w:sz w:val="22"/>
          <w:szCs w:val="22"/>
          <w:lang w:val="en-GB"/>
        </w:rPr>
        <w:t>school</w:t>
      </w:r>
      <w:r w:rsidRPr="003452CD">
        <w:rPr>
          <w:rFonts w:ascii="Arial" w:hAnsi="Arial" w:cs="Arial"/>
          <w:sz w:val="22"/>
          <w:szCs w:val="22"/>
        </w:rPr>
        <w:t xml:space="preserve"> acknowledges that safeguarding includes a wide range of specific issues including (but not limited to):</w:t>
      </w:r>
    </w:p>
    <w:p w14:paraId="33A6C353"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Abuse and neglect</w:t>
      </w:r>
    </w:p>
    <w:p w14:paraId="1FA00ABE"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Bullying, including cyberbullying</w:t>
      </w:r>
    </w:p>
    <w:p w14:paraId="59C8D3DB"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Child-on-child abuse</w:t>
      </w:r>
    </w:p>
    <w:p w14:paraId="08745CEE"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Children with family members in prison</w:t>
      </w:r>
    </w:p>
    <w:p w14:paraId="731DC284"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Children who are absent or missing from education</w:t>
      </w:r>
    </w:p>
    <w:p w14:paraId="57BC3AA9"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 xml:space="preserve">Child missing from home or care </w:t>
      </w:r>
    </w:p>
    <w:p w14:paraId="6B235735"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Child Sexual Exploitation (CSE)</w:t>
      </w:r>
    </w:p>
    <w:p w14:paraId="45D58916" w14:textId="77777777" w:rsidR="00FB5E9E" w:rsidRPr="003452CD" w:rsidRDefault="00FB5E9E" w:rsidP="00FB5E9E">
      <w:pPr>
        <w:numPr>
          <w:ilvl w:val="0"/>
          <w:numId w:val="76"/>
        </w:numPr>
        <w:tabs>
          <w:tab w:val="clear" w:pos="1080"/>
          <w:tab w:val="num" w:pos="1134"/>
        </w:tabs>
        <w:rPr>
          <w:rFonts w:ascii="Arial" w:hAnsi="Arial" w:cs="Arial"/>
          <w:sz w:val="22"/>
          <w:szCs w:val="22"/>
          <w:lang w:val="en-GB"/>
        </w:rPr>
      </w:pPr>
      <w:r w:rsidRPr="003452CD">
        <w:rPr>
          <w:rFonts w:ascii="Arial" w:hAnsi="Arial" w:cs="Arial"/>
          <w:sz w:val="22"/>
          <w:szCs w:val="22"/>
          <w:lang w:val="en-GB"/>
        </w:rPr>
        <w:t>Child Criminal Exploitation (CCE)</w:t>
      </w:r>
    </w:p>
    <w:p w14:paraId="2BF8DC26" w14:textId="77777777" w:rsidR="00FB5E9E" w:rsidRPr="003452CD" w:rsidRDefault="00FB5E9E" w:rsidP="00FB5E9E">
      <w:pPr>
        <w:numPr>
          <w:ilvl w:val="0"/>
          <w:numId w:val="76"/>
        </w:numPr>
        <w:tabs>
          <w:tab w:val="clear" w:pos="1080"/>
          <w:tab w:val="num" w:pos="1134"/>
        </w:tabs>
        <w:rPr>
          <w:rFonts w:ascii="Arial" w:hAnsi="Arial" w:cs="Arial"/>
          <w:sz w:val="22"/>
          <w:szCs w:val="22"/>
          <w:lang w:val="en-GB"/>
        </w:rPr>
      </w:pPr>
      <w:r w:rsidRPr="003452CD">
        <w:rPr>
          <w:rFonts w:ascii="Arial" w:hAnsi="Arial" w:cs="Arial"/>
          <w:sz w:val="22"/>
          <w:szCs w:val="22"/>
          <w:lang w:val="en-GB"/>
        </w:rPr>
        <w:t>Contextual safeguarding (risks outside the family home)</w:t>
      </w:r>
    </w:p>
    <w:p w14:paraId="05225867"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szCs w:val="22"/>
          <w:lang w:val="en-GB"/>
        </w:rPr>
        <w:t xml:space="preserve">County lines and </w:t>
      </w:r>
      <w:r w:rsidRPr="003452CD">
        <w:rPr>
          <w:rFonts w:ascii="Arial" w:hAnsi="Arial" w:cs="Arial"/>
          <w:sz w:val="22"/>
          <w:lang w:val="en-GB"/>
        </w:rPr>
        <w:t xml:space="preserve">gangs </w:t>
      </w:r>
    </w:p>
    <w:p w14:paraId="11A61C8C"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 xml:space="preserve">Domestic abuse </w:t>
      </w:r>
    </w:p>
    <w:p w14:paraId="2CA1D205"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Drugs and alcohol misuse</w:t>
      </w:r>
    </w:p>
    <w:p w14:paraId="5702D545"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 xml:space="preserve">Fabricated or induced illness </w:t>
      </w:r>
    </w:p>
    <w:p w14:paraId="22BC8E89"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Faith abuse</w:t>
      </w:r>
    </w:p>
    <w:p w14:paraId="36B4E8C6"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Gender based abuse and violence against women and girls</w:t>
      </w:r>
    </w:p>
    <w:p w14:paraId="5552C6F3"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Hate</w:t>
      </w:r>
    </w:p>
    <w:p w14:paraId="63A73C01"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 xml:space="preserve">Homelessness </w:t>
      </w:r>
    </w:p>
    <w:p w14:paraId="21B5E980"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Human trafficking and modern slavery</w:t>
      </w:r>
    </w:p>
    <w:p w14:paraId="5ACBA5FF"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Mental health</w:t>
      </w:r>
    </w:p>
    <w:p w14:paraId="51AC00F3" w14:textId="5425B301"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 xml:space="preserve">Nude or semi-nude image sharing, </w:t>
      </w:r>
      <w:r w:rsidR="00F02BCF">
        <w:rPr>
          <w:rFonts w:ascii="Arial" w:hAnsi="Arial" w:cs="Arial"/>
          <w:sz w:val="22"/>
          <w:lang w:val="en-GB"/>
        </w:rPr>
        <w:t>also known as</w:t>
      </w:r>
      <w:r w:rsidRPr="003452CD">
        <w:rPr>
          <w:rFonts w:ascii="Arial" w:hAnsi="Arial" w:cs="Arial"/>
          <w:sz w:val="22"/>
          <w:lang w:val="en-GB"/>
        </w:rPr>
        <w:t xml:space="preserve"> youth produced/involved sexual imagery or “Sexting”</w:t>
      </w:r>
    </w:p>
    <w:p w14:paraId="4EAD57E6"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Online safety</w:t>
      </w:r>
    </w:p>
    <w:p w14:paraId="6B11E26D"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Preventing radicalisation and extremism</w:t>
      </w:r>
    </w:p>
    <w:p w14:paraId="28286191"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 xml:space="preserve">Private fostering </w:t>
      </w:r>
    </w:p>
    <w:p w14:paraId="3033B5CB"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Relationship abuse</w:t>
      </w:r>
    </w:p>
    <w:p w14:paraId="4AD1F67A" w14:textId="77777777" w:rsidR="00FB5E9E" w:rsidRPr="003452CD" w:rsidRDefault="00FB5E9E" w:rsidP="00FB5E9E">
      <w:pPr>
        <w:numPr>
          <w:ilvl w:val="0"/>
          <w:numId w:val="76"/>
        </w:numPr>
        <w:tabs>
          <w:tab w:val="clear" w:pos="1080"/>
          <w:tab w:val="num" w:pos="1134"/>
        </w:tabs>
        <w:rPr>
          <w:rFonts w:ascii="Arial" w:hAnsi="Arial" w:cs="Arial"/>
          <w:sz w:val="22"/>
          <w:szCs w:val="22"/>
          <w:lang w:val="en-GB"/>
        </w:rPr>
      </w:pPr>
      <w:r w:rsidRPr="003452CD">
        <w:rPr>
          <w:rFonts w:ascii="Arial" w:hAnsi="Arial" w:cs="Arial"/>
          <w:sz w:val="22"/>
          <w:szCs w:val="22"/>
          <w:lang w:val="en-GB"/>
        </w:rPr>
        <w:t>Serious violence</w:t>
      </w:r>
    </w:p>
    <w:p w14:paraId="73E975F7" w14:textId="77777777" w:rsidR="00FB5E9E" w:rsidRPr="003452CD" w:rsidRDefault="00FB5E9E" w:rsidP="00FB5E9E">
      <w:pPr>
        <w:numPr>
          <w:ilvl w:val="0"/>
          <w:numId w:val="76"/>
        </w:numPr>
        <w:tabs>
          <w:tab w:val="clear" w:pos="1080"/>
          <w:tab w:val="num" w:pos="1134"/>
        </w:tabs>
        <w:rPr>
          <w:rFonts w:ascii="Arial" w:hAnsi="Arial" w:cs="Arial"/>
          <w:sz w:val="22"/>
          <w:szCs w:val="22"/>
          <w:lang w:val="en-GB"/>
        </w:rPr>
      </w:pPr>
      <w:r w:rsidRPr="003452CD">
        <w:rPr>
          <w:rFonts w:ascii="Arial" w:hAnsi="Arial" w:cs="Arial"/>
          <w:sz w:val="22"/>
          <w:szCs w:val="22"/>
          <w:lang w:val="en-GB"/>
        </w:rPr>
        <w:t>Sexual violence and sexual harassment</w:t>
      </w:r>
    </w:p>
    <w:p w14:paraId="5E5F8827"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So-called ‘honour-based’ abuse, including Female Genital Mutilation (FGM) and forced marriage</w:t>
      </w:r>
    </w:p>
    <w:p w14:paraId="11F73117" w14:textId="77777777" w:rsidR="00FB5E9E" w:rsidRPr="003452CD" w:rsidRDefault="00FB5E9E" w:rsidP="00FB5E9E">
      <w:pPr>
        <w:numPr>
          <w:ilvl w:val="0"/>
          <w:numId w:val="76"/>
        </w:numPr>
        <w:tabs>
          <w:tab w:val="clear" w:pos="1080"/>
          <w:tab w:val="num" w:pos="1134"/>
        </w:tabs>
        <w:rPr>
          <w:rFonts w:ascii="Arial" w:hAnsi="Arial" w:cs="Arial"/>
          <w:sz w:val="22"/>
          <w:lang w:val="en-GB"/>
        </w:rPr>
      </w:pPr>
      <w:r w:rsidRPr="003452CD">
        <w:rPr>
          <w:rFonts w:ascii="Arial" w:hAnsi="Arial" w:cs="Arial"/>
          <w:sz w:val="22"/>
          <w:lang w:val="en-GB"/>
        </w:rPr>
        <w:t>‘</w:t>
      </w:r>
      <w:proofErr w:type="spellStart"/>
      <w:r w:rsidRPr="003452CD">
        <w:rPr>
          <w:rFonts w:ascii="Arial" w:hAnsi="Arial" w:cs="Arial"/>
          <w:sz w:val="22"/>
          <w:lang w:val="en-GB"/>
        </w:rPr>
        <w:t>Upskirting</w:t>
      </w:r>
      <w:proofErr w:type="spellEnd"/>
      <w:r w:rsidRPr="003452CD">
        <w:rPr>
          <w:rFonts w:ascii="Arial" w:hAnsi="Arial" w:cs="Arial"/>
          <w:sz w:val="22"/>
          <w:lang w:val="en-GB"/>
        </w:rPr>
        <w:t>’</w:t>
      </w:r>
    </w:p>
    <w:p w14:paraId="5322E891" w14:textId="77777777" w:rsidR="00FB5E9E" w:rsidRPr="00B018A2" w:rsidRDefault="00FB5E9E" w:rsidP="00FB5E9E">
      <w:pPr>
        <w:rPr>
          <w:rFonts w:ascii="Arial" w:hAnsi="Arial" w:cs="Arial"/>
          <w:sz w:val="22"/>
          <w:lang w:val="en-GB"/>
        </w:rPr>
      </w:pPr>
    </w:p>
    <w:p w14:paraId="7D40D8C4" w14:textId="77777777" w:rsidR="00FB5E9E" w:rsidRPr="00B018A2" w:rsidRDefault="00FB5E9E" w:rsidP="00FB5E9E">
      <w:pPr>
        <w:rPr>
          <w:rFonts w:ascii="Arial" w:hAnsi="Arial" w:cs="Arial"/>
          <w:sz w:val="22"/>
          <w:szCs w:val="22"/>
          <w:lang w:val="en-GB"/>
        </w:rPr>
      </w:pPr>
      <w:r w:rsidRPr="00B018A2">
        <w:rPr>
          <w:rFonts w:ascii="Arial" w:hAnsi="Arial" w:cs="Arial"/>
          <w:sz w:val="22"/>
          <w:szCs w:val="22"/>
          <w:lang w:val="en-GB"/>
        </w:rPr>
        <w:t xml:space="preserve">(Also see Part </w:t>
      </w:r>
      <w:r>
        <w:rPr>
          <w:rFonts w:ascii="Arial" w:hAnsi="Arial" w:cs="Arial"/>
          <w:sz w:val="22"/>
          <w:szCs w:val="22"/>
          <w:lang w:val="en-GB"/>
        </w:rPr>
        <w:t>o</w:t>
      </w:r>
      <w:r w:rsidRPr="00B018A2">
        <w:rPr>
          <w:rFonts w:ascii="Arial" w:hAnsi="Arial" w:cs="Arial"/>
          <w:sz w:val="22"/>
          <w:szCs w:val="22"/>
          <w:lang w:val="en-GB"/>
        </w:rPr>
        <w:t>ne and Annex B within ‘Keeping Children Safe in Education’)</w:t>
      </w:r>
    </w:p>
    <w:p w14:paraId="3BC8CC18" w14:textId="77777777" w:rsidR="00FB5E9E" w:rsidRPr="00B018A2" w:rsidRDefault="00FB5E9E" w:rsidP="00FB5E9E">
      <w:pPr>
        <w:rPr>
          <w:rFonts w:ascii="Arial" w:hAnsi="Arial" w:cs="Arial"/>
          <w:sz w:val="22"/>
          <w:szCs w:val="22"/>
          <w:lang w:val="en-GB"/>
        </w:rPr>
      </w:pPr>
    </w:p>
    <w:p w14:paraId="214A75FC" w14:textId="77777777" w:rsidR="00FB5E9E" w:rsidRPr="002F2A85" w:rsidRDefault="00FB5E9E" w:rsidP="00FB5E9E">
      <w:pPr>
        <w:pStyle w:val="Heading2"/>
        <w:rPr>
          <w:rFonts w:cs="Arial"/>
          <w:b/>
          <w:bCs/>
        </w:rPr>
      </w:pPr>
      <w:bookmarkStart w:id="16" w:name="_Toc176255954"/>
      <w:r w:rsidRPr="002F2A85">
        <w:rPr>
          <w:rFonts w:cs="Arial"/>
          <w:b/>
          <w:bCs/>
        </w:rPr>
        <w:t>1.4 Related safeguarding policies</w:t>
      </w:r>
      <w:bookmarkEnd w:id="16"/>
      <w:r w:rsidRPr="002F2A85">
        <w:rPr>
          <w:rFonts w:cs="Arial"/>
          <w:b/>
          <w:bCs/>
        </w:rPr>
        <w:t xml:space="preserve"> </w:t>
      </w:r>
    </w:p>
    <w:p w14:paraId="409D000A" w14:textId="77777777" w:rsidR="00FB5E9E" w:rsidRPr="002F2A85" w:rsidRDefault="00FB5E9E" w:rsidP="00FB5E9E">
      <w:pPr>
        <w:rPr>
          <w:rFonts w:ascii="Arial" w:hAnsi="Arial" w:cs="Arial"/>
          <w:b/>
          <w:iCs/>
          <w:sz w:val="22"/>
          <w:szCs w:val="22"/>
        </w:rPr>
      </w:pPr>
    </w:p>
    <w:p w14:paraId="62176203" w14:textId="77777777" w:rsidR="00FB5E9E" w:rsidRPr="002F2A85" w:rsidRDefault="00FB5E9E" w:rsidP="00FB5E9E">
      <w:pPr>
        <w:numPr>
          <w:ilvl w:val="0"/>
          <w:numId w:val="15"/>
        </w:numPr>
        <w:ind w:hanging="357"/>
        <w:rPr>
          <w:rFonts w:ascii="Arial" w:hAnsi="Arial" w:cs="Arial"/>
          <w:b/>
          <w:iCs/>
          <w:sz w:val="22"/>
          <w:szCs w:val="22"/>
        </w:rPr>
      </w:pPr>
      <w:r w:rsidRPr="002F2A85">
        <w:rPr>
          <w:rFonts w:ascii="Arial" w:hAnsi="Arial" w:cs="Arial"/>
          <w:sz w:val="22"/>
          <w:szCs w:val="22"/>
        </w:rPr>
        <w:t xml:space="preserve">This policy is one of a series in the </w:t>
      </w:r>
      <w:r w:rsidRPr="002F2A85">
        <w:rPr>
          <w:rFonts w:ascii="Arial" w:hAnsi="Arial" w:cs="Arial"/>
          <w:sz w:val="22"/>
          <w:szCs w:val="22"/>
          <w:lang w:val="en-GB"/>
        </w:rPr>
        <w:t>school</w:t>
      </w:r>
      <w:r w:rsidRPr="002F2A85">
        <w:rPr>
          <w:rFonts w:ascii="Arial" w:hAnsi="Arial" w:cs="Arial"/>
          <w:sz w:val="22"/>
          <w:szCs w:val="22"/>
        </w:rPr>
        <w:t xml:space="preserve"> integrated safeguarding portfolio and </w:t>
      </w:r>
      <w:r w:rsidRPr="002F2A85">
        <w:rPr>
          <w:rFonts w:ascii="Arial" w:hAnsi="Arial" w:cs="Arial"/>
          <w:sz w:val="22"/>
          <w:szCs w:val="22"/>
          <w:lang w:val="en-GB"/>
        </w:rPr>
        <w:t xml:space="preserve">should be read and actioned in conjunction with the policies </w:t>
      </w:r>
      <w:r w:rsidRPr="002F2A85">
        <w:rPr>
          <w:rFonts w:ascii="Arial" w:hAnsi="Arial" w:cs="Arial"/>
          <w:sz w:val="22"/>
          <w:szCs w:val="22"/>
        </w:rPr>
        <w:t xml:space="preserve">as listed below: </w:t>
      </w:r>
    </w:p>
    <w:p w14:paraId="3617F9E3"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 xml:space="preserve">Anti-bullying </w:t>
      </w:r>
    </w:p>
    <w:p w14:paraId="50DA496A"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 xml:space="preserve">Attendance </w:t>
      </w:r>
    </w:p>
    <w:p w14:paraId="613F3A14"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 xml:space="preserve">Behaviour, including behaviour management and use of physical intervention </w:t>
      </w:r>
    </w:p>
    <w:p w14:paraId="51A3F18C"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 xml:space="preserve">Complaints  </w:t>
      </w:r>
    </w:p>
    <w:p w14:paraId="1976715C"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 xml:space="preserve">Confidentiality </w:t>
      </w:r>
    </w:p>
    <w:p w14:paraId="6FE7A6AB"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Data protection and information sharing</w:t>
      </w:r>
    </w:p>
    <w:p w14:paraId="24F1DC91"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 xml:space="preserve">Emergency procedures such as evacuations and lockdowns </w:t>
      </w:r>
    </w:p>
    <w:p w14:paraId="6DA7769F"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Health and safety, including plans for school reopening</w:t>
      </w:r>
    </w:p>
    <w:p w14:paraId="4C7EAAB2" w14:textId="24E2E731"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 xml:space="preserve">First aid and accidents, including medication and managing illness, </w:t>
      </w:r>
      <w:r w:rsidR="00F02BCF">
        <w:rPr>
          <w:rFonts w:ascii="Arial" w:hAnsi="Arial" w:cs="Arial"/>
          <w:sz w:val="22"/>
          <w:szCs w:val="22"/>
          <w:lang w:val="en-GB"/>
        </w:rPr>
        <w:t xml:space="preserve">safer eating </w:t>
      </w:r>
      <w:r w:rsidRPr="002F2A85">
        <w:rPr>
          <w:rFonts w:ascii="Arial" w:hAnsi="Arial" w:cs="Arial"/>
          <w:sz w:val="22"/>
          <w:szCs w:val="22"/>
          <w:lang w:val="en-GB"/>
        </w:rPr>
        <w:t xml:space="preserve">allergies, </w:t>
      </w:r>
      <w:proofErr w:type="spellStart"/>
      <w:r w:rsidRPr="002F2A85">
        <w:rPr>
          <w:rFonts w:ascii="Arial" w:hAnsi="Arial" w:cs="Arial"/>
          <w:sz w:val="22"/>
          <w:szCs w:val="22"/>
          <w:lang w:val="en-GB"/>
        </w:rPr>
        <w:t>heath</w:t>
      </w:r>
      <w:proofErr w:type="spellEnd"/>
      <w:r w:rsidR="00F02BCF">
        <w:rPr>
          <w:rFonts w:ascii="Arial" w:hAnsi="Arial" w:cs="Arial"/>
          <w:sz w:val="22"/>
          <w:szCs w:val="22"/>
          <w:lang w:val="en-GB"/>
        </w:rPr>
        <w:t xml:space="preserve"> and safety</w:t>
      </w:r>
      <w:r w:rsidRPr="002F2A85">
        <w:rPr>
          <w:rFonts w:ascii="Arial" w:hAnsi="Arial" w:cs="Arial"/>
          <w:sz w:val="22"/>
          <w:szCs w:val="22"/>
          <w:lang w:val="en-GB"/>
        </w:rPr>
        <w:t>, and infection</w:t>
      </w:r>
    </w:p>
    <w:p w14:paraId="32674F19"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lastRenderedPageBreak/>
        <w:t xml:space="preserve">Image use </w:t>
      </w:r>
    </w:p>
    <w:p w14:paraId="40524328"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Managing allegations against staff</w:t>
      </w:r>
    </w:p>
    <w:p w14:paraId="2EE71D8A"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 xml:space="preserve">Mobile and smart technology </w:t>
      </w:r>
    </w:p>
    <w:p w14:paraId="7364FFF6"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Online safety</w:t>
      </w:r>
    </w:p>
    <w:p w14:paraId="04BC6F7D"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 xml:space="preserve">Personal and intimate care </w:t>
      </w:r>
    </w:p>
    <w:p w14:paraId="4C0DD046"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Relationship, Sex and Health Education (RSHE)</w:t>
      </w:r>
    </w:p>
    <w:p w14:paraId="48FBDA4E"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Risk assessments, such as school trips, use of technology, school</w:t>
      </w:r>
      <w:r w:rsidRPr="002F2A85">
        <w:rPr>
          <w:rFonts w:ascii="Arial" w:hAnsi="Arial" w:cs="Arial"/>
          <w:sz w:val="22"/>
          <w:szCs w:val="22"/>
        </w:rPr>
        <w:t xml:space="preserve"> </w:t>
      </w:r>
      <w:r w:rsidRPr="002F2A85">
        <w:rPr>
          <w:rFonts w:ascii="Arial" w:hAnsi="Arial" w:cs="Arial"/>
          <w:sz w:val="22"/>
          <w:szCs w:val="22"/>
          <w:lang w:val="en-GB"/>
        </w:rPr>
        <w:t>re-opening</w:t>
      </w:r>
    </w:p>
    <w:p w14:paraId="00F2CA1E"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 xml:space="preserve">Safer recruitment </w:t>
      </w:r>
    </w:p>
    <w:p w14:paraId="7D4083F6" w14:textId="77777777" w:rsidR="00FB5E9E" w:rsidRPr="002F2A85" w:rsidRDefault="00FB5E9E" w:rsidP="00FB5E9E">
      <w:pPr>
        <w:numPr>
          <w:ilvl w:val="1"/>
          <w:numId w:val="15"/>
        </w:numPr>
        <w:ind w:left="1134" w:hanging="357"/>
        <w:rPr>
          <w:rFonts w:ascii="Arial" w:hAnsi="Arial" w:cs="Arial"/>
          <w:b/>
          <w:i/>
          <w:sz w:val="22"/>
          <w:szCs w:val="22"/>
        </w:rPr>
      </w:pPr>
      <w:r w:rsidRPr="002F2A85">
        <w:rPr>
          <w:rFonts w:ascii="Arial" w:hAnsi="Arial" w:cs="Arial"/>
          <w:sz w:val="22"/>
          <w:szCs w:val="22"/>
          <w:lang w:val="en-GB"/>
        </w:rPr>
        <w:t xml:space="preserve">Searching, screening and confiscation </w:t>
      </w:r>
    </w:p>
    <w:p w14:paraId="2F1374DF"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 xml:space="preserve">Social media </w:t>
      </w:r>
    </w:p>
    <w:p w14:paraId="187761CF"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Staff behaviour policy/code of conduct, including Acceptable Use of Technology Policies (AUP)</w:t>
      </w:r>
    </w:p>
    <w:p w14:paraId="36F01106" w14:textId="77777777" w:rsidR="00FB5E9E" w:rsidRPr="002F2A85" w:rsidRDefault="00FB5E9E" w:rsidP="00FB5E9E">
      <w:pPr>
        <w:numPr>
          <w:ilvl w:val="1"/>
          <w:numId w:val="15"/>
        </w:numPr>
        <w:ind w:left="1134" w:hanging="357"/>
        <w:rPr>
          <w:rFonts w:ascii="Arial" w:hAnsi="Arial" w:cs="Arial"/>
          <w:sz w:val="22"/>
          <w:szCs w:val="22"/>
          <w:lang w:val="en-GB"/>
        </w:rPr>
      </w:pPr>
      <w:r w:rsidRPr="002F2A85">
        <w:rPr>
          <w:rFonts w:ascii="Arial" w:hAnsi="Arial" w:cs="Arial"/>
          <w:sz w:val="22"/>
          <w:szCs w:val="22"/>
          <w:lang w:val="en-GB"/>
        </w:rPr>
        <w:t xml:space="preserve">Whistleblowing </w:t>
      </w:r>
    </w:p>
    <w:p w14:paraId="32C9F051" w14:textId="77777777" w:rsidR="00FB5E9E" w:rsidRPr="00F11C61" w:rsidRDefault="00FB5E9E" w:rsidP="00FB5E9E">
      <w:pPr>
        <w:ind w:left="1134"/>
        <w:rPr>
          <w:rFonts w:ascii="Arial" w:hAnsi="Arial" w:cs="Arial"/>
          <w:sz w:val="26"/>
          <w:szCs w:val="26"/>
          <w:lang w:val="en-GB"/>
        </w:rPr>
      </w:pPr>
    </w:p>
    <w:p w14:paraId="081524CD" w14:textId="77777777" w:rsidR="00FB5E9E" w:rsidRPr="009D4808" w:rsidRDefault="00FB5E9E" w:rsidP="00FB5E9E">
      <w:pPr>
        <w:rPr>
          <w:rFonts w:ascii="Arial" w:hAnsi="Arial" w:cs="Arial"/>
          <w:b/>
          <w:iCs/>
          <w:color w:val="FF0000"/>
          <w:sz w:val="22"/>
          <w:szCs w:val="22"/>
        </w:rPr>
      </w:pPr>
      <w:r w:rsidRPr="009D4808">
        <w:rPr>
          <w:rFonts w:ascii="Arial" w:hAnsi="Arial" w:cs="Arial"/>
          <w:b/>
          <w:sz w:val="22"/>
          <w:szCs w:val="22"/>
        </w:rPr>
        <w:t xml:space="preserve">Supporting Guidance </w:t>
      </w:r>
    </w:p>
    <w:p w14:paraId="2E3189FD" w14:textId="77777777" w:rsidR="00FB5E9E" w:rsidRPr="009D4808" w:rsidRDefault="00FB5E9E" w:rsidP="00FB5E9E">
      <w:pPr>
        <w:rPr>
          <w:rFonts w:ascii="Arial" w:hAnsi="Arial" w:cs="Arial"/>
          <w:sz w:val="22"/>
          <w:szCs w:val="22"/>
        </w:rPr>
      </w:pPr>
    </w:p>
    <w:p w14:paraId="3D878D9F" w14:textId="77777777" w:rsidR="00FB5E9E" w:rsidRPr="009D4808" w:rsidRDefault="00FB5E9E" w:rsidP="00FB5E9E">
      <w:pPr>
        <w:numPr>
          <w:ilvl w:val="0"/>
          <w:numId w:val="84"/>
        </w:numPr>
        <w:rPr>
          <w:rFonts w:ascii="Arial" w:hAnsi="Arial" w:cs="Arial"/>
          <w:sz w:val="22"/>
          <w:szCs w:val="22"/>
        </w:rPr>
      </w:pPr>
      <w:r w:rsidRPr="009D4808">
        <w:rPr>
          <w:rFonts w:ascii="Arial" w:hAnsi="Arial" w:cs="Arial"/>
          <w:sz w:val="22"/>
          <w:szCs w:val="22"/>
        </w:rPr>
        <w:t xml:space="preserve">“Guidance for Safer Working Practice for Adults who Work with Children and Young People in Education Settings” - </w:t>
      </w:r>
      <w:hyperlink r:id="rId21" w:history="1">
        <w:r w:rsidRPr="009D4808">
          <w:rPr>
            <w:rStyle w:val="Hyperlink"/>
            <w:rFonts w:ascii="Arial" w:hAnsi="Arial" w:cs="Arial"/>
            <w:sz w:val="22"/>
            <w:szCs w:val="22"/>
          </w:rPr>
          <w:t>Safer Recruitment Consortium</w:t>
        </w:r>
      </w:hyperlink>
    </w:p>
    <w:p w14:paraId="1450D705" w14:textId="24FEE49A" w:rsidR="00FB5E9E" w:rsidRPr="009D4808" w:rsidRDefault="00FB5E9E" w:rsidP="00FB5E9E">
      <w:pPr>
        <w:numPr>
          <w:ilvl w:val="0"/>
          <w:numId w:val="84"/>
        </w:numPr>
        <w:rPr>
          <w:rFonts w:ascii="Arial" w:hAnsi="Arial" w:cs="Arial"/>
          <w:sz w:val="22"/>
          <w:szCs w:val="22"/>
        </w:rPr>
      </w:pPr>
      <w:r w:rsidRPr="009D4808">
        <w:rPr>
          <w:rFonts w:ascii="Arial" w:hAnsi="Arial" w:cs="Arial"/>
          <w:sz w:val="22"/>
          <w:szCs w:val="22"/>
        </w:rPr>
        <w:t>“What to do if you are wor</w:t>
      </w:r>
      <w:r w:rsidR="00F02BCF">
        <w:rPr>
          <w:rFonts w:ascii="Arial" w:hAnsi="Arial" w:cs="Arial"/>
          <w:sz w:val="22"/>
          <w:szCs w:val="22"/>
        </w:rPr>
        <w:t>ried a child is being abused”</w:t>
      </w:r>
    </w:p>
    <w:p w14:paraId="7C558E83" w14:textId="006F721D" w:rsidR="00FB5E9E" w:rsidRPr="009D4808" w:rsidRDefault="00FB5E9E" w:rsidP="00FB5E9E">
      <w:pPr>
        <w:numPr>
          <w:ilvl w:val="0"/>
          <w:numId w:val="84"/>
        </w:numPr>
        <w:rPr>
          <w:rFonts w:ascii="Arial" w:hAnsi="Arial" w:cs="Arial"/>
          <w:sz w:val="22"/>
          <w:szCs w:val="22"/>
        </w:rPr>
      </w:pPr>
      <w:r w:rsidRPr="009D4808">
        <w:rPr>
          <w:rFonts w:ascii="Arial" w:hAnsi="Arial" w:cs="Arial"/>
          <w:sz w:val="22"/>
          <w:szCs w:val="22"/>
        </w:rPr>
        <w:t>E</w:t>
      </w:r>
      <w:r w:rsidR="00F02BCF">
        <w:rPr>
          <w:rFonts w:ascii="Arial" w:hAnsi="Arial" w:cs="Arial"/>
          <w:sz w:val="22"/>
          <w:szCs w:val="22"/>
        </w:rPr>
        <w:t>arly Years Foundation Stage: The Safeguarding and</w:t>
      </w:r>
      <w:r w:rsidRPr="009D4808">
        <w:rPr>
          <w:rFonts w:ascii="Arial" w:hAnsi="Arial" w:cs="Arial"/>
          <w:sz w:val="22"/>
          <w:szCs w:val="22"/>
        </w:rPr>
        <w:t xml:space="preserve"> Welfare Requirements</w:t>
      </w:r>
    </w:p>
    <w:p w14:paraId="79494487" w14:textId="77777777" w:rsidR="00FB5E9E" w:rsidRPr="009D4808" w:rsidRDefault="00FB5E9E" w:rsidP="00FB5E9E">
      <w:pPr>
        <w:rPr>
          <w:rFonts w:ascii="Arial" w:hAnsi="Arial" w:cs="Arial"/>
          <w:i/>
          <w:sz w:val="22"/>
          <w:szCs w:val="22"/>
        </w:rPr>
      </w:pPr>
    </w:p>
    <w:p w14:paraId="0AD6E283" w14:textId="77777777" w:rsidR="00FB5E9E" w:rsidRPr="009D4808" w:rsidRDefault="00FB5E9E" w:rsidP="00FB5E9E">
      <w:pPr>
        <w:numPr>
          <w:ilvl w:val="0"/>
          <w:numId w:val="85"/>
        </w:numPr>
        <w:rPr>
          <w:rFonts w:ascii="Arial" w:hAnsi="Arial" w:cs="Arial"/>
          <w:bCs/>
          <w:iCs/>
          <w:sz w:val="22"/>
          <w:szCs w:val="22"/>
        </w:rPr>
      </w:pPr>
      <w:r w:rsidRPr="009D4808">
        <w:rPr>
          <w:rFonts w:ascii="Arial" w:hAnsi="Arial" w:cs="Arial"/>
          <w:bCs/>
          <w:sz w:val="22"/>
          <w:szCs w:val="22"/>
        </w:rPr>
        <w:t xml:space="preserve">These documents can be found in the </w:t>
      </w:r>
      <w:r w:rsidRPr="009D4808">
        <w:rPr>
          <w:rFonts w:ascii="Arial" w:hAnsi="Arial" w:cs="Arial"/>
          <w:bCs/>
          <w:iCs/>
          <w:sz w:val="22"/>
          <w:szCs w:val="22"/>
        </w:rPr>
        <w:t>staff room and shared area of network.</w:t>
      </w:r>
    </w:p>
    <w:p w14:paraId="70BC6B9E" w14:textId="77777777" w:rsidR="00FB5E9E" w:rsidRPr="00B018A2" w:rsidRDefault="00FB5E9E" w:rsidP="00FB5E9E">
      <w:pPr>
        <w:rPr>
          <w:rFonts w:ascii="Arial" w:hAnsi="Arial" w:cs="Arial"/>
          <w:sz w:val="22"/>
          <w:szCs w:val="22"/>
          <w:lang w:val="en-GB"/>
        </w:rPr>
      </w:pPr>
    </w:p>
    <w:p w14:paraId="077976CD" w14:textId="77777777" w:rsidR="00FB5E9E" w:rsidRPr="0070729C" w:rsidRDefault="00FB5E9E" w:rsidP="00FB5E9E">
      <w:pPr>
        <w:pStyle w:val="Heading2"/>
        <w:rPr>
          <w:rFonts w:cs="Arial"/>
          <w:b/>
          <w:bCs/>
        </w:rPr>
      </w:pPr>
      <w:bookmarkStart w:id="17" w:name="_Toc176255955"/>
      <w:r w:rsidRPr="00B018A2">
        <w:rPr>
          <w:rFonts w:cs="Arial"/>
          <w:b/>
          <w:bCs/>
        </w:rPr>
        <w:t>1.</w:t>
      </w:r>
      <w:r w:rsidRPr="0070729C">
        <w:rPr>
          <w:rFonts w:cs="Arial"/>
          <w:b/>
          <w:bCs/>
        </w:rPr>
        <w:t>5 Policy compliance, monitoring and review</w:t>
      </w:r>
      <w:bookmarkEnd w:id="17"/>
    </w:p>
    <w:p w14:paraId="59CF4740" w14:textId="77777777" w:rsidR="00FB5E9E" w:rsidRPr="0070729C" w:rsidRDefault="00FB5E9E" w:rsidP="00FB5E9E">
      <w:pPr>
        <w:rPr>
          <w:rFonts w:ascii="Arial" w:hAnsi="Arial" w:cs="Arial"/>
          <w:lang w:val="en-GB"/>
        </w:rPr>
      </w:pPr>
    </w:p>
    <w:p w14:paraId="7FED459A" w14:textId="70A5E3B3" w:rsidR="00FB5E9E" w:rsidRPr="00422230" w:rsidRDefault="0031646F" w:rsidP="00FB5E9E">
      <w:pPr>
        <w:numPr>
          <w:ilvl w:val="0"/>
          <w:numId w:val="14"/>
        </w:numPr>
        <w:ind w:left="425" w:hanging="357"/>
        <w:rPr>
          <w:rFonts w:ascii="Arial" w:hAnsi="Arial" w:cs="Arial"/>
          <w:sz w:val="22"/>
          <w:szCs w:val="22"/>
          <w:lang w:val="en-GB"/>
        </w:rPr>
      </w:pPr>
      <w:r w:rsidRPr="00422230">
        <w:rPr>
          <w:rFonts w:ascii="Arial" w:hAnsi="Arial" w:cs="Arial"/>
          <w:sz w:val="22"/>
          <w:szCs w:val="22"/>
          <w:lang w:val="en-GB"/>
        </w:rPr>
        <w:t xml:space="preserve">We </w:t>
      </w:r>
      <w:r w:rsidR="00FB5E9E" w:rsidRPr="00422230">
        <w:rPr>
          <w:rFonts w:ascii="Arial" w:hAnsi="Arial" w:cs="Arial"/>
          <w:sz w:val="22"/>
          <w:szCs w:val="22"/>
          <w:lang w:val="en-GB"/>
        </w:rPr>
        <w:t>will review this policy at least annually (as a minimum) and will update it as needed, so that it is kept up to date with safeguarding issues as they emerge and evolve, including lessons learnt. The policy will also be revised following any national or local updates, significant local or national safeguarding events and/or learning, and/or any changes to our own procedures.</w:t>
      </w:r>
    </w:p>
    <w:p w14:paraId="4C941F9A" w14:textId="77777777" w:rsidR="00FB5E9E" w:rsidRPr="00422230" w:rsidRDefault="00FB5E9E" w:rsidP="00FB5E9E">
      <w:pPr>
        <w:jc w:val="both"/>
        <w:rPr>
          <w:rFonts w:ascii="Arial" w:hAnsi="Arial" w:cs="Arial"/>
          <w:sz w:val="22"/>
          <w:szCs w:val="22"/>
        </w:rPr>
      </w:pPr>
    </w:p>
    <w:p w14:paraId="698D3E1F" w14:textId="77777777" w:rsidR="00FB5E9E" w:rsidRPr="00422230" w:rsidRDefault="00FB5E9E" w:rsidP="00FB5E9E">
      <w:pPr>
        <w:numPr>
          <w:ilvl w:val="0"/>
          <w:numId w:val="14"/>
        </w:numPr>
        <w:ind w:left="426"/>
        <w:jc w:val="both"/>
        <w:rPr>
          <w:rFonts w:ascii="Arial" w:hAnsi="Arial" w:cs="Arial"/>
          <w:sz w:val="22"/>
          <w:szCs w:val="22"/>
        </w:rPr>
      </w:pPr>
      <w:r w:rsidRPr="00422230">
        <w:rPr>
          <w:rFonts w:ascii="Arial" w:hAnsi="Arial" w:cs="Arial"/>
          <w:sz w:val="22"/>
          <w:szCs w:val="22"/>
        </w:rPr>
        <w:t xml:space="preserve">All staff (including temporary staff and volunteers) will be provided with a copy of this policy and </w:t>
      </w:r>
      <w:r w:rsidRPr="00422230">
        <w:rPr>
          <w:rFonts w:ascii="Arial" w:hAnsi="Arial" w:cs="Arial"/>
          <w:sz w:val="22"/>
          <w:szCs w:val="22"/>
          <w:lang w:val="en-GB"/>
        </w:rPr>
        <w:t xml:space="preserve">Part One and/or Annex </w:t>
      </w:r>
      <w:proofErr w:type="gramStart"/>
      <w:r w:rsidRPr="00422230">
        <w:rPr>
          <w:rFonts w:ascii="Arial" w:hAnsi="Arial" w:cs="Arial"/>
          <w:sz w:val="22"/>
          <w:szCs w:val="22"/>
          <w:lang w:val="en-GB"/>
        </w:rPr>
        <w:t>A</w:t>
      </w:r>
      <w:proofErr w:type="gramEnd"/>
      <w:r w:rsidRPr="00422230">
        <w:rPr>
          <w:rFonts w:ascii="Arial" w:hAnsi="Arial" w:cs="Arial"/>
          <w:sz w:val="22"/>
          <w:szCs w:val="22"/>
        </w:rPr>
        <w:t xml:space="preserve"> of KCSIE as appropriate. T</w:t>
      </w:r>
      <w:r w:rsidRPr="00422230">
        <w:rPr>
          <w:rFonts w:ascii="Arial" w:hAnsi="Arial" w:cs="Arial"/>
          <w:sz w:val="22"/>
          <w:szCs w:val="22"/>
          <w:lang w:val="en-GB"/>
        </w:rPr>
        <w:t>his can be found in the staff room and school website.</w:t>
      </w:r>
      <w:r w:rsidRPr="00422230">
        <w:rPr>
          <w:rFonts w:ascii="Arial" w:hAnsi="Arial" w:cs="Arial"/>
          <w:b/>
          <w:iCs/>
          <w:sz w:val="22"/>
          <w:szCs w:val="22"/>
        </w:rPr>
        <w:t xml:space="preserve"> </w:t>
      </w:r>
    </w:p>
    <w:p w14:paraId="6A9509AB" w14:textId="77777777" w:rsidR="00FB5E9E" w:rsidRPr="00422230" w:rsidRDefault="00FB5E9E" w:rsidP="00FB5E9E">
      <w:pPr>
        <w:jc w:val="both"/>
        <w:rPr>
          <w:rFonts w:ascii="Arial" w:hAnsi="Arial" w:cs="Arial"/>
          <w:sz w:val="22"/>
          <w:szCs w:val="22"/>
        </w:rPr>
      </w:pPr>
    </w:p>
    <w:p w14:paraId="72A0E03A" w14:textId="7F66E4D6" w:rsidR="00FB5E9E" w:rsidRPr="00422230" w:rsidRDefault="00FB5E9E" w:rsidP="00FB5E9E">
      <w:pPr>
        <w:pStyle w:val="NoSpacing"/>
        <w:numPr>
          <w:ilvl w:val="0"/>
          <w:numId w:val="14"/>
        </w:numPr>
        <w:ind w:left="426"/>
        <w:rPr>
          <w:rFonts w:ascii="Arial" w:hAnsi="Arial" w:cs="Arial"/>
        </w:rPr>
      </w:pPr>
      <w:r w:rsidRPr="00422230">
        <w:rPr>
          <w:rFonts w:ascii="Arial" w:hAnsi="Arial" w:cs="Arial"/>
        </w:rPr>
        <w:t xml:space="preserve">Parents/carers can obtain a copy of the school Child Protection Policy and other related policies on request. Additionally, our policies can be viewed via </w:t>
      </w:r>
      <w:r w:rsidR="00422230" w:rsidRPr="00422230">
        <w:rPr>
          <w:rFonts w:ascii="Arial" w:hAnsi="Arial" w:cs="Arial"/>
        </w:rPr>
        <w:t>the school</w:t>
      </w:r>
      <w:r w:rsidRPr="00422230">
        <w:rPr>
          <w:rFonts w:ascii="Arial" w:hAnsi="Arial" w:cs="Arial"/>
        </w:rPr>
        <w:t xml:space="preserve"> website</w:t>
      </w:r>
    </w:p>
    <w:p w14:paraId="20C6FB9F" w14:textId="77777777" w:rsidR="00FB5E9E" w:rsidRPr="00422230" w:rsidRDefault="00FB5E9E" w:rsidP="00FB5E9E">
      <w:pPr>
        <w:ind w:left="426"/>
        <w:jc w:val="both"/>
        <w:rPr>
          <w:rFonts w:ascii="Arial" w:hAnsi="Arial" w:cs="Arial"/>
          <w:sz w:val="22"/>
          <w:szCs w:val="22"/>
        </w:rPr>
      </w:pPr>
    </w:p>
    <w:p w14:paraId="0CAFC1A1" w14:textId="2F433428" w:rsidR="00FB5E9E" w:rsidRPr="00422230" w:rsidRDefault="00FB5E9E" w:rsidP="00FB5E9E">
      <w:pPr>
        <w:numPr>
          <w:ilvl w:val="0"/>
          <w:numId w:val="14"/>
        </w:numPr>
        <w:ind w:left="425" w:hanging="357"/>
        <w:jc w:val="both"/>
        <w:rPr>
          <w:rFonts w:ascii="Arial" w:hAnsi="Arial" w:cs="Arial"/>
          <w:sz w:val="22"/>
          <w:szCs w:val="24"/>
        </w:rPr>
      </w:pPr>
      <w:r w:rsidRPr="00422230">
        <w:rPr>
          <w:rFonts w:ascii="Arial" w:hAnsi="Arial" w:cs="Arial"/>
          <w:sz w:val="22"/>
          <w:szCs w:val="24"/>
        </w:rPr>
        <w:t>The policy forms</w:t>
      </w:r>
      <w:r w:rsidR="0031646F" w:rsidRPr="00422230">
        <w:rPr>
          <w:rFonts w:ascii="Arial" w:hAnsi="Arial" w:cs="Arial"/>
          <w:sz w:val="22"/>
          <w:szCs w:val="24"/>
        </w:rPr>
        <w:t>/ underpins</w:t>
      </w:r>
      <w:r w:rsidRPr="00422230">
        <w:rPr>
          <w:rFonts w:ascii="Arial" w:hAnsi="Arial" w:cs="Arial"/>
          <w:sz w:val="22"/>
          <w:szCs w:val="24"/>
        </w:rPr>
        <w:t xml:space="preserve"> part of our </w:t>
      </w:r>
      <w:r w:rsidRPr="00422230">
        <w:rPr>
          <w:rFonts w:ascii="Arial" w:eastAsia="Calibri" w:hAnsi="Arial" w:cs="Arial"/>
          <w:sz w:val="22"/>
          <w:szCs w:val="22"/>
          <w:lang w:val="en-GB" w:eastAsia="en-US"/>
        </w:rPr>
        <w:t>school</w:t>
      </w:r>
      <w:r w:rsidRPr="00422230">
        <w:rPr>
          <w:rFonts w:ascii="Arial" w:hAnsi="Arial" w:cs="Arial"/>
          <w:sz w:val="24"/>
          <w:szCs w:val="26"/>
        </w:rPr>
        <w:t xml:space="preserve"> </w:t>
      </w:r>
      <w:r w:rsidRPr="00422230">
        <w:rPr>
          <w:rFonts w:ascii="Arial" w:hAnsi="Arial" w:cs="Arial"/>
          <w:sz w:val="22"/>
          <w:szCs w:val="24"/>
        </w:rPr>
        <w:t>development plan and will be reviewed annually</w:t>
      </w:r>
      <w:r w:rsidRPr="00422230">
        <w:rPr>
          <w:rFonts w:ascii="Arial" w:hAnsi="Arial" w:cs="Arial"/>
          <w:sz w:val="22"/>
          <w:szCs w:val="22"/>
          <w:lang w:val="en-GB"/>
        </w:rPr>
        <w:t xml:space="preserve"> by the </w:t>
      </w:r>
      <w:r w:rsidRPr="00422230">
        <w:rPr>
          <w:rFonts w:ascii="Arial" w:eastAsia="Calibri" w:hAnsi="Arial" w:cs="Arial"/>
          <w:sz w:val="22"/>
          <w:szCs w:val="22"/>
          <w:lang w:val="en-GB" w:eastAsia="en-US"/>
        </w:rPr>
        <w:t>governing body</w:t>
      </w:r>
      <w:r w:rsidRPr="00422230">
        <w:rPr>
          <w:rFonts w:ascii="Arial" w:hAnsi="Arial" w:cs="Arial"/>
          <w:sz w:val="22"/>
        </w:rPr>
        <w:t xml:space="preserve"> </w:t>
      </w:r>
      <w:r w:rsidRPr="00422230">
        <w:rPr>
          <w:rFonts w:ascii="Arial" w:hAnsi="Arial" w:cs="Arial"/>
          <w:sz w:val="22"/>
          <w:szCs w:val="22"/>
          <w:lang w:val="en-GB"/>
        </w:rPr>
        <w:t xml:space="preserve">who has responsibility for oversight of safeguarding and child protection systems. </w:t>
      </w:r>
    </w:p>
    <w:p w14:paraId="4DA4002D" w14:textId="77777777" w:rsidR="00FB5E9E" w:rsidRPr="00422230" w:rsidRDefault="00FB5E9E" w:rsidP="00FB5E9E">
      <w:pPr>
        <w:ind w:left="426"/>
        <w:rPr>
          <w:rFonts w:ascii="Arial" w:hAnsi="Arial" w:cs="Arial"/>
          <w:sz w:val="22"/>
          <w:szCs w:val="22"/>
        </w:rPr>
      </w:pPr>
    </w:p>
    <w:p w14:paraId="27A78B27" w14:textId="58078134" w:rsidR="00FB5E9E" w:rsidRPr="00422230" w:rsidRDefault="00FB5E9E" w:rsidP="00FB5E9E">
      <w:pPr>
        <w:numPr>
          <w:ilvl w:val="0"/>
          <w:numId w:val="14"/>
        </w:numPr>
        <w:ind w:left="425" w:hanging="357"/>
        <w:rPr>
          <w:rFonts w:ascii="Arial" w:hAnsi="Arial" w:cs="Arial"/>
          <w:sz w:val="22"/>
          <w:szCs w:val="22"/>
          <w:lang w:val="en-GB"/>
        </w:rPr>
      </w:pPr>
      <w:r w:rsidRPr="00422230">
        <w:rPr>
          <w:rFonts w:ascii="Arial" w:hAnsi="Arial" w:cs="Arial"/>
          <w:sz w:val="22"/>
          <w:szCs w:val="22"/>
          <w:lang w:val="en-GB"/>
        </w:rPr>
        <w:t>The Designated Safeguarding Lead</w:t>
      </w:r>
      <w:r w:rsidR="00F02BCF">
        <w:rPr>
          <w:rFonts w:ascii="Arial" w:hAnsi="Arial" w:cs="Arial"/>
          <w:sz w:val="22"/>
          <w:szCs w:val="22"/>
          <w:lang w:val="en-GB"/>
        </w:rPr>
        <w:t xml:space="preserve"> (DSL)</w:t>
      </w:r>
      <w:r w:rsidRPr="00422230">
        <w:rPr>
          <w:rFonts w:ascii="Arial" w:hAnsi="Arial" w:cs="Arial"/>
          <w:sz w:val="22"/>
          <w:szCs w:val="22"/>
          <w:lang w:val="en-GB"/>
        </w:rPr>
        <w:t xml:space="preserve"> and </w:t>
      </w:r>
      <w:proofErr w:type="spellStart"/>
      <w:r w:rsidRPr="00422230">
        <w:rPr>
          <w:rFonts w:ascii="Arial" w:eastAsia="Calibri" w:hAnsi="Arial" w:cs="Arial"/>
          <w:sz w:val="22"/>
          <w:szCs w:val="22"/>
          <w:lang w:val="en-GB" w:eastAsia="en-US"/>
        </w:rPr>
        <w:t>headteacher</w:t>
      </w:r>
      <w:proofErr w:type="spellEnd"/>
      <w:r w:rsidRPr="00422230">
        <w:rPr>
          <w:rFonts w:ascii="Arial" w:hAnsi="Arial" w:cs="Arial"/>
          <w:sz w:val="22"/>
          <w:szCs w:val="22"/>
          <w:lang w:val="en-GB"/>
        </w:rPr>
        <w:t xml:space="preserve"> will ensure regular reporting on safeguarding activity and systems to the </w:t>
      </w:r>
      <w:r w:rsidRPr="00422230">
        <w:rPr>
          <w:rFonts w:ascii="Arial" w:eastAsia="Calibri" w:hAnsi="Arial" w:cs="Arial"/>
          <w:sz w:val="22"/>
          <w:szCs w:val="22"/>
          <w:lang w:val="en-GB" w:eastAsia="en-US"/>
        </w:rPr>
        <w:t>governing body</w:t>
      </w:r>
      <w:r w:rsidRPr="00422230">
        <w:rPr>
          <w:rFonts w:ascii="Arial" w:hAnsi="Arial" w:cs="Arial"/>
          <w:sz w:val="22"/>
          <w:szCs w:val="22"/>
          <w:lang w:val="en-GB"/>
        </w:rPr>
        <w:t xml:space="preserve">. The </w:t>
      </w:r>
      <w:r w:rsidRPr="00422230">
        <w:rPr>
          <w:rFonts w:ascii="Arial" w:eastAsia="Calibri" w:hAnsi="Arial" w:cs="Arial"/>
          <w:sz w:val="22"/>
          <w:szCs w:val="22"/>
          <w:lang w:val="en-GB" w:eastAsia="en-US"/>
        </w:rPr>
        <w:t>governing body</w:t>
      </w:r>
      <w:r w:rsidRPr="00422230">
        <w:rPr>
          <w:rFonts w:ascii="Arial" w:hAnsi="Arial" w:cs="Arial"/>
          <w:sz w:val="22"/>
        </w:rPr>
        <w:t xml:space="preserve"> </w:t>
      </w:r>
      <w:r w:rsidRPr="00422230">
        <w:rPr>
          <w:rFonts w:ascii="Arial" w:hAnsi="Arial" w:cs="Arial"/>
          <w:sz w:val="22"/>
          <w:szCs w:val="22"/>
          <w:lang w:val="en-GB"/>
        </w:rPr>
        <w:t xml:space="preserve">will not receive details of individual </w:t>
      </w:r>
      <w:r w:rsidRPr="00422230">
        <w:rPr>
          <w:rFonts w:ascii="Arial" w:eastAsia="Calibri" w:hAnsi="Arial" w:cs="Arial"/>
          <w:sz w:val="22"/>
          <w:szCs w:val="22"/>
          <w:lang w:val="en-GB" w:eastAsia="en-US"/>
        </w:rPr>
        <w:t>pupil</w:t>
      </w:r>
      <w:r w:rsidRPr="00422230">
        <w:rPr>
          <w:rFonts w:ascii="Arial" w:hAnsi="Arial" w:cs="Arial"/>
          <w:sz w:val="22"/>
          <w:szCs w:val="22"/>
          <w:lang w:val="en-GB"/>
        </w:rPr>
        <w:t xml:space="preserve"> situations or identifying features of families as part of their oversight responsibility.</w:t>
      </w:r>
    </w:p>
    <w:p w14:paraId="6192119C" w14:textId="77777777" w:rsidR="00FB5E9E" w:rsidRPr="00B018A2" w:rsidRDefault="00FB5E9E" w:rsidP="00FB5E9E">
      <w:pPr>
        <w:rPr>
          <w:rFonts w:ascii="Arial" w:hAnsi="Arial" w:cs="Arial"/>
          <w:sz w:val="22"/>
          <w:szCs w:val="22"/>
        </w:rPr>
      </w:pPr>
    </w:p>
    <w:p w14:paraId="3BBA8196" w14:textId="77777777" w:rsidR="00FB5E9E" w:rsidRPr="0070729C" w:rsidRDefault="00FB5E9E" w:rsidP="00FB5E9E">
      <w:pPr>
        <w:pStyle w:val="Heading1"/>
        <w:tabs>
          <w:tab w:val="left" w:pos="0"/>
        </w:tabs>
        <w:ind w:left="360" w:hanging="644"/>
        <w:jc w:val="left"/>
        <w:rPr>
          <w:rFonts w:cs="Arial"/>
        </w:rPr>
      </w:pPr>
      <w:bookmarkStart w:id="18" w:name="_Toc176255956"/>
      <w:r w:rsidRPr="0070729C">
        <w:rPr>
          <w:rFonts w:cs="Arial"/>
        </w:rPr>
        <w:t>2.</w:t>
      </w:r>
      <w:r>
        <w:rPr>
          <w:rFonts w:cs="Arial"/>
        </w:rPr>
        <w:t xml:space="preserve"> </w:t>
      </w:r>
      <w:bookmarkStart w:id="19" w:name="_Ref108516903"/>
      <w:r w:rsidRPr="0070729C">
        <w:rPr>
          <w:rFonts w:cs="Arial"/>
        </w:rPr>
        <w:t>Key Responsibilities</w:t>
      </w:r>
      <w:bookmarkEnd w:id="19"/>
      <w:bookmarkEnd w:id="18"/>
      <w:r w:rsidRPr="0070729C">
        <w:rPr>
          <w:rFonts w:cs="Arial"/>
        </w:rPr>
        <w:t xml:space="preserve"> </w:t>
      </w:r>
    </w:p>
    <w:p w14:paraId="7D0A3141" w14:textId="77777777" w:rsidR="00FB5E9E" w:rsidRPr="0070729C" w:rsidRDefault="00FB5E9E" w:rsidP="00FB5E9E">
      <w:pPr>
        <w:rPr>
          <w:rFonts w:ascii="Arial" w:hAnsi="Arial" w:cs="Arial"/>
          <w:b/>
          <w:bCs/>
          <w:sz w:val="28"/>
          <w:szCs w:val="28"/>
          <w:lang w:val="en-GB"/>
        </w:rPr>
      </w:pPr>
    </w:p>
    <w:p w14:paraId="0B107BAF" w14:textId="77777777" w:rsidR="00FB5E9E" w:rsidRPr="0070729C" w:rsidRDefault="00FB5E9E" w:rsidP="00FB5E9E">
      <w:pPr>
        <w:pStyle w:val="Heading2"/>
        <w:rPr>
          <w:rFonts w:cs="Arial"/>
          <w:b/>
          <w:bCs/>
        </w:rPr>
      </w:pPr>
      <w:bookmarkStart w:id="20" w:name="_Toc176255957"/>
      <w:r w:rsidRPr="0070729C">
        <w:rPr>
          <w:rFonts w:cs="Arial"/>
          <w:b/>
          <w:bCs/>
        </w:rPr>
        <w:t>2.1 Governance and leadership</w:t>
      </w:r>
      <w:bookmarkEnd w:id="20"/>
      <w:r w:rsidRPr="0070729C">
        <w:rPr>
          <w:rFonts w:cs="Arial"/>
          <w:b/>
          <w:bCs/>
        </w:rPr>
        <w:t xml:space="preserve"> </w:t>
      </w:r>
    </w:p>
    <w:p w14:paraId="12659FCD" w14:textId="77777777" w:rsidR="00FB5E9E" w:rsidRPr="0070729C" w:rsidRDefault="00FB5E9E" w:rsidP="00FB5E9E">
      <w:pPr>
        <w:ind w:left="720"/>
        <w:rPr>
          <w:rFonts w:ascii="Arial" w:hAnsi="Arial" w:cs="Arial"/>
          <w:b/>
          <w:sz w:val="24"/>
          <w:szCs w:val="24"/>
          <w:lang w:val="en-GB"/>
        </w:rPr>
      </w:pPr>
    </w:p>
    <w:p w14:paraId="5FB029ED" w14:textId="77777777" w:rsidR="00FB5E9E" w:rsidRPr="0070729C" w:rsidRDefault="00FB5E9E" w:rsidP="00FB5E9E">
      <w:pPr>
        <w:pStyle w:val="NormalWeb"/>
        <w:numPr>
          <w:ilvl w:val="0"/>
          <w:numId w:val="16"/>
        </w:numPr>
        <w:spacing w:before="0" w:beforeAutospacing="0" w:after="0" w:afterAutospacing="0"/>
        <w:rPr>
          <w:rFonts w:ascii="Arial" w:hAnsi="Arial" w:cs="Arial"/>
          <w:sz w:val="22"/>
        </w:rPr>
      </w:pPr>
      <w:r w:rsidRPr="0070729C">
        <w:rPr>
          <w:rFonts w:ascii="Arial" w:hAnsi="Arial" w:cs="Arial"/>
          <w:sz w:val="22"/>
          <w:szCs w:val="22"/>
        </w:rPr>
        <w:t xml:space="preserve">The </w:t>
      </w:r>
      <w:r w:rsidRPr="0070729C">
        <w:rPr>
          <w:rFonts w:ascii="Arial" w:eastAsia="Calibri" w:hAnsi="Arial" w:cs="Arial"/>
          <w:sz w:val="22"/>
          <w:szCs w:val="22"/>
          <w:lang w:eastAsia="en-US"/>
        </w:rPr>
        <w:t>governing body</w:t>
      </w:r>
      <w:r w:rsidRPr="0070729C">
        <w:rPr>
          <w:rFonts w:ascii="Arial" w:hAnsi="Arial" w:cs="Arial"/>
          <w:sz w:val="22"/>
          <w:szCs w:val="22"/>
        </w:rPr>
        <w:t xml:space="preserve"> and leadership team </w:t>
      </w:r>
      <w:r w:rsidRPr="0070729C">
        <w:rPr>
          <w:rFonts w:ascii="Arial" w:hAnsi="Arial" w:cs="Arial"/>
          <w:sz w:val="22"/>
        </w:rPr>
        <w:t>have a strategic responsibility for our safeguarding arrangements and will comply with their duties under legislation. The governing body have regard to the KCSIE guidance and will ensure our policies, procedures and training is effective and complies with the law at all times.</w:t>
      </w:r>
    </w:p>
    <w:p w14:paraId="04455A9E" w14:textId="77777777" w:rsidR="00FB5E9E" w:rsidRPr="0070729C" w:rsidRDefault="00FB5E9E" w:rsidP="00FB5E9E">
      <w:pPr>
        <w:pStyle w:val="NormalWeb"/>
        <w:spacing w:before="0" w:beforeAutospacing="0" w:after="0" w:afterAutospacing="0"/>
        <w:rPr>
          <w:rFonts w:ascii="Arial" w:hAnsi="Arial" w:cs="Arial"/>
          <w:sz w:val="22"/>
        </w:rPr>
      </w:pPr>
    </w:p>
    <w:p w14:paraId="73B219FD" w14:textId="77777777" w:rsidR="00FB5E9E" w:rsidRPr="0070729C" w:rsidRDefault="00FB5E9E" w:rsidP="00FB5E9E">
      <w:pPr>
        <w:pStyle w:val="NormalWeb"/>
        <w:numPr>
          <w:ilvl w:val="0"/>
          <w:numId w:val="16"/>
        </w:numPr>
        <w:spacing w:before="0" w:beforeAutospacing="0" w:after="0" w:afterAutospacing="0"/>
        <w:ind w:left="357" w:hanging="357"/>
        <w:rPr>
          <w:rFonts w:ascii="Arial" w:hAnsi="Arial" w:cs="Arial"/>
          <w:sz w:val="22"/>
          <w:szCs w:val="22"/>
        </w:rPr>
      </w:pPr>
      <w:r w:rsidRPr="0070729C">
        <w:rPr>
          <w:rFonts w:ascii="Arial" w:hAnsi="Arial" w:cs="Arial"/>
          <w:sz w:val="22"/>
          <w:szCs w:val="22"/>
        </w:rPr>
        <w:lastRenderedPageBreak/>
        <w:t xml:space="preserve">The governing body will </w:t>
      </w:r>
      <w:r w:rsidRPr="0070729C">
        <w:rPr>
          <w:rFonts w:ascii="Arial" w:hAnsi="Arial" w:cs="Arial"/>
          <w:sz w:val="22"/>
          <w:szCs w:val="22"/>
          <w:lang w:val="en-US"/>
        </w:rPr>
        <w:t xml:space="preserve">facilitate a whole </w:t>
      </w:r>
      <w:r w:rsidRPr="0070729C">
        <w:rPr>
          <w:rFonts w:ascii="Arial" w:hAnsi="Arial" w:cs="Arial"/>
          <w:sz w:val="22"/>
          <w:szCs w:val="22"/>
        </w:rPr>
        <w:t xml:space="preserve">school </w:t>
      </w:r>
      <w:r w:rsidRPr="0070729C">
        <w:rPr>
          <w:rFonts w:ascii="Arial" w:hAnsi="Arial" w:cs="Arial"/>
          <w:sz w:val="22"/>
          <w:szCs w:val="22"/>
          <w:lang w:val="en-US"/>
        </w:rPr>
        <w:t>approach to safeguarding which involves everyone. They will ensure that safeguarding and child protection are at the forefront and underpin all relevant aspects of process and policy development, so that all systems, processes, and policies operate with the best interests of the child at their heart.</w:t>
      </w:r>
    </w:p>
    <w:p w14:paraId="129C00C4" w14:textId="77777777" w:rsidR="00FB5E9E" w:rsidRPr="0070729C" w:rsidRDefault="00FB5E9E" w:rsidP="00FB5E9E">
      <w:pPr>
        <w:pStyle w:val="ListParagraph"/>
        <w:rPr>
          <w:rFonts w:ascii="Arial" w:hAnsi="Arial" w:cs="Arial"/>
        </w:rPr>
      </w:pPr>
    </w:p>
    <w:p w14:paraId="05D60A71" w14:textId="77777777" w:rsidR="00FB5E9E" w:rsidRPr="0070729C" w:rsidRDefault="00FB5E9E" w:rsidP="00FB5E9E">
      <w:pPr>
        <w:pStyle w:val="NormalWeb"/>
        <w:numPr>
          <w:ilvl w:val="0"/>
          <w:numId w:val="16"/>
        </w:numPr>
        <w:spacing w:before="0" w:beforeAutospacing="0" w:after="0" w:afterAutospacing="0"/>
        <w:ind w:left="357" w:hanging="357"/>
        <w:rPr>
          <w:rFonts w:ascii="Arial" w:hAnsi="Arial" w:cs="Arial"/>
          <w:sz w:val="22"/>
        </w:rPr>
      </w:pPr>
      <w:r w:rsidRPr="0070729C">
        <w:rPr>
          <w:rFonts w:ascii="Arial" w:hAnsi="Arial" w:cs="Arial"/>
          <w:sz w:val="22"/>
        </w:rPr>
        <w:t>The</w:t>
      </w:r>
      <w:r w:rsidRPr="0070729C">
        <w:rPr>
          <w:rFonts w:ascii="Arial" w:hAnsi="Arial" w:cs="Arial"/>
          <w:shd w:val="clear" w:color="auto" w:fill="E6E6E6"/>
        </w:rPr>
        <w:t xml:space="preserve"> </w:t>
      </w:r>
      <w:r w:rsidRPr="0070729C">
        <w:rPr>
          <w:rFonts w:ascii="Arial" w:hAnsi="Arial" w:cs="Arial"/>
          <w:sz w:val="22"/>
        </w:rPr>
        <w:t>governing body are aware of their obligations under the Human Rights Act 1998, the Equality Act 2010, (including the Public Sector Equality Duty), and the local multi-agency safeguarding arrangements set out by the</w:t>
      </w:r>
      <w:r w:rsidRPr="0070729C">
        <w:rPr>
          <w:rFonts w:ascii="Arial" w:hAnsi="Arial" w:cs="Arial"/>
          <w:sz w:val="22"/>
          <w:szCs w:val="20"/>
          <w:lang w:val="en-US"/>
        </w:rPr>
        <w:t xml:space="preserve"> </w:t>
      </w:r>
      <w:r w:rsidRPr="0070729C">
        <w:rPr>
          <w:rFonts w:ascii="Arial" w:hAnsi="Arial" w:cs="Arial"/>
          <w:sz w:val="22"/>
          <w:lang w:val="en-US"/>
        </w:rPr>
        <w:t>Kent Safeguarding Children Multi-Agency Partnership (</w:t>
      </w:r>
      <w:hyperlink r:id="rId22" w:history="1">
        <w:r w:rsidRPr="0070729C">
          <w:rPr>
            <w:rStyle w:val="Hyperlink"/>
            <w:rFonts w:ascii="Arial" w:hAnsi="Arial" w:cs="Arial"/>
            <w:color w:val="auto"/>
            <w:sz w:val="22"/>
            <w:lang w:val="en-US"/>
          </w:rPr>
          <w:t>KSCMP</w:t>
        </w:r>
      </w:hyperlink>
      <w:r w:rsidRPr="0070729C">
        <w:rPr>
          <w:rFonts w:ascii="Arial" w:hAnsi="Arial" w:cs="Arial"/>
          <w:sz w:val="22"/>
          <w:lang w:val="en-US"/>
        </w:rPr>
        <w:t>).</w:t>
      </w:r>
    </w:p>
    <w:p w14:paraId="7F5B3D1B" w14:textId="77777777" w:rsidR="00FB5E9E" w:rsidRPr="0070729C" w:rsidRDefault="00FB5E9E" w:rsidP="00FB5E9E">
      <w:pPr>
        <w:numPr>
          <w:ilvl w:val="1"/>
          <w:numId w:val="16"/>
        </w:numPr>
        <w:rPr>
          <w:rFonts w:ascii="Arial" w:hAnsi="Arial" w:cs="Arial"/>
          <w:sz w:val="22"/>
          <w:szCs w:val="24"/>
          <w:lang w:val="en-GB"/>
        </w:rPr>
      </w:pPr>
      <w:r w:rsidRPr="0070729C">
        <w:rPr>
          <w:rFonts w:ascii="Arial" w:hAnsi="Arial" w:cs="Arial"/>
          <w:sz w:val="22"/>
          <w:szCs w:val="24"/>
          <w:lang w:val="en-GB"/>
        </w:rPr>
        <w:t>This includes but is not limited to safeguarding all members of the school community (for example, staff, pupils, parents/carers and other family members) identified with protected characteristics within the Equality Act; age, disability, gender reassignment, marriage and civil partnership, pregnancy and maternity, race, religion or belief, sex, sexual orientation.</w:t>
      </w:r>
    </w:p>
    <w:p w14:paraId="6A442D84" w14:textId="77777777" w:rsidR="00FB5E9E" w:rsidRPr="0070729C" w:rsidRDefault="00FB5E9E" w:rsidP="00FB5E9E">
      <w:pPr>
        <w:numPr>
          <w:ilvl w:val="1"/>
          <w:numId w:val="16"/>
        </w:numPr>
        <w:rPr>
          <w:rFonts w:ascii="Arial" w:hAnsi="Arial" w:cs="Arial"/>
          <w:sz w:val="22"/>
          <w:szCs w:val="24"/>
          <w:lang w:val="en-GB"/>
        </w:rPr>
      </w:pPr>
      <w:r w:rsidRPr="0070729C">
        <w:rPr>
          <w:rFonts w:ascii="Arial" w:hAnsi="Arial" w:cs="Arial"/>
          <w:sz w:val="22"/>
          <w:szCs w:val="24"/>
          <w:lang w:val="en-GB"/>
        </w:rPr>
        <w:t xml:space="preserve">For further information about our approaches to equality, diversity, and inclusion, please access our schools’ policy/website. </w:t>
      </w:r>
    </w:p>
    <w:p w14:paraId="549312C5" w14:textId="77777777" w:rsidR="00FB5E9E" w:rsidRPr="0070729C" w:rsidRDefault="00FB5E9E" w:rsidP="00FB5E9E">
      <w:pPr>
        <w:pStyle w:val="NormalWeb"/>
        <w:spacing w:before="0" w:beforeAutospacing="0" w:after="0" w:afterAutospacing="0"/>
        <w:rPr>
          <w:rFonts w:ascii="Arial" w:hAnsi="Arial" w:cs="Arial"/>
          <w:sz w:val="22"/>
        </w:rPr>
      </w:pPr>
    </w:p>
    <w:p w14:paraId="2943E609" w14:textId="77777777" w:rsidR="00FB5E9E" w:rsidRPr="0070729C" w:rsidRDefault="00FB5E9E" w:rsidP="00FB5E9E">
      <w:pPr>
        <w:numPr>
          <w:ilvl w:val="0"/>
          <w:numId w:val="16"/>
        </w:numPr>
        <w:ind w:left="357" w:hanging="357"/>
        <w:jc w:val="both"/>
        <w:rPr>
          <w:rFonts w:ascii="Arial" w:hAnsi="Arial" w:cs="Arial"/>
          <w:sz w:val="22"/>
          <w:szCs w:val="22"/>
          <w:lang w:val="en-GB"/>
        </w:rPr>
      </w:pPr>
      <w:r w:rsidRPr="0070729C">
        <w:rPr>
          <w:rFonts w:ascii="Arial" w:hAnsi="Arial" w:cs="Arial"/>
          <w:sz w:val="22"/>
          <w:szCs w:val="22"/>
          <w:lang w:val="en-GB"/>
        </w:rPr>
        <w:t xml:space="preserve">The </w:t>
      </w:r>
      <w:r w:rsidRPr="0070729C">
        <w:rPr>
          <w:rFonts w:ascii="Arial" w:hAnsi="Arial" w:cs="Arial"/>
          <w:sz w:val="22"/>
          <w:szCs w:val="22"/>
        </w:rPr>
        <w:t>governing body</w:t>
      </w:r>
      <w:r w:rsidRPr="0070729C">
        <w:rPr>
          <w:rFonts w:ascii="Arial" w:hAnsi="Arial" w:cs="Arial"/>
          <w:sz w:val="22"/>
          <w:szCs w:val="22"/>
          <w:lang w:val="en-GB"/>
        </w:rPr>
        <w:t xml:space="preserve"> and leadership team will ensure that there are policies and procedures in place to ensure appropriate action is taken in a timely manner to safeguard and promote children’s welfare. </w:t>
      </w:r>
    </w:p>
    <w:p w14:paraId="2CDCB246" w14:textId="77777777" w:rsidR="00FB5E9E" w:rsidRPr="0070729C" w:rsidRDefault="00FB5E9E" w:rsidP="00FB5E9E">
      <w:pPr>
        <w:pStyle w:val="ListParagraph"/>
        <w:rPr>
          <w:rFonts w:ascii="Arial" w:hAnsi="Arial" w:cs="Arial"/>
          <w:sz w:val="22"/>
          <w:szCs w:val="22"/>
          <w:lang w:val="en-GB"/>
        </w:rPr>
      </w:pPr>
    </w:p>
    <w:p w14:paraId="29AFFA74" w14:textId="77777777" w:rsidR="00FB5E9E" w:rsidRPr="0070729C" w:rsidRDefault="00FB5E9E" w:rsidP="00FB5E9E">
      <w:pPr>
        <w:numPr>
          <w:ilvl w:val="0"/>
          <w:numId w:val="16"/>
        </w:numPr>
        <w:rPr>
          <w:rFonts w:ascii="Arial" w:hAnsi="Arial" w:cs="Arial"/>
          <w:sz w:val="22"/>
          <w:szCs w:val="22"/>
          <w:lang w:val="en-GB"/>
        </w:rPr>
      </w:pPr>
      <w:r w:rsidRPr="0070729C">
        <w:rPr>
          <w:rFonts w:ascii="Arial" w:hAnsi="Arial" w:cs="Arial"/>
          <w:sz w:val="22"/>
          <w:szCs w:val="22"/>
          <w:lang w:val="en-GB"/>
        </w:rPr>
        <w:t xml:space="preserve">The </w:t>
      </w:r>
      <w:proofErr w:type="spellStart"/>
      <w:r w:rsidRPr="0070729C">
        <w:rPr>
          <w:rFonts w:ascii="Arial" w:eastAsia="Calibri" w:hAnsi="Arial" w:cs="Arial"/>
          <w:sz w:val="22"/>
          <w:szCs w:val="22"/>
          <w:lang w:val="en-GB" w:eastAsia="en-US"/>
        </w:rPr>
        <w:t>headteacher</w:t>
      </w:r>
      <w:proofErr w:type="spellEnd"/>
      <w:r w:rsidRPr="0070729C">
        <w:rPr>
          <w:rFonts w:ascii="Arial" w:hAnsi="Arial" w:cs="Arial"/>
          <w:sz w:val="22"/>
          <w:szCs w:val="22"/>
          <w:lang w:val="en-GB"/>
        </w:rPr>
        <w:t xml:space="preserve"> will ensure that our child protection and safeguarding policies and procedures adopted by the </w:t>
      </w:r>
      <w:r w:rsidRPr="0070729C">
        <w:rPr>
          <w:rFonts w:ascii="Arial" w:eastAsia="Calibri" w:hAnsi="Arial" w:cs="Arial"/>
          <w:sz w:val="22"/>
          <w:szCs w:val="22"/>
          <w:lang w:val="en-GB" w:eastAsia="en-US"/>
        </w:rPr>
        <w:t>governing body</w:t>
      </w:r>
      <w:r w:rsidRPr="0070729C">
        <w:rPr>
          <w:rFonts w:ascii="Arial" w:hAnsi="Arial" w:cs="Arial"/>
          <w:sz w:val="22"/>
          <w:szCs w:val="22"/>
          <w:lang w:val="en-GB"/>
        </w:rPr>
        <w:t>, are understood, and followed by all staff.</w:t>
      </w:r>
    </w:p>
    <w:p w14:paraId="5F27F181" w14:textId="77777777" w:rsidR="00FB5E9E" w:rsidRPr="0070729C" w:rsidRDefault="00FB5E9E" w:rsidP="00FB5E9E">
      <w:pPr>
        <w:ind w:left="360"/>
        <w:jc w:val="both"/>
        <w:rPr>
          <w:rFonts w:ascii="Arial" w:hAnsi="Arial" w:cs="Arial"/>
          <w:sz w:val="22"/>
          <w:szCs w:val="22"/>
          <w:lang w:val="en-GB"/>
        </w:rPr>
      </w:pPr>
    </w:p>
    <w:p w14:paraId="1A68D900" w14:textId="11635211" w:rsidR="00FB5E9E" w:rsidRPr="0070729C" w:rsidRDefault="00FB5E9E" w:rsidP="00FB5E9E">
      <w:pPr>
        <w:numPr>
          <w:ilvl w:val="0"/>
          <w:numId w:val="16"/>
        </w:numPr>
        <w:ind w:left="357" w:hanging="357"/>
        <w:rPr>
          <w:rFonts w:ascii="Arial" w:hAnsi="Arial" w:cs="Arial"/>
          <w:sz w:val="22"/>
          <w:szCs w:val="22"/>
          <w:lang w:val="en-GB"/>
        </w:rPr>
      </w:pPr>
      <w:r w:rsidRPr="0070729C">
        <w:rPr>
          <w:rFonts w:ascii="Arial" w:hAnsi="Arial" w:cs="Arial"/>
          <w:sz w:val="22"/>
          <w:szCs w:val="22"/>
          <w:lang w:val="en-GB"/>
        </w:rPr>
        <w:t xml:space="preserve">The </w:t>
      </w:r>
      <w:r w:rsidRPr="0070729C">
        <w:rPr>
          <w:rFonts w:ascii="Arial" w:eastAsia="Calibri" w:hAnsi="Arial" w:cs="Arial"/>
          <w:sz w:val="22"/>
          <w:szCs w:val="22"/>
          <w:lang w:val="en-GB" w:eastAsia="en-US"/>
        </w:rPr>
        <w:t>governing body</w:t>
      </w:r>
      <w:r w:rsidR="00422230">
        <w:rPr>
          <w:rFonts w:ascii="Arial" w:eastAsia="Calibri" w:hAnsi="Arial" w:cs="Arial"/>
          <w:sz w:val="22"/>
          <w:szCs w:val="22"/>
          <w:lang w:val="en-GB" w:eastAsia="en-US"/>
        </w:rPr>
        <w:t xml:space="preserve"> </w:t>
      </w:r>
      <w:r w:rsidRPr="0070729C">
        <w:rPr>
          <w:rFonts w:ascii="Arial" w:hAnsi="Arial" w:cs="Arial"/>
          <w:sz w:val="22"/>
          <w:szCs w:val="22"/>
        </w:rPr>
        <w:t xml:space="preserve">will ensure an appropriate senior member of staff, from the </w:t>
      </w:r>
      <w:r w:rsidRPr="0070729C">
        <w:rPr>
          <w:rFonts w:ascii="Arial" w:eastAsia="Calibri" w:hAnsi="Arial" w:cs="Arial"/>
          <w:sz w:val="22"/>
          <w:szCs w:val="22"/>
          <w:lang w:val="en-GB" w:eastAsia="en-US"/>
        </w:rPr>
        <w:t>school</w:t>
      </w:r>
      <w:r w:rsidRPr="0070729C">
        <w:rPr>
          <w:rFonts w:ascii="Arial" w:hAnsi="Arial" w:cs="Arial"/>
          <w:sz w:val="22"/>
          <w:szCs w:val="22"/>
        </w:rPr>
        <w:t xml:space="preserve"> leadership team, is appointed to the role of designated safeguarding lead.</w:t>
      </w:r>
      <w:r w:rsidRPr="0070729C">
        <w:rPr>
          <w:rFonts w:ascii="Arial" w:hAnsi="Arial" w:cs="Arial"/>
          <w:sz w:val="22"/>
          <w:szCs w:val="22"/>
          <w:lang w:val="en-GB"/>
        </w:rPr>
        <w:t xml:space="preserve"> The </w:t>
      </w:r>
      <w:r w:rsidRPr="0070729C">
        <w:rPr>
          <w:rFonts w:ascii="Arial" w:eastAsia="Calibri" w:hAnsi="Arial" w:cs="Arial"/>
          <w:sz w:val="22"/>
          <w:szCs w:val="22"/>
          <w:lang w:val="en-GB" w:eastAsia="en-US"/>
        </w:rPr>
        <w:t>governing body</w:t>
      </w:r>
      <w:r w:rsidRPr="0070729C">
        <w:rPr>
          <w:rFonts w:ascii="Arial" w:hAnsi="Arial" w:cs="Arial"/>
          <w:sz w:val="22"/>
          <w:szCs w:val="22"/>
        </w:rPr>
        <w:t xml:space="preserve"> </w:t>
      </w:r>
      <w:r w:rsidRPr="0070729C">
        <w:rPr>
          <w:rFonts w:ascii="Arial" w:hAnsi="Arial" w:cs="Arial"/>
          <w:sz w:val="22"/>
          <w:szCs w:val="22"/>
          <w:lang w:val="en-GB"/>
        </w:rPr>
        <w:t>and leadership team will ensure that the DSL is supported in their role and is provided with sufficient time so they can provide appropriate support to staff and children regarding any safeguarding and welfare concerns.</w:t>
      </w:r>
    </w:p>
    <w:p w14:paraId="4359A77F" w14:textId="77777777" w:rsidR="00FB5E9E" w:rsidRPr="0070729C" w:rsidRDefault="00FB5E9E" w:rsidP="00FB5E9E">
      <w:pPr>
        <w:pStyle w:val="ListParagraph"/>
        <w:rPr>
          <w:rFonts w:ascii="Arial" w:hAnsi="Arial" w:cs="Arial"/>
          <w:sz w:val="22"/>
          <w:szCs w:val="22"/>
          <w:lang w:val="en-GB"/>
        </w:rPr>
      </w:pPr>
    </w:p>
    <w:p w14:paraId="617B8C73" w14:textId="77777777" w:rsidR="00FB5E9E" w:rsidRPr="0070729C" w:rsidRDefault="00FB5E9E" w:rsidP="00FB5E9E">
      <w:pPr>
        <w:pStyle w:val="NormalWeb"/>
        <w:numPr>
          <w:ilvl w:val="0"/>
          <w:numId w:val="16"/>
        </w:numPr>
        <w:spacing w:before="0" w:beforeAutospacing="0" w:after="0" w:afterAutospacing="0"/>
        <w:ind w:left="357" w:hanging="357"/>
        <w:rPr>
          <w:rFonts w:ascii="Arial" w:hAnsi="Arial" w:cs="Arial"/>
          <w:sz w:val="22"/>
        </w:rPr>
      </w:pPr>
      <w:r w:rsidRPr="0070729C">
        <w:rPr>
          <w:rFonts w:ascii="Arial" w:hAnsi="Arial" w:cs="Arial"/>
          <w:sz w:val="22"/>
        </w:rPr>
        <w:t xml:space="preserve">The </w:t>
      </w:r>
      <w:r w:rsidRPr="0070729C">
        <w:rPr>
          <w:rFonts w:ascii="Arial" w:eastAsia="Calibri" w:hAnsi="Arial" w:cs="Arial"/>
          <w:sz w:val="22"/>
          <w:szCs w:val="22"/>
          <w:lang w:eastAsia="en-US"/>
        </w:rPr>
        <w:t>school</w:t>
      </w:r>
      <w:r w:rsidRPr="0070729C">
        <w:rPr>
          <w:rFonts w:ascii="Arial" w:hAnsi="Arial" w:cs="Arial"/>
          <w:sz w:val="22"/>
        </w:rPr>
        <w:t xml:space="preserve"> has a nominated governor for safeguarding. The nominated governor will support the DSL and have oversight in ensuring that the </w:t>
      </w:r>
      <w:r w:rsidRPr="0070729C">
        <w:rPr>
          <w:rFonts w:ascii="Arial" w:eastAsia="Calibri" w:hAnsi="Arial" w:cs="Arial"/>
          <w:sz w:val="22"/>
          <w:szCs w:val="22"/>
          <w:lang w:eastAsia="en-US"/>
        </w:rPr>
        <w:t>school</w:t>
      </w:r>
      <w:r w:rsidRPr="0070729C">
        <w:rPr>
          <w:rFonts w:ascii="Arial" w:hAnsi="Arial" w:cs="Arial"/>
          <w:sz w:val="22"/>
        </w:rPr>
        <w:t xml:space="preserve"> has an effective policy which interlinks with other related </w:t>
      </w:r>
      <w:proofErr w:type="gramStart"/>
      <w:r w:rsidRPr="0070729C">
        <w:rPr>
          <w:rFonts w:ascii="Arial" w:hAnsi="Arial" w:cs="Arial"/>
          <w:sz w:val="22"/>
        </w:rPr>
        <w:t>policies, that</w:t>
      </w:r>
      <w:proofErr w:type="gramEnd"/>
      <w:r w:rsidRPr="0070729C">
        <w:rPr>
          <w:rFonts w:ascii="Arial" w:hAnsi="Arial" w:cs="Arial"/>
          <w:sz w:val="22"/>
        </w:rPr>
        <w:t xml:space="preserve"> locally agreed procedures are in place and being followed, and that the policies are reviewed at least annually and when required. </w:t>
      </w:r>
    </w:p>
    <w:p w14:paraId="5BC80565" w14:textId="77777777" w:rsidR="00FB5E9E" w:rsidRPr="0070729C" w:rsidRDefault="00FB5E9E" w:rsidP="00FB5E9E">
      <w:pPr>
        <w:jc w:val="both"/>
        <w:rPr>
          <w:rFonts w:ascii="Arial" w:hAnsi="Arial" w:cs="Arial"/>
          <w:sz w:val="22"/>
          <w:szCs w:val="22"/>
          <w:lang w:val="en-GB"/>
        </w:rPr>
      </w:pPr>
    </w:p>
    <w:p w14:paraId="2383E9EE" w14:textId="77777777" w:rsidR="00FB5E9E" w:rsidRPr="0070729C" w:rsidRDefault="00FB5E9E" w:rsidP="00FB5E9E">
      <w:pPr>
        <w:pStyle w:val="Heading2"/>
        <w:rPr>
          <w:rFonts w:cs="Arial"/>
          <w:b/>
          <w:bCs/>
        </w:rPr>
      </w:pPr>
      <w:bookmarkStart w:id="21" w:name="_Toc176255958"/>
      <w:r w:rsidRPr="0070729C">
        <w:rPr>
          <w:rFonts w:cs="Arial"/>
          <w:b/>
          <w:bCs/>
        </w:rPr>
        <w:t>2.2 Designated Safeguarding Lead (DSL)</w:t>
      </w:r>
      <w:bookmarkEnd w:id="21"/>
    </w:p>
    <w:p w14:paraId="16B21B11" w14:textId="77777777" w:rsidR="00FB5E9E" w:rsidRPr="00D61D1D" w:rsidRDefault="00FB5E9E" w:rsidP="00FB5E9E">
      <w:pPr>
        <w:ind w:left="720"/>
        <w:rPr>
          <w:rFonts w:ascii="Arial" w:hAnsi="Arial" w:cs="Arial"/>
          <w:b/>
          <w:sz w:val="24"/>
          <w:szCs w:val="24"/>
          <w:lang w:val="en-GB"/>
        </w:rPr>
      </w:pPr>
    </w:p>
    <w:p w14:paraId="49C51937" w14:textId="3B5AA127" w:rsidR="00FB5E9E" w:rsidRPr="00D61D1D" w:rsidRDefault="00FB5E9E" w:rsidP="00FB5E9E">
      <w:pPr>
        <w:pStyle w:val="NormalWeb"/>
        <w:numPr>
          <w:ilvl w:val="0"/>
          <w:numId w:val="15"/>
        </w:numPr>
        <w:spacing w:before="0" w:beforeAutospacing="0" w:after="0" w:afterAutospacing="0"/>
        <w:rPr>
          <w:rFonts w:ascii="Arial" w:hAnsi="Arial" w:cs="Arial"/>
          <w:sz w:val="22"/>
          <w:szCs w:val="22"/>
        </w:rPr>
      </w:pPr>
      <w:r w:rsidRPr="00D61D1D">
        <w:rPr>
          <w:rFonts w:ascii="Arial" w:hAnsi="Arial" w:cs="Arial"/>
          <w:sz w:val="22"/>
          <w:szCs w:val="22"/>
        </w:rPr>
        <w:t>The school has appointed Christian Kelly (Headteacher), a member of the senior leadership team</w:t>
      </w:r>
      <w:r w:rsidR="00F02BCF">
        <w:rPr>
          <w:rFonts w:ascii="Arial" w:hAnsi="Arial" w:cs="Arial"/>
          <w:sz w:val="22"/>
          <w:szCs w:val="22"/>
        </w:rPr>
        <w:t xml:space="preserve">, to act as our </w:t>
      </w:r>
      <w:r w:rsidRPr="00D61D1D">
        <w:rPr>
          <w:rFonts w:ascii="Arial" w:hAnsi="Arial" w:cs="Arial"/>
          <w:sz w:val="22"/>
          <w:szCs w:val="22"/>
        </w:rPr>
        <w:t xml:space="preserve">Designated Safeguarding Lead (DSL). </w:t>
      </w:r>
    </w:p>
    <w:p w14:paraId="29653C1B" w14:textId="77777777" w:rsidR="00FB5E9E" w:rsidRPr="00D61D1D" w:rsidRDefault="00FB5E9E" w:rsidP="00FB5E9E">
      <w:pPr>
        <w:pStyle w:val="NormalWeb"/>
        <w:spacing w:before="0" w:beforeAutospacing="0" w:after="0" w:afterAutospacing="0"/>
        <w:ind w:left="360"/>
        <w:rPr>
          <w:rFonts w:ascii="Arial" w:hAnsi="Arial" w:cs="Arial"/>
          <w:sz w:val="22"/>
          <w:szCs w:val="22"/>
        </w:rPr>
      </w:pPr>
    </w:p>
    <w:p w14:paraId="2BBFAB94" w14:textId="77777777" w:rsidR="00FB5E9E" w:rsidRPr="00D61D1D" w:rsidRDefault="00FB5E9E" w:rsidP="00FB5E9E">
      <w:pPr>
        <w:pStyle w:val="NormalWeb"/>
        <w:numPr>
          <w:ilvl w:val="0"/>
          <w:numId w:val="15"/>
        </w:numPr>
        <w:rPr>
          <w:rFonts w:ascii="Arial" w:hAnsi="Arial" w:cs="Arial"/>
          <w:sz w:val="22"/>
          <w:szCs w:val="22"/>
        </w:rPr>
      </w:pPr>
      <w:r w:rsidRPr="00D61D1D">
        <w:rPr>
          <w:rFonts w:ascii="Arial" w:hAnsi="Arial" w:cs="Arial"/>
          <w:sz w:val="22"/>
          <w:szCs w:val="22"/>
        </w:rPr>
        <w:t xml:space="preserve">The DSL has overall responsibility for the day-to-day oversight of safeguarding and child protection systems (including online safety </w:t>
      </w:r>
      <w:r w:rsidRPr="00D61D1D">
        <w:rPr>
          <w:rFonts w:ascii="Arial" w:hAnsi="Arial" w:cs="Arial"/>
          <w:sz w:val="22"/>
          <w:szCs w:val="22"/>
          <w:lang w:val="en-US"/>
        </w:rPr>
        <w:t>and understanding the filtering and monitoring systems and processes in place</w:t>
      </w:r>
      <w:r w:rsidRPr="00D61D1D">
        <w:rPr>
          <w:rFonts w:ascii="Arial" w:hAnsi="Arial" w:cs="Arial"/>
          <w:sz w:val="22"/>
          <w:szCs w:val="22"/>
        </w:rPr>
        <w:t xml:space="preserve">) in </w:t>
      </w:r>
      <w:r w:rsidRPr="00D61D1D">
        <w:rPr>
          <w:rFonts w:ascii="Arial" w:eastAsia="Calibri" w:hAnsi="Arial" w:cs="Arial"/>
          <w:sz w:val="22"/>
          <w:szCs w:val="22"/>
          <w:lang w:eastAsia="en-US"/>
        </w:rPr>
        <w:t>school</w:t>
      </w:r>
      <w:r w:rsidRPr="00D61D1D">
        <w:rPr>
          <w:rFonts w:ascii="Arial" w:hAnsi="Arial" w:cs="Arial"/>
          <w:sz w:val="22"/>
          <w:szCs w:val="22"/>
        </w:rPr>
        <w:t xml:space="preserve">. Whilst the activities of the DSL may be delegated to the deputies, the ultimate lead responsibility for safeguarding and child protection remains with the DSL and this responsibility will not be delegated. </w:t>
      </w:r>
    </w:p>
    <w:p w14:paraId="73262973" w14:textId="77777777" w:rsidR="00FB5E9E" w:rsidRPr="00D61D1D" w:rsidRDefault="00FB5E9E" w:rsidP="00FB5E9E">
      <w:pPr>
        <w:pStyle w:val="NormalWeb"/>
        <w:spacing w:before="0" w:beforeAutospacing="0" w:after="0" w:afterAutospacing="0"/>
        <w:ind w:left="360"/>
        <w:rPr>
          <w:rFonts w:ascii="Arial" w:hAnsi="Arial" w:cs="Arial"/>
          <w:sz w:val="22"/>
          <w:szCs w:val="22"/>
        </w:rPr>
      </w:pPr>
    </w:p>
    <w:p w14:paraId="1A111512" w14:textId="77777777" w:rsidR="00FB5E9E" w:rsidRPr="00D61D1D" w:rsidRDefault="00FB5E9E" w:rsidP="00FB5E9E">
      <w:pPr>
        <w:pStyle w:val="NormalWeb"/>
        <w:numPr>
          <w:ilvl w:val="0"/>
          <w:numId w:val="15"/>
        </w:numPr>
        <w:spacing w:before="0" w:beforeAutospacing="0" w:after="0" w:afterAutospacing="0"/>
        <w:rPr>
          <w:rFonts w:ascii="Arial" w:hAnsi="Arial" w:cs="Arial"/>
          <w:sz w:val="22"/>
          <w:szCs w:val="22"/>
        </w:rPr>
      </w:pPr>
      <w:r w:rsidRPr="00D61D1D">
        <w:rPr>
          <w:rFonts w:ascii="Arial" w:hAnsi="Arial" w:cs="Arial"/>
          <w:sz w:val="22"/>
          <w:szCs w:val="22"/>
        </w:rPr>
        <w:t xml:space="preserve">The </w:t>
      </w:r>
      <w:r w:rsidRPr="00D61D1D">
        <w:rPr>
          <w:rFonts w:ascii="Arial" w:eastAsia="Calibri" w:hAnsi="Arial" w:cs="Arial"/>
          <w:sz w:val="22"/>
          <w:szCs w:val="22"/>
          <w:lang w:eastAsia="en-US"/>
        </w:rPr>
        <w:t>school</w:t>
      </w:r>
      <w:r w:rsidRPr="00D61D1D">
        <w:rPr>
          <w:rFonts w:ascii="Arial" w:hAnsi="Arial" w:cs="Arial"/>
          <w:sz w:val="22"/>
          <w:szCs w:val="22"/>
        </w:rPr>
        <w:t xml:space="preserve"> has also appointed Deputy DSLs who will have delegated responsibilities and act in the DSLs absence. </w:t>
      </w:r>
    </w:p>
    <w:p w14:paraId="1C62036C" w14:textId="77777777" w:rsidR="00FB5E9E" w:rsidRPr="00D61D1D" w:rsidRDefault="00FB5E9E" w:rsidP="00FB5E9E">
      <w:pPr>
        <w:pStyle w:val="NormalWeb"/>
        <w:numPr>
          <w:ilvl w:val="1"/>
          <w:numId w:val="15"/>
        </w:numPr>
        <w:spacing w:before="0" w:beforeAutospacing="0" w:after="0" w:afterAutospacing="0"/>
        <w:rPr>
          <w:rFonts w:ascii="Arial" w:hAnsi="Arial" w:cs="Arial"/>
          <w:sz w:val="22"/>
          <w:szCs w:val="22"/>
        </w:rPr>
      </w:pPr>
      <w:r w:rsidRPr="00D61D1D">
        <w:rPr>
          <w:rFonts w:ascii="Arial" w:hAnsi="Arial" w:cs="Arial"/>
          <w:sz w:val="22"/>
          <w:szCs w:val="22"/>
        </w:rPr>
        <w:t>Adam Smiley – Deputy Headteacher</w:t>
      </w:r>
    </w:p>
    <w:p w14:paraId="7729FC54" w14:textId="20365ACC" w:rsidR="00FB5E9E" w:rsidRPr="00D61D1D" w:rsidRDefault="00F02BCF" w:rsidP="00FB5E9E">
      <w:pPr>
        <w:pStyle w:val="NormalWeb"/>
        <w:numPr>
          <w:ilvl w:val="1"/>
          <w:numId w:val="15"/>
        </w:numPr>
        <w:spacing w:before="0" w:beforeAutospacing="0" w:after="0" w:afterAutospacing="0"/>
        <w:rPr>
          <w:rFonts w:ascii="Arial" w:hAnsi="Arial" w:cs="Arial"/>
          <w:sz w:val="22"/>
          <w:szCs w:val="22"/>
        </w:rPr>
      </w:pPr>
      <w:r>
        <w:rPr>
          <w:rFonts w:ascii="Arial" w:hAnsi="Arial" w:cs="Arial"/>
          <w:sz w:val="22"/>
          <w:szCs w:val="22"/>
        </w:rPr>
        <w:t>Katie Green</w:t>
      </w:r>
      <w:r w:rsidR="00FB5E9E" w:rsidRPr="00D61D1D">
        <w:rPr>
          <w:rFonts w:ascii="Arial" w:hAnsi="Arial" w:cs="Arial"/>
          <w:sz w:val="22"/>
          <w:szCs w:val="22"/>
        </w:rPr>
        <w:t xml:space="preserve"> – Assistant Headteacher</w:t>
      </w:r>
    </w:p>
    <w:p w14:paraId="20C22844" w14:textId="77777777" w:rsidR="00FB5E9E" w:rsidRPr="00D61D1D" w:rsidRDefault="00FB5E9E" w:rsidP="00FB5E9E">
      <w:pPr>
        <w:pStyle w:val="NormalWeb"/>
        <w:numPr>
          <w:ilvl w:val="1"/>
          <w:numId w:val="15"/>
        </w:numPr>
        <w:spacing w:before="0" w:beforeAutospacing="0" w:after="0" w:afterAutospacing="0"/>
        <w:rPr>
          <w:rFonts w:ascii="Arial" w:hAnsi="Arial" w:cs="Arial"/>
          <w:sz w:val="22"/>
          <w:szCs w:val="22"/>
        </w:rPr>
      </w:pPr>
      <w:r w:rsidRPr="00D61D1D">
        <w:rPr>
          <w:rFonts w:ascii="Arial" w:hAnsi="Arial" w:cs="Arial"/>
          <w:sz w:val="22"/>
          <w:szCs w:val="22"/>
        </w:rPr>
        <w:t>Polly Long – Wellbeing Leader</w:t>
      </w:r>
    </w:p>
    <w:p w14:paraId="538F7505" w14:textId="77777777" w:rsidR="00FB5E9E" w:rsidRPr="00D61D1D" w:rsidRDefault="00FB5E9E" w:rsidP="00FB5E9E">
      <w:pPr>
        <w:pStyle w:val="NormalWeb"/>
        <w:spacing w:before="0" w:beforeAutospacing="0" w:after="0" w:afterAutospacing="0"/>
        <w:ind w:left="1080"/>
        <w:rPr>
          <w:rFonts w:ascii="Arial" w:hAnsi="Arial" w:cs="Arial"/>
          <w:sz w:val="22"/>
          <w:szCs w:val="22"/>
        </w:rPr>
      </w:pPr>
    </w:p>
    <w:p w14:paraId="4189231F" w14:textId="77777777" w:rsidR="00FB5E9E" w:rsidRPr="00D61D1D" w:rsidRDefault="00FB5E9E" w:rsidP="00FB5E9E">
      <w:pPr>
        <w:pStyle w:val="NormalWeb"/>
        <w:numPr>
          <w:ilvl w:val="0"/>
          <w:numId w:val="15"/>
        </w:numPr>
        <w:spacing w:before="0" w:beforeAutospacing="0" w:after="0" w:afterAutospacing="0"/>
        <w:rPr>
          <w:rFonts w:ascii="Arial" w:hAnsi="Arial" w:cs="Arial"/>
          <w:sz w:val="22"/>
          <w:szCs w:val="22"/>
        </w:rPr>
      </w:pPr>
      <w:r w:rsidRPr="00D61D1D">
        <w:rPr>
          <w:rFonts w:ascii="Arial" w:hAnsi="Arial" w:cs="Arial"/>
          <w:sz w:val="22"/>
          <w:szCs w:val="22"/>
        </w:rPr>
        <w:t xml:space="preserve">The DSL (and any deputies) will be more likely to have a complete safeguarding picture and will be the most appropriate person to </w:t>
      </w:r>
      <w:proofErr w:type="gramStart"/>
      <w:r w:rsidRPr="00D61D1D">
        <w:rPr>
          <w:rFonts w:ascii="Arial" w:hAnsi="Arial" w:cs="Arial"/>
          <w:sz w:val="22"/>
          <w:szCs w:val="22"/>
        </w:rPr>
        <w:t>advise</w:t>
      </w:r>
      <w:proofErr w:type="gramEnd"/>
      <w:r w:rsidRPr="00D61D1D">
        <w:rPr>
          <w:rFonts w:ascii="Arial" w:hAnsi="Arial" w:cs="Arial"/>
          <w:sz w:val="22"/>
          <w:szCs w:val="22"/>
        </w:rPr>
        <w:t xml:space="preserve"> staff on the response to any safeguarding concerns.</w:t>
      </w:r>
    </w:p>
    <w:p w14:paraId="45154217" w14:textId="77777777" w:rsidR="00FB5E9E" w:rsidRPr="00D61D1D" w:rsidRDefault="00FB5E9E" w:rsidP="00FB5E9E">
      <w:pPr>
        <w:pStyle w:val="ListParagraph"/>
        <w:ind w:left="0"/>
        <w:rPr>
          <w:rFonts w:ascii="Arial" w:hAnsi="Arial" w:cs="Arial"/>
          <w:sz w:val="22"/>
          <w:szCs w:val="22"/>
        </w:rPr>
      </w:pPr>
    </w:p>
    <w:p w14:paraId="5B95406C" w14:textId="77777777" w:rsidR="00FB5E9E" w:rsidRPr="00D61D1D" w:rsidRDefault="00FB5E9E" w:rsidP="00FB5E9E">
      <w:pPr>
        <w:pStyle w:val="NoSpacing"/>
        <w:numPr>
          <w:ilvl w:val="0"/>
          <w:numId w:val="15"/>
        </w:numPr>
        <w:ind w:hanging="357"/>
        <w:rPr>
          <w:rFonts w:ascii="Arial" w:hAnsi="Arial" w:cs="Arial"/>
          <w:bCs/>
          <w:szCs w:val="20"/>
        </w:rPr>
      </w:pPr>
      <w:r w:rsidRPr="00D61D1D">
        <w:rPr>
          <w:rFonts w:ascii="Arial" w:hAnsi="Arial" w:cs="Arial"/>
          <w:bCs/>
          <w:szCs w:val="20"/>
        </w:rPr>
        <w:lastRenderedPageBreak/>
        <w:t>It is the role of the DSL to carry out their functions as identified in Annex C of KCSIE. This includes but is not limited to:</w:t>
      </w:r>
    </w:p>
    <w:p w14:paraId="07D567CC" w14:textId="77777777" w:rsidR="00FB5E9E" w:rsidRPr="00D61D1D" w:rsidRDefault="00FB5E9E" w:rsidP="00FB5E9E">
      <w:pPr>
        <w:pStyle w:val="NoSpacing"/>
        <w:numPr>
          <w:ilvl w:val="1"/>
          <w:numId w:val="15"/>
        </w:numPr>
        <w:ind w:left="1134" w:hanging="357"/>
        <w:rPr>
          <w:rFonts w:ascii="Arial" w:hAnsi="Arial" w:cs="Arial"/>
        </w:rPr>
      </w:pPr>
      <w:r w:rsidRPr="00D61D1D">
        <w:rPr>
          <w:rFonts w:ascii="Arial" w:hAnsi="Arial" w:cs="Arial"/>
        </w:rPr>
        <w:t>Acting as the central contact point for all staff to discuss any safeguarding concerns.</w:t>
      </w:r>
    </w:p>
    <w:p w14:paraId="20FBBA8E" w14:textId="77777777" w:rsidR="00FB5E9E" w:rsidRPr="00D61D1D" w:rsidRDefault="00FB5E9E" w:rsidP="00FB5E9E">
      <w:pPr>
        <w:pStyle w:val="NoSpacing"/>
        <w:numPr>
          <w:ilvl w:val="1"/>
          <w:numId w:val="15"/>
        </w:numPr>
        <w:ind w:left="1134" w:hanging="357"/>
        <w:rPr>
          <w:rFonts w:ascii="Arial" w:hAnsi="Arial" w:cs="Arial"/>
        </w:rPr>
      </w:pPr>
      <w:r w:rsidRPr="00D61D1D">
        <w:rPr>
          <w:rFonts w:ascii="Arial" w:hAnsi="Arial" w:cs="Arial"/>
        </w:rPr>
        <w:t>Maintaining a confidential recording system for safeguarding and child protection concerns.</w:t>
      </w:r>
    </w:p>
    <w:p w14:paraId="74308AF6" w14:textId="77777777" w:rsidR="00FB5E9E" w:rsidRPr="00D61D1D" w:rsidRDefault="00FB5E9E" w:rsidP="00FB5E9E">
      <w:pPr>
        <w:numPr>
          <w:ilvl w:val="1"/>
          <w:numId w:val="15"/>
        </w:numPr>
        <w:ind w:left="1134" w:hanging="357"/>
        <w:rPr>
          <w:rFonts w:ascii="Arial" w:hAnsi="Arial" w:cs="Arial"/>
          <w:sz w:val="22"/>
          <w:szCs w:val="22"/>
          <w:lang w:val="en-GB"/>
        </w:rPr>
      </w:pPr>
      <w:r w:rsidRPr="00D61D1D">
        <w:rPr>
          <w:rFonts w:ascii="Arial" w:hAnsi="Arial" w:cs="Arial"/>
          <w:sz w:val="22"/>
          <w:szCs w:val="22"/>
          <w:lang w:val="en-GB"/>
        </w:rPr>
        <w:t>Coordinating safeguarding action for individual children.</w:t>
      </w:r>
    </w:p>
    <w:p w14:paraId="054FF41C" w14:textId="77777777" w:rsidR="00FB5E9E" w:rsidRPr="00D61D1D" w:rsidRDefault="00FB5E9E" w:rsidP="00FB5E9E">
      <w:pPr>
        <w:numPr>
          <w:ilvl w:val="2"/>
          <w:numId w:val="15"/>
        </w:numPr>
        <w:ind w:hanging="357"/>
        <w:rPr>
          <w:rFonts w:ascii="Arial" w:eastAsia="Calibri" w:hAnsi="Arial" w:cs="Arial"/>
          <w:sz w:val="22"/>
          <w:szCs w:val="22"/>
          <w:lang w:val="en-GB" w:eastAsia="en-US"/>
        </w:rPr>
      </w:pPr>
      <w:r w:rsidRPr="00D61D1D">
        <w:rPr>
          <w:rFonts w:ascii="Arial" w:eastAsia="Calibri" w:hAnsi="Arial" w:cs="Arial"/>
          <w:sz w:val="22"/>
          <w:szCs w:val="22"/>
          <w:lang w:val="en-GB" w:eastAsia="en-US"/>
        </w:rPr>
        <w:t>When supporting children with a social worker or looked after children, the DSL should have the details of the child’s social worker and the name of the virtual school head in the authority that looks after the child, with the DSL liaising closely with the designated teacher.</w:t>
      </w:r>
    </w:p>
    <w:p w14:paraId="675489A5" w14:textId="77777777" w:rsidR="00FB5E9E" w:rsidRPr="00D61D1D" w:rsidRDefault="00FB5E9E" w:rsidP="00FB5E9E">
      <w:pPr>
        <w:numPr>
          <w:ilvl w:val="1"/>
          <w:numId w:val="15"/>
        </w:numPr>
        <w:ind w:left="1134" w:hanging="357"/>
        <w:rPr>
          <w:rFonts w:ascii="Arial" w:hAnsi="Arial" w:cs="Arial"/>
          <w:sz w:val="22"/>
          <w:szCs w:val="22"/>
          <w:lang w:val="en-GB"/>
        </w:rPr>
      </w:pPr>
      <w:r w:rsidRPr="00D61D1D">
        <w:rPr>
          <w:rFonts w:ascii="Arial" w:hAnsi="Arial" w:cs="Arial"/>
          <w:sz w:val="22"/>
          <w:szCs w:val="22"/>
          <w:lang w:val="en-GB"/>
        </w:rPr>
        <w:t xml:space="preserve">Liaising with other agencies and professionals in line with KCSIE and WTSC. </w:t>
      </w:r>
    </w:p>
    <w:p w14:paraId="313176FA" w14:textId="77777777" w:rsidR="00FB5E9E" w:rsidRPr="00D61D1D" w:rsidRDefault="00FB5E9E" w:rsidP="00FB5E9E">
      <w:pPr>
        <w:numPr>
          <w:ilvl w:val="1"/>
          <w:numId w:val="15"/>
        </w:numPr>
        <w:ind w:left="1134" w:hanging="357"/>
        <w:rPr>
          <w:rFonts w:ascii="Arial" w:hAnsi="Arial" w:cs="Arial"/>
          <w:sz w:val="22"/>
          <w:szCs w:val="22"/>
          <w:lang w:val="en-GB"/>
        </w:rPr>
      </w:pPr>
      <w:r w:rsidRPr="00D61D1D">
        <w:rPr>
          <w:rFonts w:ascii="Arial" w:hAnsi="Arial" w:cs="Arial"/>
          <w:sz w:val="22"/>
          <w:szCs w:val="22"/>
          <w:lang w:val="en-GB"/>
        </w:rPr>
        <w:t xml:space="preserve">Ensuring that locally established procedures as put in place by the three safeguarding partners as part of the </w:t>
      </w:r>
      <w:r w:rsidRPr="00D61D1D">
        <w:rPr>
          <w:rFonts w:ascii="Arial" w:hAnsi="Arial" w:cs="Arial"/>
          <w:sz w:val="22"/>
        </w:rPr>
        <w:t>Kent Safeguarding Children Multi-Agency Partnership (KSCMP) procedures</w:t>
      </w:r>
      <w:r w:rsidRPr="00D61D1D">
        <w:rPr>
          <w:rFonts w:ascii="Arial" w:hAnsi="Arial" w:cs="Arial"/>
          <w:sz w:val="22"/>
          <w:szCs w:val="22"/>
          <w:lang w:val="en-GB"/>
        </w:rPr>
        <w:t xml:space="preserve">, including referrals, are followed, as necessary. </w:t>
      </w:r>
    </w:p>
    <w:p w14:paraId="51AE2E36" w14:textId="7238F15E" w:rsidR="00FB5E9E" w:rsidRPr="00D61D1D" w:rsidRDefault="00FB5E9E" w:rsidP="00FB5E9E">
      <w:pPr>
        <w:numPr>
          <w:ilvl w:val="1"/>
          <w:numId w:val="15"/>
        </w:numPr>
        <w:ind w:left="1134" w:hanging="357"/>
        <w:rPr>
          <w:rFonts w:ascii="Arial" w:hAnsi="Arial" w:cs="Arial"/>
          <w:sz w:val="22"/>
          <w:szCs w:val="22"/>
          <w:lang w:val="en-GB"/>
        </w:rPr>
      </w:pPr>
      <w:r w:rsidRPr="00D61D1D">
        <w:rPr>
          <w:rFonts w:ascii="Arial" w:hAnsi="Arial" w:cs="Arial"/>
          <w:sz w:val="22"/>
          <w:szCs w:val="22"/>
          <w:lang w:val="en-GB"/>
        </w:rPr>
        <w:t xml:space="preserve">Representing, or </w:t>
      </w:r>
      <w:r w:rsidR="00003293" w:rsidRPr="00003293">
        <w:rPr>
          <w:rFonts w:ascii="Arial" w:hAnsi="Arial" w:cs="Arial"/>
          <w:sz w:val="22"/>
          <w:szCs w:val="22"/>
          <w:lang w:val="en-GB"/>
        </w:rPr>
        <w:t>ensuring</w:t>
      </w:r>
      <w:r w:rsidRPr="00003293">
        <w:rPr>
          <w:rFonts w:ascii="Arial" w:hAnsi="Arial" w:cs="Arial"/>
          <w:sz w:val="22"/>
          <w:szCs w:val="22"/>
          <w:lang w:val="en-GB"/>
        </w:rPr>
        <w:t xml:space="preserve"> the</w:t>
      </w:r>
      <w:r w:rsidRPr="00D61D1D">
        <w:rPr>
          <w:rFonts w:ascii="Arial" w:hAnsi="Arial" w:cs="Arial"/>
          <w:sz w:val="22"/>
          <w:szCs w:val="22"/>
          <w:lang w:val="en-GB"/>
        </w:rPr>
        <w:t xml:space="preserve"> </w:t>
      </w:r>
      <w:r w:rsidRPr="00D61D1D">
        <w:rPr>
          <w:rFonts w:ascii="Arial" w:eastAsia="Calibri" w:hAnsi="Arial" w:cs="Arial"/>
          <w:sz w:val="22"/>
          <w:szCs w:val="22"/>
          <w:lang w:val="en-GB" w:eastAsia="en-US"/>
        </w:rPr>
        <w:t>school</w:t>
      </w:r>
      <w:r w:rsidRPr="00D61D1D">
        <w:rPr>
          <w:rFonts w:ascii="Arial" w:hAnsi="Arial" w:cs="Arial"/>
          <w:sz w:val="22"/>
          <w:szCs w:val="22"/>
          <w:lang w:val="en-GB"/>
        </w:rPr>
        <w:t xml:space="preserve"> is appropriately represented at multi-agency safeguarding meetings (including child protection conferences).</w:t>
      </w:r>
    </w:p>
    <w:p w14:paraId="222F9BD8" w14:textId="77777777" w:rsidR="00FB5E9E" w:rsidRPr="00D61D1D" w:rsidRDefault="00FB5E9E" w:rsidP="00FB5E9E">
      <w:pPr>
        <w:numPr>
          <w:ilvl w:val="1"/>
          <w:numId w:val="15"/>
        </w:numPr>
        <w:ind w:left="1134" w:hanging="357"/>
        <w:rPr>
          <w:rFonts w:ascii="Arial" w:hAnsi="Arial" w:cs="Arial"/>
          <w:sz w:val="22"/>
          <w:szCs w:val="22"/>
          <w:lang w:val="en-GB"/>
        </w:rPr>
      </w:pPr>
      <w:r w:rsidRPr="00D61D1D">
        <w:rPr>
          <w:rFonts w:ascii="Arial" w:hAnsi="Arial" w:cs="Arial"/>
          <w:sz w:val="22"/>
          <w:szCs w:val="22"/>
          <w:lang w:val="en-GB"/>
        </w:rPr>
        <w:t xml:space="preserve">Managing and monitoring the </w:t>
      </w:r>
      <w:r w:rsidRPr="00D61D1D">
        <w:rPr>
          <w:rFonts w:ascii="Arial" w:eastAsia="Calibri" w:hAnsi="Arial" w:cs="Arial"/>
          <w:sz w:val="22"/>
          <w:szCs w:val="22"/>
          <w:lang w:val="en-GB" w:eastAsia="en-US"/>
        </w:rPr>
        <w:t>school</w:t>
      </w:r>
      <w:r w:rsidRPr="00D61D1D">
        <w:rPr>
          <w:rFonts w:ascii="Arial" w:hAnsi="Arial" w:cs="Arial"/>
          <w:sz w:val="22"/>
          <w:szCs w:val="22"/>
          <w:lang w:val="en-GB"/>
        </w:rPr>
        <w:t xml:space="preserve"> role in any multi-agency plan for a child. </w:t>
      </w:r>
    </w:p>
    <w:p w14:paraId="177A7939" w14:textId="77777777" w:rsidR="00FB5E9E" w:rsidRPr="00D61D1D" w:rsidRDefault="00FB5E9E" w:rsidP="00FB5E9E">
      <w:pPr>
        <w:numPr>
          <w:ilvl w:val="1"/>
          <w:numId w:val="15"/>
        </w:numPr>
        <w:ind w:left="1134" w:hanging="357"/>
        <w:rPr>
          <w:rFonts w:ascii="Arial" w:hAnsi="Arial" w:cs="Arial"/>
          <w:sz w:val="22"/>
          <w:szCs w:val="22"/>
          <w:lang w:val="en-GB"/>
        </w:rPr>
      </w:pPr>
      <w:r w:rsidRPr="00D61D1D">
        <w:rPr>
          <w:rFonts w:ascii="Arial" w:hAnsi="Arial" w:cs="Arial"/>
          <w:sz w:val="22"/>
          <w:szCs w:val="22"/>
          <w:lang w:val="en-GB"/>
        </w:rPr>
        <w:t xml:space="preserve">Being available during term time (during </w:t>
      </w:r>
      <w:r w:rsidRPr="00D61D1D">
        <w:rPr>
          <w:rFonts w:ascii="Arial" w:eastAsia="Calibri" w:hAnsi="Arial" w:cs="Arial"/>
          <w:sz w:val="22"/>
          <w:szCs w:val="22"/>
          <w:lang w:val="en-GB" w:eastAsia="en-US"/>
        </w:rPr>
        <w:t>school</w:t>
      </w:r>
      <w:r w:rsidRPr="00D61D1D">
        <w:rPr>
          <w:rFonts w:ascii="Arial" w:hAnsi="Arial" w:cs="Arial"/>
          <w:sz w:val="22"/>
          <w:szCs w:val="22"/>
          <w:lang w:val="en-GB"/>
        </w:rPr>
        <w:t xml:space="preserve"> hours) for staff in the </w:t>
      </w:r>
      <w:r w:rsidRPr="00D61D1D">
        <w:rPr>
          <w:rFonts w:ascii="Arial" w:eastAsia="Calibri" w:hAnsi="Arial" w:cs="Arial"/>
          <w:sz w:val="22"/>
          <w:szCs w:val="22"/>
          <w:lang w:val="en-GB" w:eastAsia="en-US"/>
        </w:rPr>
        <w:t>school</w:t>
      </w:r>
      <w:r w:rsidRPr="00D61D1D">
        <w:rPr>
          <w:rFonts w:ascii="Arial" w:hAnsi="Arial" w:cs="Arial"/>
          <w:sz w:val="22"/>
          <w:szCs w:val="22"/>
          <w:lang w:val="en-GB"/>
        </w:rPr>
        <w:t xml:space="preserve"> to discuss any safeguarding concerns.</w:t>
      </w:r>
    </w:p>
    <w:p w14:paraId="50894BAF" w14:textId="77777777" w:rsidR="00FB5E9E" w:rsidRPr="00D61D1D" w:rsidRDefault="00FB5E9E" w:rsidP="00FB5E9E">
      <w:pPr>
        <w:numPr>
          <w:ilvl w:val="1"/>
          <w:numId w:val="15"/>
        </w:numPr>
        <w:ind w:left="1134" w:hanging="357"/>
        <w:rPr>
          <w:rFonts w:ascii="Arial" w:eastAsia="Arial" w:hAnsi="Arial" w:cs="Arial"/>
          <w:sz w:val="22"/>
          <w:szCs w:val="22"/>
          <w:lang w:val="en-GB"/>
        </w:rPr>
      </w:pPr>
      <w:r w:rsidRPr="00D61D1D">
        <w:rPr>
          <w:rFonts w:ascii="Arial" w:hAnsi="Arial" w:cs="Arial"/>
          <w:sz w:val="22"/>
          <w:szCs w:val="22"/>
          <w:lang w:val="en-GB"/>
        </w:rPr>
        <w:t>Ensuring adequate and appropriate DSL cover arrangements in response to any closures and any out of hours and/or out of term activities.</w:t>
      </w:r>
    </w:p>
    <w:p w14:paraId="3E295975" w14:textId="77777777" w:rsidR="00FB5E9E" w:rsidRPr="00D61D1D" w:rsidRDefault="00FB5E9E" w:rsidP="00FB5E9E">
      <w:pPr>
        <w:numPr>
          <w:ilvl w:val="1"/>
          <w:numId w:val="15"/>
        </w:numPr>
        <w:ind w:left="1134" w:hanging="357"/>
        <w:rPr>
          <w:rFonts w:ascii="Arial" w:hAnsi="Arial" w:cs="Arial"/>
          <w:sz w:val="22"/>
          <w:szCs w:val="22"/>
          <w:lang w:val="en-GB"/>
        </w:rPr>
      </w:pPr>
      <w:r w:rsidRPr="00D61D1D">
        <w:rPr>
          <w:rFonts w:ascii="Arial" w:hAnsi="Arial" w:cs="Arial"/>
          <w:sz w:val="22"/>
          <w:szCs w:val="22"/>
          <w:lang w:val="en-GB"/>
        </w:rPr>
        <w:t>Taking lead responsibility for online safety, including understanding the filtering and monitoring systems and processes in place.</w:t>
      </w:r>
    </w:p>
    <w:p w14:paraId="5359B206" w14:textId="77777777" w:rsidR="00FB5E9E" w:rsidRPr="00D61D1D" w:rsidRDefault="00FB5E9E" w:rsidP="00FB5E9E">
      <w:pPr>
        <w:numPr>
          <w:ilvl w:val="1"/>
          <w:numId w:val="15"/>
        </w:numPr>
        <w:ind w:left="1134" w:hanging="357"/>
        <w:rPr>
          <w:rFonts w:ascii="Arial" w:hAnsi="Arial" w:cs="Arial"/>
          <w:sz w:val="22"/>
          <w:szCs w:val="22"/>
          <w:lang w:val="en-GB"/>
        </w:rPr>
      </w:pPr>
      <w:r w:rsidRPr="00D61D1D">
        <w:rPr>
          <w:rFonts w:ascii="Arial" w:hAnsi="Arial" w:cs="Arial"/>
          <w:sz w:val="22"/>
          <w:szCs w:val="22"/>
          <w:lang w:val="en-GB"/>
        </w:rPr>
        <w:t xml:space="preserve">Helping promote educational outcomes by sharing the information about the welfare, safeguarding and child protection issues that children, including children with a social worker, are experiencing, or have experienced, with teachers and </w:t>
      </w:r>
      <w:r w:rsidRPr="00D61D1D">
        <w:rPr>
          <w:rFonts w:ascii="Arial" w:eastAsia="Calibri" w:hAnsi="Arial" w:cs="Arial"/>
          <w:sz w:val="22"/>
          <w:szCs w:val="22"/>
          <w:lang w:val="en-GB" w:eastAsia="en-US"/>
        </w:rPr>
        <w:t>school</w:t>
      </w:r>
      <w:r w:rsidRPr="00D61D1D">
        <w:rPr>
          <w:rFonts w:ascii="Arial" w:hAnsi="Arial" w:cs="Arial"/>
          <w:sz w:val="22"/>
          <w:szCs w:val="22"/>
          <w:lang w:val="en-GB"/>
        </w:rPr>
        <w:t xml:space="preserve"> leadership staff. </w:t>
      </w:r>
    </w:p>
    <w:p w14:paraId="330F65D3" w14:textId="77777777" w:rsidR="00FB5E9E" w:rsidRPr="00D61D1D" w:rsidRDefault="00FB5E9E" w:rsidP="00FB5E9E">
      <w:pPr>
        <w:numPr>
          <w:ilvl w:val="1"/>
          <w:numId w:val="15"/>
        </w:numPr>
        <w:ind w:left="1134" w:hanging="357"/>
        <w:rPr>
          <w:rFonts w:ascii="Arial" w:hAnsi="Arial" w:cs="Arial"/>
          <w:sz w:val="22"/>
          <w:szCs w:val="22"/>
          <w:lang w:val="en-GB"/>
        </w:rPr>
      </w:pPr>
      <w:r w:rsidRPr="00D61D1D">
        <w:rPr>
          <w:rFonts w:ascii="Arial" w:hAnsi="Arial" w:cs="Arial"/>
          <w:sz w:val="22"/>
          <w:szCs w:val="22"/>
          <w:lang w:val="en-GB"/>
        </w:rPr>
        <w:t xml:space="preserve">Ensuring all staff access appropriate safeguarding training and relevant updates in line with the recommendations within KCSIE. </w:t>
      </w:r>
    </w:p>
    <w:p w14:paraId="70C21ABA" w14:textId="77777777" w:rsidR="00FB5E9E" w:rsidRPr="00D61D1D" w:rsidRDefault="00FB5E9E" w:rsidP="00FB5E9E">
      <w:pPr>
        <w:numPr>
          <w:ilvl w:val="1"/>
          <w:numId w:val="15"/>
        </w:numPr>
        <w:ind w:left="1134" w:hanging="357"/>
        <w:rPr>
          <w:rFonts w:ascii="Arial" w:hAnsi="Arial" w:cs="Arial"/>
          <w:sz w:val="22"/>
          <w:szCs w:val="22"/>
          <w:lang w:val="en-GB"/>
        </w:rPr>
      </w:pPr>
      <w:r w:rsidRPr="00D61D1D">
        <w:rPr>
          <w:rFonts w:ascii="Arial" w:hAnsi="Arial" w:cs="Arial"/>
          <w:sz w:val="22"/>
          <w:szCs w:val="22"/>
          <w:lang w:val="en-GB"/>
        </w:rPr>
        <w:t xml:space="preserve">Liaising with the </w:t>
      </w:r>
      <w:proofErr w:type="spellStart"/>
      <w:r w:rsidRPr="00D61D1D">
        <w:rPr>
          <w:rFonts w:ascii="Arial" w:hAnsi="Arial" w:cs="Arial"/>
          <w:sz w:val="22"/>
          <w:szCs w:val="22"/>
        </w:rPr>
        <w:t>headteacher</w:t>
      </w:r>
      <w:proofErr w:type="spellEnd"/>
      <w:r w:rsidRPr="00D61D1D">
        <w:rPr>
          <w:rFonts w:ascii="Arial" w:hAnsi="Arial" w:cs="Arial"/>
          <w:sz w:val="22"/>
          <w:szCs w:val="22"/>
          <w:lang w:val="en-GB"/>
        </w:rPr>
        <w:t xml:space="preserve"> to inform them of any safeguarding issues, especially ongoing enquiries under section 47 of the Children Act 1989 and police investigations. This includes being aware of the requirement for children to have an Appropriate Adult (</w:t>
      </w:r>
      <w:hyperlink r:id="rId23" w:history="1">
        <w:r w:rsidRPr="00D61D1D">
          <w:rPr>
            <w:rStyle w:val="Hyperlink"/>
            <w:rFonts w:ascii="Arial" w:hAnsi="Arial" w:cs="Arial"/>
            <w:color w:val="auto"/>
            <w:sz w:val="22"/>
            <w:szCs w:val="22"/>
            <w:lang w:val="en-GB"/>
          </w:rPr>
          <w:t>PACE Code C 2019</w:t>
        </w:r>
      </w:hyperlink>
      <w:r w:rsidRPr="00D61D1D">
        <w:rPr>
          <w:rFonts w:ascii="Arial" w:hAnsi="Arial" w:cs="Arial"/>
          <w:sz w:val="22"/>
          <w:szCs w:val="22"/>
          <w:lang w:val="en-GB"/>
        </w:rPr>
        <w:t>).</w:t>
      </w:r>
    </w:p>
    <w:p w14:paraId="618851EC" w14:textId="77777777" w:rsidR="00FB5E9E" w:rsidRPr="00D61D1D" w:rsidRDefault="00FB5E9E" w:rsidP="00FB5E9E">
      <w:pPr>
        <w:pStyle w:val="NormalWeb"/>
        <w:spacing w:before="0" w:beforeAutospacing="0" w:after="0" w:afterAutospacing="0"/>
        <w:rPr>
          <w:rFonts w:ascii="Arial" w:hAnsi="Arial" w:cs="Arial"/>
          <w:sz w:val="22"/>
          <w:szCs w:val="22"/>
        </w:rPr>
      </w:pPr>
    </w:p>
    <w:p w14:paraId="45BBAA6B" w14:textId="77777777" w:rsidR="00FB5E9E" w:rsidRPr="00D61D1D" w:rsidRDefault="00FB5E9E" w:rsidP="00FB5E9E">
      <w:pPr>
        <w:pStyle w:val="NormalWeb"/>
        <w:numPr>
          <w:ilvl w:val="0"/>
          <w:numId w:val="15"/>
        </w:numPr>
        <w:spacing w:before="0" w:beforeAutospacing="0" w:after="0" w:afterAutospacing="0"/>
        <w:ind w:left="357" w:hanging="357"/>
        <w:rPr>
          <w:rFonts w:ascii="Arial" w:hAnsi="Arial" w:cs="Arial"/>
          <w:sz w:val="22"/>
          <w:szCs w:val="22"/>
        </w:rPr>
      </w:pPr>
      <w:r w:rsidRPr="00D61D1D">
        <w:rPr>
          <w:rFonts w:ascii="Arial" w:hAnsi="Arial" w:cs="Arial"/>
          <w:sz w:val="22"/>
          <w:szCs w:val="22"/>
        </w:rPr>
        <w:t>The DSL will undergo appropriate and specific training to provide them with the knowledge and skills required to carry out their role. Deputy DSLs will be trained to the same standard as the DSL. The DSLs’ training will be updated formally at least every two years, but their knowledge and skills will be updated through a variety of methods at regular intervals and at least annually.</w:t>
      </w:r>
    </w:p>
    <w:p w14:paraId="4B85A2FD" w14:textId="77777777" w:rsidR="00FB5E9E" w:rsidRDefault="00FB5E9E" w:rsidP="00FB5E9E">
      <w:pPr>
        <w:pStyle w:val="NormalWeb"/>
        <w:spacing w:before="0" w:beforeAutospacing="0" w:after="0" w:afterAutospacing="0"/>
        <w:ind w:left="357"/>
        <w:rPr>
          <w:rFonts w:ascii="Arial" w:hAnsi="Arial" w:cs="Arial"/>
          <w:sz w:val="22"/>
          <w:szCs w:val="22"/>
        </w:rPr>
      </w:pPr>
    </w:p>
    <w:p w14:paraId="60CA8EC3" w14:textId="77777777" w:rsidR="00FB5E9E" w:rsidRPr="00412613" w:rsidRDefault="00FB5E9E" w:rsidP="00FB5E9E">
      <w:pPr>
        <w:pStyle w:val="NormalWeb"/>
        <w:spacing w:before="0" w:beforeAutospacing="0" w:after="0" w:afterAutospacing="0"/>
        <w:ind w:left="357"/>
        <w:rPr>
          <w:rFonts w:ascii="Arial" w:hAnsi="Arial" w:cs="Arial"/>
          <w:sz w:val="22"/>
          <w:szCs w:val="22"/>
        </w:rPr>
      </w:pPr>
    </w:p>
    <w:p w14:paraId="55D3BA49" w14:textId="77777777" w:rsidR="00FB5E9E" w:rsidRPr="00412613" w:rsidRDefault="00FB5E9E" w:rsidP="00FB5E9E">
      <w:pPr>
        <w:pStyle w:val="Heading2"/>
        <w:rPr>
          <w:rFonts w:cs="Arial"/>
          <w:b/>
          <w:bCs/>
        </w:rPr>
      </w:pPr>
      <w:bookmarkStart w:id="22" w:name="_Toc176255959"/>
      <w:r w:rsidRPr="00412613">
        <w:rPr>
          <w:rFonts w:cs="Arial"/>
          <w:b/>
          <w:bCs/>
        </w:rPr>
        <w:t>2.3 Members of staff</w:t>
      </w:r>
      <w:bookmarkEnd w:id="22"/>
    </w:p>
    <w:p w14:paraId="369E6E7E" w14:textId="77777777" w:rsidR="00FB5E9E" w:rsidRPr="00412613" w:rsidRDefault="00FB5E9E" w:rsidP="00FB5E9E">
      <w:pPr>
        <w:pStyle w:val="NoSpacing"/>
        <w:rPr>
          <w:rFonts w:ascii="Arial" w:hAnsi="Arial" w:cs="Arial"/>
          <w:b/>
          <w:szCs w:val="24"/>
        </w:rPr>
      </w:pPr>
    </w:p>
    <w:p w14:paraId="7701A7CB" w14:textId="0D413A68" w:rsidR="00FB5E9E" w:rsidRPr="00412613" w:rsidRDefault="00FB5E9E" w:rsidP="00FB5E9E">
      <w:pPr>
        <w:pStyle w:val="NoSpacing"/>
        <w:numPr>
          <w:ilvl w:val="0"/>
          <w:numId w:val="13"/>
        </w:numPr>
        <w:ind w:left="426" w:hanging="357"/>
        <w:rPr>
          <w:rFonts w:ascii="Arial" w:hAnsi="Arial" w:cs="Arial"/>
          <w:bCs/>
        </w:rPr>
      </w:pPr>
      <w:r w:rsidRPr="00412613">
        <w:rPr>
          <w:rFonts w:ascii="Arial" w:hAnsi="Arial" w:cs="Arial"/>
          <w:bCs/>
        </w:rPr>
        <w:t xml:space="preserve">Our staff play a particularly important role in safeguarding as they are in a position to </w:t>
      </w:r>
      <w:r w:rsidRPr="00412613">
        <w:rPr>
          <w:rFonts w:ascii="Arial" w:hAnsi="Arial" w:cs="Arial"/>
        </w:rPr>
        <w:t xml:space="preserve">observe </w:t>
      </w:r>
      <w:r w:rsidR="00923025">
        <w:rPr>
          <w:rFonts w:ascii="Arial" w:hAnsi="Arial" w:cs="Arial"/>
        </w:rPr>
        <w:t>c</w:t>
      </w:r>
      <w:r w:rsidRPr="00412613">
        <w:rPr>
          <w:rFonts w:ascii="Arial" w:hAnsi="Arial" w:cs="Arial"/>
        </w:rPr>
        <w:t>hanges in a child’s behaviour or appearance</w:t>
      </w:r>
      <w:r w:rsidRPr="00412613">
        <w:rPr>
          <w:rFonts w:ascii="Arial" w:hAnsi="Arial" w:cs="Arial"/>
          <w:bCs/>
        </w:rPr>
        <w:t>, identify concerns early, provide help for children, promote children’s welfare and prevent concerns from escalating.</w:t>
      </w:r>
    </w:p>
    <w:p w14:paraId="158F16A7" w14:textId="77777777" w:rsidR="00FB5E9E" w:rsidRPr="00412613" w:rsidRDefault="00FB5E9E" w:rsidP="00FB5E9E">
      <w:pPr>
        <w:pStyle w:val="NoSpacing"/>
        <w:ind w:left="426"/>
        <w:rPr>
          <w:rFonts w:ascii="Arial" w:hAnsi="Arial" w:cs="Arial"/>
          <w:bCs/>
        </w:rPr>
      </w:pPr>
    </w:p>
    <w:p w14:paraId="2D64BA8B" w14:textId="77777777" w:rsidR="00FB5E9E" w:rsidRPr="00412613" w:rsidRDefault="00FB5E9E" w:rsidP="00FB5E9E">
      <w:pPr>
        <w:pStyle w:val="NoSpacing"/>
        <w:numPr>
          <w:ilvl w:val="0"/>
          <w:numId w:val="13"/>
        </w:numPr>
        <w:ind w:left="426"/>
        <w:rPr>
          <w:rFonts w:ascii="Arial" w:hAnsi="Arial" w:cs="Arial"/>
          <w:bCs/>
        </w:rPr>
      </w:pPr>
      <w:r w:rsidRPr="00412613">
        <w:rPr>
          <w:rFonts w:ascii="Arial" w:hAnsi="Arial" w:cs="Arial"/>
          <w:bCs/>
        </w:rPr>
        <w:t>All members of staff have a responsibility to:</w:t>
      </w:r>
    </w:p>
    <w:p w14:paraId="0C5530FA" w14:textId="77777777" w:rsidR="00FB5E9E" w:rsidRPr="00412613" w:rsidRDefault="00FB5E9E" w:rsidP="00FB5E9E">
      <w:pPr>
        <w:numPr>
          <w:ilvl w:val="0"/>
          <w:numId w:val="49"/>
        </w:numPr>
        <w:ind w:left="1134"/>
        <w:rPr>
          <w:rFonts w:ascii="Arial" w:hAnsi="Arial" w:cs="Arial"/>
          <w:sz w:val="22"/>
          <w:szCs w:val="22"/>
        </w:rPr>
      </w:pPr>
      <w:proofErr w:type="gramStart"/>
      <w:r w:rsidRPr="00412613">
        <w:rPr>
          <w:rFonts w:ascii="Arial" w:eastAsia="MS PGothic" w:hAnsi="Arial" w:cs="Arial"/>
          <w:sz w:val="22"/>
          <w:szCs w:val="22"/>
        </w:rPr>
        <w:t>provide</w:t>
      </w:r>
      <w:proofErr w:type="gramEnd"/>
      <w:r w:rsidRPr="00412613">
        <w:rPr>
          <w:rFonts w:ascii="Arial" w:eastAsia="MS PGothic" w:hAnsi="Arial" w:cs="Arial"/>
          <w:sz w:val="22"/>
          <w:szCs w:val="22"/>
        </w:rPr>
        <w:t xml:space="preserve"> a </w:t>
      </w:r>
      <w:r w:rsidRPr="00412613">
        <w:rPr>
          <w:rFonts w:ascii="Arial" w:eastAsiaTheme="minorEastAsia" w:hAnsi="Arial" w:cs="Arial"/>
          <w:sz w:val="22"/>
          <w:szCs w:val="22"/>
        </w:rPr>
        <w:t>safe environment in which children can learn.</w:t>
      </w:r>
    </w:p>
    <w:p w14:paraId="3B44AF6D" w14:textId="6D885D19" w:rsidR="00FB5E9E" w:rsidRPr="00412613" w:rsidRDefault="00FB5E9E" w:rsidP="00FB5E9E">
      <w:pPr>
        <w:numPr>
          <w:ilvl w:val="0"/>
          <w:numId w:val="49"/>
        </w:numPr>
        <w:ind w:left="1134"/>
        <w:rPr>
          <w:rFonts w:ascii="Arial" w:hAnsi="Arial" w:cs="Arial"/>
          <w:sz w:val="22"/>
          <w:szCs w:val="22"/>
        </w:rPr>
      </w:pPr>
      <w:proofErr w:type="gramStart"/>
      <w:r w:rsidRPr="00412613">
        <w:rPr>
          <w:rFonts w:ascii="Arial" w:eastAsiaTheme="minorEastAsia" w:hAnsi="Arial" w:cs="Arial"/>
          <w:sz w:val="22"/>
          <w:szCs w:val="22"/>
        </w:rPr>
        <w:t>be</w:t>
      </w:r>
      <w:proofErr w:type="gramEnd"/>
      <w:r w:rsidRPr="00412613">
        <w:rPr>
          <w:rFonts w:ascii="Arial" w:eastAsiaTheme="minorEastAsia" w:hAnsi="Arial" w:cs="Arial"/>
          <w:sz w:val="22"/>
          <w:szCs w:val="22"/>
        </w:rPr>
        <w:t xml:space="preserve"> awar</w:t>
      </w:r>
      <w:r w:rsidR="00923025">
        <w:rPr>
          <w:rFonts w:ascii="Arial" w:eastAsiaTheme="minorEastAsia" w:hAnsi="Arial" w:cs="Arial"/>
          <w:sz w:val="22"/>
          <w:szCs w:val="22"/>
        </w:rPr>
        <w:t>e of the indicators of abuse,</w:t>
      </w:r>
      <w:r w:rsidRPr="00412613">
        <w:rPr>
          <w:rFonts w:ascii="Arial" w:eastAsiaTheme="minorEastAsia" w:hAnsi="Arial" w:cs="Arial"/>
          <w:sz w:val="22"/>
          <w:szCs w:val="22"/>
        </w:rPr>
        <w:t xml:space="preserve"> neglect </w:t>
      </w:r>
      <w:r w:rsidR="00923025">
        <w:rPr>
          <w:rFonts w:ascii="Arial" w:eastAsiaTheme="minorEastAsia" w:hAnsi="Arial" w:cs="Arial"/>
          <w:sz w:val="22"/>
          <w:szCs w:val="22"/>
        </w:rPr>
        <w:t xml:space="preserve">and exploitation </w:t>
      </w:r>
      <w:r w:rsidRPr="00412613">
        <w:rPr>
          <w:rFonts w:ascii="Arial" w:eastAsiaTheme="minorEastAsia" w:hAnsi="Arial" w:cs="Arial"/>
          <w:sz w:val="22"/>
          <w:szCs w:val="22"/>
        </w:rPr>
        <w:t>so that they can identify cases of children who may need help or protection.</w:t>
      </w:r>
    </w:p>
    <w:p w14:paraId="550AC2CF" w14:textId="77777777" w:rsidR="00FB5E9E" w:rsidRPr="00412613" w:rsidRDefault="00FB5E9E" w:rsidP="00FB5E9E">
      <w:pPr>
        <w:numPr>
          <w:ilvl w:val="0"/>
          <w:numId w:val="49"/>
        </w:numPr>
        <w:ind w:left="1134"/>
        <w:rPr>
          <w:rFonts w:ascii="Arial" w:hAnsi="Arial" w:cs="Arial"/>
          <w:sz w:val="22"/>
          <w:szCs w:val="22"/>
        </w:rPr>
      </w:pPr>
      <w:proofErr w:type="gramStart"/>
      <w:r w:rsidRPr="00412613">
        <w:rPr>
          <w:rFonts w:ascii="Arial" w:eastAsiaTheme="minorEastAsia" w:hAnsi="Arial" w:cs="Arial"/>
          <w:sz w:val="22"/>
          <w:szCs w:val="22"/>
        </w:rPr>
        <w:t>know</w:t>
      </w:r>
      <w:proofErr w:type="gramEnd"/>
      <w:r w:rsidRPr="00412613">
        <w:rPr>
          <w:rFonts w:ascii="Arial" w:eastAsiaTheme="minorEastAsia" w:hAnsi="Arial" w:cs="Arial"/>
          <w:sz w:val="22"/>
          <w:szCs w:val="22"/>
        </w:rPr>
        <w:t xml:space="preserve"> what to do if a child tells them that they are being abused, neglected, or exploited and understand the impact abuse and neglect can have upon a child. </w:t>
      </w:r>
    </w:p>
    <w:p w14:paraId="18E073B7" w14:textId="77777777" w:rsidR="00FB5E9E" w:rsidRPr="00412613" w:rsidRDefault="00FB5E9E" w:rsidP="00FB5E9E">
      <w:pPr>
        <w:numPr>
          <w:ilvl w:val="0"/>
          <w:numId w:val="49"/>
        </w:numPr>
        <w:ind w:left="1134"/>
        <w:rPr>
          <w:rFonts w:ascii="Arial" w:hAnsi="Arial" w:cs="Arial"/>
          <w:sz w:val="22"/>
          <w:szCs w:val="22"/>
        </w:rPr>
      </w:pPr>
      <w:proofErr w:type="gramStart"/>
      <w:r w:rsidRPr="00412613">
        <w:rPr>
          <w:rFonts w:ascii="Arial" w:eastAsiaTheme="minorEastAsia" w:hAnsi="Arial" w:cs="Arial"/>
          <w:sz w:val="22"/>
          <w:szCs w:val="22"/>
        </w:rPr>
        <w:t>be</w:t>
      </w:r>
      <w:proofErr w:type="gramEnd"/>
      <w:r w:rsidRPr="00412613">
        <w:rPr>
          <w:rFonts w:ascii="Arial" w:eastAsiaTheme="minorEastAsia" w:hAnsi="Arial" w:cs="Arial"/>
          <w:sz w:val="22"/>
          <w:szCs w:val="22"/>
        </w:rPr>
        <w:t xml:space="preserve"> able to identify and act upon indicators that children are, or at risk of developing mental health issues. </w:t>
      </w:r>
    </w:p>
    <w:p w14:paraId="75C3F843" w14:textId="54A43D49" w:rsidR="00FB5E9E" w:rsidRPr="00412613" w:rsidRDefault="00FB5E9E" w:rsidP="00FB5E9E">
      <w:pPr>
        <w:numPr>
          <w:ilvl w:val="0"/>
          <w:numId w:val="49"/>
        </w:numPr>
        <w:ind w:left="1134"/>
        <w:rPr>
          <w:rFonts w:ascii="Arial" w:hAnsi="Arial" w:cs="Arial"/>
          <w:sz w:val="22"/>
          <w:szCs w:val="22"/>
        </w:rPr>
      </w:pPr>
      <w:proofErr w:type="gramStart"/>
      <w:r w:rsidRPr="00412613">
        <w:rPr>
          <w:rFonts w:ascii="Arial" w:eastAsiaTheme="minorEastAsia" w:hAnsi="Arial" w:cs="Arial"/>
          <w:sz w:val="22"/>
          <w:szCs w:val="22"/>
        </w:rPr>
        <w:lastRenderedPageBreak/>
        <w:t>be</w:t>
      </w:r>
      <w:proofErr w:type="gramEnd"/>
      <w:r w:rsidRPr="00412613">
        <w:rPr>
          <w:rFonts w:ascii="Arial" w:eastAsiaTheme="minorEastAsia" w:hAnsi="Arial" w:cs="Arial"/>
          <w:sz w:val="22"/>
          <w:szCs w:val="22"/>
        </w:rPr>
        <w:t xml:space="preserve"> prepared to identify children who may benefit from early help</w:t>
      </w:r>
      <w:r w:rsidR="00923025">
        <w:rPr>
          <w:rFonts w:ascii="Arial" w:eastAsiaTheme="minorEastAsia" w:hAnsi="Arial" w:cs="Arial"/>
          <w:sz w:val="22"/>
          <w:szCs w:val="22"/>
        </w:rPr>
        <w:t xml:space="preserve"> and understand the early help process and their role in it.</w:t>
      </w:r>
    </w:p>
    <w:p w14:paraId="7A1818CC" w14:textId="77777777" w:rsidR="00FB5E9E" w:rsidRPr="00412613" w:rsidRDefault="00FB5E9E" w:rsidP="00FB5E9E">
      <w:pPr>
        <w:numPr>
          <w:ilvl w:val="0"/>
          <w:numId w:val="49"/>
        </w:numPr>
        <w:ind w:left="1134"/>
        <w:rPr>
          <w:rFonts w:ascii="Arial" w:hAnsi="Arial" w:cs="Arial"/>
          <w:sz w:val="22"/>
          <w:szCs w:val="22"/>
        </w:rPr>
      </w:pPr>
      <w:proofErr w:type="gramStart"/>
      <w:r w:rsidRPr="00412613">
        <w:rPr>
          <w:rFonts w:ascii="Arial" w:eastAsiaTheme="minorEastAsia" w:hAnsi="Arial" w:cs="Arial"/>
          <w:sz w:val="22"/>
          <w:szCs w:val="22"/>
        </w:rPr>
        <w:t>understand</w:t>
      </w:r>
      <w:proofErr w:type="gramEnd"/>
      <w:r w:rsidRPr="00412613">
        <w:rPr>
          <w:rFonts w:ascii="Arial" w:eastAsiaTheme="minorEastAsia" w:hAnsi="Arial" w:cs="Arial"/>
          <w:sz w:val="22"/>
          <w:szCs w:val="22"/>
        </w:rPr>
        <w:t xml:space="preserve"> the early help process and their role in it.</w:t>
      </w:r>
    </w:p>
    <w:p w14:paraId="097C510F" w14:textId="77777777" w:rsidR="00FB5E9E" w:rsidRPr="00412613" w:rsidRDefault="00FB5E9E" w:rsidP="00FB5E9E">
      <w:pPr>
        <w:numPr>
          <w:ilvl w:val="0"/>
          <w:numId w:val="49"/>
        </w:numPr>
        <w:ind w:left="1134"/>
        <w:rPr>
          <w:rFonts w:ascii="Arial" w:hAnsi="Arial" w:cs="Arial"/>
          <w:sz w:val="22"/>
          <w:szCs w:val="22"/>
        </w:rPr>
      </w:pPr>
      <w:proofErr w:type="gramStart"/>
      <w:r w:rsidRPr="00412613">
        <w:rPr>
          <w:rFonts w:ascii="Arial" w:eastAsiaTheme="minorEastAsia" w:hAnsi="Arial" w:cs="Arial"/>
          <w:sz w:val="22"/>
          <w:szCs w:val="22"/>
        </w:rPr>
        <w:t>understand</w:t>
      </w:r>
      <w:proofErr w:type="gramEnd"/>
      <w:r w:rsidRPr="00412613">
        <w:rPr>
          <w:rFonts w:ascii="Arial" w:eastAsiaTheme="minorEastAsia" w:hAnsi="Arial" w:cs="Arial"/>
          <w:sz w:val="22"/>
          <w:szCs w:val="22"/>
        </w:rPr>
        <w:t xml:space="preserve"> the </w:t>
      </w:r>
      <w:r w:rsidRPr="00412613">
        <w:rPr>
          <w:rFonts w:ascii="Arial" w:eastAsia="Calibri" w:hAnsi="Arial" w:cs="Arial"/>
          <w:sz w:val="22"/>
          <w:szCs w:val="22"/>
          <w:lang w:val="en-GB" w:eastAsia="en-US"/>
        </w:rPr>
        <w:t>school</w:t>
      </w:r>
      <w:r w:rsidRPr="00412613">
        <w:rPr>
          <w:rFonts w:ascii="Arial" w:eastAsiaTheme="minorEastAsia" w:hAnsi="Arial" w:cs="Arial"/>
          <w:sz w:val="22"/>
          <w:szCs w:val="22"/>
        </w:rPr>
        <w:t xml:space="preserve"> safeguarding policies and systems.</w:t>
      </w:r>
    </w:p>
    <w:p w14:paraId="013E652D" w14:textId="77777777" w:rsidR="00FB5E9E" w:rsidRPr="00412613" w:rsidRDefault="00FB5E9E" w:rsidP="00FB5E9E">
      <w:pPr>
        <w:numPr>
          <w:ilvl w:val="0"/>
          <w:numId w:val="49"/>
        </w:numPr>
        <w:ind w:left="1134"/>
        <w:rPr>
          <w:rFonts w:ascii="Arial" w:hAnsi="Arial" w:cs="Arial"/>
          <w:sz w:val="22"/>
          <w:szCs w:val="22"/>
        </w:rPr>
      </w:pPr>
      <w:proofErr w:type="gramStart"/>
      <w:r w:rsidRPr="00412613">
        <w:rPr>
          <w:rFonts w:ascii="Arial" w:eastAsiaTheme="minorEastAsia" w:hAnsi="Arial" w:cs="Arial"/>
          <w:sz w:val="22"/>
          <w:szCs w:val="22"/>
        </w:rPr>
        <w:t>undertake</w:t>
      </w:r>
      <w:proofErr w:type="gramEnd"/>
      <w:r w:rsidRPr="00412613">
        <w:rPr>
          <w:rFonts w:ascii="Arial" w:eastAsiaTheme="minorEastAsia" w:hAnsi="Arial" w:cs="Arial"/>
          <w:sz w:val="22"/>
          <w:szCs w:val="22"/>
        </w:rPr>
        <w:t xml:space="preserve"> regular and appropriate training which is regularly updated.</w:t>
      </w:r>
    </w:p>
    <w:p w14:paraId="51BC0FB7" w14:textId="77777777" w:rsidR="00FB5E9E" w:rsidRPr="00412613" w:rsidRDefault="00FB5E9E" w:rsidP="00FB5E9E">
      <w:pPr>
        <w:numPr>
          <w:ilvl w:val="0"/>
          <w:numId w:val="49"/>
        </w:numPr>
        <w:ind w:left="1134"/>
        <w:rPr>
          <w:rFonts w:ascii="Arial" w:hAnsi="Arial" w:cs="Arial"/>
          <w:sz w:val="22"/>
          <w:szCs w:val="22"/>
        </w:rPr>
      </w:pPr>
      <w:proofErr w:type="gramStart"/>
      <w:r w:rsidRPr="00412613">
        <w:rPr>
          <w:rFonts w:ascii="Arial" w:eastAsiaTheme="minorEastAsia" w:hAnsi="Arial" w:cs="Arial"/>
          <w:sz w:val="22"/>
          <w:szCs w:val="22"/>
        </w:rPr>
        <w:t>be</w:t>
      </w:r>
      <w:proofErr w:type="gramEnd"/>
      <w:r w:rsidRPr="00412613">
        <w:rPr>
          <w:rFonts w:ascii="Arial" w:eastAsiaTheme="minorEastAsia" w:hAnsi="Arial" w:cs="Arial"/>
          <w:sz w:val="22"/>
          <w:szCs w:val="22"/>
        </w:rPr>
        <w:t xml:space="preserve"> aware of the local process of making referrals to children’s social care and statutory assessment under the Children Act 1989.</w:t>
      </w:r>
    </w:p>
    <w:p w14:paraId="36B3CB4E" w14:textId="77777777" w:rsidR="00FB5E9E" w:rsidRPr="00412613" w:rsidRDefault="00FB5E9E" w:rsidP="00FB5E9E">
      <w:pPr>
        <w:numPr>
          <w:ilvl w:val="0"/>
          <w:numId w:val="49"/>
        </w:numPr>
        <w:ind w:left="1134"/>
        <w:rPr>
          <w:rFonts w:ascii="Arial" w:hAnsi="Arial" w:cs="Arial"/>
          <w:sz w:val="22"/>
          <w:szCs w:val="22"/>
        </w:rPr>
      </w:pPr>
      <w:proofErr w:type="gramStart"/>
      <w:r w:rsidRPr="00412613">
        <w:rPr>
          <w:rFonts w:ascii="Arial" w:hAnsi="Arial" w:cs="Arial"/>
          <w:sz w:val="22"/>
          <w:szCs w:val="22"/>
        </w:rPr>
        <w:t>know</w:t>
      </w:r>
      <w:proofErr w:type="gramEnd"/>
      <w:r w:rsidRPr="00412613">
        <w:rPr>
          <w:rFonts w:ascii="Arial" w:hAnsi="Arial" w:cs="Arial"/>
          <w:sz w:val="22"/>
          <w:szCs w:val="22"/>
        </w:rPr>
        <w:t xml:space="preserve"> how to maintain an appropriate level of confidentiality.</w:t>
      </w:r>
    </w:p>
    <w:p w14:paraId="2A8B3CE3" w14:textId="77777777" w:rsidR="00FB5E9E" w:rsidRPr="00412613" w:rsidRDefault="00FB5E9E" w:rsidP="00FB5E9E">
      <w:pPr>
        <w:numPr>
          <w:ilvl w:val="0"/>
          <w:numId w:val="49"/>
        </w:numPr>
        <w:ind w:left="1134"/>
        <w:rPr>
          <w:rFonts w:ascii="Arial" w:hAnsi="Arial" w:cs="Arial"/>
          <w:sz w:val="22"/>
          <w:szCs w:val="22"/>
        </w:rPr>
      </w:pPr>
      <w:proofErr w:type="gramStart"/>
      <w:r w:rsidRPr="00412613">
        <w:rPr>
          <w:rFonts w:ascii="Arial" w:eastAsiaTheme="minorEastAsia" w:hAnsi="Arial" w:cs="Arial"/>
          <w:sz w:val="22"/>
          <w:szCs w:val="22"/>
        </w:rPr>
        <w:t>reassure</w:t>
      </w:r>
      <w:proofErr w:type="gramEnd"/>
      <w:r w:rsidRPr="00412613">
        <w:rPr>
          <w:rFonts w:ascii="Arial" w:eastAsiaTheme="minorEastAsia" w:hAnsi="Arial" w:cs="Arial"/>
          <w:sz w:val="22"/>
          <w:szCs w:val="22"/>
        </w:rPr>
        <w:t xml:space="preserve"> children who report concerns that they are being taken seriously and that they will be supported and kept safe. </w:t>
      </w:r>
    </w:p>
    <w:p w14:paraId="3AABAA3B" w14:textId="77777777" w:rsidR="00FB5E9E" w:rsidRPr="00412613" w:rsidRDefault="00FB5E9E" w:rsidP="00FB5E9E">
      <w:pPr>
        <w:numPr>
          <w:ilvl w:val="0"/>
          <w:numId w:val="49"/>
        </w:numPr>
        <w:ind w:left="1134"/>
        <w:rPr>
          <w:rFonts w:ascii="Arial" w:eastAsiaTheme="minorEastAsia" w:hAnsi="Arial" w:cs="Arial"/>
          <w:sz w:val="22"/>
          <w:szCs w:val="22"/>
        </w:rPr>
      </w:pPr>
      <w:proofErr w:type="gramStart"/>
      <w:r w:rsidRPr="00412613">
        <w:rPr>
          <w:rFonts w:ascii="Arial" w:eastAsiaTheme="minorEastAsia" w:hAnsi="Arial" w:cs="Arial"/>
          <w:sz w:val="22"/>
          <w:szCs w:val="22"/>
        </w:rPr>
        <w:t>act</w:t>
      </w:r>
      <w:proofErr w:type="gramEnd"/>
      <w:r w:rsidRPr="00412613">
        <w:rPr>
          <w:rFonts w:ascii="Arial" w:eastAsiaTheme="minorEastAsia" w:hAnsi="Arial" w:cs="Arial"/>
          <w:sz w:val="22"/>
          <w:szCs w:val="22"/>
        </w:rPr>
        <w:t xml:space="preserve"> in line with Teachers’ Standards 2012 which state that teachers (including </w:t>
      </w:r>
      <w:proofErr w:type="spellStart"/>
      <w:r w:rsidRPr="00412613">
        <w:rPr>
          <w:rFonts w:ascii="Arial" w:eastAsiaTheme="minorEastAsia" w:hAnsi="Arial" w:cs="Arial"/>
          <w:sz w:val="22"/>
          <w:szCs w:val="22"/>
        </w:rPr>
        <w:t>headteachers</w:t>
      </w:r>
      <w:proofErr w:type="spellEnd"/>
      <w:r w:rsidRPr="00412613">
        <w:rPr>
          <w:rFonts w:ascii="Arial" w:eastAsiaTheme="minorEastAsia" w:hAnsi="Arial" w:cs="Arial"/>
          <w:sz w:val="22"/>
          <w:szCs w:val="22"/>
        </w:rPr>
        <w:t>) should safeguard children’s wellbeing and maintain public trust in the teaching profession as part of their professional duties.</w:t>
      </w:r>
    </w:p>
    <w:p w14:paraId="66AE6423" w14:textId="77777777" w:rsidR="00FB5E9E" w:rsidRPr="00412613" w:rsidRDefault="00FB5E9E" w:rsidP="00FB5E9E">
      <w:pPr>
        <w:rPr>
          <w:rFonts w:ascii="Arial" w:eastAsiaTheme="minorEastAsia" w:hAnsi="Arial" w:cs="Arial"/>
          <w:sz w:val="22"/>
          <w:szCs w:val="22"/>
        </w:rPr>
      </w:pPr>
    </w:p>
    <w:p w14:paraId="4B44703A" w14:textId="77777777" w:rsidR="00FB5E9E" w:rsidRPr="00412613" w:rsidRDefault="00FB5E9E" w:rsidP="00FB5E9E">
      <w:pPr>
        <w:numPr>
          <w:ilvl w:val="0"/>
          <w:numId w:val="68"/>
        </w:numPr>
        <w:rPr>
          <w:rFonts w:ascii="Arial" w:eastAsiaTheme="minorEastAsia" w:hAnsi="Arial" w:cs="Arial"/>
          <w:sz w:val="22"/>
          <w:szCs w:val="22"/>
        </w:rPr>
      </w:pPr>
      <w:r w:rsidRPr="00412613">
        <w:rPr>
          <w:rFonts w:ascii="Arial" w:eastAsiaTheme="minorEastAsia" w:hAnsi="Arial" w:cs="Arial"/>
          <w:sz w:val="22"/>
          <w:szCs w:val="22"/>
        </w:rPr>
        <w:t xml:space="preserve">Staff at </w:t>
      </w:r>
      <w:r w:rsidRPr="00412613">
        <w:rPr>
          <w:rFonts w:ascii="Arial" w:hAnsi="Arial" w:cs="Arial"/>
          <w:sz w:val="22"/>
          <w:szCs w:val="22"/>
        </w:rPr>
        <w:t xml:space="preserve">Bapchild and </w:t>
      </w:r>
      <w:proofErr w:type="spellStart"/>
      <w:r w:rsidRPr="00412613">
        <w:rPr>
          <w:rFonts w:ascii="Arial" w:hAnsi="Arial" w:cs="Arial"/>
          <w:sz w:val="22"/>
          <w:szCs w:val="22"/>
        </w:rPr>
        <w:t>Tonge</w:t>
      </w:r>
      <w:proofErr w:type="spellEnd"/>
      <w:r w:rsidRPr="00412613">
        <w:rPr>
          <w:rFonts w:ascii="Arial" w:hAnsi="Arial" w:cs="Arial"/>
          <w:sz w:val="22"/>
          <w:szCs w:val="22"/>
        </w:rPr>
        <w:t xml:space="preserve"> CE (Aided) Primary School and Nursery </w:t>
      </w:r>
      <w:proofErr w:type="spellStart"/>
      <w:r w:rsidRPr="00412613">
        <w:rPr>
          <w:rFonts w:ascii="Arial" w:hAnsi="Arial" w:cs="Arial"/>
          <w:sz w:val="22"/>
          <w:szCs w:val="22"/>
        </w:rPr>
        <w:t>recognise</w:t>
      </w:r>
      <w:proofErr w:type="spellEnd"/>
      <w:r w:rsidRPr="00412613">
        <w:rPr>
          <w:rFonts w:ascii="Arial" w:eastAsiaTheme="minorEastAsia" w:hAnsi="Arial" w:cs="Arial"/>
          <w:sz w:val="22"/>
          <w:szCs w:val="22"/>
        </w:rPr>
        <w:t xml:space="preserve"> that children may not feel ready or know how to tell someone that they are being abused, exploited, or neglected, and/or they may not </w:t>
      </w:r>
      <w:proofErr w:type="spellStart"/>
      <w:r w:rsidRPr="00412613">
        <w:rPr>
          <w:rFonts w:ascii="Arial" w:eastAsiaTheme="minorEastAsia" w:hAnsi="Arial" w:cs="Arial"/>
          <w:sz w:val="22"/>
          <w:szCs w:val="22"/>
        </w:rPr>
        <w:t>recognise</w:t>
      </w:r>
      <w:proofErr w:type="spellEnd"/>
      <w:r w:rsidRPr="00412613">
        <w:rPr>
          <w:rFonts w:ascii="Arial" w:eastAsiaTheme="minorEastAsia" w:hAnsi="Arial" w:cs="Arial"/>
          <w:sz w:val="22"/>
          <w:szCs w:val="22"/>
        </w:rPr>
        <w:t xml:space="preserve"> their experiences as being abusive or harmful. This should not prevent staff from having professional curiosity and speaking to a DSL if they have any concerns about a child. </w:t>
      </w:r>
    </w:p>
    <w:p w14:paraId="1B922EEC" w14:textId="77777777" w:rsidR="00FB5E9E" w:rsidRPr="00412613" w:rsidRDefault="00FB5E9E" w:rsidP="00FB5E9E">
      <w:pPr>
        <w:ind w:left="720"/>
        <w:rPr>
          <w:rFonts w:ascii="Arial" w:eastAsiaTheme="minorEastAsia" w:hAnsi="Arial" w:cs="Arial"/>
          <w:sz w:val="22"/>
          <w:szCs w:val="22"/>
        </w:rPr>
      </w:pPr>
    </w:p>
    <w:p w14:paraId="521EE302" w14:textId="77777777" w:rsidR="00FB5E9E" w:rsidRPr="00412613" w:rsidRDefault="00FB5E9E" w:rsidP="00FB5E9E">
      <w:pPr>
        <w:numPr>
          <w:ilvl w:val="0"/>
          <w:numId w:val="68"/>
        </w:numPr>
        <w:rPr>
          <w:rFonts w:ascii="Arial" w:hAnsi="Arial" w:cs="Arial"/>
          <w:b/>
          <w:sz w:val="24"/>
          <w:szCs w:val="24"/>
          <w:lang w:val="en-GB"/>
        </w:rPr>
      </w:pPr>
      <w:r w:rsidRPr="00412613">
        <w:rPr>
          <w:rFonts w:ascii="Arial" w:eastAsiaTheme="minorEastAsia" w:hAnsi="Arial" w:cs="Arial"/>
          <w:sz w:val="22"/>
          <w:szCs w:val="22"/>
        </w:rPr>
        <w:t xml:space="preserve">Staff at </w:t>
      </w:r>
      <w:r w:rsidRPr="00412613">
        <w:rPr>
          <w:rFonts w:ascii="Arial" w:hAnsi="Arial" w:cs="Arial"/>
          <w:sz w:val="22"/>
          <w:szCs w:val="22"/>
        </w:rPr>
        <w:t xml:space="preserve">Bapchild and </w:t>
      </w:r>
      <w:proofErr w:type="spellStart"/>
      <w:r w:rsidRPr="00412613">
        <w:rPr>
          <w:rFonts w:ascii="Arial" w:hAnsi="Arial" w:cs="Arial"/>
          <w:sz w:val="22"/>
          <w:szCs w:val="22"/>
        </w:rPr>
        <w:t>Tonge</w:t>
      </w:r>
      <w:proofErr w:type="spellEnd"/>
      <w:r w:rsidRPr="00412613">
        <w:rPr>
          <w:rFonts w:ascii="Arial" w:hAnsi="Arial" w:cs="Arial"/>
          <w:sz w:val="22"/>
          <w:szCs w:val="22"/>
        </w:rPr>
        <w:t xml:space="preserve"> CE (Aided) Primary School and Nursery will</w:t>
      </w:r>
      <w:r w:rsidRPr="00412613">
        <w:rPr>
          <w:rFonts w:ascii="Arial" w:eastAsiaTheme="minorEastAsia" w:hAnsi="Arial" w:cs="Arial"/>
          <w:sz w:val="22"/>
          <w:szCs w:val="22"/>
        </w:rPr>
        <w:t xml:space="preserve"> determine how best to build trusted relationships with children, young people and parents/</w:t>
      </w:r>
      <w:proofErr w:type="spellStart"/>
      <w:r w:rsidRPr="00412613">
        <w:rPr>
          <w:rFonts w:ascii="Arial" w:eastAsiaTheme="minorEastAsia" w:hAnsi="Arial" w:cs="Arial"/>
          <w:sz w:val="22"/>
          <w:szCs w:val="22"/>
        </w:rPr>
        <w:t>carers</w:t>
      </w:r>
      <w:proofErr w:type="spellEnd"/>
      <w:r w:rsidRPr="00412613">
        <w:rPr>
          <w:rFonts w:ascii="Arial" w:eastAsiaTheme="minorEastAsia" w:hAnsi="Arial" w:cs="Arial"/>
          <w:sz w:val="22"/>
          <w:szCs w:val="22"/>
        </w:rPr>
        <w:t xml:space="preserve"> which facilitate appropriate professional communication in line with existing and relevant policies, </w:t>
      </w:r>
      <w:r w:rsidRPr="00412613">
        <w:rPr>
          <w:rFonts w:ascii="Arial" w:hAnsi="Arial" w:cs="Arial"/>
          <w:sz w:val="22"/>
          <w:szCs w:val="22"/>
          <w:lang w:val="en-GB"/>
        </w:rPr>
        <w:t xml:space="preserve">for example, our staff code of conduct and </w:t>
      </w:r>
      <w:r>
        <w:rPr>
          <w:rFonts w:ascii="Arial" w:hAnsi="Arial" w:cs="Arial"/>
          <w:sz w:val="22"/>
          <w:szCs w:val="22"/>
          <w:lang w:val="en-GB"/>
        </w:rPr>
        <w:t>pupil</w:t>
      </w:r>
      <w:r w:rsidRPr="00412613">
        <w:rPr>
          <w:rFonts w:ascii="Arial" w:hAnsi="Arial" w:cs="Arial"/>
          <w:sz w:val="22"/>
          <w:szCs w:val="22"/>
          <w:lang w:val="en-GB"/>
        </w:rPr>
        <w:t xml:space="preserve"> behaviour policies.</w:t>
      </w:r>
      <w:r w:rsidRPr="00412613">
        <w:rPr>
          <w:rFonts w:ascii="Arial" w:eastAsiaTheme="minorEastAsia" w:hAnsi="Arial" w:cs="Arial"/>
          <w:sz w:val="22"/>
          <w:szCs w:val="22"/>
        </w:rPr>
        <w:t xml:space="preserve"> </w:t>
      </w:r>
    </w:p>
    <w:p w14:paraId="05F7A450" w14:textId="77777777" w:rsidR="00FB5E9E" w:rsidRPr="006D1731" w:rsidRDefault="00FB5E9E" w:rsidP="00FB5E9E">
      <w:pPr>
        <w:rPr>
          <w:rFonts w:ascii="Arial" w:hAnsi="Arial" w:cs="Arial"/>
          <w:b/>
          <w:sz w:val="24"/>
          <w:szCs w:val="24"/>
          <w:lang w:val="en-GB"/>
        </w:rPr>
      </w:pPr>
    </w:p>
    <w:p w14:paraId="086749B6" w14:textId="77777777" w:rsidR="00FB5E9E" w:rsidRPr="00412613" w:rsidRDefault="00FB5E9E" w:rsidP="00FB5E9E">
      <w:pPr>
        <w:pStyle w:val="Heading2"/>
        <w:rPr>
          <w:rFonts w:cs="Arial"/>
          <w:b/>
          <w:bCs/>
        </w:rPr>
      </w:pPr>
      <w:bookmarkStart w:id="23" w:name="_Toc176255960"/>
      <w:r w:rsidRPr="00412613">
        <w:rPr>
          <w:rFonts w:cs="Arial"/>
          <w:b/>
          <w:bCs/>
        </w:rPr>
        <w:t>2.4 Children and young people</w:t>
      </w:r>
      <w:bookmarkEnd w:id="23"/>
    </w:p>
    <w:p w14:paraId="7D838AE1" w14:textId="77777777" w:rsidR="00FB5E9E" w:rsidRPr="00412613" w:rsidRDefault="00FB5E9E" w:rsidP="00FB5E9E">
      <w:pPr>
        <w:rPr>
          <w:lang w:val="en-GB"/>
        </w:rPr>
      </w:pPr>
    </w:p>
    <w:p w14:paraId="3A73C9AF" w14:textId="77777777" w:rsidR="00FB5E9E" w:rsidRPr="00412613" w:rsidRDefault="00FB5E9E" w:rsidP="00FB5E9E">
      <w:pPr>
        <w:pStyle w:val="NoSpacing"/>
        <w:numPr>
          <w:ilvl w:val="0"/>
          <w:numId w:val="50"/>
        </w:numPr>
        <w:rPr>
          <w:rFonts w:ascii="Arial" w:hAnsi="Arial" w:cs="Arial"/>
          <w:bCs/>
          <w:sz w:val="24"/>
        </w:rPr>
      </w:pPr>
      <w:r w:rsidRPr="00412613">
        <w:rPr>
          <w:rFonts w:ascii="Arial" w:hAnsi="Arial" w:cs="Arial"/>
          <w:bCs/>
        </w:rPr>
        <w:t>Children and young people have a right to:</w:t>
      </w:r>
    </w:p>
    <w:p w14:paraId="070D0071" w14:textId="77777777" w:rsidR="00FB5E9E" w:rsidRPr="00412613" w:rsidRDefault="00FB5E9E" w:rsidP="00FB5E9E">
      <w:pPr>
        <w:pStyle w:val="NoSpacing"/>
        <w:numPr>
          <w:ilvl w:val="0"/>
          <w:numId w:val="51"/>
        </w:numPr>
        <w:ind w:left="1134"/>
        <w:rPr>
          <w:rFonts w:ascii="Arial" w:eastAsia="Times New Roman" w:hAnsi="Arial" w:cs="Arial"/>
          <w:lang w:eastAsia="en-GB"/>
        </w:rPr>
      </w:pPr>
      <w:r w:rsidRPr="00412613">
        <w:rPr>
          <w:rFonts w:ascii="Arial" w:eastAsia="Times New Roman" w:hAnsi="Arial" w:cs="Arial"/>
          <w:lang w:eastAsia="en-GB"/>
        </w:rPr>
        <w:t>Feel safe, be listened to, and have their wishes and feelings taken into account.</w:t>
      </w:r>
    </w:p>
    <w:p w14:paraId="18D69591" w14:textId="400AAA66" w:rsidR="00FB5E9E" w:rsidRPr="00412613" w:rsidRDefault="00FB5E9E" w:rsidP="00FB5E9E">
      <w:pPr>
        <w:pStyle w:val="NoSpacing"/>
        <w:numPr>
          <w:ilvl w:val="0"/>
          <w:numId w:val="51"/>
        </w:numPr>
        <w:ind w:left="1134"/>
        <w:rPr>
          <w:rFonts w:ascii="Arial" w:eastAsia="Times New Roman" w:hAnsi="Arial" w:cs="Arial"/>
          <w:lang w:eastAsia="en-GB"/>
        </w:rPr>
      </w:pPr>
      <w:r w:rsidRPr="00412613">
        <w:rPr>
          <w:rFonts w:ascii="Arial" w:eastAsia="Times New Roman" w:hAnsi="Arial" w:cs="Arial"/>
          <w:lang w:eastAsia="en-GB"/>
        </w:rPr>
        <w:t>Confidently report abuse,</w:t>
      </w:r>
      <w:r w:rsidR="00923025">
        <w:rPr>
          <w:rFonts w:ascii="Arial" w:eastAsia="Times New Roman" w:hAnsi="Arial" w:cs="Arial"/>
          <w:lang w:eastAsia="en-GB"/>
        </w:rPr>
        <w:t xml:space="preserve"> neglect or exploitation,</w:t>
      </w:r>
      <w:r w:rsidRPr="00412613">
        <w:rPr>
          <w:rFonts w:ascii="Arial" w:eastAsia="Times New Roman" w:hAnsi="Arial" w:cs="Arial"/>
          <w:lang w:eastAsia="en-GB"/>
        </w:rPr>
        <w:t xml:space="preserve"> knowing their concerns will be treated seriously, and knowing they can safely express their views and give feedback.</w:t>
      </w:r>
    </w:p>
    <w:p w14:paraId="7B349D16" w14:textId="77777777" w:rsidR="00FB5E9E" w:rsidRPr="00412613" w:rsidRDefault="00FB5E9E" w:rsidP="00FB5E9E">
      <w:pPr>
        <w:pStyle w:val="NoSpacing"/>
        <w:numPr>
          <w:ilvl w:val="0"/>
          <w:numId w:val="51"/>
        </w:numPr>
        <w:ind w:left="1134"/>
        <w:rPr>
          <w:rFonts w:ascii="Arial" w:hAnsi="Arial" w:cs="Arial"/>
          <w:b/>
          <w:sz w:val="24"/>
        </w:rPr>
      </w:pPr>
      <w:r w:rsidRPr="00412613">
        <w:rPr>
          <w:rFonts w:ascii="Arial" w:eastAsia="Times New Roman" w:hAnsi="Arial" w:cs="Arial"/>
          <w:lang w:eastAsia="en-GB"/>
        </w:rPr>
        <w:t xml:space="preserve">Contribute to the development of </w:t>
      </w:r>
      <w:r w:rsidRPr="00412613">
        <w:rPr>
          <w:rFonts w:ascii="Arial" w:hAnsi="Arial" w:cs="Arial"/>
        </w:rPr>
        <w:t>school</w:t>
      </w:r>
      <w:r w:rsidRPr="00412613">
        <w:rPr>
          <w:rFonts w:ascii="Arial" w:eastAsia="Times New Roman" w:hAnsi="Arial" w:cs="Arial"/>
          <w:lang w:eastAsia="en-GB"/>
        </w:rPr>
        <w:t xml:space="preserve"> safeguarding policies.</w:t>
      </w:r>
    </w:p>
    <w:p w14:paraId="2C7B44C9" w14:textId="77777777" w:rsidR="00FB5E9E" w:rsidRPr="00412613" w:rsidRDefault="00FB5E9E" w:rsidP="00FB5E9E">
      <w:pPr>
        <w:numPr>
          <w:ilvl w:val="0"/>
          <w:numId w:val="51"/>
        </w:numPr>
        <w:ind w:left="1134"/>
        <w:rPr>
          <w:rFonts w:ascii="Arial" w:hAnsi="Arial" w:cs="Arial"/>
          <w:sz w:val="22"/>
          <w:szCs w:val="22"/>
          <w:lang w:val="en-GB"/>
        </w:rPr>
      </w:pPr>
      <w:r w:rsidRPr="00412613">
        <w:rPr>
          <w:rFonts w:ascii="Arial" w:hAnsi="Arial" w:cs="Arial"/>
          <w:sz w:val="22"/>
          <w:szCs w:val="22"/>
          <w:lang w:val="en-GB"/>
        </w:rPr>
        <w:t>Receive help from a trusted adult.</w:t>
      </w:r>
    </w:p>
    <w:p w14:paraId="100AAD29" w14:textId="77777777" w:rsidR="00FB5E9E" w:rsidRPr="00412613" w:rsidRDefault="00FB5E9E" w:rsidP="00FB5E9E">
      <w:pPr>
        <w:numPr>
          <w:ilvl w:val="0"/>
          <w:numId w:val="51"/>
        </w:numPr>
        <w:ind w:left="1134"/>
        <w:rPr>
          <w:rFonts w:ascii="Arial" w:hAnsi="Arial" w:cs="Arial"/>
          <w:sz w:val="22"/>
          <w:szCs w:val="22"/>
          <w:lang w:val="en-GB"/>
        </w:rPr>
      </w:pPr>
      <w:r w:rsidRPr="00412613">
        <w:rPr>
          <w:rFonts w:ascii="Arial" w:hAnsi="Arial" w:cs="Arial"/>
          <w:sz w:val="22"/>
          <w:szCs w:val="22"/>
          <w:lang w:val="en-GB"/>
        </w:rPr>
        <w:t>Learn how to keep themselves safe, including online.</w:t>
      </w:r>
    </w:p>
    <w:p w14:paraId="04A1C515" w14:textId="77777777" w:rsidR="00FB5E9E" w:rsidRPr="00412613" w:rsidRDefault="00FB5E9E" w:rsidP="00FB5E9E">
      <w:pPr>
        <w:rPr>
          <w:rFonts w:ascii="Arial" w:hAnsi="Arial" w:cs="Arial"/>
          <w:lang w:val="en-GB"/>
        </w:rPr>
      </w:pPr>
    </w:p>
    <w:p w14:paraId="4D12592C" w14:textId="77777777" w:rsidR="00FB5E9E" w:rsidRPr="00412613" w:rsidRDefault="00FB5E9E" w:rsidP="00FB5E9E">
      <w:pPr>
        <w:pStyle w:val="Heading2"/>
        <w:rPr>
          <w:rFonts w:cs="Arial"/>
          <w:b/>
          <w:bCs/>
        </w:rPr>
      </w:pPr>
      <w:r w:rsidRPr="00412613">
        <w:rPr>
          <w:rFonts w:cs="Arial"/>
          <w:b/>
          <w:bCs/>
        </w:rPr>
        <w:t xml:space="preserve"> </w:t>
      </w:r>
      <w:bookmarkStart w:id="24" w:name="_Toc176255961"/>
      <w:r w:rsidRPr="00412613">
        <w:rPr>
          <w:rFonts w:cs="Arial"/>
          <w:b/>
          <w:bCs/>
        </w:rPr>
        <w:t>2.5 Parents and carers</w:t>
      </w:r>
      <w:bookmarkEnd w:id="24"/>
    </w:p>
    <w:p w14:paraId="53F3BCB5" w14:textId="77777777" w:rsidR="00FB5E9E" w:rsidRPr="00412613" w:rsidRDefault="00FB5E9E" w:rsidP="00FB5E9E">
      <w:pPr>
        <w:pStyle w:val="NoSpacing"/>
        <w:rPr>
          <w:rFonts w:ascii="Arial" w:hAnsi="Arial" w:cs="Arial"/>
          <w:b/>
          <w:szCs w:val="24"/>
        </w:rPr>
      </w:pPr>
    </w:p>
    <w:p w14:paraId="489B4FC8" w14:textId="77777777" w:rsidR="00FB5E9E" w:rsidRPr="00412613" w:rsidRDefault="00FB5E9E" w:rsidP="00FB5E9E">
      <w:pPr>
        <w:pStyle w:val="NoSpacing"/>
        <w:numPr>
          <w:ilvl w:val="0"/>
          <w:numId w:val="52"/>
        </w:numPr>
        <w:rPr>
          <w:rFonts w:ascii="Arial" w:eastAsia="Times New Roman" w:hAnsi="Arial" w:cs="Arial"/>
          <w:bCs/>
          <w:lang w:eastAsia="en-GB"/>
        </w:rPr>
      </w:pPr>
      <w:r w:rsidRPr="00412613">
        <w:rPr>
          <w:rFonts w:ascii="Arial" w:hAnsi="Arial" w:cs="Arial"/>
          <w:bCs/>
          <w:szCs w:val="24"/>
        </w:rPr>
        <w:t>Parents</w:t>
      </w:r>
      <w:r w:rsidRPr="00412613">
        <w:rPr>
          <w:rFonts w:ascii="Arial" w:eastAsia="Times New Roman" w:hAnsi="Arial" w:cs="Arial"/>
          <w:bCs/>
          <w:lang w:eastAsia="en-GB"/>
        </w:rPr>
        <w:t>/carers have a responsibility to:</w:t>
      </w:r>
    </w:p>
    <w:p w14:paraId="0950984E" w14:textId="77777777" w:rsidR="00FB5E9E" w:rsidRPr="00412613" w:rsidRDefault="00FB5E9E" w:rsidP="00FB5E9E">
      <w:pPr>
        <w:pStyle w:val="NoSpacing"/>
        <w:numPr>
          <w:ilvl w:val="0"/>
          <w:numId w:val="51"/>
        </w:numPr>
        <w:ind w:left="1134"/>
        <w:rPr>
          <w:rFonts w:ascii="Arial" w:eastAsia="Times New Roman" w:hAnsi="Arial" w:cs="Arial"/>
          <w:bCs/>
          <w:lang w:eastAsia="en-GB"/>
        </w:rPr>
      </w:pPr>
      <w:r w:rsidRPr="00412613">
        <w:rPr>
          <w:rFonts w:ascii="Arial" w:eastAsia="Times New Roman" w:hAnsi="Arial" w:cs="Arial"/>
          <w:lang w:eastAsia="en-GB"/>
        </w:rPr>
        <w:t xml:space="preserve">Understand and adhere to the relevant </w:t>
      </w:r>
      <w:r w:rsidRPr="00412613">
        <w:rPr>
          <w:rFonts w:ascii="Arial" w:hAnsi="Arial" w:cs="Arial"/>
        </w:rPr>
        <w:t>school</w:t>
      </w:r>
      <w:r w:rsidRPr="00412613">
        <w:rPr>
          <w:rFonts w:ascii="Arial" w:eastAsia="Times New Roman" w:hAnsi="Arial" w:cs="Arial"/>
          <w:lang w:eastAsia="en-GB"/>
        </w:rPr>
        <w:t xml:space="preserve"> policies and procedures.</w:t>
      </w:r>
      <w:r w:rsidRPr="00412613">
        <w:rPr>
          <w:rFonts w:ascii="Arial" w:eastAsia="Times New Roman" w:hAnsi="Arial" w:cs="Arial"/>
          <w:b/>
          <w:lang w:eastAsia="en-GB"/>
        </w:rPr>
        <w:t xml:space="preserve"> </w:t>
      </w:r>
    </w:p>
    <w:p w14:paraId="73EFAA58" w14:textId="77777777" w:rsidR="00FB5E9E" w:rsidRPr="00412613" w:rsidRDefault="00FB5E9E" w:rsidP="00FB5E9E">
      <w:pPr>
        <w:pStyle w:val="NoSpacing"/>
        <w:numPr>
          <w:ilvl w:val="0"/>
          <w:numId w:val="51"/>
        </w:numPr>
        <w:ind w:left="1134"/>
        <w:rPr>
          <w:rFonts w:ascii="Arial" w:eastAsia="Times New Roman" w:hAnsi="Arial" w:cs="Arial"/>
          <w:bCs/>
          <w:lang w:eastAsia="en-GB"/>
        </w:rPr>
      </w:pPr>
      <w:r w:rsidRPr="00412613">
        <w:rPr>
          <w:rFonts w:ascii="Arial" w:eastAsia="Times New Roman" w:hAnsi="Arial" w:cs="Arial"/>
          <w:lang w:eastAsia="en-GB"/>
        </w:rPr>
        <w:t xml:space="preserve">Talk to their children about safeguarding issues and support the </w:t>
      </w:r>
      <w:r w:rsidRPr="00412613">
        <w:rPr>
          <w:rFonts w:ascii="Arial" w:hAnsi="Arial" w:cs="Arial"/>
        </w:rPr>
        <w:t>school</w:t>
      </w:r>
      <w:r w:rsidRPr="00412613">
        <w:rPr>
          <w:rFonts w:ascii="Arial" w:eastAsia="Times New Roman" w:hAnsi="Arial" w:cs="Arial"/>
          <w:lang w:eastAsia="en-GB"/>
        </w:rPr>
        <w:t xml:space="preserve"> in their safeguarding approaches.</w:t>
      </w:r>
    </w:p>
    <w:p w14:paraId="4C66F325" w14:textId="77777777" w:rsidR="00FB5E9E" w:rsidRPr="00412613" w:rsidRDefault="00FB5E9E" w:rsidP="00FB5E9E">
      <w:pPr>
        <w:pStyle w:val="NoSpacing"/>
        <w:numPr>
          <w:ilvl w:val="0"/>
          <w:numId w:val="51"/>
        </w:numPr>
        <w:ind w:left="1134"/>
        <w:rPr>
          <w:rFonts w:ascii="Arial" w:eastAsia="Times New Roman" w:hAnsi="Arial" w:cs="Arial"/>
          <w:bCs/>
          <w:lang w:eastAsia="en-GB"/>
        </w:rPr>
      </w:pPr>
      <w:r w:rsidRPr="00412613">
        <w:rPr>
          <w:rFonts w:ascii="Arial" w:hAnsi="Arial" w:cs="Arial"/>
        </w:rPr>
        <w:t>Identify behaviours which could indicate that their child is at risk of harm, including online.</w:t>
      </w:r>
    </w:p>
    <w:p w14:paraId="248AB1FA" w14:textId="77777777" w:rsidR="00FB5E9E" w:rsidRPr="00412613" w:rsidRDefault="00FB5E9E" w:rsidP="00FB5E9E">
      <w:pPr>
        <w:pStyle w:val="NoSpacing"/>
        <w:numPr>
          <w:ilvl w:val="0"/>
          <w:numId w:val="51"/>
        </w:numPr>
        <w:ind w:left="1134"/>
        <w:rPr>
          <w:rFonts w:ascii="Arial" w:eastAsia="Times New Roman" w:hAnsi="Arial" w:cs="Arial"/>
          <w:bCs/>
          <w:lang w:eastAsia="en-GB"/>
        </w:rPr>
      </w:pPr>
      <w:r w:rsidRPr="00412613">
        <w:rPr>
          <w:rFonts w:ascii="Arial" w:eastAsia="Times New Roman" w:hAnsi="Arial" w:cs="Arial"/>
          <w:lang w:eastAsia="en-GB"/>
        </w:rPr>
        <w:t xml:space="preserve">Seek help and support from the </w:t>
      </w:r>
      <w:r w:rsidRPr="00412613">
        <w:rPr>
          <w:rFonts w:ascii="Arial" w:hAnsi="Arial" w:cs="Arial"/>
        </w:rPr>
        <w:t>school</w:t>
      </w:r>
      <w:r w:rsidRPr="00412613">
        <w:rPr>
          <w:rFonts w:ascii="Arial" w:eastAsia="Times New Roman" w:hAnsi="Arial" w:cs="Arial"/>
          <w:lang w:eastAsia="en-GB"/>
        </w:rPr>
        <w:t xml:space="preserve"> or other agencies.</w:t>
      </w:r>
    </w:p>
    <w:p w14:paraId="77DA8DFF" w14:textId="77777777" w:rsidR="00FB5E9E" w:rsidRPr="00412613" w:rsidRDefault="00FB5E9E" w:rsidP="00FB5E9E">
      <w:pPr>
        <w:pStyle w:val="NoSpacing"/>
        <w:ind w:left="1134"/>
        <w:rPr>
          <w:rFonts w:ascii="Arial" w:eastAsia="Times New Roman" w:hAnsi="Arial" w:cs="Arial"/>
          <w:bCs/>
          <w:lang w:eastAsia="en-GB"/>
        </w:rPr>
      </w:pPr>
    </w:p>
    <w:p w14:paraId="16866919" w14:textId="77777777" w:rsidR="00FB5E9E" w:rsidRPr="00412613" w:rsidRDefault="00FB5E9E" w:rsidP="00FB5E9E">
      <w:pPr>
        <w:pStyle w:val="Heading1"/>
        <w:numPr>
          <w:ilvl w:val="0"/>
          <w:numId w:val="82"/>
        </w:numPr>
        <w:tabs>
          <w:tab w:val="left" w:pos="0"/>
        </w:tabs>
        <w:ind w:left="0"/>
        <w:jc w:val="left"/>
        <w:rPr>
          <w:rFonts w:cs="Arial"/>
        </w:rPr>
      </w:pPr>
      <w:bookmarkStart w:id="25" w:name="_Ref108516914"/>
      <w:bookmarkStart w:id="26" w:name="_Toc176255962"/>
      <w:r w:rsidRPr="00412613">
        <w:rPr>
          <w:rFonts w:cs="Arial"/>
        </w:rPr>
        <w:t>Child Protection Procedures</w:t>
      </w:r>
      <w:bookmarkEnd w:id="25"/>
      <w:bookmarkEnd w:id="26"/>
      <w:r w:rsidRPr="00412613">
        <w:rPr>
          <w:rFonts w:cs="Arial"/>
        </w:rPr>
        <w:t xml:space="preserve">  </w:t>
      </w:r>
    </w:p>
    <w:p w14:paraId="3D7AA87E" w14:textId="77777777" w:rsidR="00FB5E9E" w:rsidRPr="00412613" w:rsidRDefault="00FB5E9E" w:rsidP="00FB5E9E">
      <w:pPr>
        <w:rPr>
          <w:rFonts w:ascii="Arial" w:hAnsi="Arial" w:cs="Arial"/>
          <w:b/>
          <w:sz w:val="28"/>
          <w:szCs w:val="24"/>
          <w:lang w:val="en-GB"/>
        </w:rPr>
      </w:pPr>
    </w:p>
    <w:p w14:paraId="259EBD65" w14:textId="13BD3885" w:rsidR="00FB5E9E" w:rsidRPr="00412613" w:rsidRDefault="00FB5E9E" w:rsidP="00FB5E9E">
      <w:pPr>
        <w:pStyle w:val="Heading2"/>
        <w:rPr>
          <w:rFonts w:cs="Arial"/>
          <w:sz w:val="22"/>
          <w:szCs w:val="22"/>
        </w:rPr>
      </w:pPr>
      <w:bookmarkStart w:id="27" w:name="_Toc176255963"/>
      <w:r w:rsidRPr="00412613">
        <w:rPr>
          <w:rFonts w:cs="Arial"/>
          <w:b/>
          <w:bCs/>
          <w:sz w:val="22"/>
          <w:szCs w:val="22"/>
        </w:rPr>
        <w:t xml:space="preserve">3.1 </w:t>
      </w:r>
      <w:r w:rsidR="007D4189">
        <w:rPr>
          <w:rFonts w:cs="Arial"/>
          <w:b/>
          <w:bCs/>
          <w:sz w:val="22"/>
          <w:szCs w:val="22"/>
        </w:rPr>
        <w:t xml:space="preserve">Recognising indicators of abuse, </w:t>
      </w:r>
      <w:r w:rsidRPr="00412613">
        <w:rPr>
          <w:rFonts w:cs="Arial"/>
          <w:b/>
          <w:bCs/>
          <w:sz w:val="22"/>
          <w:szCs w:val="22"/>
        </w:rPr>
        <w:t>neglect</w:t>
      </w:r>
      <w:r w:rsidR="007D4189">
        <w:rPr>
          <w:rFonts w:cs="Arial"/>
          <w:b/>
          <w:bCs/>
          <w:sz w:val="22"/>
          <w:szCs w:val="22"/>
        </w:rPr>
        <w:t xml:space="preserve"> and exploitation</w:t>
      </w:r>
      <w:bookmarkEnd w:id="27"/>
      <w:r w:rsidRPr="00412613">
        <w:rPr>
          <w:rFonts w:cs="Arial"/>
          <w:sz w:val="22"/>
          <w:szCs w:val="22"/>
        </w:rPr>
        <w:t xml:space="preserve"> </w:t>
      </w:r>
    </w:p>
    <w:p w14:paraId="55D49A71" w14:textId="77777777" w:rsidR="00FB5E9E" w:rsidRPr="00412613" w:rsidRDefault="00FB5E9E" w:rsidP="00FB5E9E">
      <w:pPr>
        <w:rPr>
          <w:rFonts w:ascii="Arial" w:hAnsi="Arial" w:cs="Arial"/>
          <w:b/>
          <w:i/>
          <w:sz w:val="22"/>
          <w:szCs w:val="22"/>
          <w:lang w:val="en-GB"/>
        </w:rPr>
      </w:pPr>
    </w:p>
    <w:p w14:paraId="5835B738" w14:textId="77777777" w:rsidR="00FB5E9E" w:rsidRPr="00412613" w:rsidRDefault="00FB5E9E" w:rsidP="00FB5E9E">
      <w:pPr>
        <w:numPr>
          <w:ilvl w:val="0"/>
          <w:numId w:val="19"/>
        </w:numPr>
        <w:ind w:left="709" w:hanging="425"/>
        <w:rPr>
          <w:rFonts w:ascii="Arial" w:hAnsi="Arial" w:cs="Arial"/>
          <w:sz w:val="22"/>
          <w:szCs w:val="22"/>
          <w:lang w:val="en-GB"/>
        </w:rPr>
      </w:pPr>
      <w:r w:rsidRPr="00412613">
        <w:rPr>
          <w:rFonts w:ascii="Arial" w:hAnsi="Arial" w:cs="Arial"/>
          <w:sz w:val="22"/>
          <w:szCs w:val="22"/>
          <w:lang w:val="en-GB"/>
        </w:rPr>
        <w:t>Staff will maintain an attitude of ‘it could happen here’ where safeguarding is concerned. When concerned about the welfare of a child, staff will always act in the best interests of the child.</w:t>
      </w:r>
    </w:p>
    <w:p w14:paraId="1FC2B4D7" w14:textId="77777777" w:rsidR="00FB5E9E" w:rsidRPr="00412613" w:rsidRDefault="00FB5E9E" w:rsidP="00FB5E9E">
      <w:pPr>
        <w:ind w:left="709"/>
        <w:rPr>
          <w:rFonts w:ascii="Arial" w:hAnsi="Arial" w:cs="Arial"/>
          <w:sz w:val="22"/>
          <w:szCs w:val="22"/>
          <w:lang w:val="en-GB"/>
        </w:rPr>
      </w:pPr>
    </w:p>
    <w:p w14:paraId="0BA05940" w14:textId="00F45C5F" w:rsidR="00FB5E9E" w:rsidRPr="00412613" w:rsidRDefault="00FB5E9E" w:rsidP="00FB5E9E">
      <w:pPr>
        <w:numPr>
          <w:ilvl w:val="0"/>
          <w:numId w:val="19"/>
        </w:numPr>
        <w:ind w:left="709" w:hanging="425"/>
        <w:rPr>
          <w:rFonts w:ascii="Arial" w:hAnsi="Arial" w:cs="Arial"/>
          <w:sz w:val="22"/>
          <w:szCs w:val="22"/>
          <w:lang w:val="en-GB"/>
        </w:rPr>
      </w:pPr>
      <w:r w:rsidRPr="00412613">
        <w:rPr>
          <w:rFonts w:ascii="Arial" w:hAnsi="Arial" w:cs="Arial"/>
          <w:sz w:val="22"/>
          <w:szCs w:val="22"/>
          <w:lang w:val="en-GB"/>
        </w:rPr>
        <w:lastRenderedPageBreak/>
        <w:t>All staff are made aware of the definiti</w:t>
      </w:r>
      <w:r w:rsidR="007D4189">
        <w:rPr>
          <w:rFonts w:ascii="Arial" w:hAnsi="Arial" w:cs="Arial"/>
          <w:sz w:val="22"/>
          <w:szCs w:val="22"/>
          <w:lang w:val="en-GB"/>
        </w:rPr>
        <w:t xml:space="preserve">ons and indicators of abuse, </w:t>
      </w:r>
      <w:r w:rsidRPr="00412613">
        <w:rPr>
          <w:rFonts w:ascii="Arial" w:hAnsi="Arial" w:cs="Arial"/>
          <w:sz w:val="22"/>
          <w:szCs w:val="22"/>
          <w:lang w:val="en-GB"/>
        </w:rPr>
        <w:t>neglect</w:t>
      </w:r>
      <w:r w:rsidR="007D4189">
        <w:rPr>
          <w:rFonts w:ascii="Arial" w:hAnsi="Arial" w:cs="Arial"/>
          <w:sz w:val="22"/>
          <w:szCs w:val="22"/>
          <w:lang w:val="en-GB"/>
        </w:rPr>
        <w:t xml:space="preserve"> and exploitation</w:t>
      </w:r>
      <w:r w:rsidRPr="00412613">
        <w:rPr>
          <w:rFonts w:ascii="Arial" w:hAnsi="Arial" w:cs="Arial"/>
          <w:sz w:val="22"/>
          <w:szCs w:val="22"/>
          <w:lang w:val="en-GB"/>
        </w:rPr>
        <w:t xml:space="preserve"> as identified by ‘Working Together to Safeguard Children’ and ‘Keeping Children Safe in Education’. This is outlined locally within the </w:t>
      </w:r>
      <w:hyperlink r:id="rId24">
        <w:r w:rsidRPr="00412613">
          <w:rPr>
            <w:rStyle w:val="Hyperlink"/>
            <w:rFonts w:ascii="Arial" w:hAnsi="Arial" w:cs="Arial"/>
            <w:color w:val="auto"/>
            <w:sz w:val="22"/>
            <w:szCs w:val="22"/>
            <w:lang w:val="en-GB"/>
          </w:rPr>
          <w:t>Kent Support Levels Guidance</w:t>
        </w:r>
      </w:hyperlink>
      <w:r w:rsidRPr="00412613">
        <w:rPr>
          <w:rFonts w:ascii="Arial" w:hAnsi="Arial" w:cs="Arial"/>
          <w:sz w:val="22"/>
          <w:szCs w:val="22"/>
          <w:lang w:val="en-GB"/>
        </w:rPr>
        <w:t xml:space="preserve">. </w:t>
      </w:r>
    </w:p>
    <w:p w14:paraId="218CA81F" w14:textId="77777777" w:rsidR="00FB5E9E" w:rsidRPr="00412613" w:rsidRDefault="00FB5E9E" w:rsidP="00FB5E9E">
      <w:pPr>
        <w:pStyle w:val="ListParagraph"/>
        <w:rPr>
          <w:rFonts w:ascii="Arial" w:hAnsi="Arial" w:cs="Arial"/>
          <w:sz w:val="22"/>
          <w:szCs w:val="22"/>
          <w:lang w:val="en-GB"/>
        </w:rPr>
      </w:pPr>
    </w:p>
    <w:p w14:paraId="2C1A65C2" w14:textId="77777777" w:rsidR="00FB5E9E" w:rsidRPr="00412613" w:rsidRDefault="00FB5E9E" w:rsidP="00FB5E9E">
      <w:pPr>
        <w:numPr>
          <w:ilvl w:val="0"/>
          <w:numId w:val="19"/>
        </w:numPr>
        <w:ind w:left="709" w:hanging="425"/>
        <w:rPr>
          <w:rFonts w:ascii="Arial" w:hAnsi="Arial" w:cs="Arial"/>
          <w:sz w:val="22"/>
          <w:szCs w:val="22"/>
          <w:lang w:val="en-GB"/>
        </w:rPr>
      </w:pPr>
      <w:r w:rsidRPr="00412613">
        <w:rPr>
          <w:rFonts w:ascii="Arial" w:hAnsi="Arial" w:cs="Arial"/>
          <w:sz w:val="22"/>
          <w:szCs w:val="22"/>
        </w:rPr>
        <w:t xml:space="preserve">Bapchild and </w:t>
      </w:r>
      <w:proofErr w:type="spellStart"/>
      <w:r w:rsidRPr="00412613">
        <w:rPr>
          <w:rFonts w:ascii="Arial" w:hAnsi="Arial" w:cs="Arial"/>
          <w:sz w:val="22"/>
          <w:szCs w:val="22"/>
        </w:rPr>
        <w:t>Tonge</w:t>
      </w:r>
      <w:proofErr w:type="spellEnd"/>
      <w:r w:rsidRPr="00412613">
        <w:rPr>
          <w:rFonts w:ascii="Arial" w:hAnsi="Arial" w:cs="Arial"/>
          <w:sz w:val="22"/>
          <w:szCs w:val="22"/>
        </w:rPr>
        <w:t xml:space="preserve"> CE (Aided) Primary School and Nursery </w:t>
      </w:r>
      <w:proofErr w:type="spellStart"/>
      <w:r w:rsidRPr="00412613">
        <w:rPr>
          <w:rFonts w:ascii="Arial" w:eastAsia="Arial" w:hAnsi="Arial" w:cs="Arial"/>
          <w:sz w:val="22"/>
          <w:szCs w:val="22"/>
        </w:rPr>
        <w:t>recognise</w:t>
      </w:r>
      <w:proofErr w:type="spellEnd"/>
      <w:r w:rsidRPr="00412613">
        <w:rPr>
          <w:rFonts w:ascii="Arial" w:eastAsia="Arial" w:hAnsi="Arial" w:cs="Arial"/>
          <w:sz w:val="22"/>
          <w:szCs w:val="22"/>
        </w:rPr>
        <w:t xml:space="preserve"> that when assessing whether a child may be suffering actual or potential harm t</w:t>
      </w:r>
      <w:r w:rsidRPr="00412613">
        <w:rPr>
          <w:rFonts w:ascii="Arial" w:hAnsi="Arial" w:cs="Arial"/>
          <w:sz w:val="22"/>
          <w:szCs w:val="22"/>
          <w:lang w:val="en-GB"/>
        </w:rPr>
        <w:t>here are four categories of abuse (for more in-depth information, see appendix 1):</w:t>
      </w:r>
    </w:p>
    <w:p w14:paraId="0BBE9BAC" w14:textId="77777777" w:rsidR="00FB5E9E" w:rsidRPr="00412613" w:rsidRDefault="00FB5E9E" w:rsidP="00FB5E9E">
      <w:pPr>
        <w:numPr>
          <w:ilvl w:val="1"/>
          <w:numId w:val="19"/>
        </w:numPr>
        <w:ind w:left="1080"/>
        <w:rPr>
          <w:rFonts w:ascii="Arial" w:hAnsi="Arial" w:cs="Arial"/>
          <w:sz w:val="22"/>
          <w:szCs w:val="22"/>
          <w:lang w:val="en-GB"/>
        </w:rPr>
      </w:pPr>
      <w:r w:rsidRPr="00412613">
        <w:rPr>
          <w:rFonts w:ascii="Arial" w:hAnsi="Arial" w:cs="Arial"/>
          <w:sz w:val="22"/>
          <w:szCs w:val="22"/>
          <w:lang w:val="en-GB"/>
        </w:rPr>
        <w:t>Physical abuse</w:t>
      </w:r>
    </w:p>
    <w:p w14:paraId="2A66C0F2" w14:textId="77777777" w:rsidR="00FB5E9E" w:rsidRPr="00412613" w:rsidRDefault="00FB5E9E" w:rsidP="00FB5E9E">
      <w:pPr>
        <w:numPr>
          <w:ilvl w:val="1"/>
          <w:numId w:val="19"/>
        </w:numPr>
        <w:ind w:left="1080"/>
        <w:rPr>
          <w:rFonts w:ascii="Arial" w:hAnsi="Arial" w:cs="Arial"/>
          <w:sz w:val="22"/>
          <w:szCs w:val="22"/>
          <w:lang w:val="en-GB"/>
        </w:rPr>
      </w:pPr>
      <w:r w:rsidRPr="00412613">
        <w:rPr>
          <w:rFonts w:ascii="Arial" w:hAnsi="Arial" w:cs="Arial"/>
          <w:sz w:val="22"/>
          <w:szCs w:val="22"/>
          <w:lang w:val="en-GB"/>
        </w:rPr>
        <w:t xml:space="preserve">Sexual abuse </w:t>
      </w:r>
    </w:p>
    <w:p w14:paraId="4304C4E1" w14:textId="77777777" w:rsidR="00FB5E9E" w:rsidRPr="00412613" w:rsidRDefault="00FB5E9E" w:rsidP="00FB5E9E">
      <w:pPr>
        <w:numPr>
          <w:ilvl w:val="1"/>
          <w:numId w:val="19"/>
        </w:numPr>
        <w:ind w:left="1080"/>
        <w:rPr>
          <w:rFonts w:ascii="Arial" w:hAnsi="Arial" w:cs="Arial"/>
          <w:sz w:val="22"/>
          <w:szCs w:val="22"/>
          <w:lang w:val="en-GB"/>
        </w:rPr>
      </w:pPr>
      <w:r w:rsidRPr="00412613">
        <w:rPr>
          <w:rFonts w:ascii="Arial" w:hAnsi="Arial" w:cs="Arial"/>
          <w:sz w:val="22"/>
          <w:szCs w:val="22"/>
          <w:lang w:val="en-GB"/>
        </w:rPr>
        <w:t xml:space="preserve">Emotional abuse </w:t>
      </w:r>
    </w:p>
    <w:p w14:paraId="2901B1B9" w14:textId="77777777" w:rsidR="00FB5E9E" w:rsidRPr="00412613" w:rsidRDefault="00FB5E9E" w:rsidP="00FB5E9E">
      <w:pPr>
        <w:numPr>
          <w:ilvl w:val="1"/>
          <w:numId w:val="19"/>
        </w:numPr>
        <w:ind w:left="1080"/>
        <w:rPr>
          <w:rFonts w:ascii="Arial" w:hAnsi="Arial" w:cs="Arial"/>
          <w:sz w:val="22"/>
          <w:szCs w:val="22"/>
          <w:lang w:val="en-GB"/>
        </w:rPr>
      </w:pPr>
      <w:r w:rsidRPr="00412613">
        <w:rPr>
          <w:rFonts w:ascii="Arial" w:hAnsi="Arial" w:cs="Arial"/>
          <w:sz w:val="22"/>
          <w:szCs w:val="22"/>
          <w:lang w:val="en-GB"/>
        </w:rPr>
        <w:t>Neglect</w:t>
      </w:r>
    </w:p>
    <w:p w14:paraId="410BD2B6" w14:textId="77777777" w:rsidR="00FB5E9E" w:rsidRPr="00412613" w:rsidRDefault="00FB5E9E" w:rsidP="00FB5E9E">
      <w:pPr>
        <w:pStyle w:val="ListParagraph"/>
        <w:rPr>
          <w:rFonts w:ascii="Arial" w:hAnsi="Arial" w:cs="Arial"/>
          <w:sz w:val="22"/>
          <w:szCs w:val="22"/>
        </w:rPr>
      </w:pPr>
    </w:p>
    <w:p w14:paraId="7D9F550C" w14:textId="3E3C6E3F" w:rsidR="00FB5E9E" w:rsidRPr="00412613" w:rsidRDefault="00FB5E9E" w:rsidP="00FB5E9E">
      <w:pPr>
        <w:numPr>
          <w:ilvl w:val="0"/>
          <w:numId w:val="19"/>
        </w:numPr>
        <w:ind w:left="709" w:hanging="425"/>
        <w:rPr>
          <w:rFonts w:ascii="Arial" w:hAnsi="Arial" w:cs="Arial"/>
          <w:sz w:val="22"/>
          <w:szCs w:val="22"/>
          <w:lang w:val="en-GB"/>
        </w:rPr>
      </w:pPr>
      <w:r w:rsidRPr="00412613">
        <w:rPr>
          <w:rFonts w:ascii="Arial" w:hAnsi="Arial" w:cs="Arial"/>
          <w:sz w:val="22"/>
          <w:szCs w:val="22"/>
        </w:rPr>
        <w:t>By understand</w:t>
      </w:r>
      <w:r w:rsidR="007D4189">
        <w:rPr>
          <w:rFonts w:ascii="Arial" w:hAnsi="Arial" w:cs="Arial"/>
          <w:sz w:val="22"/>
          <w:szCs w:val="22"/>
        </w:rPr>
        <w:t>ing the indicators or abuse, neglect and exploitation</w:t>
      </w:r>
      <w:r w:rsidRPr="00412613">
        <w:rPr>
          <w:rFonts w:ascii="Arial" w:hAnsi="Arial" w:cs="Arial"/>
          <w:sz w:val="22"/>
          <w:szCs w:val="22"/>
        </w:rPr>
        <w:t xml:space="preserve"> we can respond to problems as early as possible and provide the right support and services for the child and their family. </w:t>
      </w:r>
    </w:p>
    <w:p w14:paraId="648EB1C1" w14:textId="77777777" w:rsidR="00FB5E9E" w:rsidRPr="00412613" w:rsidRDefault="00FB5E9E" w:rsidP="00FB5E9E">
      <w:pPr>
        <w:ind w:left="709"/>
        <w:rPr>
          <w:rFonts w:ascii="Arial" w:hAnsi="Arial" w:cs="Arial"/>
          <w:sz w:val="22"/>
          <w:szCs w:val="22"/>
          <w:lang w:val="en-GB"/>
        </w:rPr>
      </w:pPr>
    </w:p>
    <w:p w14:paraId="514637D1" w14:textId="77777777" w:rsidR="00FB5E9E" w:rsidRPr="00412613" w:rsidRDefault="00FB5E9E" w:rsidP="00FB5E9E">
      <w:pPr>
        <w:numPr>
          <w:ilvl w:val="0"/>
          <w:numId w:val="19"/>
        </w:numPr>
        <w:ind w:left="709" w:hanging="425"/>
        <w:rPr>
          <w:rFonts w:ascii="Arial" w:hAnsi="Arial" w:cs="Arial"/>
          <w:sz w:val="22"/>
          <w:szCs w:val="22"/>
          <w:lang w:val="en-GB"/>
        </w:rPr>
      </w:pPr>
      <w:r w:rsidRPr="00412613">
        <w:rPr>
          <w:rFonts w:ascii="Arial" w:hAnsi="Arial" w:cs="Arial"/>
          <w:sz w:val="22"/>
          <w:szCs w:val="22"/>
        </w:rPr>
        <w:t>All members of staff are expected to be aware of and follow the below approach if they are concerned about a child:</w:t>
      </w:r>
      <w:r w:rsidRPr="00412613">
        <w:rPr>
          <w:rFonts w:ascii="Arial" w:hAnsi="Arial" w:cs="Arial"/>
          <w:noProof/>
          <w:sz w:val="22"/>
          <w:szCs w:val="22"/>
          <w:shd w:val="clear" w:color="auto" w:fill="E6E6E6"/>
        </w:rPr>
        <w:t xml:space="preserve"> </w:t>
      </w:r>
    </w:p>
    <w:p w14:paraId="0DD82CB0" w14:textId="77777777" w:rsidR="00FB5E9E" w:rsidRPr="00412613" w:rsidRDefault="00FB5E9E" w:rsidP="00FB5E9E">
      <w:pPr>
        <w:ind w:left="709"/>
        <w:jc w:val="center"/>
        <w:rPr>
          <w:rFonts w:ascii="Arial" w:hAnsi="Arial" w:cs="Arial"/>
          <w:sz w:val="22"/>
          <w:szCs w:val="22"/>
          <w:lang w:val="en-GB"/>
        </w:rPr>
      </w:pPr>
      <w:r w:rsidRPr="00412613">
        <w:rPr>
          <w:noProof/>
          <w:shd w:val="clear" w:color="auto" w:fill="E6E6E6"/>
          <w:lang w:val="en-GB"/>
        </w:rPr>
        <w:drawing>
          <wp:inline distT="0" distB="0" distL="0" distR="0" wp14:anchorId="2AB94826" wp14:editId="2111A602">
            <wp:extent cx="4350912" cy="1847850"/>
            <wp:effectExtent l="0" t="0" r="0" b="0"/>
            <wp:docPr id="2" name="Picture 2" descr="What to do if a child is being abused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5">
                      <a:extLst>
                        <a:ext uri="{28A0092B-C50C-407E-A947-70E740481C1C}">
                          <a14:useLocalDpi xmlns:a14="http://schemas.microsoft.com/office/drawing/2010/main" val="0"/>
                        </a:ext>
                      </a:extLst>
                    </a:blip>
                    <a:srcRect l="31155" t="26906" r="33553" b="42157"/>
                    <a:stretch>
                      <a:fillRect/>
                    </a:stretch>
                  </pic:blipFill>
                  <pic:spPr>
                    <a:xfrm>
                      <a:off x="0" y="0"/>
                      <a:ext cx="4360644" cy="1851983"/>
                    </a:xfrm>
                    <a:prstGeom prst="rect">
                      <a:avLst/>
                    </a:prstGeom>
                  </pic:spPr>
                </pic:pic>
              </a:graphicData>
            </a:graphic>
          </wp:inline>
        </w:drawing>
      </w:r>
    </w:p>
    <w:p w14:paraId="393714A9" w14:textId="77777777" w:rsidR="00FB5E9E" w:rsidRPr="00412613" w:rsidRDefault="00FB5E9E" w:rsidP="00FB5E9E">
      <w:pPr>
        <w:ind w:left="709"/>
        <w:rPr>
          <w:rFonts w:ascii="Arial" w:hAnsi="Arial" w:cs="Arial"/>
          <w:sz w:val="22"/>
        </w:rPr>
      </w:pPr>
    </w:p>
    <w:p w14:paraId="11205E21" w14:textId="77777777" w:rsidR="00FB5E9E" w:rsidRPr="00412613" w:rsidRDefault="00FB5E9E" w:rsidP="00FB5E9E">
      <w:pPr>
        <w:ind w:left="709"/>
        <w:jc w:val="right"/>
        <w:rPr>
          <w:rFonts w:ascii="Arial" w:hAnsi="Arial" w:cs="Arial"/>
          <w:sz w:val="22"/>
        </w:rPr>
      </w:pPr>
      <w:r w:rsidRPr="00412613">
        <w:rPr>
          <w:rFonts w:ascii="Arial" w:hAnsi="Arial" w:cs="Arial"/>
          <w:sz w:val="22"/>
        </w:rPr>
        <w:t>‘</w:t>
      </w:r>
      <w:hyperlink r:id="rId26" w:history="1">
        <w:r w:rsidRPr="00412613">
          <w:rPr>
            <w:rStyle w:val="Hyperlink"/>
            <w:rFonts w:ascii="Arial" w:hAnsi="Arial" w:cs="Arial"/>
            <w:color w:val="auto"/>
            <w:sz w:val="22"/>
          </w:rPr>
          <w:t>What to do if you are worried a child is being abused’</w:t>
        </w:r>
      </w:hyperlink>
      <w:r w:rsidRPr="00412613">
        <w:rPr>
          <w:rStyle w:val="Hyperlink"/>
          <w:rFonts w:ascii="Arial" w:hAnsi="Arial" w:cs="Arial"/>
          <w:color w:val="auto"/>
          <w:sz w:val="22"/>
        </w:rPr>
        <w:t xml:space="preserve"> </w:t>
      </w:r>
      <w:r w:rsidRPr="00412613">
        <w:rPr>
          <w:rFonts w:ascii="Arial" w:hAnsi="Arial" w:cs="Arial"/>
          <w:sz w:val="22"/>
        </w:rPr>
        <w:t>2015</w:t>
      </w:r>
    </w:p>
    <w:p w14:paraId="21C7DD73" w14:textId="77777777" w:rsidR="00FB5E9E" w:rsidRPr="00412613" w:rsidRDefault="00FB5E9E" w:rsidP="00FB5E9E">
      <w:pPr>
        <w:ind w:left="426"/>
        <w:rPr>
          <w:rFonts w:ascii="Arial" w:hAnsi="Arial" w:cs="Arial"/>
          <w:sz w:val="22"/>
          <w:szCs w:val="22"/>
          <w:lang w:val="en-GB"/>
        </w:rPr>
      </w:pPr>
    </w:p>
    <w:p w14:paraId="0B8746DE" w14:textId="65E4E9D8" w:rsidR="00FB5E9E" w:rsidRPr="00412613" w:rsidRDefault="00FB5E9E" w:rsidP="00FB5E9E">
      <w:pPr>
        <w:numPr>
          <w:ilvl w:val="0"/>
          <w:numId w:val="19"/>
        </w:numPr>
        <w:ind w:left="709" w:hanging="425"/>
        <w:rPr>
          <w:rFonts w:ascii="Arial" w:hAnsi="Arial" w:cs="Arial"/>
          <w:sz w:val="22"/>
          <w:szCs w:val="22"/>
          <w:lang w:val="en-GB"/>
        </w:rPr>
      </w:pPr>
      <w:r w:rsidRPr="00412613">
        <w:rPr>
          <w:rFonts w:ascii="Arial" w:hAnsi="Arial" w:cs="Arial"/>
          <w:sz w:val="22"/>
          <w:szCs w:val="22"/>
        </w:rPr>
        <w:t xml:space="preserve">Bapchild and </w:t>
      </w:r>
      <w:proofErr w:type="spellStart"/>
      <w:r w:rsidRPr="00412613">
        <w:rPr>
          <w:rFonts w:ascii="Arial" w:hAnsi="Arial" w:cs="Arial"/>
          <w:sz w:val="22"/>
          <w:szCs w:val="22"/>
        </w:rPr>
        <w:t>Tonge</w:t>
      </w:r>
      <w:proofErr w:type="spellEnd"/>
      <w:r w:rsidRPr="00412613">
        <w:rPr>
          <w:rFonts w:ascii="Arial" w:hAnsi="Arial" w:cs="Arial"/>
          <w:sz w:val="22"/>
          <w:szCs w:val="22"/>
        </w:rPr>
        <w:t xml:space="preserve"> CE (Aided) Primary School and Nursery </w:t>
      </w:r>
      <w:proofErr w:type="spellStart"/>
      <w:r w:rsidRPr="00412613">
        <w:rPr>
          <w:rFonts w:ascii="Arial" w:eastAsia="Arial" w:hAnsi="Arial" w:cs="Arial"/>
          <w:sz w:val="22"/>
          <w:szCs w:val="22"/>
        </w:rPr>
        <w:t>recognises</w:t>
      </w:r>
      <w:proofErr w:type="spellEnd"/>
      <w:r w:rsidRPr="00412613">
        <w:rPr>
          <w:rFonts w:ascii="Arial" w:eastAsia="Arial" w:hAnsi="Arial" w:cs="Arial"/>
          <w:sz w:val="22"/>
          <w:szCs w:val="22"/>
        </w:rPr>
        <w:t xml:space="preserve"> </w:t>
      </w:r>
      <w:r w:rsidRPr="00412613">
        <w:rPr>
          <w:rFonts w:ascii="Arial" w:hAnsi="Arial" w:cs="Arial"/>
          <w:sz w:val="22"/>
          <w:szCs w:val="22"/>
        </w:rPr>
        <w:t>that concerns may arise in many different contexts and can vary greatly in terms of their nature and seriousness. Th</w:t>
      </w:r>
      <w:r w:rsidR="009F4B44">
        <w:rPr>
          <w:rFonts w:ascii="Arial" w:hAnsi="Arial" w:cs="Arial"/>
          <w:sz w:val="22"/>
          <w:szCs w:val="22"/>
        </w:rPr>
        <w:t xml:space="preserve">e indicators of child abuse, </w:t>
      </w:r>
      <w:r w:rsidRPr="00412613">
        <w:rPr>
          <w:rFonts w:ascii="Arial" w:hAnsi="Arial" w:cs="Arial"/>
          <w:sz w:val="22"/>
          <w:szCs w:val="22"/>
        </w:rPr>
        <w:t>neglect</w:t>
      </w:r>
      <w:r w:rsidR="009F4B44">
        <w:rPr>
          <w:rFonts w:ascii="Arial" w:hAnsi="Arial" w:cs="Arial"/>
          <w:sz w:val="22"/>
          <w:szCs w:val="22"/>
        </w:rPr>
        <w:t xml:space="preserve"> and exploitation</w:t>
      </w:r>
      <w:r w:rsidRPr="00412613">
        <w:rPr>
          <w:rFonts w:ascii="Arial" w:hAnsi="Arial" w:cs="Arial"/>
          <w:sz w:val="22"/>
          <w:szCs w:val="22"/>
        </w:rPr>
        <w:t xml:space="preserve"> can vary from child to child. Children develop and mature at different rates, so what appears to be worrying </w:t>
      </w:r>
      <w:proofErr w:type="spellStart"/>
      <w:r w:rsidRPr="00412613">
        <w:rPr>
          <w:rFonts w:ascii="Arial" w:hAnsi="Arial" w:cs="Arial"/>
          <w:sz w:val="22"/>
          <w:szCs w:val="22"/>
        </w:rPr>
        <w:t>behaviour</w:t>
      </w:r>
      <w:proofErr w:type="spellEnd"/>
      <w:r w:rsidRPr="00412613">
        <w:rPr>
          <w:rFonts w:ascii="Arial" w:hAnsi="Arial" w:cs="Arial"/>
          <w:sz w:val="22"/>
          <w:szCs w:val="22"/>
        </w:rPr>
        <w:t xml:space="preserve"> for a younger child might be normal for an older child. It is important to </w:t>
      </w:r>
      <w:proofErr w:type="spellStart"/>
      <w:r w:rsidRPr="00412613">
        <w:rPr>
          <w:rFonts w:ascii="Arial" w:hAnsi="Arial" w:cs="Arial"/>
          <w:sz w:val="22"/>
          <w:szCs w:val="22"/>
        </w:rPr>
        <w:t>recogni</w:t>
      </w:r>
      <w:r w:rsidR="009F4B44">
        <w:rPr>
          <w:rFonts w:ascii="Arial" w:hAnsi="Arial" w:cs="Arial"/>
          <w:sz w:val="22"/>
          <w:szCs w:val="22"/>
        </w:rPr>
        <w:t>se</w:t>
      </w:r>
      <w:proofErr w:type="spellEnd"/>
      <w:r w:rsidR="009F4B44">
        <w:rPr>
          <w:rFonts w:ascii="Arial" w:hAnsi="Arial" w:cs="Arial"/>
          <w:sz w:val="22"/>
          <w:szCs w:val="22"/>
        </w:rPr>
        <w:t xml:space="preserve"> that indicators of abuse, </w:t>
      </w:r>
      <w:r w:rsidRPr="00412613">
        <w:rPr>
          <w:rFonts w:ascii="Arial" w:hAnsi="Arial" w:cs="Arial"/>
          <w:sz w:val="22"/>
          <w:szCs w:val="22"/>
        </w:rPr>
        <w:t>neglect</w:t>
      </w:r>
      <w:r w:rsidR="009F4B44">
        <w:rPr>
          <w:rFonts w:ascii="Arial" w:hAnsi="Arial" w:cs="Arial"/>
          <w:sz w:val="22"/>
          <w:szCs w:val="22"/>
        </w:rPr>
        <w:t xml:space="preserve"> and </w:t>
      </w:r>
      <w:proofErr w:type="spellStart"/>
      <w:r w:rsidR="009F4B44">
        <w:rPr>
          <w:rFonts w:ascii="Arial" w:hAnsi="Arial" w:cs="Arial"/>
          <w:sz w:val="22"/>
          <w:szCs w:val="22"/>
        </w:rPr>
        <w:t>explotation</w:t>
      </w:r>
      <w:proofErr w:type="spellEnd"/>
      <w:r w:rsidRPr="00412613">
        <w:rPr>
          <w:rFonts w:ascii="Arial" w:hAnsi="Arial" w:cs="Arial"/>
          <w:sz w:val="22"/>
          <w:szCs w:val="22"/>
        </w:rPr>
        <w:t xml:space="preserve"> do not automatically mean a child is being </w:t>
      </w:r>
      <w:r w:rsidR="009F4B44">
        <w:rPr>
          <w:rFonts w:ascii="Arial" w:hAnsi="Arial" w:cs="Arial"/>
          <w:sz w:val="22"/>
          <w:szCs w:val="22"/>
        </w:rPr>
        <w:t>harmed</w:t>
      </w:r>
      <w:r w:rsidRPr="00412613">
        <w:rPr>
          <w:rFonts w:ascii="Arial" w:hAnsi="Arial" w:cs="Arial"/>
          <w:sz w:val="22"/>
          <w:szCs w:val="22"/>
        </w:rPr>
        <w:t xml:space="preserve">, however all concerns should be taken seriously and will be explored by the DSL on a case-by-case basis. </w:t>
      </w:r>
    </w:p>
    <w:p w14:paraId="5FB66E11" w14:textId="77777777" w:rsidR="00FB5E9E" w:rsidRPr="00412613" w:rsidRDefault="00FB5E9E" w:rsidP="00FB5E9E">
      <w:pPr>
        <w:pStyle w:val="ListParagraph"/>
        <w:ind w:left="709"/>
        <w:rPr>
          <w:rFonts w:ascii="Arial" w:hAnsi="Arial" w:cs="Arial"/>
          <w:sz w:val="22"/>
          <w:szCs w:val="22"/>
          <w:lang w:val="en-GB"/>
        </w:rPr>
      </w:pPr>
    </w:p>
    <w:p w14:paraId="74A95D96" w14:textId="0C8EDB95" w:rsidR="00FB5E9E" w:rsidRPr="00412613" w:rsidRDefault="00FB5E9E" w:rsidP="00FB5E9E">
      <w:pPr>
        <w:numPr>
          <w:ilvl w:val="0"/>
          <w:numId w:val="19"/>
        </w:numPr>
        <w:ind w:left="709" w:hanging="425"/>
        <w:rPr>
          <w:rFonts w:ascii="Arial" w:hAnsi="Arial" w:cs="Arial"/>
          <w:sz w:val="22"/>
          <w:szCs w:val="22"/>
        </w:rPr>
      </w:pPr>
      <w:r w:rsidRPr="00412613">
        <w:rPr>
          <w:rFonts w:ascii="Arial" w:hAnsi="Arial" w:cs="Arial"/>
          <w:sz w:val="22"/>
          <w:szCs w:val="22"/>
        </w:rPr>
        <w:t xml:space="preserve">Bapchild and </w:t>
      </w:r>
      <w:proofErr w:type="spellStart"/>
      <w:r w:rsidRPr="00412613">
        <w:rPr>
          <w:rFonts w:ascii="Arial" w:hAnsi="Arial" w:cs="Arial"/>
          <w:sz w:val="22"/>
          <w:szCs w:val="22"/>
        </w:rPr>
        <w:t>Tonge</w:t>
      </w:r>
      <w:proofErr w:type="spellEnd"/>
      <w:r w:rsidRPr="00412613">
        <w:rPr>
          <w:rFonts w:ascii="Arial" w:hAnsi="Arial" w:cs="Arial"/>
          <w:sz w:val="22"/>
          <w:szCs w:val="22"/>
        </w:rPr>
        <w:t xml:space="preserve"> CE (Aided) Primary School and Nursery </w:t>
      </w:r>
      <w:proofErr w:type="spellStart"/>
      <w:r w:rsidRPr="00412613">
        <w:rPr>
          <w:rFonts w:ascii="Arial" w:eastAsia="Arial" w:hAnsi="Arial" w:cs="Arial"/>
          <w:sz w:val="22"/>
          <w:szCs w:val="22"/>
        </w:rPr>
        <w:t>recognises</w:t>
      </w:r>
      <w:proofErr w:type="spellEnd"/>
      <w:r w:rsidRPr="00412613">
        <w:rPr>
          <w:rFonts w:ascii="Arial" w:eastAsia="Arial" w:hAnsi="Arial" w:cs="Arial"/>
          <w:sz w:val="22"/>
          <w:szCs w:val="22"/>
        </w:rPr>
        <w:t xml:space="preserve"> a</w:t>
      </w:r>
      <w:r w:rsidRPr="00412613">
        <w:rPr>
          <w:rFonts w:ascii="Arial" w:hAnsi="Arial" w:cs="Arial"/>
          <w:sz w:val="22"/>
          <w:szCs w:val="22"/>
        </w:rPr>
        <w:t>buse, neglect,</w:t>
      </w:r>
      <w:r w:rsidR="009F4B44">
        <w:rPr>
          <w:rFonts w:ascii="Arial" w:hAnsi="Arial" w:cs="Arial"/>
          <w:sz w:val="22"/>
          <w:szCs w:val="22"/>
        </w:rPr>
        <w:t xml:space="preserve"> exploitation</w:t>
      </w:r>
      <w:r w:rsidRPr="00412613">
        <w:rPr>
          <w:rFonts w:ascii="Arial" w:hAnsi="Arial" w:cs="Arial"/>
          <w:sz w:val="22"/>
          <w:szCs w:val="22"/>
        </w:rPr>
        <w:t xml:space="preserve"> and</w:t>
      </w:r>
      <w:r w:rsidR="009F4B44">
        <w:rPr>
          <w:rFonts w:ascii="Arial" w:hAnsi="Arial" w:cs="Arial"/>
          <w:sz w:val="22"/>
          <w:szCs w:val="22"/>
        </w:rPr>
        <w:t xml:space="preserve"> other</w:t>
      </w:r>
      <w:r w:rsidRPr="00412613">
        <w:rPr>
          <w:rFonts w:ascii="Arial" w:hAnsi="Arial" w:cs="Arial"/>
          <w:sz w:val="22"/>
          <w:szCs w:val="22"/>
        </w:rPr>
        <w:t xml:space="preserve"> safeguarding issues are rarely standalone events and cannot always be covered by one definition or one label alone. In many cases, multiple issues will overlap with one another, therefore staff will always be vigilant and always raise concerns with </w:t>
      </w:r>
      <w:bookmarkStart w:id="28" w:name="_Int_KUj80uJI"/>
      <w:r w:rsidRPr="00412613">
        <w:rPr>
          <w:rFonts w:ascii="Arial" w:hAnsi="Arial" w:cs="Arial"/>
          <w:sz w:val="22"/>
          <w:szCs w:val="22"/>
        </w:rPr>
        <w:t>a DSL</w:t>
      </w:r>
      <w:bookmarkEnd w:id="28"/>
      <w:r w:rsidRPr="00412613">
        <w:rPr>
          <w:rFonts w:ascii="Arial" w:hAnsi="Arial" w:cs="Arial"/>
          <w:sz w:val="22"/>
          <w:szCs w:val="22"/>
        </w:rPr>
        <w:t>.</w:t>
      </w:r>
    </w:p>
    <w:p w14:paraId="20783469" w14:textId="77777777" w:rsidR="00FB5E9E" w:rsidRPr="00412613" w:rsidRDefault="00FB5E9E" w:rsidP="00FB5E9E">
      <w:pPr>
        <w:ind w:left="709"/>
        <w:rPr>
          <w:rFonts w:ascii="Arial" w:hAnsi="Arial" w:cs="Arial"/>
          <w:sz w:val="22"/>
          <w:szCs w:val="22"/>
          <w:lang w:val="en-GB"/>
        </w:rPr>
      </w:pPr>
    </w:p>
    <w:p w14:paraId="3E7F6FCB" w14:textId="3E9ED425" w:rsidR="00FB5E9E" w:rsidRPr="001B2EDE" w:rsidRDefault="00FB5E9E" w:rsidP="00FB5E9E">
      <w:pPr>
        <w:numPr>
          <w:ilvl w:val="0"/>
          <w:numId w:val="19"/>
        </w:numPr>
        <w:ind w:left="709" w:hanging="425"/>
        <w:rPr>
          <w:rFonts w:ascii="Arial" w:hAnsi="Arial" w:cs="Arial"/>
          <w:sz w:val="22"/>
          <w:szCs w:val="22"/>
          <w:lang w:val="en-GB"/>
        </w:rPr>
      </w:pPr>
      <w:r w:rsidRPr="00412613">
        <w:rPr>
          <w:rFonts w:ascii="Arial" w:hAnsi="Arial" w:cs="Arial"/>
          <w:sz w:val="22"/>
        </w:rPr>
        <w:t>Parental behavior</w:t>
      </w:r>
      <w:r w:rsidR="001B2EDE">
        <w:rPr>
          <w:rFonts w:ascii="Arial" w:hAnsi="Arial" w:cs="Arial"/>
          <w:sz w:val="22"/>
        </w:rPr>
        <w:t xml:space="preserve">s can indicate child abuse, </w:t>
      </w:r>
      <w:r w:rsidRPr="00412613">
        <w:rPr>
          <w:rFonts w:ascii="Arial" w:hAnsi="Arial" w:cs="Arial"/>
          <w:sz w:val="22"/>
        </w:rPr>
        <w:t>neglect</w:t>
      </w:r>
      <w:r w:rsidR="001B2EDE">
        <w:rPr>
          <w:rFonts w:ascii="Arial" w:hAnsi="Arial" w:cs="Arial"/>
          <w:sz w:val="22"/>
        </w:rPr>
        <w:t xml:space="preserve"> or exploitation;</w:t>
      </w:r>
      <w:r w:rsidRPr="00412613">
        <w:rPr>
          <w:rFonts w:ascii="Arial" w:hAnsi="Arial" w:cs="Arial"/>
          <w:sz w:val="22"/>
        </w:rPr>
        <w:t xml:space="preserve"> so staff will be alert to parent-child interactions or concerning parental </w:t>
      </w:r>
      <w:proofErr w:type="spellStart"/>
      <w:r w:rsidRPr="00412613">
        <w:rPr>
          <w:rFonts w:ascii="Arial" w:hAnsi="Arial" w:cs="Arial"/>
          <w:sz w:val="22"/>
        </w:rPr>
        <w:t>behaviours</w:t>
      </w:r>
      <w:proofErr w:type="spellEnd"/>
      <w:r w:rsidRPr="00412613">
        <w:rPr>
          <w:rFonts w:ascii="Arial" w:hAnsi="Arial" w:cs="Arial"/>
          <w:sz w:val="22"/>
        </w:rPr>
        <w:t>; this could include parents who are under the influence of drugs or alcohol or if there is a sudden change in their mental health.</w:t>
      </w:r>
    </w:p>
    <w:p w14:paraId="6E3D690E" w14:textId="77777777" w:rsidR="001B2EDE" w:rsidRPr="00412613" w:rsidRDefault="001B2EDE" w:rsidP="001B2EDE">
      <w:pPr>
        <w:ind w:left="709"/>
        <w:rPr>
          <w:rFonts w:ascii="Arial" w:hAnsi="Arial" w:cs="Arial"/>
          <w:sz w:val="22"/>
          <w:szCs w:val="22"/>
          <w:lang w:val="en-GB"/>
        </w:rPr>
      </w:pPr>
    </w:p>
    <w:p w14:paraId="39F09BCF" w14:textId="3AE22914" w:rsidR="00FB5E9E" w:rsidRPr="00412613" w:rsidRDefault="00FB5E9E" w:rsidP="00FB5E9E">
      <w:pPr>
        <w:numPr>
          <w:ilvl w:val="0"/>
          <w:numId w:val="19"/>
        </w:numPr>
        <w:ind w:left="709" w:hanging="425"/>
        <w:rPr>
          <w:rFonts w:ascii="Arial" w:hAnsi="Arial" w:cs="Arial"/>
          <w:sz w:val="22"/>
          <w:szCs w:val="22"/>
          <w:lang w:val="en-GB"/>
        </w:rPr>
      </w:pPr>
      <w:r w:rsidRPr="00412613">
        <w:rPr>
          <w:rFonts w:ascii="Arial" w:hAnsi="Arial" w:cs="Arial"/>
          <w:sz w:val="22"/>
          <w:szCs w:val="22"/>
          <w:lang w:val="en-GB"/>
        </w:rPr>
        <w:t xml:space="preserve">Children may report </w:t>
      </w:r>
      <w:r w:rsidR="001B2EDE">
        <w:rPr>
          <w:rFonts w:ascii="Arial" w:hAnsi="Arial" w:cs="Arial"/>
          <w:sz w:val="22"/>
        </w:rPr>
        <w:t xml:space="preserve">abuse, </w:t>
      </w:r>
      <w:r w:rsidR="001B2EDE" w:rsidRPr="00412613">
        <w:rPr>
          <w:rFonts w:ascii="Arial" w:hAnsi="Arial" w:cs="Arial"/>
          <w:sz w:val="22"/>
        </w:rPr>
        <w:t>neglect</w:t>
      </w:r>
      <w:r w:rsidR="001B2EDE">
        <w:rPr>
          <w:rFonts w:ascii="Arial" w:hAnsi="Arial" w:cs="Arial"/>
          <w:sz w:val="22"/>
        </w:rPr>
        <w:t xml:space="preserve"> or exploitation</w:t>
      </w:r>
      <w:r w:rsidRPr="00412613">
        <w:rPr>
          <w:rFonts w:ascii="Arial" w:hAnsi="Arial" w:cs="Arial"/>
          <w:sz w:val="22"/>
          <w:szCs w:val="22"/>
          <w:lang w:val="en-GB"/>
        </w:rPr>
        <w:t xml:space="preserve"> happening to themselves, their peers, or their family members. All reports made by children to staff will be taken seriously and will be responded to in line with this policy. </w:t>
      </w:r>
    </w:p>
    <w:p w14:paraId="5E961E9A" w14:textId="77777777" w:rsidR="00FB5E9E" w:rsidRPr="00412613" w:rsidRDefault="00FB5E9E" w:rsidP="00FB5E9E">
      <w:pPr>
        <w:pStyle w:val="ListParagraph"/>
        <w:ind w:left="709"/>
        <w:rPr>
          <w:rFonts w:ascii="Arial" w:hAnsi="Arial" w:cs="Arial"/>
          <w:sz w:val="22"/>
          <w:szCs w:val="22"/>
          <w:lang w:val="en-GB"/>
        </w:rPr>
      </w:pPr>
    </w:p>
    <w:p w14:paraId="4020E1F2" w14:textId="3C9F82B5" w:rsidR="00FB5E9E" w:rsidRPr="00412613" w:rsidRDefault="00FB5E9E" w:rsidP="00FB5E9E">
      <w:pPr>
        <w:numPr>
          <w:ilvl w:val="0"/>
          <w:numId w:val="19"/>
        </w:numPr>
        <w:ind w:left="709" w:hanging="425"/>
        <w:rPr>
          <w:rFonts w:ascii="Arial" w:hAnsi="Arial" w:cs="Arial"/>
          <w:sz w:val="22"/>
        </w:rPr>
      </w:pPr>
      <w:r w:rsidRPr="00412613">
        <w:rPr>
          <w:rFonts w:ascii="Arial" w:hAnsi="Arial" w:cs="Arial"/>
          <w:sz w:val="22"/>
        </w:rPr>
        <w:lastRenderedPageBreak/>
        <w:t xml:space="preserve">Safeguarding incidents and/or </w:t>
      </w:r>
      <w:proofErr w:type="spellStart"/>
      <w:r w:rsidRPr="00412613">
        <w:rPr>
          <w:rFonts w:ascii="Arial" w:hAnsi="Arial" w:cs="Arial"/>
          <w:sz w:val="22"/>
        </w:rPr>
        <w:t>behaviours</w:t>
      </w:r>
      <w:proofErr w:type="spellEnd"/>
      <w:r w:rsidRPr="00412613">
        <w:rPr>
          <w:rFonts w:ascii="Arial" w:hAnsi="Arial" w:cs="Arial"/>
          <w:sz w:val="22"/>
        </w:rPr>
        <w:t xml:space="preserve"> can be associated with factors and risks outside the </w:t>
      </w:r>
      <w:r w:rsidRPr="00412613">
        <w:rPr>
          <w:rFonts w:ascii="Arial" w:hAnsi="Arial" w:cs="Arial"/>
          <w:sz w:val="22"/>
          <w:szCs w:val="22"/>
        </w:rPr>
        <w:t>School</w:t>
      </w:r>
      <w:r w:rsidRPr="00412613">
        <w:rPr>
          <w:rFonts w:ascii="Arial" w:hAnsi="Arial" w:cs="Arial"/>
          <w:sz w:val="22"/>
        </w:rPr>
        <w:t xml:space="preserve">. Children can be at risk of </w:t>
      </w:r>
      <w:r w:rsidR="001B2EDE">
        <w:rPr>
          <w:rFonts w:ascii="Arial" w:hAnsi="Arial" w:cs="Arial"/>
          <w:sz w:val="22"/>
        </w:rPr>
        <w:t xml:space="preserve">abuse, </w:t>
      </w:r>
      <w:r w:rsidR="001B2EDE" w:rsidRPr="00412613">
        <w:rPr>
          <w:rFonts w:ascii="Arial" w:hAnsi="Arial" w:cs="Arial"/>
          <w:sz w:val="22"/>
        </w:rPr>
        <w:t>neglect</w:t>
      </w:r>
      <w:r w:rsidR="001B2EDE">
        <w:rPr>
          <w:rFonts w:ascii="Arial" w:hAnsi="Arial" w:cs="Arial"/>
          <w:sz w:val="22"/>
        </w:rPr>
        <w:t xml:space="preserve"> or exploitation</w:t>
      </w:r>
      <w:r w:rsidR="001B2EDE" w:rsidRPr="00412613">
        <w:rPr>
          <w:rFonts w:ascii="Arial" w:hAnsi="Arial" w:cs="Arial"/>
          <w:sz w:val="22"/>
        </w:rPr>
        <w:t xml:space="preserve"> </w:t>
      </w:r>
      <w:r w:rsidRPr="00412613">
        <w:rPr>
          <w:rFonts w:ascii="Arial" w:hAnsi="Arial" w:cs="Arial"/>
          <w:sz w:val="22"/>
        </w:rPr>
        <w:t>in situations outside their families; extra-familial harms take a variety of different forms and children can be vulnerable to multiple harms including (but not limited to) sexual exploitation, criminal exploitation, sexual abuse, serious youth violence and county lines.</w:t>
      </w:r>
    </w:p>
    <w:p w14:paraId="4888DF40" w14:textId="77777777" w:rsidR="00FB5E9E" w:rsidRPr="00412613" w:rsidRDefault="00FB5E9E" w:rsidP="00FB5E9E">
      <w:pPr>
        <w:pStyle w:val="ListParagraph"/>
        <w:ind w:left="709"/>
        <w:rPr>
          <w:rFonts w:ascii="Arial" w:hAnsi="Arial" w:cs="Arial"/>
        </w:rPr>
      </w:pPr>
    </w:p>
    <w:p w14:paraId="45E96807" w14:textId="1915AD9F" w:rsidR="00FB5E9E" w:rsidRPr="00412613" w:rsidRDefault="00FB5E9E" w:rsidP="00FB5E9E">
      <w:pPr>
        <w:numPr>
          <w:ilvl w:val="0"/>
          <w:numId w:val="19"/>
        </w:numPr>
        <w:ind w:left="709" w:hanging="425"/>
        <w:rPr>
          <w:rFonts w:ascii="Arial" w:hAnsi="Arial" w:cs="Arial"/>
          <w:sz w:val="22"/>
        </w:rPr>
      </w:pPr>
      <w:r w:rsidRPr="00412613">
        <w:rPr>
          <w:rFonts w:ascii="Arial" w:hAnsi="Arial" w:cs="Arial"/>
          <w:sz w:val="22"/>
          <w:szCs w:val="22"/>
        </w:rPr>
        <w:t xml:space="preserve">Bapchild and </w:t>
      </w:r>
      <w:proofErr w:type="spellStart"/>
      <w:r w:rsidRPr="00412613">
        <w:rPr>
          <w:rFonts w:ascii="Arial" w:hAnsi="Arial" w:cs="Arial"/>
          <w:sz w:val="22"/>
          <w:szCs w:val="22"/>
        </w:rPr>
        <w:t>Tonge</w:t>
      </w:r>
      <w:proofErr w:type="spellEnd"/>
      <w:r w:rsidRPr="00412613">
        <w:rPr>
          <w:rFonts w:ascii="Arial" w:hAnsi="Arial" w:cs="Arial"/>
          <w:sz w:val="22"/>
          <w:szCs w:val="22"/>
        </w:rPr>
        <w:t xml:space="preserve"> CE (Aided) Primary School and Nursery </w:t>
      </w:r>
      <w:proofErr w:type="spellStart"/>
      <w:r w:rsidRPr="00412613">
        <w:rPr>
          <w:rFonts w:ascii="Arial" w:eastAsia="Arial" w:hAnsi="Arial" w:cs="Arial"/>
          <w:sz w:val="22"/>
          <w:szCs w:val="22"/>
        </w:rPr>
        <w:t>recognises</w:t>
      </w:r>
      <w:proofErr w:type="spellEnd"/>
      <w:r w:rsidRPr="00412613">
        <w:rPr>
          <w:rFonts w:ascii="Arial" w:eastAsia="Arial" w:hAnsi="Arial" w:cs="Arial"/>
          <w:sz w:val="22"/>
          <w:szCs w:val="22"/>
        </w:rPr>
        <w:t xml:space="preserve"> that t</w:t>
      </w:r>
      <w:r w:rsidRPr="00412613">
        <w:rPr>
          <w:rFonts w:ascii="Arial" w:hAnsi="Arial" w:cs="Arial"/>
          <w:sz w:val="22"/>
        </w:rPr>
        <w:t xml:space="preserve">echnology can be a significant component in many safeguarding and wellbeing issues; children are at risk of abuse </w:t>
      </w:r>
      <w:r w:rsidR="001B2EDE">
        <w:rPr>
          <w:rFonts w:ascii="Arial" w:hAnsi="Arial" w:cs="Arial"/>
          <w:sz w:val="22"/>
        </w:rPr>
        <w:t xml:space="preserve">or exploitation </w:t>
      </w:r>
      <w:r w:rsidRPr="00412613">
        <w:rPr>
          <w:rFonts w:ascii="Arial" w:hAnsi="Arial" w:cs="Arial"/>
          <w:sz w:val="22"/>
        </w:rPr>
        <w:t>online from people they know (including other children) and from people they do not know</w:t>
      </w:r>
      <w:r w:rsidRPr="00412613">
        <w:rPr>
          <w:rFonts w:ascii="Arial" w:hAnsi="Arial" w:cs="Arial"/>
          <w:sz w:val="22"/>
          <w:szCs w:val="22"/>
        </w:rPr>
        <w:t>;</w:t>
      </w:r>
      <w:r w:rsidRPr="00412613">
        <w:rPr>
          <w:rFonts w:ascii="Arial" w:hAnsi="Arial" w:cs="Arial"/>
          <w:sz w:val="22"/>
        </w:rPr>
        <w:t xml:space="preserve"> in many cases, abuse will take place concurrently via online channels and in daily life. </w:t>
      </w:r>
    </w:p>
    <w:p w14:paraId="26489CDA" w14:textId="77777777" w:rsidR="00FB5E9E" w:rsidRPr="00412613" w:rsidRDefault="00FB5E9E" w:rsidP="00FB5E9E">
      <w:pPr>
        <w:pStyle w:val="ListParagraph"/>
        <w:ind w:left="709"/>
        <w:rPr>
          <w:rFonts w:ascii="Arial" w:hAnsi="Arial" w:cs="Arial"/>
          <w:sz w:val="22"/>
          <w:szCs w:val="22"/>
          <w:lang w:val="en-GB"/>
        </w:rPr>
      </w:pPr>
    </w:p>
    <w:p w14:paraId="4AB61589" w14:textId="77777777" w:rsidR="00FB5E9E" w:rsidRPr="00412613" w:rsidRDefault="00FB5E9E" w:rsidP="00FB5E9E">
      <w:pPr>
        <w:numPr>
          <w:ilvl w:val="0"/>
          <w:numId w:val="19"/>
        </w:numPr>
        <w:ind w:left="709" w:hanging="425"/>
        <w:rPr>
          <w:rFonts w:ascii="Arial" w:hAnsi="Arial" w:cs="Arial"/>
          <w:sz w:val="22"/>
          <w:szCs w:val="22"/>
          <w:lang w:val="en-GB"/>
        </w:rPr>
      </w:pPr>
      <w:r w:rsidRPr="00412613">
        <w:rPr>
          <w:rFonts w:ascii="Arial" w:hAnsi="Arial" w:cs="Arial"/>
          <w:sz w:val="22"/>
          <w:szCs w:val="22"/>
        </w:rPr>
        <w:t xml:space="preserve">Bapchild and </w:t>
      </w:r>
      <w:proofErr w:type="spellStart"/>
      <w:r w:rsidRPr="00412613">
        <w:rPr>
          <w:rFonts w:ascii="Arial" w:hAnsi="Arial" w:cs="Arial"/>
          <w:sz w:val="22"/>
          <w:szCs w:val="22"/>
        </w:rPr>
        <w:t>Tonge</w:t>
      </w:r>
      <w:proofErr w:type="spellEnd"/>
      <w:r w:rsidRPr="00412613">
        <w:rPr>
          <w:rFonts w:ascii="Arial" w:hAnsi="Arial" w:cs="Arial"/>
          <w:sz w:val="22"/>
          <w:szCs w:val="22"/>
        </w:rPr>
        <w:t xml:space="preserve"> CE (Aided) Primary School and Nursery </w:t>
      </w:r>
      <w:proofErr w:type="spellStart"/>
      <w:r w:rsidRPr="00412613">
        <w:rPr>
          <w:rFonts w:ascii="Arial" w:hAnsi="Arial" w:cs="Arial"/>
          <w:sz w:val="22"/>
          <w:szCs w:val="22"/>
        </w:rPr>
        <w:t>recognises</w:t>
      </w:r>
      <w:proofErr w:type="spellEnd"/>
      <w:r w:rsidRPr="00412613">
        <w:rPr>
          <w:rFonts w:ascii="Arial" w:hAnsi="Arial" w:cs="Arial"/>
          <w:sz w:val="22"/>
          <w:szCs w:val="22"/>
        </w:rPr>
        <w:t xml:space="preserve"> that some children have additional or complex needs and may require access to intensive or specialist services to support them.</w:t>
      </w:r>
      <w:r w:rsidRPr="00412613">
        <w:rPr>
          <w:rFonts w:ascii="Arial" w:hAnsi="Arial" w:cs="Arial"/>
          <w:sz w:val="22"/>
          <w:szCs w:val="22"/>
          <w:lang w:val="en-GB"/>
        </w:rPr>
        <w:t xml:space="preserve"> </w:t>
      </w:r>
    </w:p>
    <w:p w14:paraId="46650767" w14:textId="77777777" w:rsidR="00FB5E9E" w:rsidRPr="00B018A2" w:rsidRDefault="00FB5E9E" w:rsidP="00FB5E9E">
      <w:pPr>
        <w:pStyle w:val="ListParagraph"/>
        <w:ind w:left="709"/>
        <w:rPr>
          <w:rFonts w:ascii="Arial" w:hAnsi="Arial" w:cs="Arial"/>
          <w:sz w:val="22"/>
          <w:szCs w:val="22"/>
        </w:rPr>
      </w:pPr>
    </w:p>
    <w:p w14:paraId="2CD9E411" w14:textId="77777777" w:rsidR="00FB5E9E" w:rsidRPr="001A4DB9" w:rsidRDefault="00FB5E9E" w:rsidP="00FB5E9E">
      <w:pPr>
        <w:numPr>
          <w:ilvl w:val="1"/>
          <w:numId w:val="24"/>
        </w:numPr>
        <w:ind w:left="1701"/>
        <w:rPr>
          <w:rFonts w:ascii="Arial" w:hAnsi="Arial" w:cs="Arial"/>
          <w:sz w:val="22"/>
        </w:rPr>
      </w:pPr>
      <w:r w:rsidRPr="001A4DB9">
        <w:rPr>
          <w:rFonts w:ascii="Arial" w:hAnsi="Arial" w:cs="Arial"/>
          <w:sz w:val="22"/>
          <w:szCs w:val="22"/>
        </w:rPr>
        <w:t xml:space="preserve">Following a concern about a child’s safety or welfare, the searching and screening of children and confiscation of any items, including any electronic devices, will be managed in line with the </w:t>
      </w:r>
      <w:r w:rsidRPr="001A4DB9">
        <w:rPr>
          <w:rFonts w:ascii="Arial" w:hAnsi="Arial" w:cs="Arial"/>
          <w:sz w:val="22"/>
          <w:szCs w:val="22"/>
          <w:lang w:val="en-GB"/>
        </w:rPr>
        <w:t>school</w:t>
      </w:r>
      <w:r w:rsidRPr="001A4DB9">
        <w:rPr>
          <w:rFonts w:ascii="Arial" w:hAnsi="Arial" w:cs="Arial"/>
          <w:sz w:val="22"/>
          <w:szCs w:val="22"/>
        </w:rPr>
        <w:t xml:space="preserve"> </w:t>
      </w:r>
      <w:r w:rsidRPr="001A4DB9">
        <w:rPr>
          <w:rFonts w:ascii="Arial" w:hAnsi="Arial" w:cs="Arial"/>
          <w:sz w:val="22"/>
          <w:szCs w:val="22"/>
          <w:lang w:val="en-GB"/>
        </w:rPr>
        <w:t xml:space="preserve">behaviour policy and/or  </w:t>
      </w:r>
      <w:r w:rsidRPr="001A4DB9">
        <w:rPr>
          <w:rFonts w:ascii="Arial" w:hAnsi="Arial" w:cs="Arial"/>
          <w:sz w:val="22"/>
          <w:szCs w:val="22"/>
        </w:rPr>
        <w:t>‘</w:t>
      </w:r>
      <w:r w:rsidRPr="001A4DB9">
        <w:rPr>
          <w:rFonts w:ascii="Arial" w:hAnsi="Arial" w:cs="Arial"/>
          <w:sz w:val="22"/>
          <w:szCs w:val="22"/>
          <w:lang w:val="en-GB"/>
        </w:rPr>
        <w:t xml:space="preserve">Searching, Screening and Confiscation’ policy </w:t>
      </w:r>
      <w:r w:rsidRPr="001A4DB9">
        <w:rPr>
          <w:rFonts w:ascii="Arial" w:hAnsi="Arial" w:cs="Arial"/>
          <w:sz w:val="22"/>
          <w:szCs w:val="22"/>
        </w:rPr>
        <w:t xml:space="preserve">which is informed by the </w:t>
      </w:r>
      <w:proofErr w:type="spellStart"/>
      <w:r w:rsidRPr="001A4DB9">
        <w:rPr>
          <w:rFonts w:ascii="Arial" w:hAnsi="Arial" w:cs="Arial"/>
          <w:sz w:val="22"/>
          <w:szCs w:val="22"/>
        </w:rPr>
        <w:t>DfE</w:t>
      </w:r>
      <w:proofErr w:type="spellEnd"/>
      <w:r w:rsidRPr="001A4DB9">
        <w:rPr>
          <w:rFonts w:ascii="Arial" w:hAnsi="Arial" w:cs="Arial"/>
          <w:sz w:val="22"/>
          <w:szCs w:val="22"/>
        </w:rPr>
        <w:t xml:space="preserve"> ‘</w:t>
      </w:r>
      <w:hyperlink r:id="rId27" w:history="1">
        <w:r w:rsidRPr="001A4DB9">
          <w:rPr>
            <w:rStyle w:val="Hyperlink"/>
            <w:rFonts w:ascii="Arial" w:hAnsi="Arial" w:cs="Arial"/>
            <w:color w:val="auto"/>
            <w:sz w:val="22"/>
            <w:szCs w:val="22"/>
          </w:rPr>
          <w:t>Searching, screening and confiscation at school</w:t>
        </w:r>
      </w:hyperlink>
      <w:r w:rsidRPr="001A4DB9">
        <w:rPr>
          <w:rFonts w:ascii="Arial" w:hAnsi="Arial" w:cs="Arial"/>
          <w:sz w:val="22"/>
          <w:szCs w:val="22"/>
        </w:rPr>
        <w:t xml:space="preserve">’ guidance.  </w:t>
      </w:r>
      <w:r w:rsidRPr="001A4DB9">
        <w:rPr>
          <w:rFonts w:ascii="Arial" w:hAnsi="Arial" w:cs="Arial"/>
          <w:sz w:val="22"/>
        </w:rPr>
        <w:t xml:space="preserve">The DSL (or deputy) will be informed of any searching incidents where there were reasonable grounds to suspect a </w:t>
      </w:r>
      <w:r w:rsidRPr="001A4DB9">
        <w:rPr>
          <w:rFonts w:ascii="Arial" w:hAnsi="Arial" w:cs="Arial"/>
          <w:sz w:val="22"/>
          <w:szCs w:val="22"/>
        </w:rPr>
        <w:t>pupil</w:t>
      </w:r>
      <w:r w:rsidRPr="001A4DB9">
        <w:rPr>
          <w:rFonts w:ascii="Arial" w:hAnsi="Arial" w:cs="Arial"/>
          <w:sz w:val="22"/>
        </w:rPr>
        <w:t xml:space="preserve"> was in possession of a prohibited item as listed in our </w:t>
      </w:r>
      <w:proofErr w:type="spellStart"/>
      <w:r w:rsidRPr="001A4DB9">
        <w:rPr>
          <w:rFonts w:ascii="Arial" w:hAnsi="Arial" w:cs="Arial"/>
          <w:sz w:val="22"/>
        </w:rPr>
        <w:t>behaviour</w:t>
      </w:r>
      <w:proofErr w:type="spellEnd"/>
      <w:r w:rsidRPr="001A4DB9">
        <w:rPr>
          <w:rFonts w:ascii="Arial" w:hAnsi="Arial" w:cs="Arial"/>
          <w:sz w:val="22"/>
        </w:rPr>
        <w:t xml:space="preserve"> policy. The DSL (or deputy) will then consider the circumstances of the </w:t>
      </w:r>
      <w:r w:rsidRPr="001A4DB9">
        <w:rPr>
          <w:rFonts w:ascii="Arial" w:hAnsi="Arial" w:cs="Arial"/>
          <w:sz w:val="22"/>
          <w:szCs w:val="22"/>
        </w:rPr>
        <w:t>pupil</w:t>
      </w:r>
      <w:r w:rsidRPr="001A4DB9">
        <w:rPr>
          <w:rFonts w:ascii="Arial" w:hAnsi="Arial" w:cs="Arial"/>
          <w:sz w:val="22"/>
        </w:rPr>
        <w:t xml:space="preserve"> who has been searched to assess the incident against any potential wider safeguarding concerns.</w:t>
      </w:r>
    </w:p>
    <w:p w14:paraId="3E0F3E5C" w14:textId="77777777" w:rsidR="00FB5E9E" w:rsidRPr="001A4DB9" w:rsidRDefault="00FB5E9E" w:rsidP="00FB5E9E">
      <w:pPr>
        <w:pStyle w:val="NormalWeb"/>
        <w:numPr>
          <w:ilvl w:val="1"/>
          <w:numId w:val="24"/>
        </w:numPr>
        <w:spacing w:before="0" w:beforeAutospacing="0" w:after="0" w:afterAutospacing="0"/>
        <w:ind w:left="1701"/>
        <w:rPr>
          <w:rFonts w:ascii="Arial" w:hAnsi="Arial" w:cs="Arial"/>
          <w:sz w:val="22"/>
        </w:rPr>
      </w:pPr>
      <w:r w:rsidRPr="001A4DB9">
        <w:rPr>
          <w:rFonts w:ascii="Arial" w:hAnsi="Arial" w:cs="Arial"/>
          <w:sz w:val="22"/>
        </w:rPr>
        <w:t>Staff will involve the DSL (or deputy) without delay if they believe that a search has revealed a safeguarding risk.</w:t>
      </w:r>
    </w:p>
    <w:p w14:paraId="69D8359F" w14:textId="77777777" w:rsidR="00FB5E9E" w:rsidRPr="001A4DB9" w:rsidRDefault="00FB5E9E" w:rsidP="00FB5E9E">
      <w:pPr>
        <w:pStyle w:val="ListParagraph"/>
        <w:ind w:left="0"/>
        <w:rPr>
          <w:rFonts w:ascii="Arial" w:hAnsi="Arial" w:cs="Arial"/>
          <w:sz w:val="22"/>
          <w:szCs w:val="22"/>
          <w:lang w:val="en-GB"/>
        </w:rPr>
      </w:pPr>
    </w:p>
    <w:p w14:paraId="268E0BAD" w14:textId="77777777" w:rsidR="00FB5E9E" w:rsidRPr="001A4DB9" w:rsidRDefault="00FB5E9E" w:rsidP="00FB5E9E">
      <w:pPr>
        <w:pStyle w:val="Heading2"/>
        <w:numPr>
          <w:ilvl w:val="1"/>
          <w:numId w:val="69"/>
        </w:numPr>
      </w:pPr>
      <w:r w:rsidRPr="001A4DB9">
        <w:rPr>
          <w:rFonts w:cs="Arial"/>
          <w:b/>
          <w:bCs/>
        </w:rPr>
        <w:t xml:space="preserve"> </w:t>
      </w:r>
      <w:bookmarkStart w:id="29" w:name="_Toc176255964"/>
      <w:r w:rsidRPr="001A4DB9">
        <w:rPr>
          <w:rFonts w:cs="Arial"/>
          <w:b/>
          <w:bCs/>
        </w:rPr>
        <w:t>Responding to child protection concerns</w:t>
      </w:r>
      <w:bookmarkEnd w:id="29"/>
      <w:r w:rsidRPr="001A4DB9">
        <w:rPr>
          <w:rFonts w:cs="Arial"/>
        </w:rPr>
        <w:t xml:space="preserve"> </w:t>
      </w:r>
    </w:p>
    <w:p w14:paraId="3262A971" w14:textId="77777777" w:rsidR="00FB5E9E" w:rsidRPr="001A4DB9" w:rsidRDefault="00FB5E9E" w:rsidP="00FB5E9E">
      <w:pPr>
        <w:pStyle w:val="NormalWeb"/>
        <w:spacing w:before="0" w:beforeAutospacing="0" w:after="0" w:afterAutospacing="0"/>
        <w:rPr>
          <w:rFonts w:ascii="Arial" w:hAnsi="Arial" w:cs="Arial"/>
          <w:sz w:val="22"/>
        </w:rPr>
      </w:pPr>
    </w:p>
    <w:p w14:paraId="0E0B135E" w14:textId="77777777" w:rsidR="00FB5E9E" w:rsidRPr="001A4DB9" w:rsidRDefault="00FB5E9E" w:rsidP="00FB5E9E">
      <w:pPr>
        <w:pStyle w:val="NormalWeb"/>
        <w:numPr>
          <w:ilvl w:val="0"/>
          <w:numId w:val="24"/>
        </w:numPr>
        <w:spacing w:before="0" w:beforeAutospacing="0" w:after="0" w:afterAutospacing="0"/>
        <w:ind w:left="709" w:hanging="425"/>
        <w:rPr>
          <w:rFonts w:ascii="Arial" w:hAnsi="Arial" w:cs="Arial"/>
          <w:sz w:val="22"/>
        </w:rPr>
      </w:pPr>
      <w:r w:rsidRPr="001A4DB9">
        <w:rPr>
          <w:rFonts w:ascii="Arial" w:hAnsi="Arial" w:cs="Arial"/>
          <w:sz w:val="22"/>
        </w:rPr>
        <w:t xml:space="preserve">If staff are made aware of a child protection concern, they are expected to </w:t>
      </w:r>
    </w:p>
    <w:p w14:paraId="59F2C348" w14:textId="77777777" w:rsidR="00FB5E9E" w:rsidRPr="001A4DB9" w:rsidRDefault="00FB5E9E" w:rsidP="00FB5E9E">
      <w:pPr>
        <w:pStyle w:val="NormalWeb"/>
        <w:numPr>
          <w:ilvl w:val="2"/>
          <w:numId w:val="24"/>
        </w:numPr>
        <w:spacing w:before="0" w:beforeAutospacing="0" w:after="0" w:afterAutospacing="0"/>
        <w:ind w:left="1800"/>
        <w:rPr>
          <w:rFonts w:ascii="Arial" w:hAnsi="Arial" w:cs="Arial"/>
          <w:sz w:val="22"/>
        </w:rPr>
      </w:pPr>
      <w:proofErr w:type="gramStart"/>
      <w:r w:rsidRPr="001A4DB9">
        <w:rPr>
          <w:rFonts w:ascii="Arial" w:hAnsi="Arial" w:cs="Arial"/>
          <w:sz w:val="22"/>
        </w:rPr>
        <w:t>listen</w:t>
      </w:r>
      <w:proofErr w:type="gramEnd"/>
      <w:r w:rsidRPr="001A4DB9">
        <w:rPr>
          <w:rFonts w:ascii="Arial" w:hAnsi="Arial" w:cs="Arial"/>
          <w:sz w:val="22"/>
        </w:rPr>
        <w:t xml:space="preserve"> carefully to child, reflecting back the concern.</w:t>
      </w:r>
    </w:p>
    <w:p w14:paraId="513A7B98" w14:textId="77777777" w:rsidR="00FB5E9E" w:rsidRPr="001A4DB9" w:rsidRDefault="00FB5E9E" w:rsidP="00FB5E9E">
      <w:pPr>
        <w:pStyle w:val="NormalWeb"/>
        <w:numPr>
          <w:ilvl w:val="2"/>
          <w:numId w:val="24"/>
        </w:numPr>
        <w:spacing w:before="0" w:beforeAutospacing="0" w:after="0" w:afterAutospacing="0"/>
        <w:ind w:left="1800"/>
        <w:rPr>
          <w:rFonts w:ascii="Arial" w:hAnsi="Arial" w:cs="Arial"/>
          <w:sz w:val="22"/>
        </w:rPr>
      </w:pPr>
      <w:proofErr w:type="gramStart"/>
      <w:r w:rsidRPr="001A4DB9">
        <w:rPr>
          <w:rFonts w:ascii="Arial" w:hAnsi="Arial" w:cs="Arial"/>
          <w:sz w:val="22"/>
        </w:rPr>
        <w:t>use</w:t>
      </w:r>
      <w:proofErr w:type="gramEnd"/>
      <w:r w:rsidRPr="001A4DB9">
        <w:rPr>
          <w:rFonts w:ascii="Arial" w:hAnsi="Arial" w:cs="Arial"/>
          <w:sz w:val="22"/>
        </w:rPr>
        <w:t xml:space="preserve"> the child’s language.</w:t>
      </w:r>
    </w:p>
    <w:p w14:paraId="4BA45946" w14:textId="77777777" w:rsidR="00FB5E9E" w:rsidRPr="001A4DB9" w:rsidRDefault="00FB5E9E" w:rsidP="00FB5E9E">
      <w:pPr>
        <w:pStyle w:val="NormalWeb"/>
        <w:numPr>
          <w:ilvl w:val="2"/>
          <w:numId w:val="24"/>
        </w:numPr>
        <w:spacing w:before="0" w:beforeAutospacing="0" w:after="0" w:afterAutospacing="0"/>
        <w:ind w:left="1800"/>
        <w:rPr>
          <w:rFonts w:ascii="Arial" w:hAnsi="Arial" w:cs="Arial"/>
          <w:sz w:val="22"/>
        </w:rPr>
      </w:pPr>
      <w:proofErr w:type="gramStart"/>
      <w:r w:rsidRPr="001A4DB9">
        <w:rPr>
          <w:rFonts w:ascii="Arial" w:hAnsi="Arial" w:cs="Arial"/>
          <w:sz w:val="22"/>
        </w:rPr>
        <w:t>be</w:t>
      </w:r>
      <w:proofErr w:type="gramEnd"/>
      <w:r w:rsidRPr="001A4DB9">
        <w:rPr>
          <w:rFonts w:ascii="Arial" w:hAnsi="Arial" w:cs="Arial"/>
          <w:sz w:val="22"/>
        </w:rPr>
        <w:t xml:space="preserve"> non-judgmental.</w:t>
      </w:r>
    </w:p>
    <w:p w14:paraId="7B01B136" w14:textId="77777777" w:rsidR="00FB5E9E" w:rsidRPr="001A4DB9" w:rsidRDefault="00FB5E9E" w:rsidP="00FB5E9E">
      <w:pPr>
        <w:pStyle w:val="NormalWeb"/>
        <w:numPr>
          <w:ilvl w:val="2"/>
          <w:numId w:val="24"/>
        </w:numPr>
        <w:spacing w:before="0" w:beforeAutospacing="0" w:after="0" w:afterAutospacing="0"/>
        <w:ind w:left="1800"/>
        <w:rPr>
          <w:rFonts w:ascii="Arial" w:hAnsi="Arial" w:cs="Arial"/>
          <w:sz w:val="22"/>
        </w:rPr>
      </w:pPr>
      <w:proofErr w:type="gramStart"/>
      <w:r w:rsidRPr="001A4DB9">
        <w:rPr>
          <w:rFonts w:ascii="Arial" w:hAnsi="Arial" w:cs="Arial"/>
          <w:sz w:val="22"/>
          <w:szCs w:val="22"/>
        </w:rPr>
        <w:t>avoid</w:t>
      </w:r>
      <w:proofErr w:type="gramEnd"/>
      <w:r w:rsidRPr="001A4DB9">
        <w:rPr>
          <w:rFonts w:ascii="Arial" w:hAnsi="Arial" w:cs="Arial"/>
          <w:sz w:val="22"/>
        </w:rPr>
        <w:t xml:space="preserve"> leading questions; only prompting the child where necessary with open questions to clarify information where necessary. For example, who, what, where, when or Tell, Explain, Describe (TED).</w:t>
      </w:r>
    </w:p>
    <w:p w14:paraId="0AF85C35" w14:textId="77777777" w:rsidR="00FB5E9E" w:rsidRPr="001A4DB9" w:rsidRDefault="00FB5E9E" w:rsidP="00FB5E9E">
      <w:pPr>
        <w:pStyle w:val="NormalWeb"/>
        <w:numPr>
          <w:ilvl w:val="2"/>
          <w:numId w:val="24"/>
        </w:numPr>
        <w:spacing w:before="0" w:beforeAutospacing="0" w:after="0" w:afterAutospacing="0"/>
        <w:ind w:left="1800"/>
        <w:rPr>
          <w:rFonts w:ascii="Arial" w:hAnsi="Arial" w:cs="Arial"/>
          <w:sz w:val="22"/>
        </w:rPr>
      </w:pPr>
      <w:proofErr w:type="gramStart"/>
      <w:r w:rsidRPr="001A4DB9">
        <w:rPr>
          <w:rFonts w:ascii="Arial" w:hAnsi="Arial" w:cs="Arial"/>
          <w:sz w:val="22"/>
        </w:rPr>
        <w:t>not</w:t>
      </w:r>
      <w:proofErr w:type="gramEnd"/>
      <w:r w:rsidRPr="001A4DB9">
        <w:rPr>
          <w:rFonts w:ascii="Arial" w:hAnsi="Arial" w:cs="Arial"/>
          <w:sz w:val="22"/>
        </w:rPr>
        <w:t xml:space="preserve"> promise confidentiality as concerns will have to be shared further, for example, with the DSL and potentially Integrated Children’s Services. </w:t>
      </w:r>
    </w:p>
    <w:p w14:paraId="74F60CD5" w14:textId="77777777" w:rsidR="00FB5E9E" w:rsidRPr="001A4DB9" w:rsidRDefault="00FB5E9E" w:rsidP="00FB5E9E">
      <w:pPr>
        <w:pStyle w:val="NormalWeb"/>
        <w:numPr>
          <w:ilvl w:val="2"/>
          <w:numId w:val="24"/>
        </w:numPr>
        <w:spacing w:before="0" w:beforeAutospacing="0" w:after="0" w:afterAutospacing="0"/>
        <w:ind w:left="1800"/>
        <w:rPr>
          <w:rFonts w:ascii="Arial" w:hAnsi="Arial" w:cs="Arial"/>
          <w:sz w:val="22"/>
        </w:rPr>
      </w:pPr>
      <w:proofErr w:type="gramStart"/>
      <w:r w:rsidRPr="001A4DB9">
        <w:rPr>
          <w:rFonts w:ascii="Arial" w:hAnsi="Arial" w:cs="Arial"/>
          <w:sz w:val="22"/>
        </w:rPr>
        <w:t>be</w:t>
      </w:r>
      <w:proofErr w:type="gramEnd"/>
      <w:r w:rsidRPr="001A4DB9">
        <w:rPr>
          <w:rFonts w:ascii="Arial" w:hAnsi="Arial" w:cs="Arial"/>
          <w:sz w:val="22"/>
        </w:rPr>
        <w:t xml:space="preserve"> clear about boundaries and how the report will be progressed. </w:t>
      </w:r>
    </w:p>
    <w:p w14:paraId="1E572E55" w14:textId="77777777" w:rsidR="00FB5E9E" w:rsidRPr="001A4DB9" w:rsidRDefault="00FB5E9E" w:rsidP="00FB5E9E">
      <w:pPr>
        <w:pStyle w:val="NormalWeb"/>
        <w:numPr>
          <w:ilvl w:val="2"/>
          <w:numId w:val="24"/>
        </w:numPr>
        <w:spacing w:before="0" w:beforeAutospacing="0" w:after="0" w:afterAutospacing="0"/>
        <w:ind w:left="1800"/>
        <w:rPr>
          <w:rFonts w:ascii="Arial" w:hAnsi="Arial" w:cs="Arial"/>
          <w:sz w:val="22"/>
        </w:rPr>
      </w:pPr>
      <w:proofErr w:type="gramStart"/>
      <w:r w:rsidRPr="001A4DB9">
        <w:rPr>
          <w:rFonts w:ascii="Arial" w:hAnsi="Arial" w:cs="Arial"/>
          <w:sz w:val="22"/>
        </w:rPr>
        <w:t>record</w:t>
      </w:r>
      <w:proofErr w:type="gramEnd"/>
      <w:r w:rsidRPr="001A4DB9">
        <w:rPr>
          <w:rFonts w:ascii="Arial" w:hAnsi="Arial" w:cs="Arial"/>
          <w:sz w:val="22"/>
        </w:rPr>
        <w:t xml:space="preserve"> the concern using the facts as the child presents them, in line with </w:t>
      </w:r>
      <w:r w:rsidRPr="001A4DB9">
        <w:rPr>
          <w:rFonts w:ascii="Arial" w:hAnsi="Arial" w:cs="Arial"/>
          <w:sz w:val="22"/>
          <w:szCs w:val="22"/>
        </w:rPr>
        <w:t>school</w:t>
      </w:r>
      <w:r w:rsidRPr="001A4DB9">
        <w:rPr>
          <w:rFonts w:ascii="Arial" w:hAnsi="Arial" w:cs="Arial"/>
          <w:sz w:val="22"/>
        </w:rPr>
        <w:t xml:space="preserve"> record keeping requirements.</w:t>
      </w:r>
    </w:p>
    <w:p w14:paraId="11993C89" w14:textId="77777777" w:rsidR="00FB5E9E" w:rsidRPr="001A4DB9" w:rsidRDefault="00FB5E9E" w:rsidP="00FB5E9E">
      <w:pPr>
        <w:pStyle w:val="NormalWeb"/>
        <w:numPr>
          <w:ilvl w:val="2"/>
          <w:numId w:val="24"/>
        </w:numPr>
        <w:spacing w:before="0" w:beforeAutospacing="0" w:after="0" w:afterAutospacing="0"/>
        <w:ind w:left="1800"/>
        <w:rPr>
          <w:rFonts w:ascii="Arial" w:hAnsi="Arial" w:cs="Arial"/>
          <w:sz w:val="22"/>
        </w:rPr>
      </w:pPr>
      <w:proofErr w:type="gramStart"/>
      <w:r w:rsidRPr="001A4DB9">
        <w:rPr>
          <w:rFonts w:ascii="Arial" w:hAnsi="Arial" w:cs="Arial"/>
          <w:sz w:val="22"/>
        </w:rPr>
        <w:t>inform</w:t>
      </w:r>
      <w:proofErr w:type="gramEnd"/>
      <w:r w:rsidRPr="001A4DB9">
        <w:rPr>
          <w:rFonts w:ascii="Arial" w:hAnsi="Arial" w:cs="Arial"/>
          <w:sz w:val="22"/>
        </w:rPr>
        <w:t xml:space="preserve"> the DSL (or deputy), as soon as practically possible.</w:t>
      </w:r>
    </w:p>
    <w:p w14:paraId="3EB41C73" w14:textId="77777777" w:rsidR="00FB5E9E" w:rsidRPr="001A4DB9" w:rsidRDefault="00FB5E9E" w:rsidP="00FB5E9E">
      <w:pPr>
        <w:pStyle w:val="NormalWeb"/>
        <w:spacing w:before="0" w:beforeAutospacing="0" w:after="0" w:afterAutospacing="0"/>
        <w:ind w:left="1134"/>
        <w:rPr>
          <w:rFonts w:ascii="Arial" w:hAnsi="Arial" w:cs="Arial"/>
          <w:sz w:val="22"/>
        </w:rPr>
      </w:pPr>
    </w:p>
    <w:p w14:paraId="1EB448F6" w14:textId="77777777" w:rsidR="00FB5E9E" w:rsidRPr="001A4DB9" w:rsidRDefault="00FB5E9E" w:rsidP="00FB5E9E">
      <w:pPr>
        <w:numPr>
          <w:ilvl w:val="0"/>
          <w:numId w:val="24"/>
        </w:numPr>
        <w:ind w:left="709"/>
        <w:rPr>
          <w:rFonts w:ascii="Arial" w:hAnsi="Arial" w:cs="Arial"/>
          <w:sz w:val="22"/>
          <w:szCs w:val="22"/>
        </w:rPr>
      </w:pPr>
      <w:r w:rsidRPr="001A4DB9">
        <w:rPr>
          <w:rFonts w:ascii="Arial" w:hAnsi="Arial" w:cs="Arial"/>
          <w:sz w:val="22"/>
          <w:szCs w:val="22"/>
        </w:rPr>
        <w:t>If staff have any concerns about a child’s welfare, they are expected to act on them immediately. If staff are unsure if something is a safeguarding issue, they will speak to the DSL (or deputy).</w:t>
      </w:r>
    </w:p>
    <w:p w14:paraId="055FCF66" w14:textId="77777777" w:rsidR="00FB5E9E" w:rsidRPr="001A4DB9" w:rsidRDefault="00FB5E9E" w:rsidP="00FB5E9E">
      <w:pPr>
        <w:ind w:left="709"/>
        <w:rPr>
          <w:rFonts w:ascii="Arial" w:hAnsi="Arial" w:cs="Arial"/>
          <w:sz w:val="22"/>
          <w:szCs w:val="22"/>
        </w:rPr>
      </w:pPr>
    </w:p>
    <w:p w14:paraId="47A44137" w14:textId="77777777" w:rsidR="00FB5E9E" w:rsidRPr="001A4DB9" w:rsidRDefault="00FB5E9E" w:rsidP="00FB5E9E">
      <w:pPr>
        <w:pStyle w:val="NormalWeb"/>
        <w:numPr>
          <w:ilvl w:val="0"/>
          <w:numId w:val="24"/>
        </w:numPr>
        <w:spacing w:before="0" w:beforeAutospacing="0" w:after="0" w:afterAutospacing="0"/>
        <w:ind w:left="709"/>
        <w:rPr>
          <w:rFonts w:ascii="Arial" w:hAnsi="Arial" w:cs="Arial"/>
          <w:sz w:val="22"/>
        </w:rPr>
      </w:pPr>
      <w:r w:rsidRPr="001A4DB9">
        <w:rPr>
          <w:rFonts w:ascii="Arial" w:hAnsi="Arial" w:cs="Arial"/>
          <w:sz w:val="22"/>
        </w:rPr>
        <w:t>The DSL or a deputy should always be available to discuss safeguarding concerns. If in exceptional circumstances, a DSL is not available, this should not delay appropriate action being taken by staff. Staff should speak to a member of the senior leadership team, take advice from the Education Safeguarding Service or a consultation with a social worker from the Front Door (for contact information, see flowchart on page</w:t>
      </w:r>
      <w:r>
        <w:rPr>
          <w:rFonts w:ascii="Arial" w:hAnsi="Arial" w:cs="Arial"/>
          <w:sz w:val="22"/>
        </w:rPr>
        <w:t xml:space="preserve"> 3</w:t>
      </w:r>
      <w:r w:rsidRPr="001A4DB9">
        <w:rPr>
          <w:rFonts w:ascii="Arial" w:hAnsi="Arial" w:cs="Arial"/>
          <w:sz w:val="22"/>
        </w:rPr>
        <w:t>). In these circumstances, any action taken will be shared with a DSL as soon as is possible.</w:t>
      </w:r>
      <w:r w:rsidRPr="001A4DB9">
        <w:rPr>
          <w:rFonts w:ascii="Arial" w:hAnsi="Arial" w:cs="Arial"/>
          <w:sz w:val="20"/>
          <w:szCs w:val="20"/>
          <w:shd w:val="clear" w:color="auto" w:fill="E6E6E6"/>
          <w:lang w:val="en-US"/>
        </w:rPr>
        <w:t xml:space="preserve"> </w:t>
      </w:r>
    </w:p>
    <w:p w14:paraId="0366A790" w14:textId="77777777" w:rsidR="00FB5E9E" w:rsidRPr="001A4DB9" w:rsidRDefault="00FB5E9E" w:rsidP="00FB5E9E">
      <w:pPr>
        <w:pStyle w:val="NormalWeb"/>
        <w:spacing w:before="0" w:beforeAutospacing="0" w:after="0" w:afterAutospacing="0"/>
        <w:ind w:left="709"/>
        <w:rPr>
          <w:rFonts w:ascii="Arial" w:hAnsi="Arial" w:cs="Arial"/>
          <w:sz w:val="22"/>
        </w:rPr>
      </w:pPr>
    </w:p>
    <w:p w14:paraId="1436E4DB" w14:textId="77777777" w:rsidR="00FB5E9E" w:rsidRPr="001A4DB9" w:rsidRDefault="00FB5E9E" w:rsidP="00FB5E9E">
      <w:pPr>
        <w:pStyle w:val="NormalWeb"/>
        <w:numPr>
          <w:ilvl w:val="0"/>
          <w:numId w:val="24"/>
        </w:numPr>
        <w:spacing w:before="0" w:beforeAutospacing="0" w:after="0" w:afterAutospacing="0"/>
        <w:ind w:left="709"/>
        <w:rPr>
          <w:rFonts w:ascii="Arial" w:hAnsi="Arial" w:cs="Arial"/>
          <w:sz w:val="22"/>
        </w:rPr>
      </w:pPr>
      <w:r w:rsidRPr="001A4DB9">
        <w:rPr>
          <w:rFonts w:ascii="Arial" w:hAnsi="Arial" w:cs="Arial"/>
          <w:sz w:val="22"/>
          <w:lang w:val="en-US"/>
        </w:rPr>
        <w:lastRenderedPageBreak/>
        <w:t>All staff are made aware that</w:t>
      </w:r>
      <w:r w:rsidRPr="001A4DB9">
        <w:rPr>
          <w:rFonts w:ascii="Arial" w:hAnsi="Arial" w:cs="Arial"/>
          <w:sz w:val="20"/>
          <w:szCs w:val="20"/>
          <w:shd w:val="clear" w:color="auto" w:fill="E6E6E6"/>
          <w:lang w:val="en-US"/>
        </w:rPr>
        <w:t xml:space="preserve"> </w:t>
      </w:r>
      <w:r w:rsidRPr="001A4DB9">
        <w:rPr>
          <w:rFonts w:ascii="Arial" w:hAnsi="Arial" w:cs="Arial"/>
          <w:sz w:val="22"/>
          <w:lang w:val="en-US"/>
        </w:rPr>
        <w:t>early information sharing is vital for the effective identification, assessment, and allocation of appropriate service provision, whether this is when problems first emerge, or where a child is already known to other agencies. Staff will not assume a colleague, or another professional will act and share information that might be critical in keeping children safe.</w:t>
      </w:r>
    </w:p>
    <w:p w14:paraId="18F6591D" w14:textId="77777777" w:rsidR="00FB5E9E" w:rsidRPr="001A4DB9" w:rsidRDefault="00FB5E9E" w:rsidP="00FB5E9E">
      <w:pPr>
        <w:pStyle w:val="NormalWeb"/>
        <w:spacing w:before="0" w:beforeAutospacing="0" w:after="0" w:afterAutospacing="0"/>
        <w:rPr>
          <w:rFonts w:ascii="Arial" w:hAnsi="Arial" w:cs="Arial"/>
          <w:sz w:val="22"/>
        </w:rPr>
      </w:pPr>
    </w:p>
    <w:p w14:paraId="3DC55FD0" w14:textId="77777777" w:rsidR="00FB5E9E" w:rsidRPr="001A4DB9" w:rsidRDefault="00FB5E9E" w:rsidP="00FB5E9E">
      <w:pPr>
        <w:pStyle w:val="NormalWeb"/>
        <w:numPr>
          <w:ilvl w:val="0"/>
          <w:numId w:val="24"/>
        </w:numPr>
        <w:spacing w:before="0" w:beforeAutospacing="0" w:after="0" w:afterAutospacing="0"/>
        <w:ind w:left="709"/>
        <w:rPr>
          <w:rFonts w:ascii="Arial" w:hAnsi="Arial" w:cs="Arial"/>
          <w:sz w:val="22"/>
        </w:rPr>
      </w:pPr>
      <w:r w:rsidRPr="001A4DB9">
        <w:rPr>
          <w:rFonts w:ascii="Arial" w:hAnsi="Arial" w:cs="Arial"/>
          <w:sz w:val="22"/>
          <w:szCs w:val="22"/>
        </w:rPr>
        <w:t xml:space="preserve">Bapchild and </w:t>
      </w:r>
      <w:proofErr w:type="spellStart"/>
      <w:r w:rsidRPr="001A4DB9">
        <w:rPr>
          <w:rFonts w:ascii="Arial" w:hAnsi="Arial" w:cs="Arial"/>
          <w:sz w:val="22"/>
          <w:szCs w:val="22"/>
        </w:rPr>
        <w:t>Tonge</w:t>
      </w:r>
      <w:proofErr w:type="spellEnd"/>
      <w:r w:rsidRPr="001A4DB9">
        <w:rPr>
          <w:rFonts w:ascii="Arial" w:hAnsi="Arial" w:cs="Arial"/>
          <w:sz w:val="22"/>
          <w:szCs w:val="22"/>
        </w:rPr>
        <w:t xml:space="preserve"> CE (Aided) Primary School and Nursery </w:t>
      </w:r>
      <w:r w:rsidRPr="001A4DB9">
        <w:rPr>
          <w:rFonts w:ascii="Arial" w:hAnsi="Arial" w:cs="Arial"/>
          <w:sz w:val="22"/>
        </w:rPr>
        <w:t xml:space="preserve">will respond to safeguarding concerns in line with the Kent Safeguarding Children Multi-Agency Partnership procedures (KSCMP). </w:t>
      </w:r>
    </w:p>
    <w:p w14:paraId="57F983D4" w14:textId="77777777" w:rsidR="00FB5E9E" w:rsidRPr="001A4DB9" w:rsidRDefault="00FB5E9E" w:rsidP="00FB5E9E">
      <w:pPr>
        <w:pStyle w:val="NormalWeb"/>
        <w:numPr>
          <w:ilvl w:val="1"/>
          <w:numId w:val="24"/>
        </w:numPr>
        <w:spacing w:before="0" w:beforeAutospacing="0" w:after="0" w:afterAutospacing="0"/>
        <w:ind w:left="1080"/>
        <w:rPr>
          <w:rStyle w:val="Hyperlink"/>
          <w:rFonts w:ascii="Arial" w:hAnsi="Arial" w:cs="Arial"/>
          <w:color w:val="auto"/>
          <w:sz w:val="22"/>
          <w:u w:val="none"/>
        </w:rPr>
      </w:pPr>
      <w:r w:rsidRPr="001A4DB9">
        <w:rPr>
          <w:rFonts w:ascii="Arial" w:hAnsi="Arial" w:cs="Arial"/>
          <w:sz w:val="22"/>
        </w:rPr>
        <w:t xml:space="preserve">The full KSCMP procedures and additional guidance relating to reporting concerns and specific safeguarding issues can be found on their website: </w:t>
      </w:r>
      <w:hyperlink r:id="rId28" w:history="1">
        <w:r w:rsidRPr="001A4DB9">
          <w:rPr>
            <w:rStyle w:val="Hyperlink"/>
            <w:rFonts w:ascii="Arial" w:hAnsi="Arial" w:cs="Arial"/>
            <w:color w:val="auto"/>
            <w:sz w:val="22"/>
          </w:rPr>
          <w:t>www.kscmp.org.uk</w:t>
        </w:r>
      </w:hyperlink>
      <w:r w:rsidRPr="001A4DB9">
        <w:rPr>
          <w:rStyle w:val="Hyperlink"/>
          <w:rFonts w:ascii="Arial" w:hAnsi="Arial" w:cs="Arial"/>
          <w:color w:val="auto"/>
          <w:sz w:val="22"/>
          <w:u w:val="none"/>
        </w:rPr>
        <w:t xml:space="preserve"> </w:t>
      </w:r>
    </w:p>
    <w:p w14:paraId="1A4350FB" w14:textId="77777777" w:rsidR="00FB5E9E" w:rsidRPr="001A4DB9" w:rsidRDefault="00FB5E9E" w:rsidP="00FB5E9E">
      <w:pPr>
        <w:pStyle w:val="NormalWeb"/>
        <w:spacing w:before="0" w:beforeAutospacing="0" w:after="0" w:afterAutospacing="0"/>
        <w:ind w:left="1080"/>
        <w:rPr>
          <w:rStyle w:val="Hyperlink"/>
          <w:rFonts w:ascii="Arial" w:hAnsi="Arial" w:cs="Arial"/>
          <w:color w:val="auto"/>
          <w:sz w:val="22"/>
          <w:u w:val="none"/>
        </w:rPr>
      </w:pPr>
    </w:p>
    <w:p w14:paraId="0CD362CC" w14:textId="77777777" w:rsidR="001B2EDE" w:rsidRPr="001B2EDE" w:rsidRDefault="001B2EDE" w:rsidP="001B2EDE">
      <w:pPr>
        <w:pStyle w:val="NormalWeb"/>
        <w:numPr>
          <w:ilvl w:val="0"/>
          <w:numId w:val="24"/>
        </w:numPr>
        <w:spacing w:before="0" w:beforeAutospacing="0" w:after="0" w:afterAutospacing="0"/>
        <w:ind w:left="709" w:hanging="283"/>
        <w:rPr>
          <w:rFonts w:ascii="Arial" w:hAnsi="Arial" w:cs="Arial"/>
          <w:sz w:val="22"/>
        </w:rPr>
      </w:pPr>
      <w:r w:rsidRPr="001B2EDE">
        <w:rPr>
          <w:rFonts w:ascii="Arial" w:hAnsi="Arial" w:cs="Arial"/>
          <w:sz w:val="22"/>
        </w:rPr>
        <w:t xml:space="preserve">In Kent, Early Help </w:t>
      </w:r>
      <w:r w:rsidRPr="001B2EDE">
        <w:rPr>
          <w:rFonts w:ascii="Arial" w:hAnsi="Arial" w:cs="Arial"/>
          <w:sz w:val="22"/>
          <w:szCs w:val="22"/>
        </w:rPr>
        <w:t xml:space="preserve">and Preventative Services and Children’s Social Work Services are part of </w:t>
      </w:r>
      <w:hyperlink r:id="rId29" w:history="1">
        <w:r w:rsidRPr="001B2EDE">
          <w:rPr>
            <w:rStyle w:val="Hyperlink"/>
            <w:rFonts w:ascii="Arial" w:hAnsi="Arial" w:cs="Arial"/>
            <w:sz w:val="22"/>
            <w:szCs w:val="22"/>
          </w:rPr>
          <w:t>Integrated Children’s Services</w:t>
        </w:r>
      </w:hyperlink>
      <w:r w:rsidRPr="001B2EDE">
        <w:rPr>
          <w:rFonts w:ascii="Arial" w:hAnsi="Arial" w:cs="Arial"/>
          <w:sz w:val="22"/>
          <w:szCs w:val="22"/>
        </w:rPr>
        <w:t xml:space="preserve"> (ICS) and are accessed via the ‘Front Door Service’/</w:t>
      </w:r>
      <w:hyperlink r:id="rId30" w:history="1">
        <w:r w:rsidRPr="001B2EDE">
          <w:rPr>
            <w:rStyle w:val="Hyperlink"/>
            <w:rFonts w:ascii="Arial" w:hAnsi="Arial" w:cs="Arial"/>
            <w:sz w:val="22"/>
            <w:szCs w:val="22"/>
            <w:lang w:val="en-US"/>
          </w:rPr>
          <w:t>Kent Children's Services Portal</w:t>
        </w:r>
      </w:hyperlink>
      <w:r w:rsidRPr="001B2EDE">
        <w:rPr>
          <w:rFonts w:ascii="Arial" w:hAnsi="Arial" w:cs="Arial"/>
          <w:sz w:val="22"/>
          <w:szCs w:val="22"/>
        </w:rPr>
        <w:t>.</w:t>
      </w:r>
    </w:p>
    <w:p w14:paraId="617E3E0C" w14:textId="77777777" w:rsidR="001B2EDE" w:rsidRPr="001B2EDE" w:rsidRDefault="001B2EDE" w:rsidP="001B2EDE">
      <w:pPr>
        <w:pStyle w:val="NormalWeb"/>
        <w:spacing w:before="0" w:beforeAutospacing="0" w:after="0" w:afterAutospacing="0"/>
        <w:ind w:left="709"/>
        <w:rPr>
          <w:rFonts w:ascii="Arial" w:hAnsi="Arial" w:cs="Arial"/>
          <w:sz w:val="22"/>
        </w:rPr>
      </w:pPr>
    </w:p>
    <w:p w14:paraId="003B6FCC" w14:textId="13ACA68D" w:rsidR="001B2EDE" w:rsidRPr="001B2EDE" w:rsidRDefault="001B2EDE" w:rsidP="001B2EDE">
      <w:pPr>
        <w:pStyle w:val="NormalWeb"/>
        <w:numPr>
          <w:ilvl w:val="0"/>
          <w:numId w:val="24"/>
        </w:numPr>
        <w:spacing w:before="0" w:beforeAutospacing="0" w:after="0" w:afterAutospacing="0"/>
        <w:ind w:left="709" w:hanging="283"/>
        <w:rPr>
          <w:rFonts w:ascii="Arial" w:hAnsi="Arial" w:cs="Arial"/>
          <w:sz w:val="22"/>
        </w:rPr>
      </w:pPr>
      <w:r w:rsidRPr="001B2EDE">
        <w:rPr>
          <w:rFonts w:ascii="Arial" w:hAnsi="Arial" w:cs="Arial"/>
          <w:sz w:val="22"/>
          <w:szCs w:val="22"/>
          <w:lang w:val="en-US"/>
        </w:rPr>
        <w:t xml:space="preserve">‘Early help’ is defined in ‘Working together to safeguard children’ as support for children of all ages that improves a family’s resilience and outcomes or reduces the chance of a problem getting worse. It is not an individual service, but a system of support delivered by local authorities and their partners, including education providers, working together and taking collective responsibility to provide the right provision in their area. </w:t>
      </w:r>
    </w:p>
    <w:p w14:paraId="033CA819" w14:textId="77777777" w:rsidR="001B2EDE" w:rsidRPr="001B2EDE" w:rsidRDefault="001B2EDE" w:rsidP="001B2EDE">
      <w:pPr>
        <w:pStyle w:val="NormalWeb"/>
        <w:numPr>
          <w:ilvl w:val="2"/>
          <w:numId w:val="24"/>
        </w:numPr>
        <w:spacing w:before="0" w:beforeAutospacing="0" w:after="0" w:afterAutospacing="0"/>
        <w:ind w:left="1800"/>
        <w:rPr>
          <w:rFonts w:ascii="Arial" w:hAnsi="Arial" w:cs="Arial"/>
          <w:sz w:val="22"/>
          <w:szCs w:val="22"/>
          <w:lang w:val="en-US"/>
        </w:rPr>
      </w:pPr>
      <w:r w:rsidRPr="001B2EDE">
        <w:rPr>
          <w:rFonts w:ascii="Arial" w:hAnsi="Arial" w:cs="Arial"/>
          <w:sz w:val="22"/>
          <w:szCs w:val="22"/>
          <w:lang w:val="en-US"/>
        </w:rPr>
        <w:t>If early help support is appropriate, the DSL (or a deputy) will lead on exploring internal resources available and liaising with other universal or additional services available via local agencies.</w:t>
      </w:r>
    </w:p>
    <w:p w14:paraId="49098965" w14:textId="77777777" w:rsidR="001B2EDE" w:rsidRPr="001B2EDE" w:rsidRDefault="001B2EDE" w:rsidP="001B2EDE">
      <w:pPr>
        <w:pStyle w:val="NormalWeb"/>
        <w:numPr>
          <w:ilvl w:val="2"/>
          <w:numId w:val="24"/>
        </w:numPr>
        <w:spacing w:before="0" w:beforeAutospacing="0" w:after="0" w:afterAutospacing="0"/>
        <w:ind w:left="1800"/>
        <w:rPr>
          <w:rFonts w:ascii="Arial" w:hAnsi="Arial" w:cs="Arial"/>
          <w:sz w:val="22"/>
          <w:szCs w:val="22"/>
          <w:lang w:val="en-US"/>
        </w:rPr>
      </w:pPr>
      <w:r w:rsidRPr="001B2EDE">
        <w:rPr>
          <w:rFonts w:ascii="Arial" w:hAnsi="Arial" w:cs="Arial"/>
          <w:sz w:val="22"/>
          <w:szCs w:val="22"/>
          <w:lang w:val="en-US"/>
        </w:rPr>
        <w:t>Where Intensive Support Early Help (provided by ICS</w:t>
      </w:r>
      <w:r w:rsidRPr="001B2EDE">
        <w:t>,</w:t>
      </w:r>
      <w:r w:rsidRPr="001B2EDE">
        <w:rPr>
          <w:rFonts w:ascii="Arial" w:hAnsi="Arial" w:cs="Arial"/>
          <w:sz w:val="22"/>
          <w:szCs w:val="22"/>
          <w:lang w:val="en-US"/>
        </w:rPr>
        <w:t xml:space="preserve"> outlined in the </w:t>
      </w:r>
      <w:hyperlink r:id="rId31" w:history="1">
        <w:r w:rsidRPr="001B2EDE">
          <w:rPr>
            <w:rStyle w:val="Hyperlink"/>
            <w:rFonts w:ascii="Arial" w:hAnsi="Arial" w:cs="Arial"/>
            <w:sz w:val="22"/>
            <w:szCs w:val="22"/>
            <w:lang w:val="en-US"/>
          </w:rPr>
          <w:t>KSCMP support levels guidance</w:t>
        </w:r>
      </w:hyperlink>
      <w:r w:rsidRPr="001B2EDE">
        <w:rPr>
          <w:rFonts w:ascii="Arial" w:hAnsi="Arial" w:cs="Arial"/>
          <w:sz w:val="22"/>
          <w:szCs w:val="22"/>
          <w:lang w:val="en-US"/>
        </w:rPr>
        <w:t xml:space="preserve">) is considered to be appropriate, the DSL (or deputy) will make a ‘request for support’ via the </w:t>
      </w:r>
      <w:hyperlink r:id="rId32" w:history="1">
        <w:r w:rsidRPr="001B2EDE">
          <w:rPr>
            <w:rStyle w:val="Hyperlink"/>
            <w:rFonts w:ascii="Arial" w:hAnsi="Arial" w:cs="Arial"/>
            <w:sz w:val="22"/>
            <w:szCs w:val="22"/>
            <w:lang w:val="en-US"/>
          </w:rPr>
          <w:t>Kent Children's Services Portal</w:t>
        </w:r>
      </w:hyperlink>
      <w:r w:rsidRPr="001B2EDE">
        <w:rPr>
          <w:rFonts w:ascii="Arial" w:hAnsi="Arial" w:cs="Arial"/>
          <w:sz w:val="22"/>
          <w:szCs w:val="22"/>
          <w:lang w:val="en-US"/>
        </w:rPr>
        <w:t>.</w:t>
      </w:r>
    </w:p>
    <w:p w14:paraId="0DE8C664" w14:textId="77777777" w:rsidR="001B2EDE" w:rsidRPr="001B2EDE" w:rsidRDefault="001B2EDE" w:rsidP="001B2EDE">
      <w:pPr>
        <w:pStyle w:val="NormalWeb"/>
        <w:numPr>
          <w:ilvl w:val="2"/>
          <w:numId w:val="24"/>
        </w:numPr>
        <w:spacing w:before="0" w:beforeAutospacing="0" w:after="0" w:afterAutospacing="0"/>
        <w:ind w:left="1800"/>
        <w:rPr>
          <w:rFonts w:ascii="Arial" w:hAnsi="Arial" w:cs="Arial"/>
          <w:sz w:val="22"/>
          <w:szCs w:val="22"/>
        </w:rPr>
      </w:pPr>
      <w:r w:rsidRPr="001B2EDE">
        <w:rPr>
          <w:rFonts w:ascii="Arial" w:hAnsi="Arial" w:cs="Arial"/>
          <w:sz w:val="22"/>
          <w:szCs w:val="22"/>
        </w:rPr>
        <w:t>Staff, including the DSL, may be required to work with other agencies and professionals in an early help assessment.</w:t>
      </w:r>
    </w:p>
    <w:p w14:paraId="360FB4A8" w14:textId="77777777" w:rsidR="001B2EDE" w:rsidRPr="001B2EDE" w:rsidRDefault="001B2EDE" w:rsidP="001B2EDE">
      <w:pPr>
        <w:pStyle w:val="NormalWeb"/>
        <w:numPr>
          <w:ilvl w:val="2"/>
          <w:numId w:val="24"/>
        </w:numPr>
        <w:spacing w:before="0" w:beforeAutospacing="0" w:after="0" w:afterAutospacing="0"/>
        <w:ind w:left="1800"/>
        <w:rPr>
          <w:rFonts w:ascii="Arial" w:hAnsi="Arial" w:cs="Arial"/>
          <w:sz w:val="22"/>
          <w:szCs w:val="22"/>
          <w:lang w:val="en-US"/>
        </w:rPr>
      </w:pPr>
      <w:r w:rsidRPr="001B2EDE">
        <w:rPr>
          <w:rFonts w:ascii="Arial" w:hAnsi="Arial" w:cs="Arial"/>
          <w:sz w:val="22"/>
          <w:szCs w:val="22"/>
          <w:lang w:val="en-US"/>
        </w:rPr>
        <w:t>The DSL will keep all Early Help cases under constant review and consideration will be given to escalating concerns and/or seeking advice from the Front Door Service if the situation does not appear to be improving or is getting worse.</w:t>
      </w:r>
    </w:p>
    <w:p w14:paraId="13927211" w14:textId="77777777" w:rsidR="001B2EDE" w:rsidRPr="00592B21" w:rsidRDefault="001B2EDE" w:rsidP="001B2EDE">
      <w:pPr>
        <w:pStyle w:val="NormalWeb"/>
        <w:spacing w:before="0" w:beforeAutospacing="0" w:after="0" w:afterAutospacing="0"/>
        <w:rPr>
          <w:rFonts w:ascii="Arial" w:hAnsi="Arial" w:cs="Arial"/>
          <w:sz w:val="22"/>
          <w:szCs w:val="22"/>
          <w:lang w:val="en-US"/>
        </w:rPr>
      </w:pPr>
    </w:p>
    <w:p w14:paraId="742EB244" w14:textId="77777777" w:rsidR="001B2EDE" w:rsidRPr="001B2EDE" w:rsidRDefault="001B2EDE" w:rsidP="001B2EDE">
      <w:pPr>
        <w:pStyle w:val="NormalWeb"/>
        <w:numPr>
          <w:ilvl w:val="0"/>
          <w:numId w:val="24"/>
        </w:numPr>
        <w:spacing w:before="0" w:beforeAutospacing="0" w:after="0" w:afterAutospacing="0"/>
        <w:ind w:left="709" w:hanging="425"/>
        <w:rPr>
          <w:rFonts w:ascii="Arial" w:hAnsi="Arial" w:cs="Arial"/>
          <w:sz w:val="22"/>
          <w:szCs w:val="22"/>
        </w:rPr>
      </w:pPr>
      <w:r w:rsidRPr="001B2EDE">
        <w:rPr>
          <w:rFonts w:ascii="Arial" w:hAnsi="Arial" w:cs="Arial"/>
          <w:sz w:val="22"/>
          <w:szCs w:val="22"/>
        </w:rPr>
        <w:t xml:space="preserve">Where a child is suffering, or is likely to suffer from harm, or is in immediate danger (for example, under section 17 or 47 of the Children Act), intensive or specialist support is required and a ‘request for support’ will be made immediately to Kent </w:t>
      </w:r>
      <w:hyperlink r:id="rId33" w:history="1">
        <w:r w:rsidRPr="001B2EDE">
          <w:rPr>
            <w:rStyle w:val="Hyperlink"/>
            <w:rFonts w:ascii="Arial" w:hAnsi="Arial" w:cs="Arial"/>
            <w:sz w:val="22"/>
            <w:szCs w:val="22"/>
          </w:rPr>
          <w:t>Integrated Children’s Services</w:t>
        </w:r>
      </w:hyperlink>
      <w:r w:rsidRPr="001B2EDE">
        <w:rPr>
          <w:rFonts w:ascii="Arial" w:hAnsi="Arial" w:cs="Arial"/>
          <w:sz w:val="22"/>
          <w:szCs w:val="22"/>
        </w:rPr>
        <w:t xml:space="preserve"> (via the </w:t>
      </w:r>
      <w:hyperlink r:id="rId34" w:history="1">
        <w:r w:rsidRPr="001B2EDE">
          <w:rPr>
            <w:rStyle w:val="Hyperlink"/>
            <w:rFonts w:ascii="Arial" w:hAnsi="Arial" w:cs="Arial"/>
            <w:sz w:val="22"/>
            <w:szCs w:val="22"/>
          </w:rPr>
          <w:t>portal</w:t>
        </w:r>
      </w:hyperlink>
      <w:r w:rsidRPr="001B2EDE">
        <w:rPr>
          <w:rFonts w:ascii="Arial" w:hAnsi="Arial" w:cs="Arial"/>
          <w:sz w:val="22"/>
          <w:szCs w:val="22"/>
        </w:rPr>
        <w:t xml:space="preserve">) and/or the police, in line with the </w:t>
      </w:r>
      <w:hyperlink r:id="rId35" w:history="1">
        <w:r w:rsidRPr="001B2EDE">
          <w:rPr>
            <w:rStyle w:val="Hyperlink"/>
            <w:rFonts w:ascii="Arial" w:hAnsi="Arial" w:cs="Arial"/>
            <w:sz w:val="22"/>
            <w:szCs w:val="22"/>
          </w:rPr>
          <w:t>Kent Support Level Guidance and KSCMP procedures</w:t>
        </w:r>
      </w:hyperlink>
      <w:r w:rsidRPr="001B2EDE">
        <w:rPr>
          <w:rFonts w:ascii="Arial" w:hAnsi="Arial" w:cs="Arial"/>
          <w:sz w:val="22"/>
          <w:szCs w:val="22"/>
        </w:rPr>
        <w:t xml:space="preserve">. </w:t>
      </w:r>
    </w:p>
    <w:p w14:paraId="3E79CE78" w14:textId="5791DD7A" w:rsidR="001B2EDE" w:rsidRPr="001B2EDE" w:rsidRDefault="001B2EDE" w:rsidP="001B2EDE">
      <w:pPr>
        <w:pStyle w:val="NormalWeb"/>
        <w:numPr>
          <w:ilvl w:val="2"/>
          <w:numId w:val="24"/>
        </w:numPr>
        <w:spacing w:before="0" w:beforeAutospacing="0" w:after="0" w:afterAutospacing="0"/>
        <w:ind w:left="1800"/>
        <w:rPr>
          <w:rFonts w:ascii="Arial" w:hAnsi="Arial" w:cs="Arial"/>
          <w:sz w:val="22"/>
          <w:szCs w:val="22"/>
        </w:rPr>
      </w:pPr>
      <w:r w:rsidRPr="001B2EDE">
        <w:rPr>
          <w:rFonts w:ascii="Arial" w:hAnsi="Arial" w:cs="Arial"/>
          <w:sz w:val="22"/>
          <w:szCs w:val="22"/>
        </w:rPr>
        <w:t xml:space="preserve">Bapchild and </w:t>
      </w:r>
      <w:proofErr w:type="spellStart"/>
      <w:r w:rsidRPr="001B2EDE">
        <w:rPr>
          <w:rFonts w:ascii="Arial" w:hAnsi="Arial" w:cs="Arial"/>
          <w:sz w:val="22"/>
          <w:szCs w:val="22"/>
        </w:rPr>
        <w:t>Tonge</w:t>
      </w:r>
      <w:proofErr w:type="spellEnd"/>
      <w:r w:rsidRPr="001B2EDE">
        <w:rPr>
          <w:rFonts w:ascii="Arial" w:hAnsi="Arial" w:cs="Arial"/>
          <w:sz w:val="22"/>
          <w:szCs w:val="22"/>
        </w:rPr>
        <w:t xml:space="preserve"> CE (Aided) Primary School and Nursery</w:t>
      </w:r>
      <w:r w:rsidRPr="001B2EDE">
        <w:rPr>
          <w:rFonts w:ascii="Arial" w:hAnsi="Arial" w:cs="Arial"/>
          <w:color w:val="008000"/>
          <w:sz w:val="22"/>
        </w:rPr>
        <w:t xml:space="preserve"> </w:t>
      </w:r>
      <w:r w:rsidRPr="001B2EDE">
        <w:rPr>
          <w:rFonts w:ascii="Arial" w:hAnsi="Arial" w:cs="Arial"/>
          <w:sz w:val="22"/>
          <w:szCs w:val="22"/>
        </w:rPr>
        <w:t>recognise that in situations where there are immediate child protection concerns for a child as identified in line with Support Level Guidance, it is NOT to investigate as a single agency, but to act in line with KSCMP guidance which may involve multi-agency decision making</w:t>
      </w:r>
      <w:r w:rsidRPr="001B2EDE">
        <w:rPr>
          <w:rFonts w:ascii="Arial" w:hAnsi="Arial" w:cs="Arial"/>
          <w:b/>
          <w:sz w:val="22"/>
          <w:szCs w:val="22"/>
        </w:rPr>
        <w:t xml:space="preserve">. </w:t>
      </w:r>
    </w:p>
    <w:p w14:paraId="61F29D7F" w14:textId="77777777" w:rsidR="001B2EDE" w:rsidRPr="001B2EDE" w:rsidRDefault="001B2EDE" w:rsidP="001B2EDE">
      <w:pPr>
        <w:pStyle w:val="NormalWeb"/>
        <w:numPr>
          <w:ilvl w:val="2"/>
          <w:numId w:val="24"/>
        </w:numPr>
        <w:spacing w:before="0" w:beforeAutospacing="0" w:after="0" w:afterAutospacing="0"/>
        <w:ind w:left="1800"/>
        <w:rPr>
          <w:rFonts w:ascii="Arial" w:hAnsi="Arial" w:cs="Arial"/>
          <w:sz w:val="22"/>
        </w:rPr>
      </w:pPr>
      <w:r w:rsidRPr="001B2EDE">
        <w:rPr>
          <w:rFonts w:ascii="Arial" w:hAnsi="Arial" w:cs="Arial"/>
          <w:sz w:val="22"/>
        </w:rPr>
        <w:t xml:space="preserve">The DSL may seek advice or guidance from a social worker via the Front Door Service before deciding next steps. </w:t>
      </w:r>
    </w:p>
    <w:p w14:paraId="3390EB0D" w14:textId="77777777" w:rsidR="001B2EDE" w:rsidRDefault="001B2EDE" w:rsidP="001B2EDE">
      <w:pPr>
        <w:pStyle w:val="NormalWeb"/>
        <w:spacing w:before="0" w:beforeAutospacing="0" w:after="0" w:afterAutospacing="0"/>
        <w:ind w:left="1800"/>
        <w:rPr>
          <w:rFonts w:ascii="Arial" w:hAnsi="Arial" w:cs="Arial"/>
          <w:sz w:val="22"/>
        </w:rPr>
      </w:pPr>
    </w:p>
    <w:p w14:paraId="59962A5D" w14:textId="77777777" w:rsidR="001B2EDE" w:rsidRPr="001B2EDE" w:rsidRDefault="001B2EDE" w:rsidP="001B2EDE">
      <w:pPr>
        <w:pStyle w:val="NormalWeb"/>
        <w:numPr>
          <w:ilvl w:val="0"/>
          <w:numId w:val="52"/>
        </w:numPr>
        <w:spacing w:before="0" w:beforeAutospacing="0" w:after="0" w:afterAutospacing="0"/>
        <w:rPr>
          <w:rFonts w:ascii="Arial" w:hAnsi="Arial" w:cs="Arial"/>
          <w:sz w:val="22"/>
          <w:szCs w:val="22"/>
          <w:lang w:val="en-US"/>
        </w:rPr>
      </w:pPr>
      <w:r w:rsidRPr="001B2EDE">
        <w:rPr>
          <w:rFonts w:ascii="Arial" w:hAnsi="Arial" w:cs="Arial"/>
          <w:sz w:val="22"/>
          <w:szCs w:val="22"/>
          <w:lang w:val="en-US"/>
        </w:rPr>
        <w:t xml:space="preserve">The DSL, or a deputy DSL in the absence of the DSL will have the overall responsibility for making referrals. However, all staff are made aware of the local process for making referrals to </w:t>
      </w:r>
      <w:r w:rsidRPr="001B2EDE">
        <w:rPr>
          <w:rFonts w:ascii="Arial" w:hAnsi="Arial" w:cs="Arial"/>
          <w:sz w:val="22"/>
          <w:szCs w:val="22"/>
        </w:rPr>
        <w:t xml:space="preserve">Integrated Children’s Services </w:t>
      </w:r>
      <w:r w:rsidRPr="001B2EDE">
        <w:rPr>
          <w:rFonts w:ascii="Arial" w:hAnsi="Arial" w:cs="Arial"/>
          <w:sz w:val="22"/>
          <w:szCs w:val="22"/>
          <w:lang w:val="en-US"/>
        </w:rPr>
        <w:t>and for statutory assessments under the Children Act 1989, especially section 17 (children in need) and section 47 (a child suffering, or likely to suffer, significant harm) that may follow a referral, along with the role they might be expected to play in such assessments.</w:t>
      </w:r>
    </w:p>
    <w:p w14:paraId="76EF72AF" w14:textId="71DB0E20" w:rsidR="001B2EDE" w:rsidRDefault="001B2EDE" w:rsidP="001B2EDE">
      <w:pPr>
        <w:rPr>
          <w:rFonts w:ascii="Arial" w:hAnsi="Arial" w:cs="Arial"/>
          <w:sz w:val="22"/>
          <w:szCs w:val="22"/>
          <w:highlight w:val="yellow"/>
        </w:rPr>
      </w:pPr>
    </w:p>
    <w:p w14:paraId="5B0F923E" w14:textId="77777777" w:rsidR="001B2EDE" w:rsidRDefault="001B2EDE" w:rsidP="001B2EDE">
      <w:pPr>
        <w:ind w:left="709"/>
        <w:rPr>
          <w:rFonts w:ascii="Arial" w:hAnsi="Arial" w:cs="Arial"/>
          <w:sz w:val="22"/>
          <w:szCs w:val="22"/>
          <w:highlight w:val="yellow"/>
        </w:rPr>
      </w:pPr>
    </w:p>
    <w:p w14:paraId="7F6A394C" w14:textId="77777777" w:rsidR="001B2EDE" w:rsidRPr="001B2EDE" w:rsidRDefault="001B2EDE" w:rsidP="001B2EDE">
      <w:pPr>
        <w:numPr>
          <w:ilvl w:val="0"/>
          <w:numId w:val="24"/>
        </w:numPr>
        <w:ind w:left="709"/>
        <w:rPr>
          <w:rFonts w:ascii="Arial" w:hAnsi="Arial" w:cs="Arial"/>
          <w:sz w:val="22"/>
          <w:szCs w:val="22"/>
        </w:rPr>
      </w:pPr>
      <w:r w:rsidRPr="001B2EDE">
        <w:rPr>
          <w:rFonts w:ascii="Arial" w:hAnsi="Arial" w:cs="Arial"/>
          <w:sz w:val="22"/>
          <w:szCs w:val="22"/>
        </w:rPr>
        <w:t>If staff have any concerns about a child’s welfare, they are expected to act on them immediately. If staff are unsure if something is a safeguarding issue, they will speak to the DSL (or deputy). I</w:t>
      </w:r>
      <w:r w:rsidRPr="001B2EDE">
        <w:rPr>
          <w:rFonts w:ascii="Arial" w:hAnsi="Arial" w:cs="Arial"/>
          <w:sz w:val="22"/>
        </w:rPr>
        <w:t xml:space="preserve">f in </w:t>
      </w:r>
      <w:r w:rsidRPr="001B2EDE">
        <w:rPr>
          <w:rFonts w:ascii="Arial" w:hAnsi="Arial" w:cs="Arial"/>
          <w:sz w:val="22"/>
        </w:rPr>
        <w:lastRenderedPageBreak/>
        <w:t xml:space="preserve">exceptional circumstances, a DSL is not available, this should not delay appropriate action being taken by staff. </w:t>
      </w:r>
    </w:p>
    <w:p w14:paraId="29252494" w14:textId="75723B84" w:rsidR="001B2EDE" w:rsidRPr="001B2EDE" w:rsidRDefault="001B2EDE" w:rsidP="001B2EDE">
      <w:pPr>
        <w:numPr>
          <w:ilvl w:val="2"/>
          <w:numId w:val="24"/>
        </w:numPr>
        <w:ind w:left="1800"/>
        <w:rPr>
          <w:rFonts w:ascii="Arial" w:hAnsi="Arial" w:cs="Arial"/>
          <w:sz w:val="22"/>
          <w:szCs w:val="22"/>
        </w:rPr>
      </w:pPr>
      <w:r w:rsidRPr="001B2EDE">
        <w:rPr>
          <w:rFonts w:ascii="Arial" w:hAnsi="Arial" w:cs="Arial"/>
          <w:sz w:val="22"/>
        </w:rPr>
        <w:t xml:space="preserve">Staff will speak to a member of the </w:t>
      </w:r>
      <w:r w:rsidRPr="001B2EDE">
        <w:rPr>
          <w:rFonts w:ascii="Arial" w:hAnsi="Arial" w:cs="Arial"/>
          <w:sz w:val="22"/>
          <w:szCs w:val="22"/>
        </w:rPr>
        <w:t xml:space="preserve">Bapchild and </w:t>
      </w:r>
      <w:proofErr w:type="spellStart"/>
      <w:r w:rsidRPr="001B2EDE">
        <w:rPr>
          <w:rFonts w:ascii="Arial" w:hAnsi="Arial" w:cs="Arial"/>
          <w:sz w:val="22"/>
          <w:szCs w:val="22"/>
        </w:rPr>
        <w:t>Tonge</w:t>
      </w:r>
      <w:proofErr w:type="spellEnd"/>
      <w:r w:rsidRPr="001B2EDE">
        <w:rPr>
          <w:rFonts w:ascii="Arial" w:hAnsi="Arial" w:cs="Arial"/>
          <w:sz w:val="22"/>
          <w:szCs w:val="22"/>
        </w:rPr>
        <w:t xml:space="preserve"> CE (Aided) Primary School and Nursery </w:t>
      </w:r>
      <w:r w:rsidRPr="001B2EDE">
        <w:rPr>
          <w:rFonts w:ascii="Arial" w:hAnsi="Arial" w:cs="Arial"/>
          <w:sz w:val="22"/>
        </w:rPr>
        <w:t xml:space="preserve">senior leadership team, request a consultation with a social worker from the Front Door Service, or make a request for support to the Front Door Service themselves; for contact information, see flowchart on page </w:t>
      </w:r>
      <w:r w:rsidRPr="001B2EDE">
        <w:rPr>
          <w:rFonts w:ascii="Arial" w:hAnsi="Arial" w:cs="Arial"/>
          <w:color w:val="4096FF"/>
          <w:sz w:val="22"/>
          <w:szCs w:val="22"/>
        </w:rPr>
        <w:t>x</w:t>
      </w:r>
      <w:r w:rsidRPr="001B2EDE">
        <w:rPr>
          <w:rFonts w:ascii="Arial" w:hAnsi="Arial" w:cs="Arial"/>
          <w:sz w:val="22"/>
        </w:rPr>
        <w:t xml:space="preserve">. </w:t>
      </w:r>
    </w:p>
    <w:p w14:paraId="10F900EF" w14:textId="77777777" w:rsidR="001B2EDE" w:rsidRPr="001B2EDE" w:rsidRDefault="001B2EDE" w:rsidP="001B2EDE">
      <w:pPr>
        <w:numPr>
          <w:ilvl w:val="2"/>
          <w:numId w:val="24"/>
        </w:numPr>
        <w:ind w:left="1800"/>
        <w:rPr>
          <w:rFonts w:ascii="Arial" w:hAnsi="Arial" w:cs="Arial"/>
          <w:sz w:val="22"/>
          <w:szCs w:val="22"/>
        </w:rPr>
      </w:pPr>
      <w:r w:rsidRPr="001B2EDE">
        <w:rPr>
          <w:rFonts w:ascii="Arial" w:hAnsi="Arial" w:cs="Arial"/>
          <w:sz w:val="22"/>
        </w:rPr>
        <w:t>In these circumstances, any action taken by staff will be shared with a DSL as soon as is possible.</w:t>
      </w:r>
      <w:r w:rsidRPr="001B2EDE">
        <w:rPr>
          <w:rFonts w:ascii="Arial" w:hAnsi="Arial" w:cs="Arial"/>
          <w:color w:val="2B579A"/>
          <w:shd w:val="clear" w:color="auto" w:fill="E6E6E6"/>
        </w:rPr>
        <w:t xml:space="preserve"> </w:t>
      </w:r>
    </w:p>
    <w:p w14:paraId="3BA58905" w14:textId="77777777" w:rsidR="001B2EDE" w:rsidRPr="001B2EDE" w:rsidRDefault="001B2EDE" w:rsidP="001B2EDE">
      <w:pPr>
        <w:pStyle w:val="NormalWeb"/>
        <w:spacing w:before="0" w:beforeAutospacing="0" w:after="0" w:afterAutospacing="0"/>
        <w:rPr>
          <w:rFonts w:ascii="Arial" w:hAnsi="Arial" w:cs="Arial"/>
          <w:sz w:val="22"/>
        </w:rPr>
      </w:pPr>
    </w:p>
    <w:p w14:paraId="5886677F" w14:textId="05490D7A" w:rsidR="001B2EDE" w:rsidRPr="001B2EDE" w:rsidRDefault="001B2EDE" w:rsidP="001B2EDE">
      <w:pPr>
        <w:pStyle w:val="NormalWeb"/>
        <w:numPr>
          <w:ilvl w:val="0"/>
          <w:numId w:val="52"/>
        </w:numPr>
        <w:spacing w:before="0" w:beforeAutospacing="0" w:after="0" w:afterAutospacing="0"/>
        <w:ind w:left="709" w:hanging="426"/>
        <w:rPr>
          <w:rFonts w:ascii="Arial" w:hAnsi="Arial" w:cs="Arial"/>
          <w:sz w:val="22"/>
          <w:szCs w:val="22"/>
        </w:rPr>
      </w:pPr>
      <w:r w:rsidRPr="001B2EDE">
        <w:rPr>
          <w:rFonts w:ascii="Arial" w:hAnsi="Arial" w:cs="Arial"/>
          <w:sz w:val="22"/>
          <w:szCs w:val="22"/>
        </w:rPr>
        <w:t xml:space="preserve">In the event of a request for support to the Front Door Service being necessary, parents/carers will be informed and consent to this will be sought by the DSL in line with guidance provided by KSCMP and ICS. Parents/carers will always be informed in the case of a request for support being submitted by the Bapchild and </w:t>
      </w:r>
      <w:proofErr w:type="spellStart"/>
      <w:r w:rsidRPr="001B2EDE">
        <w:rPr>
          <w:rFonts w:ascii="Arial" w:hAnsi="Arial" w:cs="Arial"/>
          <w:sz w:val="22"/>
          <w:szCs w:val="22"/>
        </w:rPr>
        <w:t>Tonge</w:t>
      </w:r>
      <w:proofErr w:type="spellEnd"/>
      <w:r w:rsidRPr="001B2EDE">
        <w:rPr>
          <w:rFonts w:ascii="Arial" w:hAnsi="Arial" w:cs="Arial"/>
          <w:sz w:val="22"/>
          <w:szCs w:val="22"/>
        </w:rPr>
        <w:t xml:space="preserve"> CE (Aided) Primary School and Nursery, unless there is a valid reason not to do so, for example, if informing them may put a child at risk of harm or could undermine a criminal investigation</w:t>
      </w:r>
      <w:r w:rsidRPr="001B2EDE">
        <w:rPr>
          <w:rFonts w:ascii="Arial" w:hAnsi="Arial" w:cs="Arial"/>
          <w:sz w:val="22"/>
        </w:rPr>
        <w:t xml:space="preserve">. </w:t>
      </w:r>
    </w:p>
    <w:p w14:paraId="373D5572" w14:textId="77777777" w:rsidR="001B2EDE" w:rsidRPr="001B2EDE" w:rsidRDefault="001B2EDE" w:rsidP="001B2EDE">
      <w:pPr>
        <w:pStyle w:val="ListParagraph"/>
        <w:ind w:left="709"/>
        <w:rPr>
          <w:rFonts w:ascii="Arial" w:hAnsi="Arial" w:cs="Arial"/>
          <w:sz w:val="22"/>
          <w:szCs w:val="22"/>
        </w:rPr>
      </w:pPr>
    </w:p>
    <w:p w14:paraId="4703B5E1" w14:textId="77777777" w:rsidR="001B2EDE" w:rsidRPr="001B2EDE" w:rsidRDefault="001B2EDE" w:rsidP="001B2EDE">
      <w:pPr>
        <w:numPr>
          <w:ilvl w:val="0"/>
          <w:numId w:val="24"/>
        </w:numPr>
        <w:ind w:left="709" w:hanging="357"/>
        <w:rPr>
          <w:rFonts w:ascii="Arial" w:hAnsi="Arial" w:cs="Arial"/>
          <w:sz w:val="22"/>
          <w:szCs w:val="22"/>
        </w:rPr>
      </w:pPr>
      <w:r w:rsidRPr="001B2EDE">
        <w:rPr>
          <w:rFonts w:ascii="Arial" w:hAnsi="Arial" w:cs="Arial"/>
          <w:sz w:val="22"/>
          <w:szCs w:val="22"/>
        </w:rPr>
        <w:t xml:space="preserve">If, after a request for support or any other planned external intervention, a child’s situation does not appear to be improving, or concerns regarding receiving a decision or the decisions made, staff or the DSL will re-refer (if appropriate) and/or DSLs will follow the </w:t>
      </w:r>
      <w:hyperlink r:id="rId36" w:history="1">
        <w:r w:rsidRPr="001B2EDE">
          <w:rPr>
            <w:rStyle w:val="Hyperlink"/>
            <w:rFonts w:ascii="Arial" w:hAnsi="Arial" w:cs="Arial"/>
            <w:sz w:val="22"/>
            <w:szCs w:val="22"/>
            <w:lang w:val="en-GB"/>
          </w:rPr>
          <w:t>Kent Escalation and Professional Challenge Policy</w:t>
        </w:r>
      </w:hyperlink>
      <w:r w:rsidRPr="001B2EDE">
        <w:rPr>
          <w:sz w:val="22"/>
          <w:szCs w:val="22"/>
          <w:lang w:val="en-GB"/>
        </w:rPr>
        <w:t xml:space="preserve"> </w:t>
      </w:r>
      <w:r w:rsidRPr="001B2EDE">
        <w:rPr>
          <w:rFonts w:ascii="Arial" w:hAnsi="Arial" w:cs="Arial"/>
          <w:sz w:val="22"/>
          <w:szCs w:val="22"/>
        </w:rPr>
        <w:t xml:space="preserve"> to ensure their concerns have been addressed and, most importantly, that the child’s situation improves. </w:t>
      </w:r>
    </w:p>
    <w:p w14:paraId="74654CCE" w14:textId="77777777" w:rsidR="001B2EDE" w:rsidRPr="001B2EDE" w:rsidRDefault="001B2EDE" w:rsidP="001B2EDE">
      <w:pPr>
        <w:ind w:left="709"/>
        <w:rPr>
          <w:rStyle w:val="Hyperlink"/>
          <w:rFonts w:ascii="Arial" w:hAnsi="Arial" w:cs="Arial"/>
          <w:color w:val="auto"/>
          <w:sz w:val="22"/>
          <w:szCs w:val="22"/>
          <w:u w:val="none"/>
        </w:rPr>
      </w:pPr>
    </w:p>
    <w:p w14:paraId="6D407365" w14:textId="007B9DE4" w:rsidR="001B2EDE" w:rsidRPr="001B2EDE" w:rsidRDefault="001B2EDE" w:rsidP="001B2EDE">
      <w:pPr>
        <w:numPr>
          <w:ilvl w:val="0"/>
          <w:numId w:val="24"/>
        </w:numPr>
        <w:ind w:left="709" w:hanging="357"/>
        <w:rPr>
          <w:rFonts w:ascii="Arial" w:hAnsi="Arial" w:cs="Arial"/>
          <w:sz w:val="22"/>
          <w:szCs w:val="22"/>
        </w:rPr>
      </w:pPr>
      <w:r w:rsidRPr="001B2EDE">
        <w:rPr>
          <w:rFonts w:ascii="Arial" w:hAnsi="Arial" w:cs="Arial"/>
          <w:sz w:val="22"/>
          <w:szCs w:val="22"/>
        </w:rPr>
        <w:t xml:space="preserve">DSLs and staff will be mindful of the need for the Bapchild and </w:t>
      </w:r>
      <w:proofErr w:type="spellStart"/>
      <w:r w:rsidRPr="001B2EDE">
        <w:rPr>
          <w:rFonts w:ascii="Arial" w:hAnsi="Arial" w:cs="Arial"/>
          <w:sz w:val="22"/>
          <w:szCs w:val="22"/>
        </w:rPr>
        <w:t>Tonge</w:t>
      </w:r>
      <w:proofErr w:type="spellEnd"/>
      <w:r w:rsidRPr="001B2EDE">
        <w:rPr>
          <w:rFonts w:ascii="Arial" w:hAnsi="Arial" w:cs="Arial"/>
          <w:sz w:val="22"/>
          <w:szCs w:val="22"/>
        </w:rPr>
        <w:t xml:space="preserve"> CE (Aided) Primary School and Nursery to ensure any activity or support implemented to support children and/or families is recorded. Support provided by the Bapchild and </w:t>
      </w:r>
      <w:proofErr w:type="spellStart"/>
      <w:r w:rsidRPr="001B2EDE">
        <w:rPr>
          <w:rFonts w:ascii="Arial" w:hAnsi="Arial" w:cs="Arial"/>
          <w:sz w:val="22"/>
          <w:szCs w:val="22"/>
        </w:rPr>
        <w:t>Tonge</w:t>
      </w:r>
      <w:proofErr w:type="spellEnd"/>
      <w:r w:rsidRPr="001B2EDE">
        <w:rPr>
          <w:rFonts w:ascii="Arial" w:hAnsi="Arial" w:cs="Arial"/>
          <w:sz w:val="22"/>
          <w:szCs w:val="22"/>
        </w:rPr>
        <w:t xml:space="preserve"> CE (Aided) Primary School and Nursery where families are struggling will be overseen and reviewed by the DSL on a regular basis to ensure activity does not obscure potential safeguarding concerns from the wider professional network. </w:t>
      </w:r>
    </w:p>
    <w:p w14:paraId="5C292F03" w14:textId="77777777" w:rsidR="00FB5E9E" w:rsidRPr="00B018A2" w:rsidRDefault="00FB5E9E" w:rsidP="00FB5E9E">
      <w:pPr>
        <w:rPr>
          <w:rFonts w:ascii="Arial" w:hAnsi="Arial" w:cs="Arial"/>
          <w:sz w:val="22"/>
          <w:szCs w:val="22"/>
        </w:rPr>
      </w:pPr>
    </w:p>
    <w:p w14:paraId="32FD5CA2" w14:textId="77777777" w:rsidR="00FB5E9E" w:rsidRPr="00B018A2" w:rsidRDefault="00FB5E9E" w:rsidP="00FB5E9E">
      <w:pPr>
        <w:pStyle w:val="Heading2"/>
        <w:rPr>
          <w:rFonts w:cs="Arial"/>
          <w:b/>
          <w:bCs/>
        </w:rPr>
      </w:pPr>
      <w:bookmarkStart w:id="30" w:name="_Toc176255965"/>
      <w:r w:rsidRPr="00B018A2">
        <w:rPr>
          <w:rFonts w:cs="Arial"/>
          <w:b/>
          <w:bCs/>
        </w:rPr>
        <w:t>3.3 Recording concerns</w:t>
      </w:r>
      <w:bookmarkEnd w:id="30"/>
      <w:r w:rsidRPr="00B018A2">
        <w:rPr>
          <w:rFonts w:cs="Arial"/>
          <w:b/>
          <w:bCs/>
        </w:rPr>
        <w:t xml:space="preserve"> </w:t>
      </w:r>
    </w:p>
    <w:p w14:paraId="3CD784D3" w14:textId="77777777" w:rsidR="00FB5E9E" w:rsidRPr="00B018A2" w:rsidRDefault="00FB5E9E" w:rsidP="00FB5E9E">
      <w:pPr>
        <w:rPr>
          <w:rFonts w:ascii="Arial" w:hAnsi="Arial" w:cs="Arial"/>
          <w:lang w:val="en-GB"/>
        </w:rPr>
      </w:pPr>
    </w:p>
    <w:p w14:paraId="330F618E" w14:textId="77777777" w:rsidR="00FB5E9E" w:rsidRPr="00DF5356" w:rsidRDefault="00FB5E9E" w:rsidP="00FB5E9E">
      <w:pPr>
        <w:pStyle w:val="NormalWeb"/>
        <w:numPr>
          <w:ilvl w:val="0"/>
          <w:numId w:val="25"/>
        </w:numPr>
        <w:spacing w:after="0" w:afterAutospacing="0"/>
        <w:ind w:left="709"/>
        <w:rPr>
          <w:rFonts w:ascii="Arial" w:hAnsi="Arial" w:cs="Arial"/>
          <w:bCs/>
          <w:sz w:val="22"/>
          <w:szCs w:val="22"/>
        </w:rPr>
      </w:pPr>
      <w:r w:rsidRPr="00DF5356">
        <w:rPr>
          <w:rFonts w:ascii="Arial" w:hAnsi="Arial" w:cs="Arial"/>
          <w:bCs/>
          <w:sz w:val="22"/>
          <w:szCs w:val="22"/>
        </w:rPr>
        <w:t xml:space="preserve">All safeguarding concerns, discussions, decisions, and reasons for those decisions, will be recorded in writing on the </w:t>
      </w:r>
      <w:r w:rsidRPr="00DF5356">
        <w:rPr>
          <w:rFonts w:ascii="Arial" w:hAnsi="Arial" w:cs="Arial"/>
          <w:sz w:val="22"/>
          <w:szCs w:val="22"/>
          <w:lang w:val="en-US"/>
        </w:rPr>
        <w:t>school</w:t>
      </w:r>
      <w:r w:rsidRPr="00DF5356">
        <w:rPr>
          <w:rFonts w:ascii="Arial" w:hAnsi="Arial" w:cs="Arial"/>
          <w:bCs/>
          <w:sz w:val="22"/>
          <w:szCs w:val="22"/>
        </w:rPr>
        <w:t xml:space="preserve"> safeguarding </w:t>
      </w:r>
      <w:r w:rsidRPr="00DF5356">
        <w:rPr>
          <w:rFonts w:ascii="Arial" w:hAnsi="Arial" w:cs="Arial"/>
          <w:sz w:val="22"/>
          <w:szCs w:val="22"/>
          <w:lang w:val="en-US"/>
        </w:rPr>
        <w:t>incident/CPOM system</w:t>
      </w:r>
      <w:r w:rsidRPr="00DF5356">
        <w:rPr>
          <w:rFonts w:ascii="Arial" w:hAnsi="Arial" w:cs="Arial"/>
          <w:bCs/>
          <w:sz w:val="22"/>
          <w:szCs w:val="22"/>
        </w:rPr>
        <w:t xml:space="preserve"> and passed without delay to the DSL. </w:t>
      </w:r>
    </w:p>
    <w:p w14:paraId="701E4253" w14:textId="77777777" w:rsidR="00FB5E9E" w:rsidRPr="00DF5356" w:rsidRDefault="00FB5E9E" w:rsidP="00FB5E9E">
      <w:pPr>
        <w:pStyle w:val="NormalWeb"/>
        <w:numPr>
          <w:ilvl w:val="0"/>
          <w:numId w:val="25"/>
        </w:numPr>
        <w:ind w:left="709"/>
        <w:rPr>
          <w:rFonts w:ascii="Arial" w:hAnsi="Arial" w:cs="Arial"/>
          <w:bCs/>
          <w:sz w:val="22"/>
          <w:szCs w:val="22"/>
        </w:rPr>
      </w:pPr>
      <w:r w:rsidRPr="00DF5356">
        <w:rPr>
          <w:rFonts w:ascii="Arial" w:hAnsi="Arial" w:cs="Arial"/>
          <w:sz w:val="22"/>
          <w:szCs w:val="22"/>
          <w:lang w:val="en-US"/>
        </w:rPr>
        <w:t>Incident</w:t>
      </w:r>
      <w:r w:rsidRPr="00DF5356">
        <w:rPr>
          <w:rFonts w:ascii="Arial" w:hAnsi="Arial" w:cs="Arial"/>
          <w:bCs/>
          <w:sz w:val="22"/>
          <w:szCs w:val="22"/>
        </w:rPr>
        <w:t xml:space="preserve"> concern forms are kept</w:t>
      </w:r>
      <w:r w:rsidRPr="00DF5356">
        <w:rPr>
          <w:rFonts w:ascii="Arial" w:hAnsi="Arial" w:cs="Arial"/>
          <w:i/>
          <w:sz w:val="22"/>
          <w:szCs w:val="22"/>
        </w:rPr>
        <w:t xml:space="preserve"> </w:t>
      </w:r>
      <w:r w:rsidRPr="00DF5356">
        <w:rPr>
          <w:rFonts w:ascii="Arial" w:hAnsi="Arial" w:cs="Arial"/>
          <w:iCs/>
          <w:sz w:val="22"/>
          <w:szCs w:val="22"/>
          <w:lang w:val="en-US"/>
        </w:rPr>
        <w:t>in the staff room and by using CPOMs</w:t>
      </w:r>
      <w:r w:rsidRPr="00DF5356">
        <w:rPr>
          <w:rFonts w:ascii="Arial" w:hAnsi="Arial" w:cs="Arial"/>
          <w:b/>
          <w:iCs/>
          <w:sz w:val="22"/>
          <w:szCs w:val="22"/>
          <w:lang w:val="en-US"/>
        </w:rPr>
        <w:t xml:space="preserve">. </w:t>
      </w:r>
    </w:p>
    <w:p w14:paraId="53E35DC4" w14:textId="77777777" w:rsidR="00FB5E9E" w:rsidRPr="00DF5356" w:rsidRDefault="00FB5E9E" w:rsidP="00FB5E9E">
      <w:pPr>
        <w:pStyle w:val="NormalWeb"/>
        <w:numPr>
          <w:ilvl w:val="0"/>
          <w:numId w:val="25"/>
        </w:numPr>
        <w:ind w:left="709"/>
        <w:rPr>
          <w:rFonts w:ascii="Arial" w:hAnsi="Arial" w:cs="Arial"/>
          <w:sz w:val="22"/>
          <w:szCs w:val="22"/>
        </w:rPr>
      </w:pPr>
      <w:r w:rsidRPr="00DF5356">
        <w:rPr>
          <w:rFonts w:ascii="Arial" w:hAnsi="Arial" w:cs="Arial"/>
          <w:sz w:val="22"/>
          <w:szCs w:val="22"/>
        </w:rPr>
        <w:t xml:space="preserve">Records will be completed as soon as possible after the incident/event, using the child’s words and will be signed and dated by the member of staff. Child protection records will record facts and not </w:t>
      </w:r>
      <w:bookmarkStart w:id="31" w:name="_Int_csLprKVh"/>
      <w:r w:rsidRPr="00DF5356">
        <w:rPr>
          <w:rFonts w:ascii="Arial" w:hAnsi="Arial" w:cs="Arial"/>
          <w:sz w:val="22"/>
          <w:szCs w:val="22"/>
        </w:rPr>
        <w:t>personal opinions</w:t>
      </w:r>
      <w:bookmarkEnd w:id="31"/>
      <w:r w:rsidRPr="00DF5356">
        <w:rPr>
          <w:rFonts w:ascii="Arial" w:hAnsi="Arial" w:cs="Arial"/>
          <w:sz w:val="22"/>
          <w:szCs w:val="22"/>
        </w:rPr>
        <w:t xml:space="preserve">. A body map will be completed if visible injuries to a child have been observed. </w:t>
      </w:r>
    </w:p>
    <w:p w14:paraId="54910C88" w14:textId="77777777" w:rsidR="00FB5E9E" w:rsidRPr="00DF5356" w:rsidRDefault="00FB5E9E" w:rsidP="00FB5E9E">
      <w:pPr>
        <w:pStyle w:val="NormalWeb"/>
        <w:numPr>
          <w:ilvl w:val="0"/>
          <w:numId w:val="25"/>
        </w:numPr>
        <w:ind w:left="709"/>
        <w:rPr>
          <w:rFonts w:ascii="Arial" w:hAnsi="Arial" w:cs="Arial"/>
          <w:bCs/>
          <w:sz w:val="22"/>
          <w:szCs w:val="22"/>
        </w:rPr>
      </w:pPr>
      <w:r w:rsidRPr="00DF5356">
        <w:rPr>
          <w:rFonts w:ascii="Arial" w:hAnsi="Arial" w:cs="Arial"/>
          <w:bCs/>
          <w:sz w:val="22"/>
          <w:szCs w:val="22"/>
        </w:rPr>
        <w:t>If there is an immediate safeguarding concern the member of staff will consult with a DSL before completing the form as reporting urgent concerns takes priority.</w:t>
      </w:r>
    </w:p>
    <w:p w14:paraId="5B9A9F90" w14:textId="77777777" w:rsidR="00FB5E9E" w:rsidRPr="00DF5356" w:rsidRDefault="00FB5E9E" w:rsidP="00FB5E9E">
      <w:pPr>
        <w:pStyle w:val="NormalWeb"/>
        <w:numPr>
          <w:ilvl w:val="0"/>
          <w:numId w:val="25"/>
        </w:numPr>
        <w:ind w:left="709"/>
        <w:rPr>
          <w:rFonts w:ascii="Arial" w:hAnsi="Arial" w:cs="Arial"/>
          <w:bCs/>
          <w:sz w:val="22"/>
          <w:szCs w:val="22"/>
        </w:rPr>
      </w:pPr>
      <w:r w:rsidRPr="00DF5356">
        <w:rPr>
          <w:rFonts w:ascii="Arial" w:hAnsi="Arial" w:cs="Arial"/>
          <w:bCs/>
          <w:sz w:val="22"/>
          <w:szCs w:val="22"/>
        </w:rPr>
        <w:t>If members of staff are in any doubt about recording requirements, they will discuss their concerns with the DSL.</w:t>
      </w:r>
    </w:p>
    <w:p w14:paraId="55E82F34" w14:textId="77777777" w:rsidR="00FB5E9E" w:rsidRPr="00DF5356" w:rsidRDefault="00FB5E9E" w:rsidP="00FB5E9E">
      <w:pPr>
        <w:pStyle w:val="NormalWeb"/>
        <w:numPr>
          <w:ilvl w:val="0"/>
          <w:numId w:val="25"/>
        </w:numPr>
        <w:ind w:left="709"/>
        <w:rPr>
          <w:rFonts w:ascii="Arial" w:hAnsi="Arial" w:cs="Arial"/>
          <w:bCs/>
          <w:sz w:val="22"/>
          <w:szCs w:val="22"/>
        </w:rPr>
      </w:pPr>
      <w:r w:rsidRPr="00DF5356">
        <w:rPr>
          <w:rFonts w:ascii="Arial" w:hAnsi="Arial" w:cs="Arial"/>
          <w:sz w:val="22"/>
          <w:szCs w:val="22"/>
        </w:rPr>
        <w:t xml:space="preserve">Child protection records will include a clear and comprehensive summary of the concern, details of how the concern was followed up and resolved and details regarding any action taken, decisions reached and the outcome. </w:t>
      </w:r>
    </w:p>
    <w:p w14:paraId="4767BA34" w14:textId="77777777" w:rsidR="00FB5E9E" w:rsidRPr="00DF5356" w:rsidRDefault="00FB5E9E" w:rsidP="00FB5E9E">
      <w:pPr>
        <w:pStyle w:val="NormalWeb"/>
        <w:numPr>
          <w:ilvl w:val="0"/>
          <w:numId w:val="25"/>
        </w:numPr>
        <w:ind w:left="709" w:hanging="357"/>
        <w:rPr>
          <w:rFonts w:ascii="Arial" w:hAnsi="Arial" w:cs="Arial"/>
          <w:bCs/>
          <w:sz w:val="22"/>
          <w:szCs w:val="22"/>
        </w:rPr>
      </w:pPr>
      <w:r w:rsidRPr="00DF5356">
        <w:rPr>
          <w:rFonts w:ascii="Arial" w:hAnsi="Arial" w:cs="Arial"/>
          <w:sz w:val="22"/>
          <w:szCs w:val="22"/>
        </w:rPr>
        <w:t>Child protection records are kept confidential and stored securely.</w:t>
      </w:r>
      <w:r w:rsidRPr="00DF5356">
        <w:rPr>
          <w:rFonts w:ascii="Arial" w:hAnsi="Arial" w:cs="Arial"/>
          <w:shd w:val="clear" w:color="auto" w:fill="E6E6E6"/>
        </w:rPr>
        <w:t xml:space="preserve"> </w:t>
      </w:r>
      <w:r w:rsidRPr="00DF5356">
        <w:rPr>
          <w:rFonts w:ascii="Arial" w:hAnsi="Arial" w:cs="Arial"/>
          <w:sz w:val="22"/>
          <w:szCs w:val="22"/>
        </w:rPr>
        <w:t xml:space="preserve">Child protection records will be kept for individual children and will be maintained separately from all other records relating to the </w:t>
      </w:r>
      <w:r w:rsidRPr="00DF5356">
        <w:rPr>
          <w:rFonts w:ascii="Arial" w:hAnsi="Arial" w:cs="Arial"/>
          <w:sz w:val="22"/>
          <w:szCs w:val="22"/>
        </w:rPr>
        <w:lastRenderedPageBreak/>
        <w:t xml:space="preserve">child in the school. Child protection records are kept in accordance with data protection legislation and are retained centrally and securely by the DSL. </w:t>
      </w:r>
    </w:p>
    <w:p w14:paraId="715F2E56" w14:textId="77777777" w:rsidR="00FB5E9E" w:rsidRPr="00DF5356" w:rsidRDefault="00FB5E9E" w:rsidP="00FB5E9E">
      <w:pPr>
        <w:pStyle w:val="NormalWeb"/>
        <w:numPr>
          <w:ilvl w:val="0"/>
          <w:numId w:val="25"/>
        </w:numPr>
        <w:ind w:left="709"/>
        <w:rPr>
          <w:rFonts w:ascii="Arial" w:hAnsi="Arial" w:cs="Arial"/>
          <w:bCs/>
          <w:sz w:val="22"/>
          <w:szCs w:val="22"/>
        </w:rPr>
      </w:pPr>
      <w:r w:rsidRPr="00DF5356">
        <w:rPr>
          <w:rFonts w:ascii="Arial" w:hAnsi="Arial" w:cs="Arial"/>
          <w:sz w:val="22"/>
          <w:szCs w:val="22"/>
        </w:rPr>
        <w:t>All child protection records will be transferred in accordance with data protection legislation to the child’s subsequent school, under confidential and separate cover as soon as possible;</w:t>
      </w:r>
      <w:r w:rsidRPr="00DF5356">
        <w:rPr>
          <w:rFonts w:ascii="Arial" w:hAnsi="Arial" w:cs="Arial"/>
          <w:sz w:val="22"/>
          <w:szCs w:val="22"/>
          <w:lang w:val="en-US"/>
        </w:rPr>
        <w:t xml:space="preserve"> within 5 days for an in-year transfer or within the first 5 days of the start of a new term</w:t>
      </w:r>
      <w:r w:rsidRPr="00DF5356">
        <w:rPr>
          <w:rFonts w:ascii="Arial" w:hAnsi="Arial" w:cs="Arial"/>
          <w:sz w:val="22"/>
          <w:szCs w:val="22"/>
        </w:rPr>
        <w:t xml:space="preserve">. Child protection files will be transferred securely to the new DSL, separately to the child’s main file, and a confirmation of receipt will be obtained. </w:t>
      </w:r>
    </w:p>
    <w:p w14:paraId="6B818416" w14:textId="0B98336A" w:rsidR="00FB5E9E" w:rsidRPr="00DF5356" w:rsidRDefault="00FB5E9E" w:rsidP="00FB5E9E">
      <w:pPr>
        <w:pStyle w:val="NormalWeb"/>
        <w:numPr>
          <w:ilvl w:val="0"/>
          <w:numId w:val="25"/>
        </w:numPr>
        <w:ind w:left="709"/>
        <w:rPr>
          <w:rFonts w:ascii="Arial" w:hAnsi="Arial" w:cs="Arial"/>
          <w:bCs/>
          <w:sz w:val="22"/>
          <w:szCs w:val="22"/>
        </w:rPr>
      </w:pPr>
      <w:r w:rsidRPr="00DF5356">
        <w:rPr>
          <w:rFonts w:ascii="Arial" w:hAnsi="Arial" w:cs="Arial"/>
          <w:sz w:val="22"/>
          <w:szCs w:val="22"/>
        </w:rPr>
        <w:t>In addition to the child protection file, the DSL will also consider if it would be appropriate to share any information with the DSL at the new school or college in advance of a child leaving, for example, information that would</w:t>
      </w:r>
      <w:r w:rsidR="00D93776">
        <w:rPr>
          <w:rFonts w:ascii="Arial" w:hAnsi="Arial" w:cs="Arial"/>
          <w:sz w:val="22"/>
          <w:szCs w:val="22"/>
        </w:rPr>
        <w:t xml:space="preserve"> allow the new school</w:t>
      </w:r>
      <w:r w:rsidRPr="00DF5356">
        <w:rPr>
          <w:rFonts w:ascii="Arial" w:hAnsi="Arial" w:cs="Arial"/>
          <w:sz w:val="22"/>
          <w:szCs w:val="22"/>
        </w:rPr>
        <w:t xml:space="preserve"> to continue to provide support. </w:t>
      </w:r>
    </w:p>
    <w:p w14:paraId="62B54118" w14:textId="622C0061" w:rsidR="00FB5E9E" w:rsidRPr="00DF5356" w:rsidRDefault="00FB5E9E" w:rsidP="00FB5E9E">
      <w:pPr>
        <w:pStyle w:val="NormalWeb"/>
        <w:numPr>
          <w:ilvl w:val="0"/>
          <w:numId w:val="25"/>
        </w:numPr>
        <w:ind w:left="709"/>
        <w:rPr>
          <w:rFonts w:ascii="Arial" w:hAnsi="Arial" w:cs="Arial"/>
          <w:bCs/>
          <w:sz w:val="22"/>
          <w:szCs w:val="22"/>
        </w:rPr>
      </w:pPr>
      <w:r w:rsidRPr="00DF5356">
        <w:rPr>
          <w:rFonts w:ascii="Arial" w:hAnsi="Arial" w:cs="Arial"/>
          <w:sz w:val="22"/>
          <w:szCs w:val="22"/>
        </w:rPr>
        <w:t>Where the school receives child protection files from another setting, the DSL will ensure key staff such as the Special Educational Needs Co-Ordinat</w:t>
      </w:r>
      <w:r w:rsidR="00155F71">
        <w:rPr>
          <w:rFonts w:ascii="Arial" w:hAnsi="Arial" w:cs="Arial"/>
          <w:sz w:val="22"/>
          <w:szCs w:val="22"/>
        </w:rPr>
        <w:t>ors (SENCOs)</w:t>
      </w:r>
      <w:r w:rsidRPr="00DF5356">
        <w:rPr>
          <w:rFonts w:ascii="Arial" w:hAnsi="Arial" w:cs="Arial"/>
          <w:sz w:val="22"/>
          <w:szCs w:val="22"/>
        </w:rPr>
        <w:t xml:space="preserve"> nam</w:t>
      </w:r>
      <w:r w:rsidR="00D93776">
        <w:rPr>
          <w:rFonts w:ascii="Arial" w:hAnsi="Arial" w:cs="Arial"/>
          <w:sz w:val="22"/>
          <w:szCs w:val="22"/>
        </w:rPr>
        <w:t>ed person with oversight for SEN</w:t>
      </w:r>
      <w:r w:rsidRPr="00DF5356">
        <w:rPr>
          <w:rFonts w:ascii="Arial" w:hAnsi="Arial" w:cs="Arial"/>
          <w:sz w:val="22"/>
          <w:szCs w:val="22"/>
        </w:rPr>
        <w:t xml:space="preserve">, will be made aware of relevant information as required. </w:t>
      </w:r>
      <w:r w:rsidR="00624880">
        <w:rPr>
          <w:rFonts w:ascii="Arial" w:hAnsi="Arial" w:cs="Arial"/>
          <w:sz w:val="22"/>
          <w:szCs w:val="22"/>
        </w:rPr>
        <w:t>The Wellbeing Leader will also be informed of any relevant information.</w:t>
      </w:r>
    </w:p>
    <w:p w14:paraId="5E8F0E5B" w14:textId="77777777" w:rsidR="00FB5E9E" w:rsidRPr="00DF5356" w:rsidRDefault="00FB5E9E" w:rsidP="00FB5E9E">
      <w:pPr>
        <w:pStyle w:val="NormalWeb"/>
        <w:numPr>
          <w:ilvl w:val="0"/>
          <w:numId w:val="25"/>
        </w:numPr>
        <w:ind w:left="709"/>
        <w:rPr>
          <w:rFonts w:ascii="Arial" w:hAnsi="Arial" w:cs="Arial"/>
          <w:bCs/>
          <w:sz w:val="22"/>
          <w:szCs w:val="22"/>
        </w:rPr>
      </w:pPr>
      <w:r w:rsidRPr="00DF5356">
        <w:rPr>
          <w:rFonts w:ascii="Arial" w:hAnsi="Arial" w:cs="Arial"/>
          <w:sz w:val="22"/>
          <w:szCs w:val="22"/>
        </w:rPr>
        <w:t xml:space="preserve">Where a pupil joins the school and no child protection files are received, the DSL will proactively seek to confirm from the previous setting whether any child protections exist for the pupil, and if so, if the files have been sent. </w:t>
      </w:r>
    </w:p>
    <w:p w14:paraId="3126B4B1" w14:textId="77777777" w:rsidR="00FB5E9E" w:rsidRPr="00B018A2" w:rsidRDefault="00FB5E9E" w:rsidP="00FB5E9E">
      <w:pPr>
        <w:rPr>
          <w:rFonts w:ascii="Arial" w:hAnsi="Arial" w:cs="Arial"/>
          <w:sz w:val="22"/>
          <w:szCs w:val="22"/>
        </w:rPr>
      </w:pPr>
    </w:p>
    <w:p w14:paraId="34EEB8E7" w14:textId="77777777" w:rsidR="00FB5E9E" w:rsidRPr="00B018A2" w:rsidRDefault="00FB5E9E" w:rsidP="00FB5E9E">
      <w:pPr>
        <w:pStyle w:val="Heading2"/>
        <w:rPr>
          <w:rFonts w:cs="Arial"/>
          <w:b/>
          <w:bCs/>
        </w:rPr>
      </w:pPr>
      <w:bookmarkStart w:id="32" w:name="_Toc176255966"/>
      <w:r w:rsidRPr="547C178D">
        <w:rPr>
          <w:rFonts w:cs="Arial"/>
          <w:b/>
          <w:bCs/>
        </w:rPr>
        <w:t xml:space="preserve">3.4 </w:t>
      </w:r>
      <w:bookmarkStart w:id="33" w:name="_Int_cIUh9l8P"/>
      <w:r w:rsidRPr="547C178D">
        <w:rPr>
          <w:rFonts w:cs="Arial"/>
          <w:b/>
          <w:bCs/>
        </w:rPr>
        <w:t>Multi-agency</w:t>
      </w:r>
      <w:bookmarkEnd w:id="33"/>
      <w:r w:rsidRPr="547C178D">
        <w:rPr>
          <w:rFonts w:cs="Arial"/>
          <w:b/>
          <w:bCs/>
        </w:rPr>
        <w:t xml:space="preserve"> working</w:t>
      </w:r>
      <w:bookmarkEnd w:id="32"/>
    </w:p>
    <w:p w14:paraId="45383E26" w14:textId="77777777" w:rsidR="00FB5E9E" w:rsidRPr="00B018A2" w:rsidRDefault="00FB5E9E" w:rsidP="00FB5E9E">
      <w:pPr>
        <w:rPr>
          <w:rFonts w:ascii="Arial" w:hAnsi="Arial" w:cs="Arial"/>
          <w:lang w:val="en-GB"/>
        </w:rPr>
      </w:pPr>
    </w:p>
    <w:p w14:paraId="19B5158B" w14:textId="77777777" w:rsidR="00FB5E9E" w:rsidRPr="00DF5356" w:rsidRDefault="00FB5E9E" w:rsidP="00FB5E9E">
      <w:pPr>
        <w:numPr>
          <w:ilvl w:val="0"/>
          <w:numId w:val="26"/>
        </w:numPr>
        <w:ind w:left="709"/>
        <w:rPr>
          <w:rFonts w:ascii="Arial" w:hAnsi="Arial" w:cs="Arial"/>
          <w:sz w:val="22"/>
          <w:szCs w:val="22"/>
        </w:rPr>
      </w:pPr>
      <w:r w:rsidRPr="00DF5356">
        <w:rPr>
          <w:rFonts w:ascii="Arial" w:hAnsi="Arial" w:cs="Arial"/>
          <w:sz w:val="22"/>
          <w:szCs w:val="22"/>
        </w:rPr>
        <w:t xml:space="preserve">Bapchild and </w:t>
      </w:r>
      <w:proofErr w:type="spellStart"/>
      <w:r w:rsidRPr="00DF5356">
        <w:rPr>
          <w:rFonts w:ascii="Arial" w:hAnsi="Arial" w:cs="Arial"/>
          <w:sz w:val="22"/>
          <w:szCs w:val="22"/>
        </w:rPr>
        <w:t>Tonge</w:t>
      </w:r>
      <w:proofErr w:type="spellEnd"/>
      <w:r w:rsidRPr="00DF5356">
        <w:rPr>
          <w:rFonts w:ascii="Arial" w:hAnsi="Arial" w:cs="Arial"/>
          <w:sz w:val="22"/>
          <w:szCs w:val="22"/>
        </w:rPr>
        <w:t xml:space="preserve"> CE (Aided) Primary School and Nursery</w:t>
      </w:r>
      <w:r w:rsidRPr="00DF5356">
        <w:rPr>
          <w:rFonts w:ascii="Arial" w:hAnsi="Arial" w:cs="Arial"/>
          <w:sz w:val="22"/>
          <w:szCs w:val="22"/>
          <w:lang w:val="en-GB"/>
        </w:rPr>
        <w:t xml:space="preserve"> recognises the </w:t>
      </w:r>
      <w:r w:rsidRPr="00DF5356">
        <w:rPr>
          <w:rFonts w:ascii="Arial" w:hAnsi="Arial" w:cs="Arial"/>
          <w:sz w:val="22"/>
          <w:szCs w:val="22"/>
        </w:rPr>
        <w:t>pivotal role we have to play in multi-agency safeguarding arrangements</w:t>
      </w:r>
      <w:r w:rsidRPr="00DF5356">
        <w:rPr>
          <w:rFonts w:ascii="Arial" w:hAnsi="Arial" w:cs="Arial"/>
          <w:sz w:val="22"/>
          <w:szCs w:val="22"/>
          <w:lang w:val="en-GB"/>
        </w:rPr>
        <w:t xml:space="preserve"> and is committed to its responsibility to work within the </w:t>
      </w:r>
      <w:hyperlink r:id="rId37" w:history="1">
        <w:r w:rsidRPr="00DF5356">
          <w:rPr>
            <w:rStyle w:val="Hyperlink"/>
            <w:rFonts w:ascii="Arial" w:hAnsi="Arial" w:cs="Arial"/>
            <w:color w:val="auto"/>
            <w:sz w:val="22"/>
            <w:szCs w:val="22"/>
            <w:lang w:val="en-GB"/>
          </w:rPr>
          <w:t>KSCMP</w:t>
        </w:r>
      </w:hyperlink>
      <w:r w:rsidRPr="00DF5356">
        <w:rPr>
          <w:rFonts w:ascii="Arial" w:hAnsi="Arial" w:cs="Arial"/>
          <w:sz w:val="22"/>
          <w:szCs w:val="22"/>
          <w:lang w:val="en-GB"/>
        </w:rPr>
        <w:t xml:space="preserve"> multi-agency safeguarding arrangements as identified within ‘Working Together to Safeguard Children’. </w:t>
      </w:r>
    </w:p>
    <w:p w14:paraId="530831E3" w14:textId="77777777" w:rsidR="00FB5E9E" w:rsidRPr="00DF5356" w:rsidRDefault="00FB5E9E" w:rsidP="00FB5E9E">
      <w:pPr>
        <w:ind w:left="709"/>
        <w:rPr>
          <w:rFonts w:ascii="Arial" w:hAnsi="Arial" w:cs="Arial"/>
          <w:sz w:val="22"/>
          <w:szCs w:val="22"/>
          <w:lang w:val="en-GB"/>
        </w:rPr>
      </w:pPr>
    </w:p>
    <w:p w14:paraId="7C6EBABC" w14:textId="77777777" w:rsidR="00FB5E9E" w:rsidRPr="00DF5356" w:rsidRDefault="00FB5E9E" w:rsidP="00FB5E9E">
      <w:pPr>
        <w:numPr>
          <w:ilvl w:val="0"/>
          <w:numId w:val="26"/>
        </w:numPr>
        <w:ind w:left="709"/>
        <w:rPr>
          <w:rFonts w:ascii="Arial" w:hAnsi="Arial" w:cs="Arial"/>
          <w:sz w:val="22"/>
          <w:szCs w:val="22"/>
          <w:lang w:val="en-GB"/>
        </w:rPr>
      </w:pPr>
      <w:r w:rsidRPr="00DF5356">
        <w:rPr>
          <w:rFonts w:ascii="Arial" w:hAnsi="Arial" w:cs="Arial"/>
          <w:sz w:val="22"/>
          <w:szCs w:val="22"/>
          <w:lang w:val="en-GB"/>
        </w:rPr>
        <w:t>The School leadership team, governing body and DSL will work to establish strong and co-operative local relationships with professionals in other agencies, including the safeguarding partners in line with local and national guidance.</w:t>
      </w:r>
    </w:p>
    <w:p w14:paraId="3EFEC65E" w14:textId="77777777" w:rsidR="00FB5E9E" w:rsidRPr="00DF5356" w:rsidRDefault="00FB5E9E" w:rsidP="00FB5E9E">
      <w:pPr>
        <w:ind w:left="709"/>
        <w:rPr>
          <w:rFonts w:ascii="Arial" w:hAnsi="Arial" w:cs="Arial"/>
          <w:sz w:val="22"/>
          <w:szCs w:val="22"/>
          <w:lang w:val="en-GB"/>
        </w:rPr>
      </w:pPr>
    </w:p>
    <w:p w14:paraId="4F0CD898" w14:textId="77777777" w:rsidR="00FB5E9E" w:rsidRPr="00DF5356" w:rsidRDefault="00FB5E9E" w:rsidP="00FB5E9E">
      <w:pPr>
        <w:numPr>
          <w:ilvl w:val="0"/>
          <w:numId w:val="26"/>
        </w:numPr>
        <w:ind w:left="709" w:hanging="357"/>
        <w:rPr>
          <w:rFonts w:ascii="Arial" w:hAnsi="Arial" w:cs="Arial"/>
          <w:b/>
          <w:sz w:val="22"/>
          <w:szCs w:val="22"/>
          <w:lang w:val="en-GB"/>
        </w:rPr>
      </w:pPr>
      <w:r w:rsidRPr="00DF5356">
        <w:rPr>
          <w:rFonts w:ascii="Arial" w:hAnsi="Arial" w:cs="Arial"/>
          <w:sz w:val="22"/>
          <w:szCs w:val="22"/>
        </w:rPr>
        <w:t xml:space="preserve">Bapchild and </w:t>
      </w:r>
      <w:proofErr w:type="spellStart"/>
      <w:r w:rsidRPr="00DF5356">
        <w:rPr>
          <w:rFonts w:ascii="Arial" w:hAnsi="Arial" w:cs="Arial"/>
          <w:sz w:val="22"/>
          <w:szCs w:val="22"/>
        </w:rPr>
        <w:t>Tonge</w:t>
      </w:r>
      <w:proofErr w:type="spellEnd"/>
      <w:r w:rsidRPr="00DF5356">
        <w:rPr>
          <w:rFonts w:ascii="Arial" w:hAnsi="Arial" w:cs="Arial"/>
          <w:sz w:val="22"/>
          <w:szCs w:val="22"/>
        </w:rPr>
        <w:t xml:space="preserve"> CE (Aided) Primary School and Nursery</w:t>
      </w:r>
      <w:r w:rsidRPr="00DF5356">
        <w:rPr>
          <w:rFonts w:ascii="Arial" w:hAnsi="Arial" w:cs="Arial"/>
          <w:sz w:val="22"/>
          <w:szCs w:val="22"/>
          <w:lang w:val="en-GB"/>
        </w:rPr>
        <w:t xml:space="preserve"> recognises the importance of multi-agency working and is committed to working alongside partner agencies to provide a coordinated response to promote children’s welfare and protect them from harm.  This includes contributing to </w:t>
      </w:r>
      <w:hyperlink r:id="rId38" w:history="1">
        <w:r w:rsidRPr="00DF5356">
          <w:rPr>
            <w:rStyle w:val="Hyperlink"/>
            <w:rFonts w:ascii="Arial" w:hAnsi="Arial" w:cs="Arial"/>
            <w:color w:val="auto"/>
            <w:sz w:val="22"/>
            <w:szCs w:val="22"/>
            <w:lang w:val="en-GB"/>
          </w:rPr>
          <w:t>KSCMP</w:t>
        </w:r>
      </w:hyperlink>
      <w:r w:rsidRPr="00DF5356">
        <w:rPr>
          <w:rFonts w:ascii="Arial" w:hAnsi="Arial" w:cs="Arial"/>
          <w:sz w:val="22"/>
          <w:szCs w:val="22"/>
          <w:lang w:val="en-GB"/>
        </w:rPr>
        <w:t xml:space="preserve"> processes as required, such as, participation in relevant safeguarding multi-agency plans and meetings, including Child Protection Conferences, Core Groups, Strategy Meetings, Child in Need meetings or other early help multi-agency meetings. </w:t>
      </w:r>
    </w:p>
    <w:p w14:paraId="3ADE0DE5" w14:textId="77777777" w:rsidR="00FB5E9E" w:rsidRPr="00DF5356" w:rsidRDefault="00FB5E9E" w:rsidP="00FB5E9E">
      <w:pPr>
        <w:pStyle w:val="ListParagraph"/>
        <w:ind w:left="709"/>
        <w:rPr>
          <w:rFonts w:ascii="Arial" w:hAnsi="Arial" w:cs="Arial"/>
          <w:b/>
          <w:sz w:val="22"/>
          <w:szCs w:val="22"/>
          <w:lang w:val="en-GB"/>
        </w:rPr>
      </w:pPr>
    </w:p>
    <w:p w14:paraId="73C7D963" w14:textId="77777777" w:rsidR="00FB5E9E" w:rsidRPr="00DF5356" w:rsidRDefault="00FB5E9E" w:rsidP="00FB5E9E">
      <w:pPr>
        <w:numPr>
          <w:ilvl w:val="0"/>
          <w:numId w:val="26"/>
        </w:numPr>
        <w:ind w:left="709"/>
        <w:rPr>
          <w:rFonts w:ascii="Arial" w:hAnsi="Arial" w:cs="Arial"/>
          <w:sz w:val="22"/>
          <w:szCs w:val="22"/>
          <w:lang w:val="en-GB"/>
        </w:rPr>
      </w:pPr>
      <w:r w:rsidRPr="00DF5356">
        <w:rPr>
          <w:rFonts w:ascii="Arial" w:hAnsi="Arial" w:cs="Arial"/>
          <w:sz w:val="22"/>
          <w:szCs w:val="22"/>
          <w:lang w:val="en-GB"/>
        </w:rPr>
        <w:t>The School will allow access for Kent Children’s Social Work Service and, where appropriate, from a placing local authority, to conduct, or to consider whether to conduct, a section 17 or a section 47 assessment.</w:t>
      </w:r>
    </w:p>
    <w:p w14:paraId="54EBAAF1" w14:textId="77777777" w:rsidR="00FB5E9E" w:rsidRPr="00DF5356" w:rsidRDefault="00FB5E9E" w:rsidP="00FB5E9E">
      <w:pPr>
        <w:pStyle w:val="ListParagraph"/>
        <w:ind w:left="709"/>
        <w:rPr>
          <w:rFonts w:ascii="Arial" w:hAnsi="Arial" w:cs="Arial"/>
          <w:sz w:val="22"/>
          <w:szCs w:val="22"/>
          <w:lang w:val="en-GB"/>
        </w:rPr>
      </w:pPr>
    </w:p>
    <w:p w14:paraId="7009C2AE" w14:textId="77777777" w:rsidR="00FB5E9E" w:rsidRPr="00DF5356" w:rsidRDefault="00FB5E9E" w:rsidP="00FB5E9E">
      <w:pPr>
        <w:numPr>
          <w:ilvl w:val="0"/>
          <w:numId w:val="26"/>
        </w:numPr>
        <w:ind w:left="709"/>
        <w:rPr>
          <w:rFonts w:cs="Arial"/>
          <w:b/>
          <w:bCs/>
          <w:sz w:val="22"/>
          <w:szCs w:val="22"/>
        </w:rPr>
      </w:pPr>
      <w:r w:rsidRPr="00DF5356">
        <w:rPr>
          <w:rFonts w:ascii="Arial" w:hAnsi="Arial" w:cs="Arial"/>
          <w:sz w:val="22"/>
          <w:szCs w:val="22"/>
          <w:lang w:val="en-GB"/>
        </w:rPr>
        <w:t>The Headteacher and DSL are aware of the requirement for children to have an Appropriate Adult (</w:t>
      </w:r>
      <w:hyperlink r:id="rId39" w:history="1">
        <w:r w:rsidRPr="00DF5356">
          <w:rPr>
            <w:rStyle w:val="Hyperlink"/>
            <w:rFonts w:ascii="Arial" w:hAnsi="Arial" w:cs="Arial"/>
            <w:color w:val="auto"/>
            <w:sz w:val="22"/>
            <w:szCs w:val="22"/>
            <w:lang w:val="en-GB"/>
          </w:rPr>
          <w:t>PACE Code C 2019</w:t>
        </w:r>
      </w:hyperlink>
      <w:r w:rsidRPr="00DF5356">
        <w:rPr>
          <w:rFonts w:ascii="Arial" w:hAnsi="Arial" w:cs="Arial"/>
          <w:sz w:val="22"/>
          <w:szCs w:val="22"/>
          <w:lang w:val="en-GB"/>
        </w:rPr>
        <w:t>) where there is a need for detention, treatment and questioning by police officers and will respond to concerns in line with our school</w:t>
      </w:r>
      <w:r w:rsidRPr="00DF5356">
        <w:rPr>
          <w:rFonts w:ascii="Arial" w:hAnsi="Arial" w:cs="Arial"/>
          <w:sz w:val="22"/>
          <w:szCs w:val="22"/>
        </w:rPr>
        <w:t xml:space="preserve"> ‘</w:t>
      </w:r>
      <w:r w:rsidRPr="00DF5356">
        <w:rPr>
          <w:rFonts w:ascii="Arial" w:hAnsi="Arial" w:cs="Arial"/>
          <w:sz w:val="22"/>
          <w:szCs w:val="22"/>
          <w:lang w:val="en-GB"/>
        </w:rPr>
        <w:t>Searching, Screening and Confiscation’ policy and/or behaviour policy,</w:t>
      </w:r>
      <w:r w:rsidRPr="00DF5356">
        <w:rPr>
          <w:rFonts w:ascii="Arial" w:hAnsi="Arial" w:cs="Arial"/>
          <w:sz w:val="22"/>
          <w:szCs w:val="22"/>
        </w:rPr>
        <w:t xml:space="preserve"> which is informed by the </w:t>
      </w:r>
      <w:proofErr w:type="spellStart"/>
      <w:r w:rsidRPr="00DF5356">
        <w:rPr>
          <w:rFonts w:ascii="Arial" w:hAnsi="Arial" w:cs="Arial"/>
          <w:sz w:val="22"/>
          <w:szCs w:val="22"/>
        </w:rPr>
        <w:t>DfE</w:t>
      </w:r>
      <w:proofErr w:type="spellEnd"/>
      <w:r w:rsidRPr="00DF5356">
        <w:rPr>
          <w:rFonts w:ascii="Arial" w:hAnsi="Arial" w:cs="Arial"/>
          <w:sz w:val="22"/>
          <w:szCs w:val="22"/>
        </w:rPr>
        <w:t xml:space="preserve"> ‘</w:t>
      </w:r>
      <w:hyperlink r:id="rId40" w:history="1">
        <w:r w:rsidRPr="00DF5356">
          <w:rPr>
            <w:rStyle w:val="Hyperlink"/>
            <w:rFonts w:ascii="Arial" w:hAnsi="Arial" w:cs="Arial"/>
            <w:color w:val="auto"/>
            <w:sz w:val="22"/>
            <w:szCs w:val="22"/>
          </w:rPr>
          <w:t>Searching, screening and confiscation at school</w:t>
        </w:r>
      </w:hyperlink>
      <w:r w:rsidRPr="00DF5356">
        <w:rPr>
          <w:rFonts w:ascii="Arial" w:hAnsi="Arial" w:cs="Arial"/>
          <w:sz w:val="22"/>
          <w:szCs w:val="22"/>
        </w:rPr>
        <w:t xml:space="preserve">’ guidance. </w:t>
      </w:r>
    </w:p>
    <w:p w14:paraId="417E72F7" w14:textId="77777777" w:rsidR="00FB5E9E" w:rsidRPr="00B018A2" w:rsidRDefault="00FB5E9E" w:rsidP="00FB5E9E">
      <w:pPr>
        <w:rPr>
          <w:rFonts w:ascii="Arial" w:hAnsi="Arial" w:cs="Arial"/>
          <w:b/>
          <w:sz w:val="28"/>
          <w:szCs w:val="28"/>
          <w:lang w:val="en-GB"/>
        </w:rPr>
      </w:pPr>
    </w:p>
    <w:p w14:paraId="2B0D3AFC" w14:textId="77777777" w:rsidR="00FB5E9E" w:rsidRPr="00B018A2" w:rsidRDefault="00FB5E9E" w:rsidP="00FB5E9E">
      <w:pPr>
        <w:pStyle w:val="Heading2"/>
        <w:rPr>
          <w:rFonts w:cs="Arial"/>
          <w:b/>
          <w:bCs/>
        </w:rPr>
      </w:pPr>
      <w:bookmarkStart w:id="34" w:name="_Toc176255967"/>
      <w:r w:rsidRPr="00B018A2">
        <w:rPr>
          <w:rFonts w:cs="Arial"/>
          <w:b/>
          <w:bCs/>
        </w:rPr>
        <w:t>3.5 Confidentiality and information sharing</w:t>
      </w:r>
      <w:bookmarkEnd w:id="34"/>
    </w:p>
    <w:p w14:paraId="359C9370" w14:textId="77777777" w:rsidR="00FB5E9E" w:rsidRPr="00B018A2" w:rsidRDefault="00FB5E9E" w:rsidP="00FB5E9E">
      <w:pPr>
        <w:rPr>
          <w:rFonts w:ascii="Arial" w:hAnsi="Arial" w:cs="Arial"/>
          <w:sz w:val="24"/>
          <w:lang w:val="en-GB"/>
        </w:rPr>
      </w:pPr>
    </w:p>
    <w:p w14:paraId="52D10AE0" w14:textId="77777777" w:rsidR="00FB5E9E" w:rsidRPr="00DF5356" w:rsidRDefault="00FB5E9E" w:rsidP="00FB5E9E">
      <w:pPr>
        <w:numPr>
          <w:ilvl w:val="0"/>
          <w:numId w:val="27"/>
        </w:numPr>
        <w:ind w:left="709"/>
        <w:rPr>
          <w:rFonts w:ascii="Arial" w:hAnsi="Arial" w:cs="Arial"/>
          <w:sz w:val="22"/>
          <w:szCs w:val="22"/>
        </w:rPr>
      </w:pPr>
      <w:r w:rsidRPr="00DF5356">
        <w:rPr>
          <w:rFonts w:ascii="Arial" w:hAnsi="Arial" w:cs="Arial"/>
          <w:sz w:val="22"/>
          <w:szCs w:val="22"/>
        </w:rPr>
        <w:lastRenderedPageBreak/>
        <w:t xml:space="preserve">Bapchild and </w:t>
      </w:r>
      <w:proofErr w:type="spellStart"/>
      <w:r w:rsidRPr="00DF5356">
        <w:rPr>
          <w:rFonts w:ascii="Arial" w:hAnsi="Arial" w:cs="Arial"/>
          <w:sz w:val="22"/>
          <w:szCs w:val="22"/>
        </w:rPr>
        <w:t>Tonge</w:t>
      </w:r>
      <w:proofErr w:type="spellEnd"/>
      <w:r w:rsidRPr="00DF5356">
        <w:rPr>
          <w:rFonts w:ascii="Arial" w:hAnsi="Arial" w:cs="Arial"/>
          <w:sz w:val="22"/>
          <w:szCs w:val="22"/>
        </w:rPr>
        <w:t xml:space="preserve"> CE (Aided) Primary School and Nursery</w:t>
      </w:r>
      <w:r w:rsidRPr="00DF5356">
        <w:rPr>
          <w:rFonts w:ascii="Arial" w:hAnsi="Arial" w:cs="Arial"/>
          <w:sz w:val="22"/>
          <w:szCs w:val="22"/>
          <w:lang w:val="en-GB"/>
        </w:rPr>
        <w:t xml:space="preserve"> recognises our duty and </w:t>
      </w:r>
      <w:r w:rsidRPr="00DF5356">
        <w:rPr>
          <w:rFonts w:ascii="Arial" w:hAnsi="Arial" w:cs="Arial"/>
          <w:sz w:val="22"/>
          <w:szCs w:val="22"/>
        </w:rPr>
        <w:t xml:space="preserve">powers to hold, use and share </w:t>
      </w:r>
      <w:r w:rsidRPr="00DF5356">
        <w:rPr>
          <w:rFonts w:ascii="Arial" w:hAnsi="Arial" w:cs="Arial"/>
          <w:sz w:val="22"/>
          <w:szCs w:val="22"/>
          <w:lang w:val="en-GB"/>
        </w:rPr>
        <w:t>relevant information with appropriate agencies in matters relating to child protection at the earliest opportunity as per statutory guidance outlined within KCSIE.</w:t>
      </w:r>
      <w:r w:rsidRPr="00DF5356">
        <w:rPr>
          <w:rFonts w:ascii="Arial" w:hAnsi="Arial" w:cs="Arial"/>
          <w:sz w:val="22"/>
          <w:szCs w:val="22"/>
        </w:rPr>
        <w:t xml:space="preserve"> </w:t>
      </w:r>
    </w:p>
    <w:p w14:paraId="389B0F63" w14:textId="77777777" w:rsidR="00FB5E9E" w:rsidRPr="00DF5356" w:rsidRDefault="00FB5E9E" w:rsidP="00FB5E9E">
      <w:pPr>
        <w:ind w:left="709"/>
        <w:rPr>
          <w:rFonts w:ascii="Arial" w:hAnsi="Arial" w:cs="Arial"/>
          <w:sz w:val="22"/>
          <w:szCs w:val="22"/>
        </w:rPr>
      </w:pPr>
    </w:p>
    <w:p w14:paraId="2FAA24E7" w14:textId="1C4934A7" w:rsidR="00FB5E9E" w:rsidRPr="001B2EDE" w:rsidRDefault="00FB5E9E" w:rsidP="00FB5E9E">
      <w:pPr>
        <w:numPr>
          <w:ilvl w:val="0"/>
          <w:numId w:val="27"/>
        </w:numPr>
        <w:rPr>
          <w:rFonts w:ascii="Arial" w:hAnsi="Arial" w:cs="Arial"/>
          <w:sz w:val="22"/>
          <w:szCs w:val="22"/>
          <w:lang w:val="en-GB"/>
        </w:rPr>
      </w:pPr>
      <w:r w:rsidRPr="00DF5356">
        <w:rPr>
          <w:rFonts w:ascii="Arial" w:hAnsi="Arial" w:cs="Arial"/>
          <w:sz w:val="22"/>
          <w:szCs w:val="22"/>
        </w:rPr>
        <w:t xml:space="preserve">Where reasonably possible, the school will hold more than one emergency contact number for each pupil. There is an expectation that emergency contact information will be held for both parents, unless doing so would put a child at risk of harm. </w:t>
      </w:r>
    </w:p>
    <w:p w14:paraId="3F75A244" w14:textId="77777777" w:rsidR="001B2EDE" w:rsidRPr="001B2EDE" w:rsidRDefault="001B2EDE" w:rsidP="001B2EDE">
      <w:pPr>
        <w:ind w:left="720"/>
        <w:rPr>
          <w:rFonts w:ascii="Arial" w:hAnsi="Arial" w:cs="Arial"/>
          <w:sz w:val="22"/>
          <w:szCs w:val="22"/>
          <w:lang w:val="en-GB"/>
        </w:rPr>
      </w:pPr>
    </w:p>
    <w:p w14:paraId="7E3F259C" w14:textId="4D269409" w:rsidR="001B2EDE" w:rsidRPr="001B2EDE" w:rsidRDefault="001B2EDE" w:rsidP="001B2EDE">
      <w:pPr>
        <w:numPr>
          <w:ilvl w:val="0"/>
          <w:numId w:val="27"/>
        </w:numPr>
        <w:rPr>
          <w:rFonts w:ascii="Arial" w:hAnsi="Arial" w:cs="Arial"/>
          <w:sz w:val="22"/>
          <w:szCs w:val="22"/>
          <w:lang w:val="en-GB"/>
        </w:rPr>
      </w:pPr>
      <w:r w:rsidRPr="001B2EDE">
        <w:rPr>
          <w:rFonts w:ascii="Arial" w:hAnsi="Arial" w:cs="Arial"/>
          <w:sz w:val="22"/>
          <w:szCs w:val="22"/>
        </w:rPr>
        <w:t xml:space="preserve">The Data Protection Act 2018, and the UK General Data Protection Regulation (UK GDPR) places duties on </w:t>
      </w:r>
      <w:r w:rsidRPr="001B2EDE">
        <w:rPr>
          <w:rFonts w:ascii="Arial" w:hAnsi="Arial" w:cs="Arial"/>
          <w:sz w:val="22"/>
          <w:szCs w:val="22"/>
          <w:lang w:val="en-GB"/>
        </w:rPr>
        <w:t>schools</w:t>
      </w:r>
      <w:r w:rsidRPr="001B2EDE">
        <w:rPr>
          <w:rFonts w:ascii="Arial" w:hAnsi="Arial" w:cs="Arial"/>
          <w:sz w:val="22"/>
          <w:szCs w:val="22"/>
        </w:rPr>
        <w:t xml:space="preserve"> and individuals to process personal information fairly and lawfully and to keep the information they hold safe and secure.</w:t>
      </w:r>
      <w:r w:rsidRPr="001B2EDE">
        <w:rPr>
          <w:rFonts w:ascii="Arial" w:hAnsi="Arial" w:cs="Arial"/>
          <w:sz w:val="22"/>
          <w:szCs w:val="22"/>
          <w:lang w:val="en-GB"/>
        </w:rPr>
        <w:t xml:space="preserve"> </w:t>
      </w:r>
      <w:r w:rsidRPr="001B2EDE">
        <w:rPr>
          <w:rFonts w:ascii="Arial" w:hAnsi="Arial" w:cs="Arial"/>
          <w:sz w:val="22"/>
          <w:szCs w:val="22"/>
        </w:rPr>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54416881" w14:textId="5C2C2DD9" w:rsidR="001B2EDE" w:rsidRPr="001B2EDE" w:rsidRDefault="001B2EDE" w:rsidP="001B2EDE">
      <w:pPr>
        <w:numPr>
          <w:ilvl w:val="1"/>
          <w:numId w:val="27"/>
        </w:numPr>
        <w:rPr>
          <w:rFonts w:ascii="Arial" w:hAnsi="Arial" w:cs="Arial"/>
          <w:sz w:val="22"/>
          <w:szCs w:val="22"/>
          <w:lang w:val="en-GB"/>
        </w:rPr>
      </w:pPr>
      <w:r w:rsidRPr="001B2EDE">
        <w:rPr>
          <w:rFonts w:ascii="Arial" w:hAnsi="Arial" w:cs="Arial"/>
          <w:sz w:val="22"/>
          <w:szCs w:val="22"/>
        </w:rPr>
        <w:t xml:space="preserve">Bapchild and </w:t>
      </w:r>
      <w:proofErr w:type="spellStart"/>
      <w:r w:rsidRPr="001B2EDE">
        <w:rPr>
          <w:rFonts w:ascii="Arial" w:hAnsi="Arial" w:cs="Arial"/>
          <w:sz w:val="22"/>
          <w:szCs w:val="22"/>
        </w:rPr>
        <w:t>Tonge</w:t>
      </w:r>
      <w:proofErr w:type="spellEnd"/>
      <w:r w:rsidRPr="001B2EDE">
        <w:rPr>
          <w:rFonts w:ascii="Arial" w:hAnsi="Arial" w:cs="Arial"/>
          <w:sz w:val="22"/>
          <w:szCs w:val="22"/>
        </w:rPr>
        <w:t xml:space="preserve"> CE (Aided) Primary School and Nursery</w:t>
      </w:r>
      <w:r w:rsidRPr="001B2EDE">
        <w:rPr>
          <w:rFonts w:ascii="Arial" w:hAnsi="Arial" w:cs="Arial"/>
          <w:sz w:val="22"/>
          <w:szCs w:val="22"/>
          <w:lang w:val="en-GB"/>
        </w:rPr>
        <w:t xml:space="preserve"> has an appropriately trained Data Protection Officer (DPO) as required to ensure that our school/college is compliant with all matters relating to confidentiality and information sharing requirements.</w:t>
      </w:r>
      <w:r w:rsidRPr="001B2EDE">
        <w:rPr>
          <w:rFonts w:ascii="Arial" w:hAnsi="Arial" w:cs="Arial"/>
          <w:b/>
          <w:sz w:val="22"/>
          <w:szCs w:val="22"/>
        </w:rPr>
        <w:t xml:space="preserve"> </w:t>
      </w:r>
      <w:r w:rsidRPr="001B2EDE">
        <w:rPr>
          <w:rFonts w:ascii="Arial" w:hAnsi="Arial" w:cs="Arial"/>
          <w:sz w:val="22"/>
          <w:szCs w:val="22"/>
          <w:lang w:val="en-GB"/>
        </w:rPr>
        <w:t>Our DPO is Mrs Katie Page</w:t>
      </w:r>
      <w:r w:rsidRPr="001B2EDE">
        <w:rPr>
          <w:rFonts w:ascii="Arial" w:hAnsi="Arial" w:cs="Arial"/>
          <w:b/>
          <w:sz w:val="22"/>
          <w:szCs w:val="22"/>
        </w:rPr>
        <w:t>.</w:t>
      </w:r>
    </w:p>
    <w:p w14:paraId="37462FE9" w14:textId="25479E5C" w:rsidR="001B2EDE" w:rsidRPr="001B2EDE" w:rsidRDefault="001B2EDE" w:rsidP="001B2EDE">
      <w:pPr>
        <w:numPr>
          <w:ilvl w:val="1"/>
          <w:numId w:val="27"/>
        </w:numPr>
        <w:rPr>
          <w:rFonts w:ascii="Arial" w:hAnsi="Arial" w:cs="Arial"/>
          <w:sz w:val="22"/>
          <w:szCs w:val="22"/>
          <w:lang w:val="en-GB"/>
        </w:rPr>
      </w:pPr>
      <w:r w:rsidRPr="001B2EDE">
        <w:rPr>
          <w:rFonts w:ascii="Arial" w:hAnsi="Arial" w:cs="Arial"/>
          <w:sz w:val="22"/>
          <w:szCs w:val="22"/>
          <w:lang w:val="en-GB"/>
        </w:rPr>
        <w:t>All s</w:t>
      </w:r>
      <w:proofErr w:type="spellStart"/>
      <w:r w:rsidRPr="001B2EDE">
        <w:rPr>
          <w:rFonts w:ascii="Arial" w:hAnsi="Arial" w:cs="Arial"/>
          <w:sz w:val="22"/>
          <w:szCs w:val="22"/>
        </w:rPr>
        <w:t>taff</w:t>
      </w:r>
      <w:proofErr w:type="spellEnd"/>
      <w:r w:rsidRPr="001B2EDE">
        <w:rPr>
          <w:rFonts w:ascii="Arial" w:hAnsi="Arial" w:cs="Arial"/>
          <w:sz w:val="22"/>
          <w:szCs w:val="22"/>
        </w:rPr>
        <w:t xml:space="preserve"> will be provided with training and information to ensure they have due regard to the relevant data protection principles, which allow them to share and/or withhold personal information.</w:t>
      </w:r>
      <w:r w:rsidRPr="001B2EDE">
        <w:rPr>
          <w:rFonts w:ascii="Arial" w:hAnsi="Arial" w:cs="Arial"/>
          <w:sz w:val="22"/>
          <w:szCs w:val="22"/>
          <w:lang w:val="en-GB"/>
        </w:rPr>
        <w:t xml:space="preserve"> </w:t>
      </w:r>
    </w:p>
    <w:p w14:paraId="7ACE52D1" w14:textId="76B033B5" w:rsidR="001B2EDE" w:rsidRPr="001B2EDE" w:rsidRDefault="001B2EDE" w:rsidP="001B2EDE">
      <w:pPr>
        <w:numPr>
          <w:ilvl w:val="1"/>
          <w:numId w:val="27"/>
        </w:numPr>
        <w:rPr>
          <w:rFonts w:ascii="Arial" w:hAnsi="Arial" w:cs="Arial"/>
          <w:sz w:val="22"/>
          <w:szCs w:val="22"/>
          <w:lang w:val="en-GB"/>
        </w:rPr>
      </w:pPr>
      <w:r w:rsidRPr="001B2EDE">
        <w:rPr>
          <w:rFonts w:ascii="Arial" w:hAnsi="Arial" w:cs="Arial"/>
          <w:sz w:val="22"/>
          <w:szCs w:val="22"/>
        </w:rPr>
        <w:t xml:space="preserve">KCSIE, </w:t>
      </w:r>
      <w:r w:rsidRPr="00DF3C5A">
        <w:rPr>
          <w:rFonts w:ascii="Arial" w:hAnsi="Arial" w:cs="Arial"/>
          <w:sz w:val="22"/>
          <w:szCs w:val="22"/>
        </w:rPr>
        <w:t>t</w:t>
      </w:r>
      <w:r w:rsidR="00DF3C5A">
        <w:rPr>
          <w:rFonts w:ascii="Arial" w:hAnsi="Arial" w:cs="Arial"/>
          <w:sz w:val="22"/>
          <w:szCs w:val="22"/>
        </w:rPr>
        <w:t xml:space="preserve">he </w:t>
      </w:r>
      <w:hyperlink r:id="rId41" w:history="1">
        <w:r w:rsidRPr="00DF3C5A">
          <w:rPr>
            <w:rStyle w:val="Hyperlink"/>
            <w:rFonts w:ascii="Arial" w:hAnsi="Arial" w:cs="Arial"/>
            <w:color w:val="auto"/>
            <w:sz w:val="22"/>
            <w:szCs w:val="22"/>
          </w:rPr>
          <w:t>Information Commissioner’s Office</w:t>
        </w:r>
      </w:hyperlink>
      <w:r w:rsidRPr="001B2EDE">
        <w:rPr>
          <w:rFonts w:ascii="Arial" w:hAnsi="Arial" w:cs="Arial"/>
          <w:sz w:val="22"/>
          <w:szCs w:val="22"/>
        </w:rPr>
        <w:t xml:space="preserve"> (ICO), </w:t>
      </w:r>
      <w:proofErr w:type="spellStart"/>
      <w:r w:rsidRPr="001B2EDE">
        <w:rPr>
          <w:rFonts w:ascii="Arial" w:hAnsi="Arial" w:cs="Arial"/>
          <w:sz w:val="22"/>
          <w:szCs w:val="22"/>
        </w:rPr>
        <w:t>DfE</w:t>
      </w:r>
      <w:proofErr w:type="spellEnd"/>
      <w:r w:rsidRPr="001B2EDE">
        <w:rPr>
          <w:rFonts w:ascii="Arial" w:hAnsi="Arial" w:cs="Arial"/>
          <w:sz w:val="22"/>
          <w:szCs w:val="22"/>
        </w:rPr>
        <w:t xml:space="preserve"> </w:t>
      </w:r>
      <w:hyperlink r:id="rId42" w:history="1">
        <w:r w:rsidRPr="001B2EDE">
          <w:rPr>
            <w:rStyle w:val="Hyperlink"/>
            <w:rFonts w:ascii="Arial" w:hAnsi="Arial" w:cs="Arial"/>
            <w:color w:val="auto"/>
            <w:sz w:val="22"/>
            <w:szCs w:val="22"/>
          </w:rPr>
          <w:t>Data Protection in schools guidance</w:t>
        </w:r>
      </w:hyperlink>
      <w:r w:rsidRPr="001B2EDE">
        <w:rPr>
          <w:rFonts w:ascii="Arial" w:hAnsi="Arial" w:cs="Arial"/>
          <w:sz w:val="22"/>
          <w:szCs w:val="22"/>
        </w:rPr>
        <w:t xml:space="preserve"> and </w:t>
      </w:r>
      <w:proofErr w:type="spellStart"/>
      <w:r w:rsidRPr="001B2EDE">
        <w:rPr>
          <w:rFonts w:ascii="Arial" w:hAnsi="Arial" w:cs="Arial"/>
          <w:sz w:val="22"/>
          <w:szCs w:val="22"/>
        </w:rPr>
        <w:t>DfE</w:t>
      </w:r>
      <w:proofErr w:type="spellEnd"/>
      <w:r w:rsidRPr="001B2EDE">
        <w:rPr>
          <w:rFonts w:ascii="Arial" w:hAnsi="Arial" w:cs="Arial"/>
          <w:sz w:val="22"/>
          <w:szCs w:val="22"/>
        </w:rPr>
        <w:t xml:space="preserve"> ‘</w:t>
      </w:r>
      <w:hyperlink r:id="rId43" w:history="1">
        <w:r w:rsidRPr="001B2EDE">
          <w:rPr>
            <w:rStyle w:val="Hyperlink"/>
            <w:rFonts w:ascii="Arial" w:hAnsi="Arial" w:cs="Arial"/>
            <w:color w:val="auto"/>
            <w:sz w:val="22"/>
            <w:szCs w:val="22"/>
          </w:rPr>
          <w:t>Information sharing advice for safeguarding practitioners</w:t>
        </w:r>
      </w:hyperlink>
      <w:r w:rsidRPr="001B2EDE">
        <w:rPr>
          <w:rFonts w:ascii="Arial" w:hAnsi="Arial" w:cs="Arial"/>
          <w:sz w:val="22"/>
          <w:szCs w:val="22"/>
        </w:rPr>
        <w:t xml:space="preserve"> guidance provides further details regarding information sharing principles and expectations.</w:t>
      </w:r>
      <w:r w:rsidRPr="001B2EDE">
        <w:rPr>
          <w:rFonts w:ascii="Arial" w:hAnsi="Arial" w:cs="Arial"/>
          <w:sz w:val="22"/>
          <w:szCs w:val="22"/>
          <w:lang w:val="en-GB"/>
        </w:rPr>
        <w:t xml:space="preserve"> This is kept in the office</w:t>
      </w:r>
    </w:p>
    <w:p w14:paraId="2D5686E3" w14:textId="77777777" w:rsidR="00FB5E9E" w:rsidRPr="00DF5356" w:rsidRDefault="00FB5E9E" w:rsidP="00FB5E9E">
      <w:pPr>
        <w:rPr>
          <w:rFonts w:ascii="Arial" w:hAnsi="Arial" w:cs="Arial"/>
          <w:sz w:val="22"/>
          <w:szCs w:val="22"/>
        </w:rPr>
      </w:pPr>
    </w:p>
    <w:p w14:paraId="5E598426" w14:textId="77777777" w:rsidR="00FB5E9E" w:rsidRPr="00DF5356" w:rsidRDefault="00FB5E9E" w:rsidP="00FB5E9E">
      <w:pPr>
        <w:ind w:left="709"/>
        <w:rPr>
          <w:rFonts w:ascii="Arial" w:hAnsi="Arial" w:cs="Arial"/>
          <w:b/>
          <w:sz w:val="22"/>
          <w:szCs w:val="22"/>
        </w:rPr>
      </w:pPr>
    </w:p>
    <w:p w14:paraId="2B2F9A52" w14:textId="77777777" w:rsidR="00FB5E9E" w:rsidRPr="00DF5356" w:rsidRDefault="00FB5E9E" w:rsidP="00FB5E9E">
      <w:pPr>
        <w:numPr>
          <w:ilvl w:val="0"/>
          <w:numId w:val="27"/>
        </w:numPr>
        <w:ind w:left="709"/>
        <w:rPr>
          <w:rFonts w:ascii="Arial" w:hAnsi="Arial" w:cs="Arial"/>
          <w:sz w:val="22"/>
          <w:szCs w:val="22"/>
          <w:lang w:val="en-GB"/>
        </w:rPr>
      </w:pPr>
      <w:r w:rsidRPr="00DF5356">
        <w:rPr>
          <w:rFonts w:ascii="Arial" w:hAnsi="Arial" w:cs="Arial"/>
          <w:sz w:val="22"/>
          <w:szCs w:val="22"/>
          <w:lang w:val="en-GB"/>
        </w:rPr>
        <w:t xml:space="preserve">The Headteacher and DSL will disclose relevant safeguarding information about a </w:t>
      </w:r>
      <w:r w:rsidRPr="00DF5356">
        <w:rPr>
          <w:rFonts w:ascii="Arial" w:hAnsi="Arial" w:cs="Arial"/>
          <w:sz w:val="22"/>
          <w:szCs w:val="22"/>
        </w:rPr>
        <w:t>pupil</w:t>
      </w:r>
      <w:r w:rsidRPr="00DF5356">
        <w:rPr>
          <w:rFonts w:ascii="Arial" w:hAnsi="Arial" w:cs="Arial"/>
          <w:sz w:val="22"/>
          <w:szCs w:val="24"/>
          <w:lang w:val="en-GB"/>
        </w:rPr>
        <w:t xml:space="preserve"> </w:t>
      </w:r>
      <w:r w:rsidRPr="00DF5356">
        <w:rPr>
          <w:rFonts w:ascii="Arial" w:hAnsi="Arial" w:cs="Arial"/>
          <w:sz w:val="22"/>
          <w:szCs w:val="22"/>
          <w:lang w:val="en-GB"/>
        </w:rPr>
        <w:t xml:space="preserve">with staff on a ‘need to know’ basis. </w:t>
      </w:r>
    </w:p>
    <w:p w14:paraId="5C400092" w14:textId="77777777" w:rsidR="00FB5E9E" w:rsidRPr="00DF5356" w:rsidRDefault="00FB5E9E" w:rsidP="00FB5E9E">
      <w:pPr>
        <w:ind w:left="709"/>
        <w:rPr>
          <w:rFonts w:ascii="Arial" w:hAnsi="Arial" w:cs="Arial"/>
          <w:sz w:val="22"/>
          <w:szCs w:val="22"/>
          <w:lang w:val="en-GB"/>
        </w:rPr>
      </w:pPr>
    </w:p>
    <w:p w14:paraId="1E62D781" w14:textId="77777777" w:rsidR="00FB5E9E" w:rsidRPr="00DF5356" w:rsidRDefault="00FB5E9E" w:rsidP="00FB5E9E">
      <w:pPr>
        <w:numPr>
          <w:ilvl w:val="0"/>
          <w:numId w:val="27"/>
        </w:numPr>
        <w:ind w:left="709"/>
        <w:rPr>
          <w:rFonts w:ascii="Arial" w:hAnsi="Arial" w:cs="Arial"/>
          <w:sz w:val="22"/>
          <w:szCs w:val="22"/>
          <w:lang w:val="en-GB"/>
        </w:rPr>
      </w:pPr>
      <w:r w:rsidRPr="00DF5356">
        <w:rPr>
          <w:rFonts w:ascii="Arial" w:hAnsi="Arial" w:cs="Arial"/>
          <w:sz w:val="22"/>
          <w:szCs w:val="22"/>
          <w:lang w:val="en-GB"/>
        </w:rPr>
        <w:t xml:space="preserve">All members of staff must be aware that whilst they have duties to keep information confidential, in line with our confidentiality policy. Staff also have a professional responsibility to be proactive in sharing information as early as possible to help identify, assess, and respond to risks or concerns about the safety and welfare of children; this may include sharing information with the DSL and with other agencies as appropriate. </w:t>
      </w:r>
    </w:p>
    <w:p w14:paraId="50F22A02" w14:textId="77777777" w:rsidR="00FB5E9E" w:rsidRPr="00B018A2" w:rsidRDefault="00FB5E9E" w:rsidP="00FB5E9E">
      <w:pPr>
        <w:pStyle w:val="ListParagraph"/>
        <w:ind w:left="709"/>
        <w:rPr>
          <w:rFonts w:ascii="Arial" w:hAnsi="Arial" w:cs="Arial"/>
          <w:sz w:val="22"/>
          <w:szCs w:val="22"/>
        </w:rPr>
      </w:pPr>
    </w:p>
    <w:p w14:paraId="754266C4" w14:textId="77777777" w:rsidR="00FB5E9E" w:rsidRPr="008847B3" w:rsidRDefault="00FB5E9E" w:rsidP="00FB5E9E">
      <w:pPr>
        <w:numPr>
          <w:ilvl w:val="0"/>
          <w:numId w:val="27"/>
        </w:numPr>
        <w:ind w:left="709"/>
        <w:rPr>
          <w:rFonts w:ascii="Arial" w:hAnsi="Arial" w:cs="Arial"/>
          <w:sz w:val="22"/>
          <w:szCs w:val="22"/>
          <w:lang w:val="en-GB"/>
        </w:rPr>
      </w:pPr>
      <w:r w:rsidRPr="547C178D">
        <w:rPr>
          <w:rFonts w:ascii="Arial" w:hAnsi="Arial" w:cs="Arial"/>
          <w:sz w:val="22"/>
          <w:szCs w:val="22"/>
        </w:rPr>
        <w:t xml:space="preserve">In regard to confidentiality and information sharing, staff will only involve those who need to be involved, such as the DSL (or a deputy) and Kent Integrated Children’s Services. </w:t>
      </w:r>
      <w:r w:rsidRPr="547C178D">
        <w:rPr>
          <w:rFonts w:ascii="Arial" w:hAnsi="Arial" w:cs="Arial"/>
          <w:sz w:val="22"/>
          <w:szCs w:val="22"/>
          <w:lang w:val="en-GB"/>
        </w:rPr>
        <w:t xml:space="preserve">All staff are aware they cannot </w:t>
      </w:r>
      <w:r w:rsidRPr="547C178D">
        <w:rPr>
          <w:rFonts w:ascii="Arial" w:hAnsi="Arial" w:cs="Arial"/>
          <w:sz w:val="22"/>
          <w:szCs w:val="22"/>
        </w:rPr>
        <w:t>promise a child that they will not tell anyone about a report of any form of abuse, as this may not be in the best interests of the child.</w:t>
      </w:r>
    </w:p>
    <w:p w14:paraId="0F6D5774" w14:textId="77777777" w:rsidR="00FB5E9E" w:rsidRPr="00B018A2" w:rsidRDefault="00FB5E9E" w:rsidP="00FB5E9E">
      <w:pPr>
        <w:rPr>
          <w:rFonts w:ascii="Arial" w:hAnsi="Arial" w:cs="Arial"/>
          <w:sz w:val="22"/>
          <w:szCs w:val="22"/>
          <w:lang w:val="en-GB"/>
        </w:rPr>
      </w:pPr>
    </w:p>
    <w:p w14:paraId="70C0C67E" w14:textId="77777777" w:rsidR="00FB5E9E" w:rsidRPr="00B018A2" w:rsidRDefault="00FB5E9E" w:rsidP="00FB5E9E">
      <w:pPr>
        <w:pStyle w:val="Heading2"/>
        <w:rPr>
          <w:rFonts w:cs="Arial"/>
          <w:b/>
          <w:bCs/>
        </w:rPr>
      </w:pPr>
      <w:bookmarkStart w:id="35" w:name="_Toc176255968"/>
      <w:r w:rsidRPr="00B018A2">
        <w:rPr>
          <w:rFonts w:cs="Arial"/>
          <w:b/>
          <w:bCs/>
        </w:rPr>
        <w:t>3.6 Complaints</w:t>
      </w:r>
      <w:bookmarkEnd w:id="35"/>
    </w:p>
    <w:p w14:paraId="2E8BC94F" w14:textId="77777777" w:rsidR="00FB5E9E" w:rsidRPr="00B018A2" w:rsidRDefault="00FB5E9E" w:rsidP="00FB5E9E">
      <w:pPr>
        <w:rPr>
          <w:rFonts w:ascii="Arial" w:hAnsi="Arial" w:cs="Arial"/>
          <w:b/>
          <w:sz w:val="24"/>
          <w:szCs w:val="24"/>
          <w:lang w:val="en-GB"/>
        </w:rPr>
      </w:pPr>
    </w:p>
    <w:p w14:paraId="43B6A727" w14:textId="77777777" w:rsidR="00FB5E9E" w:rsidRPr="00FB5E9E" w:rsidRDefault="00FB5E9E" w:rsidP="00FB5E9E">
      <w:pPr>
        <w:numPr>
          <w:ilvl w:val="0"/>
          <w:numId w:val="28"/>
        </w:numPr>
        <w:ind w:left="709" w:hanging="357"/>
        <w:rPr>
          <w:rFonts w:ascii="Arial" w:hAnsi="Arial" w:cs="Arial"/>
          <w:sz w:val="22"/>
          <w:szCs w:val="22"/>
          <w:lang w:val="en-GB"/>
        </w:rPr>
      </w:pPr>
      <w:r w:rsidRPr="00FB5E9E">
        <w:rPr>
          <w:rFonts w:ascii="Arial" w:hAnsi="Arial" w:cs="Arial"/>
          <w:sz w:val="22"/>
          <w:szCs w:val="22"/>
          <w:lang w:val="en-GB"/>
        </w:rPr>
        <w:t xml:space="preserve">All members of the school community should feel able to raise or report any concerns about children’s safety or potential failures in the school safeguarding regime. The </w:t>
      </w:r>
      <w:r w:rsidRPr="00FB5E9E">
        <w:rPr>
          <w:rFonts w:ascii="Arial" w:hAnsi="Arial" w:cs="Arial"/>
          <w:sz w:val="22"/>
          <w:szCs w:val="22"/>
        </w:rPr>
        <w:t xml:space="preserve">school </w:t>
      </w:r>
      <w:r w:rsidRPr="00FB5E9E">
        <w:rPr>
          <w:rFonts w:ascii="Arial" w:hAnsi="Arial" w:cs="Arial"/>
          <w:sz w:val="22"/>
          <w:szCs w:val="22"/>
          <w:lang w:val="en-GB"/>
        </w:rPr>
        <w:t xml:space="preserve">has a </w:t>
      </w:r>
      <w:r w:rsidRPr="00FB5E9E">
        <w:rPr>
          <w:rFonts w:ascii="Arial" w:hAnsi="Arial" w:cs="Arial"/>
          <w:bCs/>
          <w:sz w:val="22"/>
          <w:szCs w:val="22"/>
          <w:lang w:val="en-GB"/>
        </w:rPr>
        <w:t>complaints procedure</w:t>
      </w:r>
      <w:r w:rsidRPr="00FB5E9E">
        <w:rPr>
          <w:rFonts w:ascii="Arial" w:hAnsi="Arial" w:cs="Arial"/>
          <w:sz w:val="22"/>
          <w:szCs w:val="22"/>
          <w:lang w:val="en-GB"/>
        </w:rPr>
        <w:t xml:space="preserve"> available to parents, </w:t>
      </w:r>
      <w:r w:rsidRPr="00FB5E9E">
        <w:rPr>
          <w:rFonts w:ascii="Arial" w:hAnsi="Arial" w:cs="Arial"/>
          <w:sz w:val="22"/>
          <w:szCs w:val="22"/>
        </w:rPr>
        <w:t>pupils</w:t>
      </w:r>
      <w:r w:rsidRPr="00FB5E9E">
        <w:rPr>
          <w:rFonts w:ascii="Arial" w:hAnsi="Arial" w:cs="Arial"/>
          <w:sz w:val="22"/>
          <w:szCs w:val="22"/>
          <w:lang w:val="en-GB"/>
        </w:rPr>
        <w:t xml:space="preserve"> and members of staff and visitors who wish to report concerns or complaints. This </w:t>
      </w:r>
      <w:r w:rsidRPr="00FB5E9E">
        <w:rPr>
          <w:rFonts w:ascii="Arial" w:hAnsi="Arial" w:cs="Arial"/>
          <w:sz w:val="22"/>
          <w:szCs w:val="22"/>
        </w:rPr>
        <w:t xml:space="preserve">can be found in the staff room/office/ website. </w:t>
      </w:r>
    </w:p>
    <w:p w14:paraId="513759A2" w14:textId="77777777" w:rsidR="00FB5E9E" w:rsidRPr="00B018A2" w:rsidRDefault="00FB5E9E" w:rsidP="00FB5E9E">
      <w:pPr>
        <w:ind w:left="709"/>
        <w:rPr>
          <w:rFonts w:ascii="Arial" w:hAnsi="Arial" w:cs="Arial"/>
          <w:b/>
          <w:i/>
          <w:color w:val="008000"/>
          <w:sz w:val="22"/>
          <w:szCs w:val="22"/>
          <w:lang w:val="en-GB"/>
        </w:rPr>
      </w:pPr>
    </w:p>
    <w:p w14:paraId="53768D38" w14:textId="77777777" w:rsidR="00FB5E9E" w:rsidRPr="00B018A2" w:rsidRDefault="00FB5E9E" w:rsidP="00FB5E9E">
      <w:pPr>
        <w:numPr>
          <w:ilvl w:val="0"/>
          <w:numId w:val="28"/>
        </w:numPr>
        <w:ind w:left="709"/>
        <w:rPr>
          <w:rFonts w:ascii="Arial" w:hAnsi="Arial" w:cs="Arial"/>
          <w:sz w:val="22"/>
          <w:szCs w:val="22"/>
        </w:rPr>
      </w:pPr>
      <w:r w:rsidRPr="00B018A2">
        <w:rPr>
          <w:rFonts w:ascii="Arial" w:hAnsi="Arial" w:cs="Arial"/>
          <w:sz w:val="22"/>
          <w:szCs w:val="22"/>
        </w:rPr>
        <w:t xml:space="preserve">Whilst we encourage members of our community to report concerns and complaints directly to us, we </w:t>
      </w:r>
      <w:proofErr w:type="spellStart"/>
      <w:r w:rsidRPr="00B018A2">
        <w:rPr>
          <w:rFonts w:ascii="Arial" w:hAnsi="Arial" w:cs="Arial"/>
          <w:sz w:val="22"/>
          <w:szCs w:val="22"/>
        </w:rPr>
        <w:t>recognise</w:t>
      </w:r>
      <w:proofErr w:type="spellEnd"/>
      <w:r w:rsidRPr="00B018A2">
        <w:rPr>
          <w:rFonts w:ascii="Arial" w:hAnsi="Arial" w:cs="Arial"/>
          <w:sz w:val="22"/>
          <w:szCs w:val="22"/>
        </w:rPr>
        <w:t xml:space="preserve"> this may not always be possible. Children, young people, and adults who have experienced abuse </w:t>
      </w:r>
      <w:r>
        <w:rPr>
          <w:rFonts w:ascii="Arial" w:hAnsi="Arial" w:cs="Arial"/>
          <w:sz w:val="22"/>
          <w:szCs w:val="22"/>
        </w:rPr>
        <w:t xml:space="preserve">in education </w:t>
      </w:r>
      <w:r w:rsidRPr="00B018A2">
        <w:rPr>
          <w:rFonts w:ascii="Arial" w:hAnsi="Arial" w:cs="Arial"/>
          <w:sz w:val="22"/>
          <w:szCs w:val="22"/>
        </w:rPr>
        <w:t>can contact the NSPCC ‘Report Abuse in Education’ helpline on </w:t>
      </w:r>
      <w:hyperlink r:id="rId44" w:history="1">
        <w:r w:rsidRPr="00B018A2">
          <w:rPr>
            <w:rFonts w:ascii="Arial" w:hAnsi="Arial" w:cs="Arial"/>
            <w:sz w:val="22"/>
            <w:szCs w:val="22"/>
          </w:rPr>
          <w:t>0800 136 663</w:t>
        </w:r>
      </w:hyperlink>
      <w:r w:rsidRPr="00B018A2">
        <w:rPr>
          <w:rFonts w:ascii="Arial" w:hAnsi="Arial" w:cs="Arial"/>
          <w:sz w:val="22"/>
          <w:szCs w:val="22"/>
        </w:rPr>
        <w:t> or via email: </w:t>
      </w:r>
      <w:hyperlink r:id="rId45" w:history="1">
        <w:r w:rsidRPr="00B018A2">
          <w:rPr>
            <w:rStyle w:val="Hyperlink"/>
            <w:rFonts w:ascii="Arial" w:hAnsi="Arial" w:cs="Arial"/>
            <w:sz w:val="22"/>
            <w:szCs w:val="22"/>
          </w:rPr>
          <w:t>help@nspcc.org.uk</w:t>
        </w:r>
      </w:hyperlink>
    </w:p>
    <w:p w14:paraId="0614705E" w14:textId="77777777" w:rsidR="00FB5E9E" w:rsidRPr="00B018A2" w:rsidRDefault="00FB5E9E" w:rsidP="00FB5E9E">
      <w:pPr>
        <w:ind w:left="709"/>
        <w:rPr>
          <w:rFonts w:ascii="Arial" w:hAnsi="Arial" w:cs="Arial"/>
          <w:sz w:val="22"/>
          <w:szCs w:val="22"/>
        </w:rPr>
      </w:pPr>
    </w:p>
    <w:p w14:paraId="59278383" w14:textId="77777777" w:rsidR="00FB5E9E" w:rsidRPr="00B018A2" w:rsidRDefault="00FB5E9E" w:rsidP="00FB5E9E">
      <w:pPr>
        <w:numPr>
          <w:ilvl w:val="0"/>
          <w:numId w:val="28"/>
        </w:numPr>
        <w:ind w:left="709"/>
        <w:rPr>
          <w:rFonts w:ascii="Arial" w:hAnsi="Arial" w:cs="Arial"/>
          <w:sz w:val="22"/>
          <w:szCs w:val="22"/>
          <w:lang w:val="en-GB"/>
        </w:rPr>
      </w:pPr>
      <w:r w:rsidRPr="00B018A2">
        <w:rPr>
          <w:rFonts w:ascii="Arial" w:hAnsi="Arial" w:cs="Arial"/>
          <w:sz w:val="22"/>
          <w:szCs w:val="22"/>
          <w:lang w:val="en-GB"/>
        </w:rPr>
        <w:lastRenderedPageBreak/>
        <w:t xml:space="preserve">Staff can also access the NSPCC whistleblowing helpline if they do not feel able to raise concerns regarding child protection failures internally. </w:t>
      </w:r>
    </w:p>
    <w:p w14:paraId="5BED2FB9" w14:textId="77777777" w:rsidR="00FB5E9E" w:rsidRPr="00B018A2" w:rsidRDefault="00FB5E9E" w:rsidP="00FB5E9E">
      <w:pPr>
        <w:numPr>
          <w:ilvl w:val="1"/>
          <w:numId w:val="28"/>
        </w:numPr>
        <w:rPr>
          <w:rFonts w:ascii="Arial" w:hAnsi="Arial" w:cs="Arial"/>
          <w:sz w:val="22"/>
          <w:szCs w:val="22"/>
          <w:lang w:val="en-GB"/>
        </w:rPr>
      </w:pPr>
      <w:r w:rsidRPr="00B018A2">
        <w:rPr>
          <w:rFonts w:ascii="Arial" w:hAnsi="Arial" w:cs="Arial"/>
          <w:sz w:val="22"/>
          <w:szCs w:val="22"/>
          <w:lang w:val="en-GB"/>
        </w:rPr>
        <w:t xml:space="preserve">Staff can call 0800 028 0285 (8:00 AM to 8:00 PM Monday to Friday) or email </w:t>
      </w:r>
      <w:hyperlink r:id="rId46" w:history="1">
        <w:r w:rsidRPr="00B018A2">
          <w:rPr>
            <w:rStyle w:val="Hyperlink"/>
            <w:rFonts w:ascii="Arial" w:hAnsi="Arial" w:cs="Arial"/>
            <w:sz w:val="22"/>
            <w:szCs w:val="22"/>
          </w:rPr>
          <w:t>help@nspcc.org.uk</w:t>
        </w:r>
      </w:hyperlink>
      <w:r w:rsidRPr="00B018A2">
        <w:rPr>
          <w:rFonts w:ascii="Arial" w:hAnsi="Arial" w:cs="Arial"/>
          <w:sz w:val="22"/>
          <w:szCs w:val="22"/>
        </w:rPr>
        <w:t>.</w:t>
      </w:r>
      <w:r w:rsidRPr="00B018A2">
        <w:rPr>
          <w:rFonts w:ascii="Arial" w:hAnsi="Arial" w:cs="Arial"/>
          <w:b/>
          <w:color w:val="FF0000"/>
          <w:sz w:val="22"/>
          <w:szCs w:val="22"/>
          <w:lang w:val="en-GB"/>
        </w:rPr>
        <w:t xml:space="preserve"> </w:t>
      </w:r>
    </w:p>
    <w:p w14:paraId="354CC511" w14:textId="77777777" w:rsidR="00FB5E9E" w:rsidRPr="00B823F5" w:rsidRDefault="00FB5E9E" w:rsidP="00FB5E9E">
      <w:pPr>
        <w:ind w:left="709"/>
        <w:rPr>
          <w:rFonts w:ascii="Arial" w:hAnsi="Arial" w:cs="Arial"/>
          <w:b/>
          <w:i/>
          <w:sz w:val="22"/>
          <w:szCs w:val="22"/>
          <w:lang w:val="en-GB"/>
        </w:rPr>
      </w:pPr>
    </w:p>
    <w:p w14:paraId="5D30F67D" w14:textId="77777777" w:rsidR="00FB5E9E" w:rsidRPr="00B823F5" w:rsidRDefault="00FB5E9E" w:rsidP="00FB5E9E">
      <w:pPr>
        <w:numPr>
          <w:ilvl w:val="0"/>
          <w:numId w:val="28"/>
        </w:numPr>
        <w:ind w:left="709"/>
        <w:rPr>
          <w:rFonts w:ascii="Arial" w:hAnsi="Arial" w:cs="Arial"/>
          <w:b/>
          <w:i/>
          <w:sz w:val="22"/>
          <w:szCs w:val="22"/>
          <w:lang w:val="en-GB"/>
        </w:rPr>
      </w:pPr>
      <w:r w:rsidRPr="00B823F5">
        <w:rPr>
          <w:rFonts w:ascii="Arial" w:hAnsi="Arial" w:cs="Arial"/>
          <w:sz w:val="22"/>
          <w:szCs w:val="22"/>
          <w:lang w:val="en-GB"/>
        </w:rPr>
        <w:t xml:space="preserve">The leadership team at </w:t>
      </w:r>
      <w:r w:rsidRPr="00B823F5">
        <w:rPr>
          <w:rFonts w:ascii="Arial" w:hAnsi="Arial" w:cs="Arial"/>
          <w:sz w:val="22"/>
          <w:szCs w:val="22"/>
        </w:rPr>
        <w:t xml:space="preserve">Bapchild and </w:t>
      </w:r>
      <w:proofErr w:type="spellStart"/>
      <w:r w:rsidRPr="00B823F5">
        <w:rPr>
          <w:rFonts w:ascii="Arial" w:hAnsi="Arial" w:cs="Arial"/>
          <w:sz w:val="22"/>
          <w:szCs w:val="22"/>
        </w:rPr>
        <w:t>Tonge</w:t>
      </w:r>
      <w:proofErr w:type="spellEnd"/>
      <w:r w:rsidRPr="00B823F5">
        <w:rPr>
          <w:rFonts w:ascii="Arial" w:hAnsi="Arial" w:cs="Arial"/>
          <w:sz w:val="22"/>
          <w:szCs w:val="22"/>
        </w:rPr>
        <w:t xml:space="preserve"> CE (Aided) Primary School and Nursery</w:t>
      </w:r>
      <w:r w:rsidRPr="00B823F5">
        <w:rPr>
          <w:rFonts w:ascii="Arial" w:hAnsi="Arial" w:cs="Arial"/>
          <w:sz w:val="22"/>
          <w:szCs w:val="22"/>
          <w:lang w:val="en-GB"/>
        </w:rPr>
        <w:t xml:space="preserve"> will take all concerns reported to the</w:t>
      </w:r>
      <w:r w:rsidRPr="00B823F5">
        <w:rPr>
          <w:rFonts w:ascii="Arial" w:hAnsi="Arial" w:cs="Arial"/>
          <w:sz w:val="22"/>
          <w:szCs w:val="22"/>
        </w:rPr>
        <w:t xml:space="preserve"> school </w:t>
      </w:r>
      <w:r w:rsidRPr="00B823F5">
        <w:rPr>
          <w:rFonts w:ascii="Arial" w:hAnsi="Arial" w:cs="Arial"/>
          <w:sz w:val="22"/>
          <w:szCs w:val="22"/>
          <w:lang w:val="en-GB"/>
        </w:rPr>
        <w:t xml:space="preserve">seriously and all complaints will be considered and responded to in line with the relevant and appropriate process. </w:t>
      </w:r>
    </w:p>
    <w:p w14:paraId="3A6D0708" w14:textId="77777777" w:rsidR="00FB5E9E" w:rsidRPr="00B823F5" w:rsidRDefault="00FB5E9E" w:rsidP="00FB5E9E">
      <w:pPr>
        <w:numPr>
          <w:ilvl w:val="1"/>
          <w:numId w:val="28"/>
        </w:numPr>
        <w:rPr>
          <w:rFonts w:ascii="Arial" w:hAnsi="Arial" w:cs="Arial"/>
          <w:b/>
          <w:i/>
          <w:sz w:val="22"/>
          <w:szCs w:val="22"/>
          <w:lang w:val="en-GB"/>
        </w:rPr>
      </w:pPr>
      <w:r w:rsidRPr="00B823F5">
        <w:rPr>
          <w:rFonts w:ascii="Arial" w:hAnsi="Arial" w:cs="Arial"/>
          <w:sz w:val="22"/>
          <w:szCs w:val="22"/>
          <w:lang w:val="en-GB"/>
        </w:rPr>
        <w:t xml:space="preserve">Anything that constitutes an allegation against a member of staff or volunteer will be dealt with in line with section 8 of this policy. </w:t>
      </w:r>
    </w:p>
    <w:p w14:paraId="03B38DC9" w14:textId="77777777" w:rsidR="00FB5E9E" w:rsidRPr="00B018A2" w:rsidRDefault="00FB5E9E" w:rsidP="00FB5E9E">
      <w:pPr>
        <w:rPr>
          <w:rFonts w:ascii="Arial" w:hAnsi="Arial" w:cs="Arial"/>
          <w:b/>
          <w:i/>
          <w:sz w:val="22"/>
          <w:szCs w:val="22"/>
          <w:lang w:val="en-GB"/>
        </w:rPr>
      </w:pPr>
    </w:p>
    <w:p w14:paraId="1A52FD43" w14:textId="77777777" w:rsidR="00FB5E9E" w:rsidRPr="00B018A2" w:rsidRDefault="00FB5E9E" w:rsidP="00FB5E9E">
      <w:pPr>
        <w:pStyle w:val="Heading1"/>
        <w:numPr>
          <w:ilvl w:val="0"/>
          <w:numId w:val="82"/>
        </w:numPr>
        <w:tabs>
          <w:tab w:val="left" w:pos="0"/>
        </w:tabs>
        <w:ind w:left="0"/>
        <w:jc w:val="left"/>
        <w:rPr>
          <w:rFonts w:cs="Arial"/>
          <w:b w:val="0"/>
          <w:sz w:val="28"/>
          <w:szCs w:val="24"/>
        </w:rPr>
      </w:pPr>
      <w:bookmarkStart w:id="36" w:name="_Ref108516924"/>
      <w:bookmarkStart w:id="37" w:name="_Toc176255969"/>
      <w:r w:rsidRPr="00B018A2">
        <w:rPr>
          <w:rFonts w:cs="Arial"/>
        </w:rPr>
        <w:t>Specific Safeguarding Issues</w:t>
      </w:r>
      <w:bookmarkEnd w:id="36"/>
      <w:bookmarkEnd w:id="37"/>
      <w:r w:rsidRPr="00B018A2">
        <w:rPr>
          <w:rFonts w:cs="Arial"/>
          <w:sz w:val="28"/>
          <w:szCs w:val="24"/>
        </w:rPr>
        <w:t xml:space="preserve"> </w:t>
      </w:r>
    </w:p>
    <w:p w14:paraId="7CCAB161" w14:textId="77777777" w:rsidR="00FB5E9E" w:rsidRPr="00B018A2" w:rsidRDefault="00FB5E9E" w:rsidP="00FB5E9E">
      <w:pPr>
        <w:ind w:left="720"/>
        <w:rPr>
          <w:rFonts w:ascii="Arial" w:hAnsi="Arial" w:cs="Arial"/>
          <w:b/>
          <w:bCs/>
          <w:sz w:val="28"/>
          <w:szCs w:val="28"/>
          <w:lang w:val="en-GB"/>
        </w:rPr>
      </w:pPr>
    </w:p>
    <w:p w14:paraId="0703BF5E" w14:textId="77777777" w:rsidR="00FB5E9E" w:rsidRPr="00BB29DB" w:rsidRDefault="00FB5E9E" w:rsidP="00FB5E9E">
      <w:pPr>
        <w:numPr>
          <w:ilvl w:val="0"/>
          <w:numId w:val="52"/>
        </w:numPr>
        <w:ind w:left="360"/>
        <w:rPr>
          <w:rFonts w:ascii="Arial" w:hAnsi="Arial" w:cs="Arial"/>
          <w:sz w:val="22"/>
          <w:szCs w:val="22"/>
        </w:rPr>
      </w:pPr>
      <w:r w:rsidRPr="00BB29DB">
        <w:rPr>
          <w:rFonts w:ascii="Arial" w:hAnsi="Arial" w:cs="Arial"/>
          <w:sz w:val="22"/>
          <w:szCs w:val="22"/>
        </w:rPr>
        <w:t xml:space="preserve">Bapchild and </w:t>
      </w:r>
      <w:proofErr w:type="spellStart"/>
      <w:r w:rsidRPr="00BB29DB">
        <w:rPr>
          <w:rFonts w:ascii="Arial" w:hAnsi="Arial" w:cs="Arial"/>
          <w:sz w:val="22"/>
          <w:szCs w:val="22"/>
        </w:rPr>
        <w:t>Tonge</w:t>
      </w:r>
      <w:proofErr w:type="spellEnd"/>
      <w:r w:rsidRPr="00BB29DB">
        <w:rPr>
          <w:rFonts w:ascii="Arial" w:hAnsi="Arial" w:cs="Arial"/>
          <w:sz w:val="22"/>
          <w:szCs w:val="22"/>
        </w:rPr>
        <w:t xml:space="preserve"> CE (Aided) Primary School and Nursery is aware of the range of specific safeguarding issues and situations that can put children at greater risk of harm. In addition to Part one, DSLs, </w:t>
      </w:r>
      <w:r w:rsidRPr="00BB29DB">
        <w:rPr>
          <w:rFonts w:ascii="Arial" w:hAnsi="Arial" w:cs="Arial"/>
          <w:sz w:val="22"/>
          <w:szCs w:val="22"/>
          <w:lang w:val="en-GB"/>
        </w:rPr>
        <w:t>school</w:t>
      </w:r>
      <w:r w:rsidRPr="00BB29DB">
        <w:rPr>
          <w:rFonts w:ascii="Arial" w:hAnsi="Arial" w:cs="Arial"/>
          <w:sz w:val="22"/>
          <w:szCs w:val="22"/>
        </w:rPr>
        <w:t xml:space="preserve"> leaders and staff who work directly with children will read Annex B of KCSIE which contains important additional information about the following specific forms of abuse and safeguarding issues. </w:t>
      </w:r>
    </w:p>
    <w:p w14:paraId="35D126A2" w14:textId="77777777" w:rsidR="00FB5E9E" w:rsidRPr="00BB29DB" w:rsidRDefault="00FB5E9E" w:rsidP="00FB5E9E">
      <w:pPr>
        <w:pStyle w:val="ListParagraph"/>
        <w:rPr>
          <w:rFonts w:ascii="Arial" w:hAnsi="Arial" w:cs="Arial"/>
          <w:sz w:val="22"/>
          <w:szCs w:val="22"/>
        </w:rPr>
      </w:pPr>
    </w:p>
    <w:p w14:paraId="33C3D225" w14:textId="77777777" w:rsidR="00FB5E9E" w:rsidRPr="00BB29DB" w:rsidRDefault="00FB5E9E" w:rsidP="00FB5E9E">
      <w:pPr>
        <w:numPr>
          <w:ilvl w:val="0"/>
          <w:numId w:val="52"/>
        </w:numPr>
        <w:ind w:left="360"/>
        <w:rPr>
          <w:rFonts w:ascii="Arial" w:hAnsi="Arial" w:cs="Arial"/>
          <w:sz w:val="22"/>
          <w:szCs w:val="22"/>
        </w:rPr>
      </w:pPr>
      <w:r w:rsidRPr="00BB29DB">
        <w:rPr>
          <w:rFonts w:ascii="Arial" w:hAnsi="Arial" w:cs="Arial"/>
          <w:sz w:val="22"/>
          <w:szCs w:val="22"/>
        </w:rPr>
        <w:t xml:space="preserve">Where staff are unsure how to respond to specific safeguarding issues, they should follow the processes as identified in part 3 of this policy and speak with the DSL or a deputy. </w:t>
      </w:r>
    </w:p>
    <w:p w14:paraId="7A619F3E" w14:textId="77777777" w:rsidR="00FB5E9E" w:rsidRPr="00BB29DB" w:rsidRDefault="00FB5E9E" w:rsidP="00FB5E9E">
      <w:pPr>
        <w:rPr>
          <w:rFonts w:ascii="Arial" w:hAnsi="Arial" w:cs="Arial"/>
          <w:sz w:val="22"/>
          <w:szCs w:val="22"/>
        </w:rPr>
      </w:pPr>
    </w:p>
    <w:p w14:paraId="0E270A82" w14:textId="77777777" w:rsidR="00FB5E9E" w:rsidRPr="00BB29DB" w:rsidRDefault="00FB5E9E" w:rsidP="00FB5E9E">
      <w:pPr>
        <w:pStyle w:val="Heading2"/>
        <w:rPr>
          <w:rFonts w:cs="Arial"/>
          <w:b/>
          <w:bCs/>
        </w:rPr>
      </w:pPr>
      <w:bookmarkStart w:id="38" w:name="_Toc176255970"/>
      <w:r w:rsidRPr="00BB29DB">
        <w:rPr>
          <w:rFonts w:cs="Arial"/>
          <w:b/>
          <w:bCs/>
        </w:rPr>
        <w:t>4.1 Child-on-child abuse</w:t>
      </w:r>
      <w:bookmarkEnd w:id="38"/>
    </w:p>
    <w:p w14:paraId="27AC12DE" w14:textId="06A4DC41" w:rsidR="00B858D8" w:rsidRPr="00592B21" w:rsidRDefault="00B858D8" w:rsidP="00B858D8">
      <w:pPr>
        <w:rPr>
          <w:rFonts w:ascii="Arial" w:hAnsi="Arial" w:cs="Arial"/>
          <w:b/>
          <w:sz w:val="28"/>
          <w:szCs w:val="28"/>
          <w:lang w:val="en-GB"/>
        </w:rPr>
      </w:pPr>
    </w:p>
    <w:p w14:paraId="0F5C9130" w14:textId="41864D6A" w:rsidR="00B858D8" w:rsidRPr="00B858D8" w:rsidRDefault="00B858D8" w:rsidP="00B858D8">
      <w:pPr>
        <w:numPr>
          <w:ilvl w:val="0"/>
          <w:numId w:val="53"/>
        </w:numPr>
        <w:ind w:left="360"/>
        <w:rPr>
          <w:rFonts w:ascii="Arial" w:hAnsi="Arial" w:cs="Arial"/>
          <w:sz w:val="22"/>
          <w:szCs w:val="22"/>
          <w:lang w:val="en-GB"/>
        </w:rPr>
      </w:pPr>
      <w:r w:rsidRPr="00B858D8">
        <w:rPr>
          <w:rFonts w:ascii="Arial" w:hAnsi="Arial" w:cs="Arial"/>
          <w:sz w:val="22"/>
          <w:szCs w:val="22"/>
          <w:lang w:val="en-GB"/>
        </w:rPr>
        <w:t xml:space="preserve">All members of staff at </w:t>
      </w:r>
      <w:r w:rsidRPr="00B858D8">
        <w:rPr>
          <w:rFonts w:ascii="Arial" w:hAnsi="Arial" w:cs="Arial"/>
          <w:sz w:val="22"/>
          <w:szCs w:val="22"/>
        </w:rPr>
        <w:t xml:space="preserve">Bapchild and </w:t>
      </w:r>
      <w:proofErr w:type="spellStart"/>
      <w:r w:rsidRPr="00B858D8">
        <w:rPr>
          <w:rFonts w:ascii="Arial" w:hAnsi="Arial" w:cs="Arial"/>
          <w:sz w:val="22"/>
          <w:szCs w:val="22"/>
        </w:rPr>
        <w:t>Tonge</w:t>
      </w:r>
      <w:proofErr w:type="spellEnd"/>
      <w:r w:rsidRPr="00B858D8">
        <w:rPr>
          <w:rFonts w:ascii="Arial" w:hAnsi="Arial" w:cs="Arial"/>
          <w:sz w:val="22"/>
          <w:szCs w:val="22"/>
        </w:rPr>
        <w:t xml:space="preserve"> CE (Aided) Primary School and Nursery </w:t>
      </w:r>
      <w:r w:rsidRPr="00B858D8">
        <w:rPr>
          <w:rFonts w:ascii="Arial" w:hAnsi="Arial" w:cs="Arial"/>
          <w:sz w:val="22"/>
          <w:szCs w:val="22"/>
          <w:lang w:val="en-GB"/>
        </w:rPr>
        <w:t xml:space="preserve">recognise that children can abuse other children; this is known as child-on-child abuse and can happen both inside and outside of school and online. </w:t>
      </w:r>
    </w:p>
    <w:p w14:paraId="1A265784" w14:textId="77777777" w:rsidR="00FB5E9E" w:rsidRPr="00BB29DB" w:rsidRDefault="00FB5E9E" w:rsidP="00FB5E9E">
      <w:pPr>
        <w:ind w:left="360"/>
        <w:rPr>
          <w:rFonts w:ascii="Arial" w:hAnsi="Arial" w:cs="Arial"/>
          <w:sz w:val="22"/>
          <w:szCs w:val="22"/>
          <w:lang w:val="en-GB"/>
        </w:rPr>
      </w:pPr>
    </w:p>
    <w:p w14:paraId="4BF82CAF" w14:textId="77777777" w:rsidR="00FB5E9E" w:rsidRPr="00BB29DB" w:rsidRDefault="00FB5E9E" w:rsidP="00FB5E9E">
      <w:pPr>
        <w:numPr>
          <w:ilvl w:val="0"/>
          <w:numId w:val="53"/>
        </w:numPr>
        <w:ind w:left="360"/>
        <w:rPr>
          <w:rFonts w:ascii="Arial" w:hAnsi="Arial" w:cs="Arial"/>
          <w:sz w:val="22"/>
          <w:szCs w:val="22"/>
          <w:lang w:val="en-GB"/>
        </w:rPr>
      </w:pPr>
      <w:r w:rsidRPr="00BB29DB">
        <w:rPr>
          <w:rFonts w:ascii="Arial" w:hAnsi="Arial" w:cs="Arial"/>
          <w:sz w:val="22"/>
          <w:szCs w:val="22"/>
        </w:rPr>
        <w:t xml:space="preserve">Bapchild and </w:t>
      </w:r>
      <w:proofErr w:type="spellStart"/>
      <w:r w:rsidRPr="00BB29DB">
        <w:rPr>
          <w:rFonts w:ascii="Arial" w:hAnsi="Arial" w:cs="Arial"/>
          <w:sz w:val="22"/>
          <w:szCs w:val="22"/>
        </w:rPr>
        <w:t>Tonge</w:t>
      </w:r>
      <w:proofErr w:type="spellEnd"/>
      <w:r w:rsidRPr="00BB29DB">
        <w:rPr>
          <w:rFonts w:ascii="Arial" w:hAnsi="Arial" w:cs="Arial"/>
          <w:sz w:val="22"/>
          <w:szCs w:val="22"/>
        </w:rPr>
        <w:t xml:space="preserve"> CE (Aided) Primary School and Nursery</w:t>
      </w:r>
      <w:r w:rsidRPr="00BB29DB">
        <w:rPr>
          <w:rFonts w:ascii="Arial" w:hAnsi="Arial" w:cs="Arial"/>
          <w:sz w:val="22"/>
          <w:szCs w:val="22"/>
          <w:lang w:val="en-GB"/>
        </w:rPr>
        <w:t xml:space="preserve"> recognises that child-on-child abuse can take many forms, including but not limited to:</w:t>
      </w:r>
    </w:p>
    <w:p w14:paraId="0AD7053A" w14:textId="77777777" w:rsidR="00FB5E9E" w:rsidRPr="00BB29DB" w:rsidRDefault="00FB5E9E" w:rsidP="00FB5E9E">
      <w:pPr>
        <w:numPr>
          <w:ilvl w:val="1"/>
          <w:numId w:val="53"/>
        </w:numPr>
        <w:ind w:left="1080"/>
        <w:rPr>
          <w:rFonts w:ascii="Arial" w:hAnsi="Arial" w:cs="Arial"/>
          <w:sz w:val="22"/>
          <w:szCs w:val="22"/>
          <w:lang w:val="en-GB"/>
        </w:rPr>
      </w:pPr>
      <w:r w:rsidRPr="00BB29DB">
        <w:rPr>
          <w:rFonts w:ascii="Arial" w:hAnsi="Arial" w:cs="Arial"/>
          <w:sz w:val="22"/>
          <w:szCs w:val="22"/>
          <w:lang w:val="en-GB"/>
        </w:rPr>
        <w:t>Bullying, including cyberbullying, prejudice-based and discriminatory bullying</w:t>
      </w:r>
    </w:p>
    <w:p w14:paraId="75F038C4" w14:textId="77777777" w:rsidR="00FB5E9E" w:rsidRPr="00BB29DB" w:rsidRDefault="00FB5E9E" w:rsidP="00FB5E9E">
      <w:pPr>
        <w:numPr>
          <w:ilvl w:val="1"/>
          <w:numId w:val="53"/>
        </w:numPr>
        <w:ind w:left="1080"/>
        <w:rPr>
          <w:rFonts w:ascii="Arial" w:hAnsi="Arial" w:cs="Arial"/>
          <w:sz w:val="22"/>
          <w:szCs w:val="22"/>
          <w:lang w:val="en-GB"/>
        </w:rPr>
      </w:pPr>
      <w:r w:rsidRPr="00BB29DB">
        <w:rPr>
          <w:rFonts w:ascii="Arial" w:hAnsi="Arial" w:cs="Arial"/>
          <w:sz w:val="22"/>
          <w:szCs w:val="22"/>
          <w:lang w:val="en-GB"/>
        </w:rPr>
        <w:t>Abuse in intimate personal relationships between children</w:t>
      </w:r>
    </w:p>
    <w:p w14:paraId="1BBEA7F9" w14:textId="77777777" w:rsidR="00FB5E9E" w:rsidRPr="00BB29DB" w:rsidRDefault="00FB5E9E" w:rsidP="00FB5E9E">
      <w:pPr>
        <w:numPr>
          <w:ilvl w:val="1"/>
          <w:numId w:val="53"/>
        </w:numPr>
        <w:ind w:left="1080"/>
        <w:rPr>
          <w:rFonts w:ascii="Arial" w:hAnsi="Arial" w:cs="Arial"/>
          <w:sz w:val="22"/>
          <w:szCs w:val="22"/>
          <w:lang w:val="en-GB"/>
        </w:rPr>
      </w:pPr>
      <w:r w:rsidRPr="00BB29DB">
        <w:rPr>
          <w:rFonts w:ascii="Arial" w:hAnsi="Arial" w:cs="Arial"/>
          <w:sz w:val="22"/>
          <w:szCs w:val="22"/>
          <w:lang w:val="en-GB"/>
        </w:rPr>
        <w:t>Physical abuse which can include hitting, kicking, shaking, biting, hair pulling, or otherwise causing physical harm</w:t>
      </w:r>
    </w:p>
    <w:p w14:paraId="7C3EBD2A" w14:textId="77777777" w:rsidR="00FB5E9E" w:rsidRPr="00BB29DB" w:rsidRDefault="00FB5E9E" w:rsidP="00FB5E9E">
      <w:pPr>
        <w:numPr>
          <w:ilvl w:val="1"/>
          <w:numId w:val="53"/>
        </w:numPr>
        <w:ind w:left="1080"/>
        <w:rPr>
          <w:rFonts w:ascii="Arial" w:hAnsi="Arial" w:cs="Arial"/>
          <w:sz w:val="22"/>
          <w:szCs w:val="22"/>
          <w:lang w:val="en-GB"/>
        </w:rPr>
      </w:pPr>
      <w:r w:rsidRPr="00BB29DB">
        <w:rPr>
          <w:rFonts w:ascii="Arial" w:hAnsi="Arial" w:cs="Arial"/>
          <w:sz w:val="22"/>
          <w:szCs w:val="22"/>
          <w:lang w:val="en-GB"/>
        </w:rPr>
        <w:t>Sexual violence and sexual harassment</w:t>
      </w:r>
    </w:p>
    <w:p w14:paraId="0DEBFFED" w14:textId="77777777" w:rsidR="00FB5E9E" w:rsidRPr="00BB29DB" w:rsidRDefault="00FB5E9E" w:rsidP="00FB5E9E">
      <w:pPr>
        <w:numPr>
          <w:ilvl w:val="1"/>
          <w:numId w:val="53"/>
        </w:numPr>
        <w:ind w:left="1080"/>
        <w:rPr>
          <w:rFonts w:ascii="Arial" w:hAnsi="Arial" w:cs="Arial"/>
          <w:sz w:val="22"/>
          <w:szCs w:val="22"/>
          <w:lang w:val="en-GB"/>
        </w:rPr>
      </w:pPr>
      <w:r w:rsidRPr="00BB29DB">
        <w:rPr>
          <w:rFonts w:ascii="Arial" w:hAnsi="Arial" w:cs="Arial"/>
          <w:sz w:val="22"/>
          <w:szCs w:val="22"/>
          <w:lang w:val="en-GB"/>
        </w:rPr>
        <w:t>Consensual and non-consensual sharing of nudes and semi-nude images and/or videos (also known as sexting or youth produced sexual imagery)</w:t>
      </w:r>
    </w:p>
    <w:p w14:paraId="31C5F0C1" w14:textId="77777777" w:rsidR="00FB5E9E" w:rsidRPr="00BB29DB" w:rsidRDefault="00FB5E9E" w:rsidP="00FB5E9E">
      <w:pPr>
        <w:numPr>
          <w:ilvl w:val="1"/>
          <w:numId w:val="53"/>
        </w:numPr>
        <w:ind w:left="1080"/>
        <w:rPr>
          <w:rFonts w:ascii="Arial" w:hAnsi="Arial" w:cs="Arial"/>
          <w:sz w:val="22"/>
          <w:szCs w:val="22"/>
          <w:lang w:val="en-GB"/>
        </w:rPr>
      </w:pPr>
      <w:r w:rsidRPr="00BB29DB">
        <w:rPr>
          <w:rFonts w:ascii="Arial" w:hAnsi="Arial" w:cs="Arial"/>
          <w:sz w:val="22"/>
          <w:szCs w:val="22"/>
          <w:lang w:val="en-GB"/>
        </w:rPr>
        <w:t xml:space="preserve">Causing someone to engage in sexual activity without consent, such as forcing someone to strip, touch themselves sexually, or to engage in sexual activity with a third party </w:t>
      </w:r>
    </w:p>
    <w:p w14:paraId="11B1E4CC" w14:textId="77777777" w:rsidR="00FB5E9E" w:rsidRPr="00BB29DB" w:rsidRDefault="00FB5E9E" w:rsidP="00FB5E9E">
      <w:pPr>
        <w:numPr>
          <w:ilvl w:val="1"/>
          <w:numId w:val="53"/>
        </w:numPr>
        <w:ind w:left="1080"/>
        <w:rPr>
          <w:rFonts w:ascii="Arial" w:hAnsi="Arial" w:cs="Arial"/>
          <w:sz w:val="22"/>
          <w:szCs w:val="22"/>
          <w:lang w:val="en-GB"/>
        </w:rPr>
      </w:pPr>
      <w:proofErr w:type="spellStart"/>
      <w:r w:rsidRPr="00BB29DB">
        <w:rPr>
          <w:rFonts w:ascii="Arial" w:hAnsi="Arial" w:cs="Arial"/>
          <w:sz w:val="22"/>
          <w:szCs w:val="22"/>
          <w:lang w:val="en-GB"/>
        </w:rPr>
        <w:t>Upskirting</w:t>
      </w:r>
      <w:proofErr w:type="spellEnd"/>
      <w:r w:rsidRPr="00BB29DB">
        <w:rPr>
          <w:rFonts w:ascii="Arial" w:hAnsi="Arial" w:cs="Arial"/>
          <w:sz w:val="22"/>
          <w:szCs w:val="22"/>
          <w:lang w:val="en-GB"/>
        </w:rPr>
        <w:t xml:space="preserve"> (which is a criminal offence), which typically involves taking a picture under a person’s clothing without their permission, with the intention of viewing their genitals or buttocks to obtain sexual gratification, or cause the victim humiliation, distress or alarm</w:t>
      </w:r>
    </w:p>
    <w:p w14:paraId="70A320ED" w14:textId="77777777" w:rsidR="00FB5E9E" w:rsidRPr="00BB29DB" w:rsidRDefault="00FB5E9E" w:rsidP="00FB5E9E">
      <w:pPr>
        <w:numPr>
          <w:ilvl w:val="1"/>
          <w:numId w:val="53"/>
        </w:numPr>
        <w:ind w:left="1080"/>
        <w:rPr>
          <w:rFonts w:ascii="Arial" w:hAnsi="Arial" w:cs="Arial"/>
          <w:sz w:val="22"/>
          <w:szCs w:val="22"/>
          <w:lang w:val="en-GB"/>
        </w:rPr>
      </w:pPr>
      <w:r w:rsidRPr="00BB29DB">
        <w:rPr>
          <w:rFonts w:ascii="Arial" w:hAnsi="Arial" w:cs="Arial"/>
          <w:sz w:val="22"/>
          <w:szCs w:val="22"/>
          <w:lang w:val="en-GB"/>
        </w:rPr>
        <w:t>Initiation/hazing type violence and rituals</w:t>
      </w:r>
    </w:p>
    <w:p w14:paraId="3D33147E" w14:textId="77777777" w:rsidR="00FB5E9E" w:rsidRPr="00BB29DB" w:rsidRDefault="00FB5E9E" w:rsidP="00FB5E9E">
      <w:pPr>
        <w:rPr>
          <w:rFonts w:ascii="Arial" w:hAnsi="Arial" w:cs="Arial"/>
          <w:sz w:val="22"/>
          <w:szCs w:val="22"/>
          <w:lang w:val="en-GB"/>
        </w:rPr>
      </w:pPr>
    </w:p>
    <w:p w14:paraId="6BA5EAEE" w14:textId="77777777" w:rsidR="00FB5E9E" w:rsidRPr="00BB29DB" w:rsidRDefault="00FB5E9E" w:rsidP="00FB5E9E">
      <w:pPr>
        <w:numPr>
          <w:ilvl w:val="0"/>
          <w:numId w:val="53"/>
        </w:numPr>
        <w:ind w:left="360"/>
        <w:rPr>
          <w:rFonts w:ascii="Arial" w:hAnsi="Arial" w:cs="Arial"/>
          <w:sz w:val="22"/>
          <w:szCs w:val="22"/>
          <w:lang w:val="en-GB"/>
        </w:rPr>
      </w:pPr>
      <w:r w:rsidRPr="00BB29DB">
        <w:rPr>
          <w:rFonts w:ascii="Arial" w:hAnsi="Arial" w:cs="Arial"/>
          <w:sz w:val="22"/>
          <w:szCs w:val="22"/>
          <w:lang w:val="en-GB"/>
        </w:rPr>
        <w:t xml:space="preserve">Any allegations </w:t>
      </w:r>
      <w:r w:rsidRPr="00BB29DB">
        <w:rPr>
          <w:rFonts w:ascii="Arial" w:hAnsi="Arial" w:cs="Arial"/>
          <w:sz w:val="22"/>
          <w:szCs w:val="22"/>
        </w:rPr>
        <w:t>of child-on-child abuse will be recorded, investigated, and dealt with in line with this child protection policy and KCSIE (in particular, part two and five).</w:t>
      </w:r>
    </w:p>
    <w:p w14:paraId="57329F66" w14:textId="77777777" w:rsidR="00FB5E9E" w:rsidRPr="00BB29DB" w:rsidRDefault="00FB5E9E" w:rsidP="00FB5E9E">
      <w:pPr>
        <w:rPr>
          <w:rFonts w:ascii="Arial" w:hAnsi="Arial" w:cs="Arial"/>
          <w:sz w:val="22"/>
          <w:szCs w:val="22"/>
          <w:lang w:val="en-GB"/>
        </w:rPr>
      </w:pPr>
    </w:p>
    <w:p w14:paraId="4C19FE78" w14:textId="77777777" w:rsidR="00FB5E9E" w:rsidRPr="00B018A2" w:rsidRDefault="00FB5E9E" w:rsidP="00FB5E9E">
      <w:pPr>
        <w:numPr>
          <w:ilvl w:val="0"/>
          <w:numId w:val="35"/>
        </w:numPr>
        <w:ind w:left="357" w:hanging="357"/>
        <w:rPr>
          <w:rFonts w:ascii="Arial" w:hAnsi="Arial" w:cs="Arial"/>
          <w:sz w:val="22"/>
          <w:szCs w:val="22"/>
          <w:lang w:val="en-GB"/>
        </w:rPr>
      </w:pPr>
      <w:r w:rsidRPr="00DF5356">
        <w:rPr>
          <w:rFonts w:ascii="Arial" w:hAnsi="Arial" w:cs="Arial"/>
          <w:sz w:val="22"/>
          <w:szCs w:val="22"/>
        </w:rPr>
        <w:t xml:space="preserve">Bapchild and </w:t>
      </w:r>
      <w:proofErr w:type="spellStart"/>
      <w:r w:rsidRPr="00DF5356">
        <w:rPr>
          <w:rFonts w:ascii="Arial" w:hAnsi="Arial" w:cs="Arial"/>
          <w:sz w:val="22"/>
          <w:szCs w:val="22"/>
        </w:rPr>
        <w:t>Tonge</w:t>
      </w:r>
      <w:proofErr w:type="spellEnd"/>
      <w:r w:rsidRPr="00DF5356">
        <w:rPr>
          <w:rFonts w:ascii="Arial" w:hAnsi="Arial" w:cs="Arial"/>
          <w:sz w:val="22"/>
          <w:szCs w:val="22"/>
        </w:rPr>
        <w:t xml:space="preserve"> CE (Aided) Primary School and Nursery</w:t>
      </w:r>
      <w:r w:rsidRPr="00B018A2">
        <w:rPr>
          <w:rFonts w:ascii="Arial" w:hAnsi="Arial" w:cs="Arial"/>
          <w:sz w:val="22"/>
          <w:szCs w:val="22"/>
        </w:rPr>
        <w:t xml:space="preserve"> adopts a zero-tolerance approach to child-on-child abuse. We believe</w:t>
      </w:r>
      <w:r w:rsidRPr="00B018A2">
        <w:rPr>
          <w:rFonts w:ascii="Arial" w:hAnsi="Arial" w:cs="Arial"/>
          <w:sz w:val="22"/>
          <w:szCs w:val="22"/>
          <w:lang w:val="en-GB"/>
        </w:rPr>
        <w:t xml:space="preserve"> that abuse is abuse and it will never be tolerated</w:t>
      </w:r>
      <w:r w:rsidRPr="00B018A2">
        <w:rPr>
          <w:rFonts w:ascii="Arial" w:hAnsi="Arial" w:cs="Arial"/>
          <w:sz w:val="22"/>
          <w:szCs w:val="22"/>
        </w:rPr>
        <w:t xml:space="preserve"> or dismissed as “just banter”, “just having a laugh”, “part of </w:t>
      </w:r>
      <w:r w:rsidRPr="00B018A2">
        <w:rPr>
          <w:rFonts w:ascii="Arial" w:hAnsi="Arial" w:cs="Arial"/>
          <w:sz w:val="22"/>
          <w:szCs w:val="22"/>
          <w:lang w:val="en-GB"/>
        </w:rPr>
        <w:t xml:space="preserve">growing up” or “boys being boys”; </w:t>
      </w:r>
      <w:r w:rsidRPr="00B018A2">
        <w:rPr>
          <w:rFonts w:ascii="Arial" w:hAnsi="Arial" w:cs="Arial"/>
          <w:sz w:val="22"/>
          <w:szCs w:val="22"/>
        </w:rPr>
        <w:t xml:space="preserve">this can lead to a culture of unacceptable </w:t>
      </w:r>
      <w:proofErr w:type="spellStart"/>
      <w:r w:rsidRPr="00B018A2">
        <w:rPr>
          <w:rFonts w:ascii="Arial" w:hAnsi="Arial" w:cs="Arial"/>
          <w:sz w:val="22"/>
          <w:szCs w:val="22"/>
        </w:rPr>
        <w:t>behaviours</w:t>
      </w:r>
      <w:proofErr w:type="spellEnd"/>
      <w:r w:rsidRPr="00B018A2">
        <w:rPr>
          <w:rFonts w:ascii="Arial" w:hAnsi="Arial" w:cs="Arial"/>
          <w:sz w:val="22"/>
          <w:szCs w:val="22"/>
        </w:rPr>
        <w:t xml:space="preserve"> and can create an unsafe environment for children and a culture that </w:t>
      </w:r>
      <w:proofErr w:type="spellStart"/>
      <w:r w:rsidRPr="00B018A2">
        <w:rPr>
          <w:rFonts w:ascii="Arial" w:hAnsi="Arial" w:cs="Arial"/>
          <w:sz w:val="22"/>
          <w:szCs w:val="22"/>
        </w:rPr>
        <w:t>normalises</w:t>
      </w:r>
      <w:proofErr w:type="spellEnd"/>
      <w:r w:rsidRPr="00B018A2">
        <w:rPr>
          <w:rFonts w:ascii="Arial" w:hAnsi="Arial" w:cs="Arial"/>
          <w:sz w:val="22"/>
          <w:szCs w:val="22"/>
        </w:rPr>
        <w:t xml:space="preserve"> abuse, which can prevent children from coming forward to report it.</w:t>
      </w:r>
    </w:p>
    <w:p w14:paraId="1C442972" w14:textId="77777777" w:rsidR="00FB5E9E" w:rsidRPr="00B018A2" w:rsidRDefault="00FB5E9E" w:rsidP="00FB5E9E">
      <w:pPr>
        <w:ind w:left="360"/>
        <w:rPr>
          <w:rFonts w:ascii="Arial" w:hAnsi="Arial" w:cs="Arial"/>
          <w:sz w:val="22"/>
          <w:szCs w:val="22"/>
          <w:lang w:val="en-GB"/>
        </w:rPr>
      </w:pPr>
    </w:p>
    <w:p w14:paraId="7DF6CACF" w14:textId="77777777" w:rsidR="00FB5E9E" w:rsidRPr="00B018A2" w:rsidRDefault="00FB5E9E" w:rsidP="00FB5E9E">
      <w:pPr>
        <w:numPr>
          <w:ilvl w:val="0"/>
          <w:numId w:val="35"/>
        </w:numPr>
        <w:ind w:left="360"/>
        <w:rPr>
          <w:rFonts w:ascii="Arial" w:hAnsi="Arial" w:cs="Arial"/>
          <w:sz w:val="22"/>
          <w:szCs w:val="22"/>
          <w:lang w:val="en-GB"/>
        </w:rPr>
      </w:pPr>
      <w:r w:rsidRPr="00B018A2">
        <w:rPr>
          <w:rFonts w:ascii="Arial" w:hAnsi="Arial" w:cs="Arial"/>
          <w:sz w:val="22"/>
          <w:szCs w:val="22"/>
          <w:lang w:val="en-GB"/>
        </w:rPr>
        <w:t>All staff have a role to play in challenging inappropriate behaviours between children. Staff recognise that some child-on-child abuse issues may be affected by gender, age, ability and culture of those involved. For example, for gender-based abuse, girls are more likely to be victims and boys more likely to be perpetrators.</w:t>
      </w:r>
    </w:p>
    <w:p w14:paraId="7FCF6394" w14:textId="77777777" w:rsidR="00FB5E9E" w:rsidRPr="00B018A2" w:rsidRDefault="00FB5E9E" w:rsidP="00FB5E9E">
      <w:pPr>
        <w:rPr>
          <w:rFonts w:ascii="Arial" w:hAnsi="Arial" w:cs="Arial"/>
          <w:sz w:val="22"/>
          <w:szCs w:val="22"/>
          <w:lang w:val="en-GB"/>
        </w:rPr>
      </w:pPr>
    </w:p>
    <w:p w14:paraId="522C12AF" w14:textId="77777777" w:rsidR="00FB5E9E" w:rsidRPr="00B018A2" w:rsidRDefault="00FB5E9E" w:rsidP="00FB5E9E">
      <w:pPr>
        <w:numPr>
          <w:ilvl w:val="0"/>
          <w:numId w:val="35"/>
        </w:numPr>
        <w:ind w:left="360"/>
        <w:rPr>
          <w:rFonts w:ascii="Arial" w:hAnsi="Arial" w:cs="Arial"/>
          <w:sz w:val="22"/>
          <w:szCs w:val="22"/>
          <w:lang w:val="en-GB"/>
        </w:rPr>
      </w:pPr>
      <w:r w:rsidRPr="00DF5356">
        <w:rPr>
          <w:rFonts w:ascii="Arial" w:hAnsi="Arial" w:cs="Arial"/>
          <w:sz w:val="22"/>
          <w:szCs w:val="22"/>
        </w:rPr>
        <w:t xml:space="preserve">Bapchild and </w:t>
      </w:r>
      <w:proofErr w:type="spellStart"/>
      <w:r w:rsidRPr="00DF5356">
        <w:rPr>
          <w:rFonts w:ascii="Arial" w:hAnsi="Arial" w:cs="Arial"/>
          <w:sz w:val="22"/>
          <w:szCs w:val="22"/>
        </w:rPr>
        <w:t>Tonge</w:t>
      </w:r>
      <w:proofErr w:type="spellEnd"/>
      <w:r w:rsidRPr="00DF5356">
        <w:rPr>
          <w:rFonts w:ascii="Arial" w:hAnsi="Arial" w:cs="Arial"/>
          <w:sz w:val="22"/>
          <w:szCs w:val="22"/>
        </w:rPr>
        <w:t xml:space="preserve"> CE (Aided) Primary School and Nursery</w:t>
      </w:r>
      <w:r w:rsidRPr="00B018A2">
        <w:rPr>
          <w:rFonts w:ascii="Arial" w:hAnsi="Arial" w:cs="Arial"/>
          <w:sz w:val="22"/>
          <w:szCs w:val="22"/>
          <w:lang w:val="en-GB"/>
        </w:rPr>
        <w:t xml:space="preserve"> recognises that even if there are no reported cases of child-on-child abuse, such abuse is still likely to be taking place and it may be the case that it is just not being reported. As such, it is important that staff speak to the DSL (or deputy) about any concerns regarding child-on-child abuse.</w:t>
      </w:r>
    </w:p>
    <w:p w14:paraId="7FD5AF64" w14:textId="77777777" w:rsidR="00FB5E9E" w:rsidRPr="00B018A2" w:rsidRDefault="00FB5E9E" w:rsidP="00FB5E9E">
      <w:pPr>
        <w:rPr>
          <w:rFonts w:ascii="Arial" w:hAnsi="Arial" w:cs="Arial"/>
          <w:sz w:val="22"/>
          <w:szCs w:val="22"/>
          <w:lang w:val="en-GB"/>
        </w:rPr>
      </w:pPr>
    </w:p>
    <w:p w14:paraId="43B69E24" w14:textId="77777777" w:rsidR="00FB5E9E" w:rsidRPr="00B018A2" w:rsidRDefault="00FB5E9E" w:rsidP="00FB5E9E">
      <w:pPr>
        <w:numPr>
          <w:ilvl w:val="0"/>
          <w:numId w:val="35"/>
        </w:numPr>
        <w:ind w:left="360"/>
        <w:rPr>
          <w:rFonts w:ascii="Arial" w:hAnsi="Arial" w:cs="Arial"/>
          <w:sz w:val="22"/>
          <w:szCs w:val="22"/>
          <w:lang w:val="en-GB"/>
        </w:rPr>
      </w:pPr>
      <w:r w:rsidRPr="547C178D">
        <w:rPr>
          <w:rFonts w:ascii="Arial" w:hAnsi="Arial" w:cs="Arial"/>
          <w:sz w:val="22"/>
          <w:szCs w:val="22"/>
          <w:lang w:val="en-GB"/>
        </w:rPr>
        <w:t xml:space="preserve">In order to minimise the risk of child-on-child abuse, </w:t>
      </w:r>
      <w:r w:rsidRPr="00DF5356">
        <w:rPr>
          <w:rFonts w:ascii="Arial" w:hAnsi="Arial" w:cs="Arial"/>
          <w:sz w:val="22"/>
          <w:szCs w:val="22"/>
        </w:rPr>
        <w:t xml:space="preserve">Bapchild and </w:t>
      </w:r>
      <w:proofErr w:type="spellStart"/>
      <w:r w:rsidRPr="00DF5356">
        <w:rPr>
          <w:rFonts w:ascii="Arial" w:hAnsi="Arial" w:cs="Arial"/>
          <w:sz w:val="22"/>
          <w:szCs w:val="22"/>
        </w:rPr>
        <w:t>Tonge</w:t>
      </w:r>
      <w:proofErr w:type="spellEnd"/>
      <w:r w:rsidRPr="00DF5356">
        <w:rPr>
          <w:rFonts w:ascii="Arial" w:hAnsi="Arial" w:cs="Arial"/>
          <w:sz w:val="22"/>
          <w:szCs w:val="22"/>
        </w:rPr>
        <w:t xml:space="preserve"> CE (Aided) Primary School and Nursery</w:t>
      </w:r>
      <w:r w:rsidRPr="547C178D">
        <w:rPr>
          <w:rFonts w:ascii="Arial" w:hAnsi="Arial" w:cs="Arial"/>
          <w:sz w:val="22"/>
          <w:szCs w:val="22"/>
        </w:rPr>
        <w:t xml:space="preserve"> </w:t>
      </w:r>
      <w:r>
        <w:rPr>
          <w:rFonts w:ascii="Arial" w:hAnsi="Arial" w:cs="Arial"/>
          <w:sz w:val="22"/>
          <w:szCs w:val="22"/>
        </w:rPr>
        <w:t xml:space="preserve">will: </w:t>
      </w:r>
    </w:p>
    <w:p w14:paraId="4FDDAD02" w14:textId="77777777" w:rsidR="00FB5E9E" w:rsidRPr="00556A87" w:rsidRDefault="00FB5E9E" w:rsidP="00FB5E9E">
      <w:pPr>
        <w:numPr>
          <w:ilvl w:val="1"/>
          <w:numId w:val="35"/>
        </w:numPr>
        <w:ind w:left="1134"/>
        <w:rPr>
          <w:rFonts w:ascii="Arial" w:hAnsi="Arial" w:cs="Arial"/>
          <w:b/>
          <w:bCs/>
          <w:i/>
          <w:iCs/>
          <w:sz w:val="22"/>
          <w:szCs w:val="22"/>
        </w:rPr>
      </w:pPr>
      <w:r w:rsidRPr="00556A87">
        <w:rPr>
          <w:rFonts w:ascii="Arial" w:hAnsi="Arial" w:cs="Arial"/>
          <w:sz w:val="22"/>
          <w:szCs w:val="22"/>
          <w:lang w:val="en-GB"/>
        </w:rPr>
        <w:t>This includes a robust anti-bullying policy, providing an age/ability appropriate PSHE and RSE curriculum, providing a range of reporting mechanisms, for example,</w:t>
      </w:r>
      <w:r>
        <w:rPr>
          <w:rFonts w:ascii="Arial" w:hAnsi="Arial" w:cs="Arial"/>
          <w:sz w:val="22"/>
          <w:szCs w:val="22"/>
          <w:lang w:val="en-GB"/>
        </w:rPr>
        <w:t xml:space="preserve"> worry boxes.</w:t>
      </w:r>
    </w:p>
    <w:p w14:paraId="06430F14" w14:textId="77777777" w:rsidR="00FB5E9E" w:rsidRPr="00B018A2" w:rsidRDefault="00FB5E9E" w:rsidP="00FB5E9E">
      <w:pPr>
        <w:rPr>
          <w:rFonts w:ascii="Arial" w:hAnsi="Arial" w:cs="Arial"/>
          <w:b/>
          <w:bCs/>
          <w:i/>
          <w:iCs/>
          <w:sz w:val="22"/>
          <w:szCs w:val="22"/>
        </w:rPr>
      </w:pPr>
    </w:p>
    <w:p w14:paraId="55A63493" w14:textId="77777777" w:rsidR="00FB5E9E" w:rsidRPr="00BB29DB" w:rsidRDefault="00FB5E9E" w:rsidP="00FB5E9E">
      <w:pPr>
        <w:numPr>
          <w:ilvl w:val="0"/>
          <w:numId w:val="35"/>
        </w:numPr>
        <w:ind w:left="360"/>
        <w:rPr>
          <w:rFonts w:ascii="Arial" w:hAnsi="Arial" w:cs="Arial"/>
          <w:sz w:val="22"/>
          <w:szCs w:val="22"/>
        </w:rPr>
      </w:pPr>
      <w:r w:rsidRPr="00BB29DB">
        <w:rPr>
          <w:rFonts w:ascii="Arial" w:hAnsi="Arial" w:cs="Arial"/>
          <w:sz w:val="22"/>
          <w:szCs w:val="22"/>
        </w:rPr>
        <w:t xml:space="preserve">Bapchild and </w:t>
      </w:r>
      <w:proofErr w:type="spellStart"/>
      <w:r w:rsidRPr="00BB29DB">
        <w:rPr>
          <w:rFonts w:ascii="Arial" w:hAnsi="Arial" w:cs="Arial"/>
          <w:sz w:val="22"/>
          <w:szCs w:val="22"/>
        </w:rPr>
        <w:t>Tonge</w:t>
      </w:r>
      <w:proofErr w:type="spellEnd"/>
      <w:r w:rsidRPr="00BB29DB">
        <w:rPr>
          <w:rFonts w:ascii="Arial" w:hAnsi="Arial" w:cs="Arial"/>
          <w:sz w:val="22"/>
          <w:szCs w:val="22"/>
        </w:rPr>
        <w:t xml:space="preserve"> CE (Aided) Primary School and Nursery</w:t>
      </w:r>
      <w:r w:rsidRPr="00BB29DB">
        <w:rPr>
          <w:rFonts w:ascii="Arial" w:hAnsi="Arial" w:cs="Arial"/>
          <w:sz w:val="22"/>
          <w:szCs w:val="22"/>
          <w:lang w:val="en-GB"/>
        </w:rPr>
        <w:t xml:space="preserve"> want children to feel able to confidently report abuse and know their concerns will be treated seriously</w:t>
      </w:r>
      <w:r w:rsidRPr="00BB29DB">
        <w:rPr>
          <w:rFonts w:ascii="Arial" w:hAnsi="Arial" w:cs="Arial"/>
          <w:sz w:val="22"/>
          <w:szCs w:val="22"/>
        </w:rPr>
        <w:t xml:space="preserve">. All allegations of </w:t>
      </w:r>
      <w:r w:rsidRPr="00BB29DB">
        <w:rPr>
          <w:rFonts w:ascii="Arial" w:hAnsi="Arial" w:cs="Arial"/>
          <w:sz w:val="22"/>
          <w:szCs w:val="22"/>
          <w:lang w:val="en-GB"/>
        </w:rPr>
        <w:t xml:space="preserve">child-on-child </w:t>
      </w:r>
      <w:r w:rsidRPr="00BB29DB">
        <w:rPr>
          <w:rFonts w:ascii="Arial" w:hAnsi="Arial" w:cs="Arial"/>
          <w:sz w:val="22"/>
          <w:szCs w:val="22"/>
        </w:rPr>
        <w:t xml:space="preserve">abuse will be reported to the DSL and will be recorded, investigated, and dealt with in line with associated </w:t>
      </w:r>
      <w:r w:rsidRPr="00BB29DB">
        <w:rPr>
          <w:rFonts w:ascii="Arial" w:hAnsi="Arial" w:cs="Arial"/>
          <w:sz w:val="22"/>
          <w:szCs w:val="22"/>
          <w:lang w:val="en-GB"/>
        </w:rPr>
        <w:t>school</w:t>
      </w:r>
      <w:r w:rsidRPr="00BB29DB">
        <w:rPr>
          <w:rFonts w:ascii="Arial" w:hAnsi="Arial" w:cs="Arial"/>
          <w:sz w:val="22"/>
          <w:szCs w:val="22"/>
        </w:rPr>
        <w:t xml:space="preserve"> policies, including child protection, anti-bullying, and </w:t>
      </w:r>
      <w:proofErr w:type="spellStart"/>
      <w:r w:rsidRPr="00BB29DB">
        <w:rPr>
          <w:rFonts w:ascii="Arial" w:hAnsi="Arial" w:cs="Arial"/>
          <w:sz w:val="22"/>
          <w:szCs w:val="22"/>
        </w:rPr>
        <w:t>behaviour</w:t>
      </w:r>
      <w:proofErr w:type="spellEnd"/>
      <w:r w:rsidRPr="00BB29DB">
        <w:rPr>
          <w:rFonts w:ascii="Arial" w:hAnsi="Arial" w:cs="Arial"/>
          <w:sz w:val="22"/>
          <w:szCs w:val="22"/>
        </w:rPr>
        <w:t>. Pupils</w:t>
      </w:r>
      <w:r w:rsidRPr="00BB29DB">
        <w:rPr>
          <w:rFonts w:ascii="Arial" w:hAnsi="Arial" w:cs="Arial"/>
          <w:sz w:val="22"/>
          <w:szCs w:val="22"/>
          <w:lang w:val="en-GB"/>
        </w:rPr>
        <w:t xml:space="preserve"> who experience abuse will be offered appropriate support, regardless of where the abuse takes place. </w:t>
      </w:r>
    </w:p>
    <w:p w14:paraId="643BE216" w14:textId="77777777" w:rsidR="00FB5E9E" w:rsidRPr="00BB29DB" w:rsidRDefault="00FB5E9E" w:rsidP="00FB5E9E">
      <w:pPr>
        <w:rPr>
          <w:rFonts w:ascii="Arial" w:hAnsi="Arial" w:cs="Arial"/>
          <w:sz w:val="22"/>
          <w:szCs w:val="22"/>
        </w:rPr>
      </w:pPr>
    </w:p>
    <w:p w14:paraId="685D5B67" w14:textId="77777777" w:rsidR="00FB5E9E" w:rsidRPr="00BB29DB" w:rsidRDefault="00FB5E9E" w:rsidP="00FB5E9E">
      <w:pPr>
        <w:numPr>
          <w:ilvl w:val="0"/>
          <w:numId w:val="35"/>
        </w:numPr>
        <w:ind w:left="360"/>
        <w:rPr>
          <w:rFonts w:ascii="Arial" w:hAnsi="Arial" w:cs="Arial"/>
          <w:b/>
          <w:sz w:val="22"/>
          <w:szCs w:val="22"/>
        </w:rPr>
      </w:pPr>
      <w:r w:rsidRPr="00BB29DB">
        <w:rPr>
          <w:rFonts w:ascii="Arial" w:hAnsi="Arial" w:cs="Arial"/>
          <w:sz w:val="22"/>
          <w:szCs w:val="22"/>
          <w:lang w:val="en-GB"/>
        </w:rPr>
        <w:t xml:space="preserve">Concerns about </w:t>
      </w:r>
      <w:r w:rsidRPr="00BB29DB">
        <w:rPr>
          <w:rFonts w:ascii="Arial" w:hAnsi="Arial" w:cs="Arial"/>
          <w:sz w:val="22"/>
          <w:szCs w:val="22"/>
        </w:rPr>
        <w:t>pupils’</w:t>
      </w:r>
      <w:r w:rsidRPr="00BB29DB">
        <w:rPr>
          <w:rFonts w:ascii="Arial" w:hAnsi="Arial" w:cs="Arial"/>
          <w:sz w:val="22"/>
          <w:szCs w:val="22"/>
          <w:lang w:val="en-GB"/>
        </w:rPr>
        <w:t xml:space="preserve"> behaviour, including child-on-child abuse taking place offsite will be responded to as part of a partnership approach with</w:t>
      </w:r>
      <w:r w:rsidRPr="00BB29DB">
        <w:rPr>
          <w:rFonts w:ascii="Arial" w:hAnsi="Arial" w:cs="Arial"/>
          <w:sz w:val="22"/>
          <w:szCs w:val="22"/>
        </w:rPr>
        <w:t xml:space="preserve"> pupils’</w:t>
      </w:r>
      <w:r w:rsidRPr="00BB29DB">
        <w:rPr>
          <w:rFonts w:ascii="Arial" w:hAnsi="Arial" w:cs="Arial"/>
          <w:sz w:val="22"/>
          <w:szCs w:val="22"/>
          <w:lang w:val="en-GB"/>
        </w:rPr>
        <w:t xml:space="preserve"> and parents/carers. Offsite behaviour concerns will be recorded and responded to in line with existing appropriate policies, for example anti-bullying, acceptable use, behaviour and child protection policies. </w:t>
      </w:r>
    </w:p>
    <w:p w14:paraId="60887075" w14:textId="77777777" w:rsidR="00FB5E9E" w:rsidRPr="00BB29DB" w:rsidRDefault="00FB5E9E" w:rsidP="00FB5E9E">
      <w:pPr>
        <w:rPr>
          <w:rFonts w:ascii="Arial" w:hAnsi="Arial" w:cs="Arial"/>
          <w:b/>
          <w:sz w:val="22"/>
          <w:szCs w:val="22"/>
        </w:rPr>
      </w:pPr>
    </w:p>
    <w:p w14:paraId="6D4F23E0" w14:textId="77777777" w:rsidR="00FB5E9E" w:rsidRPr="00BB29DB" w:rsidRDefault="00FB5E9E" w:rsidP="00FB5E9E">
      <w:pPr>
        <w:numPr>
          <w:ilvl w:val="0"/>
          <w:numId w:val="35"/>
        </w:numPr>
        <w:ind w:left="360" w:hanging="357"/>
        <w:rPr>
          <w:rFonts w:ascii="Arial" w:hAnsi="Arial" w:cs="Arial"/>
          <w:sz w:val="22"/>
          <w:szCs w:val="22"/>
        </w:rPr>
      </w:pPr>
      <w:r w:rsidRPr="00BB29DB">
        <w:rPr>
          <w:rFonts w:ascii="Arial" w:hAnsi="Arial" w:cs="Arial"/>
          <w:sz w:val="22"/>
          <w:szCs w:val="22"/>
        </w:rPr>
        <w:t xml:space="preserve">Alleged victims, alleged perpetrators and any other child affected by </w:t>
      </w:r>
      <w:r w:rsidRPr="00BB29DB">
        <w:rPr>
          <w:rFonts w:ascii="Arial" w:hAnsi="Arial" w:cs="Arial"/>
          <w:sz w:val="22"/>
          <w:szCs w:val="22"/>
          <w:lang w:val="en-GB"/>
        </w:rPr>
        <w:t xml:space="preserve">child-on-child </w:t>
      </w:r>
      <w:r w:rsidRPr="00BB29DB">
        <w:rPr>
          <w:rFonts w:ascii="Arial" w:hAnsi="Arial" w:cs="Arial"/>
          <w:sz w:val="22"/>
          <w:szCs w:val="22"/>
        </w:rPr>
        <w:t>abuse will be supported by:</w:t>
      </w:r>
    </w:p>
    <w:p w14:paraId="10202D62" w14:textId="77777777" w:rsidR="00FB5E9E" w:rsidRPr="00BB29DB" w:rsidRDefault="00FB5E9E" w:rsidP="00FB5E9E">
      <w:pPr>
        <w:numPr>
          <w:ilvl w:val="1"/>
          <w:numId w:val="35"/>
        </w:numPr>
        <w:ind w:left="1134" w:hanging="357"/>
        <w:rPr>
          <w:rFonts w:ascii="Arial" w:hAnsi="Arial" w:cs="Arial"/>
          <w:bCs/>
          <w:i/>
          <w:iCs/>
          <w:sz w:val="22"/>
          <w:szCs w:val="22"/>
        </w:rPr>
      </w:pPr>
      <w:r w:rsidRPr="00BB29DB">
        <w:rPr>
          <w:rFonts w:ascii="Arial" w:hAnsi="Arial" w:cs="Arial"/>
          <w:sz w:val="22"/>
          <w:szCs w:val="22"/>
          <w:lang w:val="en-GB"/>
        </w:rPr>
        <w:t>Includes taking reports seriously, listening carefully, avoiding victim blaming, providing appropriate pastoral support, working with parents/carers, reviewing educational approaches, following procedures as identified in other policies, for example, the school/college anti-bullying, behaviour and child protection policy, and where necessary and appropriate, informing the police and/or ICS</w:t>
      </w:r>
      <w:r w:rsidRPr="00BB29DB">
        <w:rPr>
          <w:rFonts w:ascii="Arial" w:hAnsi="Arial" w:cs="Arial"/>
          <w:bCs/>
          <w:i/>
          <w:iCs/>
          <w:sz w:val="22"/>
          <w:szCs w:val="22"/>
        </w:rPr>
        <w:t>.</w:t>
      </w:r>
    </w:p>
    <w:p w14:paraId="3D79B662" w14:textId="77777777" w:rsidR="00FB5E9E" w:rsidRPr="00B018A2" w:rsidRDefault="00FB5E9E" w:rsidP="00FB5E9E">
      <w:pPr>
        <w:rPr>
          <w:rFonts w:ascii="Arial" w:hAnsi="Arial" w:cs="Arial"/>
          <w:sz w:val="22"/>
          <w:szCs w:val="22"/>
        </w:rPr>
      </w:pPr>
    </w:p>
    <w:p w14:paraId="0156A6C5" w14:textId="77777777" w:rsidR="00FB5E9E" w:rsidRPr="00B018A2" w:rsidRDefault="00FB5E9E" w:rsidP="00FB5E9E">
      <w:pPr>
        <w:pStyle w:val="Heading2"/>
        <w:rPr>
          <w:rFonts w:cs="Arial"/>
          <w:b/>
          <w:bCs/>
        </w:rPr>
      </w:pPr>
      <w:bookmarkStart w:id="39" w:name="_Toc176255971"/>
      <w:r w:rsidRPr="00B018A2">
        <w:rPr>
          <w:rFonts w:cs="Arial"/>
          <w:b/>
          <w:bCs/>
        </w:rPr>
        <w:t>4.2 Child-on-child sexual violence and sexual harassment</w:t>
      </w:r>
      <w:bookmarkEnd w:id="39"/>
    </w:p>
    <w:p w14:paraId="74488CE2" w14:textId="77777777" w:rsidR="00FB5E9E" w:rsidRPr="00B018A2" w:rsidRDefault="00FB5E9E" w:rsidP="00FB5E9E">
      <w:pPr>
        <w:rPr>
          <w:rFonts w:ascii="Arial" w:hAnsi="Arial" w:cs="Arial"/>
          <w:sz w:val="22"/>
          <w:szCs w:val="22"/>
        </w:rPr>
      </w:pPr>
    </w:p>
    <w:p w14:paraId="1E51B896" w14:textId="77777777" w:rsidR="00FB5E9E" w:rsidRPr="00B018A2" w:rsidRDefault="00FB5E9E" w:rsidP="00FB5E9E">
      <w:pPr>
        <w:numPr>
          <w:ilvl w:val="0"/>
          <w:numId w:val="35"/>
        </w:numPr>
        <w:ind w:left="284"/>
        <w:rPr>
          <w:rFonts w:ascii="Arial" w:hAnsi="Arial" w:cs="Arial"/>
          <w:lang w:val="en-GB"/>
        </w:rPr>
      </w:pPr>
      <w:r w:rsidRPr="00B018A2">
        <w:rPr>
          <w:rFonts w:ascii="Arial" w:hAnsi="Arial" w:cs="Arial"/>
          <w:sz w:val="22"/>
          <w:szCs w:val="22"/>
        </w:rPr>
        <w:t>When responding to concerns relating to child-on-child sexual violence or harassment</w:t>
      </w:r>
      <w:r w:rsidRPr="0046226C">
        <w:rPr>
          <w:rFonts w:ascii="Arial" w:hAnsi="Arial" w:cs="Arial"/>
          <w:color w:val="4096FF"/>
          <w:sz w:val="22"/>
          <w:szCs w:val="22"/>
        </w:rPr>
        <w:t xml:space="preserve">, </w:t>
      </w:r>
      <w:r w:rsidRPr="00DF5356">
        <w:rPr>
          <w:rFonts w:ascii="Arial" w:hAnsi="Arial" w:cs="Arial"/>
          <w:sz w:val="22"/>
          <w:szCs w:val="22"/>
        </w:rPr>
        <w:t xml:space="preserve">Bapchild and </w:t>
      </w:r>
      <w:proofErr w:type="spellStart"/>
      <w:r w:rsidRPr="00DF5356">
        <w:rPr>
          <w:rFonts w:ascii="Arial" w:hAnsi="Arial" w:cs="Arial"/>
          <w:sz w:val="22"/>
          <w:szCs w:val="22"/>
        </w:rPr>
        <w:t>Tonge</w:t>
      </w:r>
      <w:proofErr w:type="spellEnd"/>
      <w:r w:rsidRPr="00DF5356">
        <w:rPr>
          <w:rFonts w:ascii="Arial" w:hAnsi="Arial" w:cs="Arial"/>
          <w:sz w:val="22"/>
          <w:szCs w:val="22"/>
        </w:rPr>
        <w:t xml:space="preserve"> CE (Aided) Primary School and Nursery</w:t>
      </w:r>
      <w:r w:rsidRPr="00B018A2">
        <w:rPr>
          <w:rFonts w:ascii="Arial" w:hAnsi="Arial" w:cs="Arial"/>
          <w:sz w:val="22"/>
          <w:szCs w:val="22"/>
          <w:lang w:val="en-GB"/>
        </w:rPr>
        <w:t xml:space="preserve"> will follow the guidance outlined in Part five of KCSIE</w:t>
      </w:r>
      <w:r w:rsidRPr="00B018A2">
        <w:rPr>
          <w:rFonts w:ascii="Arial" w:hAnsi="Arial" w:cs="Arial"/>
          <w:sz w:val="22"/>
          <w:szCs w:val="22"/>
        </w:rPr>
        <w:t>.</w:t>
      </w:r>
    </w:p>
    <w:p w14:paraId="40230286" w14:textId="77777777" w:rsidR="00FB5E9E" w:rsidRPr="00B018A2" w:rsidRDefault="00FB5E9E" w:rsidP="00FB5E9E">
      <w:pPr>
        <w:ind w:left="1080"/>
        <w:rPr>
          <w:rFonts w:ascii="Arial" w:hAnsi="Arial" w:cs="Arial"/>
          <w:lang w:val="en-GB"/>
        </w:rPr>
      </w:pPr>
      <w:r w:rsidRPr="00B018A2">
        <w:rPr>
          <w:rFonts w:ascii="Arial" w:hAnsi="Arial" w:cs="Arial"/>
          <w:sz w:val="22"/>
          <w:szCs w:val="22"/>
        </w:rPr>
        <w:t xml:space="preserve">  </w:t>
      </w:r>
    </w:p>
    <w:p w14:paraId="1A2492B8" w14:textId="77777777" w:rsidR="00FB5E9E" w:rsidRPr="00B018A2" w:rsidRDefault="00FB5E9E" w:rsidP="00FB5E9E">
      <w:pPr>
        <w:numPr>
          <w:ilvl w:val="0"/>
          <w:numId w:val="35"/>
        </w:numPr>
        <w:ind w:left="284"/>
        <w:rPr>
          <w:rFonts w:ascii="Arial" w:hAnsi="Arial" w:cs="Arial"/>
          <w:sz w:val="22"/>
          <w:szCs w:val="22"/>
        </w:rPr>
      </w:pPr>
      <w:r w:rsidRPr="00DF5356">
        <w:rPr>
          <w:rFonts w:ascii="Arial" w:hAnsi="Arial" w:cs="Arial"/>
          <w:sz w:val="22"/>
          <w:szCs w:val="22"/>
        </w:rPr>
        <w:t xml:space="preserve">Bapchild and </w:t>
      </w:r>
      <w:proofErr w:type="spellStart"/>
      <w:r w:rsidRPr="00DF5356">
        <w:rPr>
          <w:rFonts w:ascii="Arial" w:hAnsi="Arial" w:cs="Arial"/>
          <w:sz w:val="22"/>
          <w:szCs w:val="22"/>
        </w:rPr>
        <w:t>Tonge</w:t>
      </w:r>
      <w:proofErr w:type="spellEnd"/>
      <w:r w:rsidRPr="00DF5356">
        <w:rPr>
          <w:rFonts w:ascii="Arial" w:hAnsi="Arial" w:cs="Arial"/>
          <w:sz w:val="22"/>
          <w:szCs w:val="22"/>
        </w:rPr>
        <w:t xml:space="preserve"> CE (Aided) Primary School and Nursery</w:t>
      </w:r>
      <w:r w:rsidRPr="547C178D">
        <w:rPr>
          <w:rFonts w:ascii="Arial" w:hAnsi="Arial" w:cs="Arial"/>
          <w:sz w:val="22"/>
          <w:szCs w:val="22"/>
        </w:rPr>
        <w:t xml:space="preserve"> </w:t>
      </w:r>
      <w:proofErr w:type="spellStart"/>
      <w:r w:rsidRPr="547C178D">
        <w:rPr>
          <w:rFonts w:ascii="Arial" w:hAnsi="Arial" w:cs="Arial"/>
          <w:sz w:val="22"/>
          <w:szCs w:val="22"/>
        </w:rPr>
        <w:t>recognises</w:t>
      </w:r>
      <w:proofErr w:type="spellEnd"/>
      <w:r w:rsidRPr="547C178D">
        <w:rPr>
          <w:rFonts w:ascii="Arial" w:hAnsi="Arial" w:cs="Arial"/>
          <w:sz w:val="22"/>
          <w:szCs w:val="22"/>
        </w:rPr>
        <w:t xml:space="preserve"> that sexual violence and sexual abuse can happen anywhere, and all staff will maintain an attitude of ‘it could happen here.’ </w:t>
      </w:r>
      <w:r w:rsidRPr="00DF5356">
        <w:rPr>
          <w:rFonts w:ascii="Arial" w:hAnsi="Arial" w:cs="Arial"/>
          <w:sz w:val="22"/>
          <w:szCs w:val="22"/>
        </w:rPr>
        <w:t xml:space="preserve">Bapchild and </w:t>
      </w:r>
      <w:proofErr w:type="spellStart"/>
      <w:r w:rsidRPr="00DF5356">
        <w:rPr>
          <w:rFonts w:ascii="Arial" w:hAnsi="Arial" w:cs="Arial"/>
          <w:sz w:val="22"/>
          <w:szCs w:val="22"/>
        </w:rPr>
        <w:t>Tonge</w:t>
      </w:r>
      <w:proofErr w:type="spellEnd"/>
      <w:r w:rsidRPr="00DF5356">
        <w:rPr>
          <w:rFonts w:ascii="Arial" w:hAnsi="Arial" w:cs="Arial"/>
          <w:sz w:val="22"/>
          <w:szCs w:val="22"/>
        </w:rPr>
        <w:t xml:space="preserve"> CE (Aided) Primary School and Nursery</w:t>
      </w:r>
      <w:r w:rsidRPr="547C178D">
        <w:rPr>
          <w:rFonts w:ascii="Arial" w:hAnsi="Arial" w:cs="Arial"/>
          <w:color w:val="4096FF"/>
          <w:sz w:val="22"/>
          <w:szCs w:val="22"/>
        </w:rPr>
        <w:t xml:space="preserve"> </w:t>
      </w:r>
      <w:proofErr w:type="spellStart"/>
      <w:r w:rsidRPr="547C178D">
        <w:rPr>
          <w:rFonts w:ascii="Arial" w:hAnsi="Arial" w:cs="Arial"/>
          <w:sz w:val="22"/>
          <w:szCs w:val="22"/>
        </w:rPr>
        <w:t>recognises</w:t>
      </w:r>
      <w:proofErr w:type="spellEnd"/>
      <w:r w:rsidRPr="547C178D">
        <w:rPr>
          <w:rFonts w:ascii="Arial" w:hAnsi="Arial" w:cs="Arial"/>
          <w:sz w:val="22"/>
          <w:szCs w:val="22"/>
        </w:rPr>
        <w:t xml:space="preserve"> sexual violence and sexual harassment can occur between two children of any age and sex. It can occur through a group of children sexually assaulting or sexually harassing a single child or group of children and can occur online and face to face (both physically and verbally). Sexual violence and sexual harassment </w:t>
      </w:r>
      <w:bookmarkStart w:id="40" w:name="_Int_hd56OJX8"/>
      <w:r w:rsidRPr="547C178D">
        <w:rPr>
          <w:rFonts w:ascii="Arial" w:hAnsi="Arial" w:cs="Arial"/>
          <w:sz w:val="22"/>
          <w:szCs w:val="22"/>
        </w:rPr>
        <w:t>is</w:t>
      </w:r>
      <w:bookmarkEnd w:id="40"/>
      <w:r w:rsidRPr="547C178D">
        <w:rPr>
          <w:rFonts w:ascii="Arial" w:hAnsi="Arial" w:cs="Arial"/>
          <w:sz w:val="22"/>
          <w:szCs w:val="22"/>
        </w:rPr>
        <w:t xml:space="preserve"> never acceptable.</w:t>
      </w:r>
    </w:p>
    <w:p w14:paraId="081D4DA0" w14:textId="77777777" w:rsidR="00FB5E9E" w:rsidRPr="00B018A2" w:rsidRDefault="00FB5E9E" w:rsidP="00FB5E9E">
      <w:pPr>
        <w:pStyle w:val="ListParagraph"/>
        <w:rPr>
          <w:rFonts w:ascii="Arial" w:hAnsi="Arial" w:cs="Arial"/>
          <w:b/>
          <w:bCs/>
          <w:sz w:val="22"/>
          <w:szCs w:val="22"/>
          <w:u w:val="single"/>
        </w:rPr>
      </w:pPr>
    </w:p>
    <w:p w14:paraId="6737B01D" w14:textId="77777777" w:rsidR="00FB5E9E" w:rsidRPr="00BB29DB" w:rsidRDefault="00FB5E9E" w:rsidP="00FB5E9E">
      <w:pPr>
        <w:numPr>
          <w:ilvl w:val="0"/>
          <w:numId w:val="35"/>
        </w:numPr>
        <w:ind w:left="284"/>
        <w:rPr>
          <w:rFonts w:ascii="Arial" w:hAnsi="Arial" w:cs="Arial"/>
          <w:sz w:val="22"/>
          <w:szCs w:val="22"/>
        </w:rPr>
      </w:pPr>
      <w:r w:rsidRPr="00BB29DB">
        <w:rPr>
          <w:rFonts w:ascii="Arial" w:hAnsi="Arial" w:cs="Arial"/>
          <w:b/>
          <w:bCs/>
          <w:sz w:val="22"/>
          <w:szCs w:val="22"/>
          <w:u w:val="single"/>
        </w:rPr>
        <w:t>All</w:t>
      </w:r>
      <w:r w:rsidRPr="00BB29DB">
        <w:rPr>
          <w:rFonts w:ascii="Arial" w:hAnsi="Arial" w:cs="Arial"/>
          <w:sz w:val="22"/>
          <w:szCs w:val="22"/>
        </w:rPr>
        <w:t xml:space="preserve"> victims of sexual violence or sexual harassment will be reassured that they are being taken seriously, regardless of how long it has taken them to come forward, and that they will be supported and kept safe. A victim will never be given the impression that they are creating a problem by reporting sexual violence or sexual harassment, or ever be made to feel ashamed for making a report. </w:t>
      </w:r>
    </w:p>
    <w:p w14:paraId="5E6C4331" w14:textId="77777777" w:rsidR="00FB5E9E" w:rsidRPr="00BB29DB" w:rsidRDefault="00FB5E9E" w:rsidP="00FB5E9E">
      <w:pPr>
        <w:pStyle w:val="ListParagraph"/>
        <w:rPr>
          <w:rFonts w:ascii="Arial" w:hAnsi="Arial" w:cs="Arial"/>
          <w:sz w:val="22"/>
          <w:szCs w:val="22"/>
        </w:rPr>
      </w:pPr>
    </w:p>
    <w:p w14:paraId="7A5A95E6" w14:textId="77777777" w:rsidR="00FB5E9E" w:rsidRPr="00BB29DB" w:rsidRDefault="00FB5E9E" w:rsidP="00FB5E9E">
      <w:pPr>
        <w:numPr>
          <w:ilvl w:val="0"/>
          <w:numId w:val="35"/>
        </w:numPr>
        <w:ind w:left="284"/>
        <w:rPr>
          <w:rFonts w:ascii="Arial" w:hAnsi="Arial" w:cs="Arial"/>
          <w:sz w:val="22"/>
          <w:szCs w:val="22"/>
        </w:rPr>
      </w:pPr>
      <w:r w:rsidRPr="00BB29DB">
        <w:rPr>
          <w:rFonts w:ascii="Arial" w:hAnsi="Arial" w:cs="Arial"/>
          <w:sz w:val="22"/>
          <w:szCs w:val="22"/>
        </w:rPr>
        <w:lastRenderedPageBreak/>
        <w:t xml:space="preserve">Abuse that occurs online or outside of the </w:t>
      </w:r>
      <w:r w:rsidRPr="00BB29DB">
        <w:rPr>
          <w:rFonts w:ascii="Arial" w:hAnsi="Arial" w:cs="Arial"/>
          <w:sz w:val="22"/>
          <w:szCs w:val="22"/>
          <w:lang w:val="en-GB"/>
        </w:rPr>
        <w:t>school</w:t>
      </w:r>
      <w:r w:rsidRPr="00BB29DB">
        <w:rPr>
          <w:rFonts w:ascii="Arial" w:hAnsi="Arial" w:cs="Arial"/>
          <w:sz w:val="22"/>
          <w:szCs w:val="22"/>
        </w:rPr>
        <w:t xml:space="preserve"> will not be dismissed or downplayed and will be treated equally seriously and in line with relevant policies/procedures, for example </w:t>
      </w:r>
      <w:r w:rsidRPr="00BB29DB">
        <w:rPr>
          <w:rFonts w:ascii="Arial" w:hAnsi="Arial" w:cs="Arial"/>
          <w:sz w:val="22"/>
          <w:szCs w:val="22"/>
          <w:lang w:val="en-GB"/>
        </w:rPr>
        <w:t>anti-bullying, behaviour, child protection, online safety.</w:t>
      </w:r>
      <w:r w:rsidRPr="00BB29DB">
        <w:rPr>
          <w:rFonts w:ascii="Arial" w:hAnsi="Arial" w:cs="Arial"/>
          <w:sz w:val="22"/>
          <w:szCs w:val="22"/>
        </w:rPr>
        <w:t xml:space="preserve"> </w:t>
      </w:r>
    </w:p>
    <w:p w14:paraId="0035965D" w14:textId="77777777" w:rsidR="00FB5E9E" w:rsidRPr="00BB29DB" w:rsidRDefault="00FB5E9E" w:rsidP="00FB5E9E">
      <w:pPr>
        <w:pStyle w:val="ListParagraph"/>
        <w:rPr>
          <w:rFonts w:ascii="Arial" w:hAnsi="Arial" w:cs="Arial"/>
          <w:sz w:val="22"/>
          <w:szCs w:val="22"/>
          <w:lang w:val="en-GB"/>
        </w:rPr>
      </w:pPr>
    </w:p>
    <w:p w14:paraId="22D6205D" w14:textId="77777777" w:rsidR="00FB5E9E" w:rsidRPr="00BB29DB" w:rsidRDefault="00FB5E9E" w:rsidP="00FB5E9E">
      <w:pPr>
        <w:numPr>
          <w:ilvl w:val="0"/>
          <w:numId w:val="35"/>
        </w:numPr>
        <w:ind w:left="284"/>
        <w:rPr>
          <w:rFonts w:ascii="Arial" w:hAnsi="Arial" w:cs="Arial"/>
          <w:sz w:val="22"/>
          <w:szCs w:val="22"/>
        </w:rPr>
      </w:pPr>
      <w:r w:rsidRPr="00BB29DB">
        <w:rPr>
          <w:rFonts w:ascii="Arial" w:hAnsi="Arial" w:cs="Arial"/>
          <w:sz w:val="22"/>
          <w:szCs w:val="22"/>
        </w:rPr>
        <w:t xml:space="preserve">Bapchild and </w:t>
      </w:r>
      <w:proofErr w:type="spellStart"/>
      <w:r w:rsidRPr="00BB29DB">
        <w:rPr>
          <w:rFonts w:ascii="Arial" w:hAnsi="Arial" w:cs="Arial"/>
          <w:sz w:val="22"/>
          <w:szCs w:val="22"/>
        </w:rPr>
        <w:t>Tonge</w:t>
      </w:r>
      <w:proofErr w:type="spellEnd"/>
      <w:r w:rsidRPr="00BB29DB">
        <w:rPr>
          <w:rFonts w:ascii="Arial" w:hAnsi="Arial" w:cs="Arial"/>
          <w:sz w:val="22"/>
          <w:szCs w:val="22"/>
        </w:rPr>
        <w:t xml:space="preserve"> CE (Aided) Primary School and Nursery </w:t>
      </w:r>
      <w:proofErr w:type="spellStart"/>
      <w:r w:rsidRPr="00BB29DB">
        <w:rPr>
          <w:rFonts w:ascii="Arial" w:hAnsi="Arial" w:cs="Arial"/>
          <w:sz w:val="22"/>
          <w:szCs w:val="22"/>
        </w:rPr>
        <w:t>recognises</w:t>
      </w:r>
      <w:proofErr w:type="spellEnd"/>
      <w:r w:rsidRPr="00BB29DB">
        <w:rPr>
          <w:rFonts w:ascii="Arial" w:hAnsi="Arial" w:cs="Arial"/>
          <w:sz w:val="22"/>
          <w:szCs w:val="22"/>
        </w:rPr>
        <w:t xml:space="preserve"> that the law is in place to protect children and young people rather than </w:t>
      </w:r>
      <w:proofErr w:type="spellStart"/>
      <w:r w:rsidRPr="00BB29DB">
        <w:rPr>
          <w:rFonts w:ascii="Arial" w:hAnsi="Arial" w:cs="Arial"/>
          <w:sz w:val="22"/>
          <w:szCs w:val="22"/>
        </w:rPr>
        <w:t>criminalise</w:t>
      </w:r>
      <w:proofErr w:type="spellEnd"/>
      <w:r w:rsidRPr="00BB29DB">
        <w:rPr>
          <w:rFonts w:ascii="Arial" w:hAnsi="Arial" w:cs="Arial"/>
          <w:sz w:val="22"/>
          <w:szCs w:val="22"/>
        </w:rPr>
        <w:t xml:space="preserve"> them, and this will be explained in such a way to </w:t>
      </w:r>
      <w:r>
        <w:rPr>
          <w:rFonts w:ascii="Arial" w:hAnsi="Arial" w:cs="Arial"/>
          <w:sz w:val="22"/>
          <w:szCs w:val="22"/>
        </w:rPr>
        <w:t>pupils</w:t>
      </w:r>
      <w:r w:rsidRPr="00BB29DB">
        <w:rPr>
          <w:rFonts w:ascii="Arial" w:hAnsi="Arial" w:cs="Arial"/>
          <w:sz w:val="22"/>
          <w:szCs w:val="22"/>
        </w:rPr>
        <w:t xml:space="preserve"> that avoids alarming or distressing them.</w:t>
      </w:r>
    </w:p>
    <w:p w14:paraId="0BA45A92" w14:textId="77777777" w:rsidR="00FB5E9E" w:rsidRPr="00B018A2" w:rsidRDefault="00FB5E9E" w:rsidP="00FB5E9E">
      <w:pPr>
        <w:ind w:left="360"/>
        <w:rPr>
          <w:rFonts w:ascii="Arial" w:hAnsi="Arial" w:cs="Arial"/>
          <w:sz w:val="22"/>
          <w:szCs w:val="22"/>
        </w:rPr>
      </w:pPr>
    </w:p>
    <w:p w14:paraId="3B33392E" w14:textId="77777777" w:rsidR="00FB5E9E" w:rsidRPr="00B018A2" w:rsidRDefault="00FB5E9E" w:rsidP="00FB5E9E">
      <w:pPr>
        <w:numPr>
          <w:ilvl w:val="0"/>
          <w:numId w:val="35"/>
        </w:numPr>
        <w:ind w:left="360"/>
        <w:rPr>
          <w:rFonts w:ascii="Arial" w:hAnsi="Arial" w:cs="Arial"/>
          <w:sz w:val="22"/>
          <w:szCs w:val="22"/>
        </w:rPr>
      </w:pPr>
      <w:r w:rsidRPr="00DF5356">
        <w:rPr>
          <w:rFonts w:ascii="Arial" w:hAnsi="Arial" w:cs="Arial"/>
          <w:sz w:val="22"/>
          <w:szCs w:val="22"/>
        </w:rPr>
        <w:t xml:space="preserve">Bapchild and </w:t>
      </w:r>
      <w:proofErr w:type="spellStart"/>
      <w:r w:rsidRPr="00DF5356">
        <w:rPr>
          <w:rFonts w:ascii="Arial" w:hAnsi="Arial" w:cs="Arial"/>
          <w:sz w:val="22"/>
          <w:szCs w:val="22"/>
        </w:rPr>
        <w:t>Tonge</w:t>
      </w:r>
      <w:proofErr w:type="spellEnd"/>
      <w:r w:rsidRPr="00DF5356">
        <w:rPr>
          <w:rFonts w:ascii="Arial" w:hAnsi="Arial" w:cs="Arial"/>
          <w:sz w:val="22"/>
          <w:szCs w:val="22"/>
        </w:rPr>
        <w:t xml:space="preserve"> CE (Aided) Primary School and Nursery</w:t>
      </w:r>
      <w:r w:rsidRPr="00B018A2">
        <w:rPr>
          <w:rFonts w:ascii="Arial" w:hAnsi="Arial" w:cs="Arial"/>
          <w:sz w:val="22"/>
          <w:szCs w:val="22"/>
        </w:rPr>
        <w:t xml:space="preserve"> </w:t>
      </w:r>
      <w:proofErr w:type="spellStart"/>
      <w:r w:rsidRPr="00B018A2">
        <w:rPr>
          <w:rFonts w:ascii="Arial" w:hAnsi="Arial" w:cs="Arial"/>
          <w:sz w:val="22"/>
          <w:szCs w:val="22"/>
        </w:rPr>
        <w:t>recognises</w:t>
      </w:r>
      <w:proofErr w:type="spellEnd"/>
      <w:r w:rsidRPr="00B018A2">
        <w:rPr>
          <w:rFonts w:ascii="Arial" w:hAnsi="Arial" w:cs="Arial"/>
          <w:sz w:val="22"/>
          <w:szCs w:val="22"/>
        </w:rPr>
        <w:t xml:space="preserve"> that an initial disclosure to a trusted adult may only be the first incident reported, rather than representative of a singular incident and that trauma can impact memory, so children may not be able to recall all details or timeline of abuse. All staff will be aware certain children may face additional barriers to telling someone, for example because of their vulnerability, disability, sex, ethnicity, and/or sexual orientation.</w:t>
      </w:r>
    </w:p>
    <w:p w14:paraId="37255EA5" w14:textId="77777777" w:rsidR="00FB5E9E" w:rsidRPr="00B018A2" w:rsidRDefault="00FB5E9E" w:rsidP="00FB5E9E">
      <w:pPr>
        <w:pStyle w:val="ListParagraph"/>
        <w:rPr>
          <w:rFonts w:ascii="Arial" w:hAnsi="Arial" w:cs="Arial"/>
          <w:sz w:val="22"/>
          <w:szCs w:val="22"/>
        </w:rPr>
      </w:pPr>
    </w:p>
    <w:p w14:paraId="2FACBDFA" w14:textId="77777777" w:rsidR="00FB5E9E" w:rsidRPr="00B018A2" w:rsidRDefault="00FB5E9E" w:rsidP="00FB5E9E">
      <w:pPr>
        <w:numPr>
          <w:ilvl w:val="0"/>
          <w:numId w:val="35"/>
        </w:numPr>
        <w:ind w:left="360"/>
        <w:rPr>
          <w:rFonts w:ascii="Arial" w:hAnsi="Arial" w:cs="Arial"/>
          <w:sz w:val="22"/>
          <w:szCs w:val="22"/>
        </w:rPr>
      </w:pPr>
      <w:r w:rsidRPr="00B018A2">
        <w:rPr>
          <w:rFonts w:ascii="Arial" w:hAnsi="Arial" w:cs="Arial"/>
          <w:sz w:val="22"/>
          <w:szCs w:val="22"/>
        </w:rPr>
        <w:t xml:space="preserve">The DSL (or deputy) is likely to have a complete safeguarding picture and will be the most appropriate person to </w:t>
      </w:r>
      <w:proofErr w:type="gramStart"/>
      <w:r w:rsidRPr="00B018A2">
        <w:rPr>
          <w:rFonts w:ascii="Arial" w:hAnsi="Arial" w:cs="Arial"/>
          <w:sz w:val="22"/>
          <w:szCs w:val="22"/>
        </w:rPr>
        <w:t>advise</w:t>
      </w:r>
      <w:proofErr w:type="gramEnd"/>
      <w:r w:rsidRPr="00B018A2">
        <w:rPr>
          <w:rFonts w:ascii="Arial" w:hAnsi="Arial" w:cs="Arial"/>
          <w:sz w:val="22"/>
          <w:szCs w:val="22"/>
        </w:rPr>
        <w:t xml:space="preserve"> on the initial response. </w:t>
      </w:r>
    </w:p>
    <w:p w14:paraId="109ED472" w14:textId="77777777" w:rsidR="00B858D8" w:rsidRPr="00B858D8" w:rsidRDefault="00B858D8" w:rsidP="00B858D8">
      <w:pPr>
        <w:numPr>
          <w:ilvl w:val="1"/>
          <w:numId w:val="35"/>
        </w:numPr>
        <w:ind w:left="1134"/>
        <w:rPr>
          <w:rFonts w:ascii="Arial" w:hAnsi="Arial" w:cs="Arial"/>
          <w:sz w:val="22"/>
          <w:szCs w:val="22"/>
        </w:rPr>
      </w:pPr>
      <w:r w:rsidRPr="00B858D8">
        <w:rPr>
          <w:rFonts w:ascii="Arial" w:hAnsi="Arial" w:cs="Arial"/>
          <w:sz w:val="22"/>
          <w:szCs w:val="22"/>
        </w:rPr>
        <w:t xml:space="preserve">The DSL will make an immediate risk and needs assessment which will be considered on a case-by-case basis which explores how best to support and protect the victim and the alleged perpetrator, and any other children involved/impacted, in line with part five of KCSIE and relevant local/national guidance and support, for example </w:t>
      </w:r>
      <w:hyperlink r:id="rId47" w:history="1">
        <w:r w:rsidRPr="00B858D8">
          <w:rPr>
            <w:rStyle w:val="Hyperlink"/>
            <w:rFonts w:ascii="Arial" w:hAnsi="Arial" w:cs="Arial"/>
            <w:sz w:val="22"/>
            <w:szCs w:val="22"/>
          </w:rPr>
          <w:t>KSCMP</w:t>
        </w:r>
      </w:hyperlink>
      <w:r w:rsidRPr="00B858D8">
        <w:rPr>
          <w:rFonts w:ascii="Arial" w:hAnsi="Arial" w:cs="Arial"/>
          <w:sz w:val="22"/>
          <w:szCs w:val="22"/>
        </w:rPr>
        <w:t xml:space="preserve"> procedures. </w:t>
      </w:r>
    </w:p>
    <w:p w14:paraId="6D3A3CC8" w14:textId="77777777" w:rsidR="00FB5E9E" w:rsidRPr="00B018A2" w:rsidRDefault="00FB5E9E" w:rsidP="00FB5E9E">
      <w:pPr>
        <w:numPr>
          <w:ilvl w:val="1"/>
          <w:numId w:val="35"/>
        </w:numPr>
        <w:ind w:left="1134"/>
        <w:rPr>
          <w:rFonts w:ascii="Arial" w:hAnsi="Arial" w:cs="Arial"/>
          <w:sz w:val="22"/>
          <w:szCs w:val="22"/>
        </w:rPr>
      </w:pPr>
      <w:r w:rsidRPr="00B018A2">
        <w:rPr>
          <w:rFonts w:ascii="Arial" w:hAnsi="Arial" w:cs="Arial"/>
          <w:sz w:val="22"/>
          <w:szCs w:val="22"/>
        </w:rPr>
        <w:t>The risk and needs assessment will be recorded and kept under review and will consider the victim (especially their protection and support), the alleged perpe</w:t>
      </w:r>
      <w:r>
        <w:rPr>
          <w:rFonts w:ascii="Arial" w:hAnsi="Arial" w:cs="Arial"/>
          <w:sz w:val="22"/>
          <w:szCs w:val="22"/>
        </w:rPr>
        <w:t>trator, and all other children</w:t>
      </w:r>
      <w:r w:rsidRPr="00B018A2">
        <w:rPr>
          <w:rFonts w:ascii="Arial" w:hAnsi="Arial" w:cs="Arial"/>
          <w:sz w:val="22"/>
          <w:szCs w:val="22"/>
        </w:rPr>
        <w:t xml:space="preserve">, and staff and any actions that are required to protect them. </w:t>
      </w:r>
    </w:p>
    <w:p w14:paraId="6E3AA7DC" w14:textId="77777777" w:rsidR="00FB5E9E" w:rsidRPr="00B018A2" w:rsidRDefault="00FB5E9E" w:rsidP="00FB5E9E">
      <w:pPr>
        <w:numPr>
          <w:ilvl w:val="1"/>
          <w:numId w:val="35"/>
        </w:numPr>
        <w:ind w:left="1134"/>
        <w:rPr>
          <w:rFonts w:ascii="Arial" w:hAnsi="Arial" w:cs="Arial"/>
          <w:sz w:val="22"/>
          <w:szCs w:val="22"/>
        </w:rPr>
      </w:pPr>
      <w:r w:rsidRPr="00B018A2">
        <w:rPr>
          <w:rFonts w:ascii="Arial" w:hAnsi="Arial" w:cs="Arial"/>
          <w:sz w:val="22"/>
          <w:szCs w:val="22"/>
        </w:rPr>
        <w:t>Any concerns involving an online element will take place in accordance with relevant local/national guidance and advice.</w:t>
      </w:r>
    </w:p>
    <w:p w14:paraId="5B468FA4" w14:textId="77777777" w:rsidR="00FB5E9E" w:rsidRPr="00B018A2" w:rsidRDefault="00FB5E9E" w:rsidP="00FB5E9E">
      <w:pPr>
        <w:ind w:left="1134"/>
        <w:rPr>
          <w:rFonts w:ascii="Arial" w:hAnsi="Arial" w:cs="Arial"/>
          <w:sz w:val="22"/>
          <w:szCs w:val="22"/>
        </w:rPr>
      </w:pPr>
    </w:p>
    <w:p w14:paraId="3D0175FF" w14:textId="77777777" w:rsidR="00FB5E9E" w:rsidRPr="00B018A2" w:rsidRDefault="00FB5E9E" w:rsidP="00FB5E9E">
      <w:pPr>
        <w:numPr>
          <w:ilvl w:val="0"/>
          <w:numId w:val="35"/>
        </w:numPr>
        <w:ind w:left="284"/>
        <w:rPr>
          <w:rFonts w:ascii="Arial" w:hAnsi="Arial" w:cs="Arial"/>
          <w:sz w:val="22"/>
          <w:szCs w:val="22"/>
        </w:rPr>
      </w:pPr>
      <w:r w:rsidRPr="00B018A2">
        <w:rPr>
          <w:rFonts w:ascii="Arial" w:hAnsi="Arial" w:cs="Arial"/>
          <w:sz w:val="22"/>
          <w:szCs w:val="22"/>
        </w:rPr>
        <w:t xml:space="preserve">Reports will initially be managed internally by the </w:t>
      </w:r>
      <w:r w:rsidRPr="00BB29DB">
        <w:rPr>
          <w:rFonts w:ascii="Arial" w:hAnsi="Arial" w:cs="Arial"/>
          <w:sz w:val="22"/>
          <w:szCs w:val="22"/>
          <w:lang w:val="en-GB"/>
        </w:rPr>
        <w:t>school</w:t>
      </w:r>
      <w:r w:rsidRPr="0046226C">
        <w:rPr>
          <w:rFonts w:ascii="Arial" w:hAnsi="Arial" w:cs="Arial"/>
          <w:color w:val="4096FF"/>
          <w:sz w:val="22"/>
          <w:szCs w:val="22"/>
        </w:rPr>
        <w:t xml:space="preserve"> </w:t>
      </w:r>
      <w:r w:rsidRPr="00B018A2">
        <w:rPr>
          <w:rFonts w:ascii="Arial" w:hAnsi="Arial" w:cs="Arial"/>
          <w:sz w:val="22"/>
          <w:szCs w:val="22"/>
        </w:rPr>
        <w:t xml:space="preserve">and where necessary will be referred to </w:t>
      </w:r>
      <w:hyperlink r:id="rId48" w:history="1">
        <w:r w:rsidRPr="00B018A2">
          <w:rPr>
            <w:rStyle w:val="Hyperlink"/>
            <w:rFonts w:ascii="Arial" w:hAnsi="Arial" w:cs="Arial"/>
            <w:sz w:val="22"/>
            <w:szCs w:val="22"/>
          </w:rPr>
          <w:t>Integrated Children’s Services</w:t>
        </w:r>
      </w:hyperlink>
      <w:r w:rsidRPr="00B018A2">
        <w:rPr>
          <w:rFonts w:ascii="Arial" w:hAnsi="Arial" w:cs="Arial"/>
          <w:sz w:val="22"/>
          <w:szCs w:val="22"/>
        </w:rPr>
        <w:t xml:space="preserve"> (Early Help and/or Children’s Social Work Service) and/or the police. Important considerations which may influence this decision include: </w:t>
      </w:r>
    </w:p>
    <w:p w14:paraId="7C18954B" w14:textId="77777777" w:rsidR="00FB5E9E" w:rsidRPr="00BB29DB" w:rsidRDefault="00FB5E9E" w:rsidP="00FB5E9E">
      <w:pPr>
        <w:numPr>
          <w:ilvl w:val="1"/>
          <w:numId w:val="35"/>
        </w:numPr>
        <w:ind w:left="1134" w:hanging="425"/>
        <w:rPr>
          <w:rFonts w:ascii="Arial" w:hAnsi="Arial" w:cs="Arial"/>
          <w:sz w:val="22"/>
          <w:szCs w:val="22"/>
        </w:rPr>
      </w:pPr>
      <w:proofErr w:type="gramStart"/>
      <w:r w:rsidRPr="00BB29DB">
        <w:rPr>
          <w:rFonts w:ascii="Arial" w:hAnsi="Arial" w:cs="Arial"/>
          <w:sz w:val="22"/>
          <w:szCs w:val="22"/>
        </w:rPr>
        <w:t>the</w:t>
      </w:r>
      <w:proofErr w:type="gramEnd"/>
      <w:r w:rsidRPr="00BB29DB">
        <w:rPr>
          <w:rFonts w:ascii="Arial" w:hAnsi="Arial" w:cs="Arial"/>
          <w:sz w:val="22"/>
          <w:szCs w:val="22"/>
        </w:rPr>
        <w:t xml:space="preserve"> wishes of the victim in terms of how they want to proceed. </w:t>
      </w:r>
    </w:p>
    <w:p w14:paraId="56246065" w14:textId="77777777" w:rsidR="00FB5E9E" w:rsidRPr="00BB29DB" w:rsidRDefault="00FB5E9E" w:rsidP="00FB5E9E">
      <w:pPr>
        <w:numPr>
          <w:ilvl w:val="1"/>
          <w:numId w:val="35"/>
        </w:numPr>
        <w:ind w:left="1134" w:hanging="425"/>
        <w:rPr>
          <w:rFonts w:ascii="Arial" w:hAnsi="Arial" w:cs="Arial"/>
          <w:sz w:val="22"/>
          <w:szCs w:val="22"/>
        </w:rPr>
      </w:pPr>
      <w:proofErr w:type="gramStart"/>
      <w:r w:rsidRPr="00BB29DB">
        <w:rPr>
          <w:rFonts w:ascii="Arial" w:hAnsi="Arial" w:cs="Arial"/>
          <w:sz w:val="22"/>
          <w:szCs w:val="22"/>
        </w:rPr>
        <w:t>the</w:t>
      </w:r>
      <w:proofErr w:type="gramEnd"/>
      <w:r w:rsidRPr="00BB29DB">
        <w:rPr>
          <w:rFonts w:ascii="Arial" w:hAnsi="Arial" w:cs="Arial"/>
          <w:sz w:val="22"/>
          <w:szCs w:val="22"/>
        </w:rPr>
        <w:t xml:space="preserve"> nature of the alleged incident(s), including whether a crime may have been committed and/or whether Harmful Sexual Behavior has been displayed.</w:t>
      </w:r>
    </w:p>
    <w:p w14:paraId="4C92F029" w14:textId="77777777" w:rsidR="00FB5E9E" w:rsidRPr="00BB29DB" w:rsidRDefault="00FB5E9E" w:rsidP="00FB5E9E">
      <w:pPr>
        <w:numPr>
          <w:ilvl w:val="1"/>
          <w:numId w:val="35"/>
        </w:numPr>
        <w:ind w:left="1134" w:hanging="425"/>
        <w:rPr>
          <w:rFonts w:ascii="Arial" w:hAnsi="Arial" w:cs="Arial"/>
          <w:sz w:val="22"/>
          <w:szCs w:val="22"/>
        </w:rPr>
      </w:pPr>
      <w:proofErr w:type="gramStart"/>
      <w:r w:rsidRPr="00BB29DB">
        <w:rPr>
          <w:rFonts w:ascii="Arial" w:hAnsi="Arial" w:cs="Arial"/>
          <w:sz w:val="22"/>
          <w:szCs w:val="22"/>
        </w:rPr>
        <w:t>the</w:t>
      </w:r>
      <w:proofErr w:type="gramEnd"/>
      <w:r w:rsidRPr="00BB29DB">
        <w:rPr>
          <w:rFonts w:ascii="Arial" w:hAnsi="Arial" w:cs="Arial"/>
          <w:sz w:val="22"/>
          <w:szCs w:val="22"/>
        </w:rPr>
        <w:t xml:space="preserve"> ages of the children involved. </w:t>
      </w:r>
    </w:p>
    <w:p w14:paraId="3C143D32" w14:textId="77777777" w:rsidR="00FB5E9E" w:rsidRPr="00BB29DB" w:rsidRDefault="00FB5E9E" w:rsidP="00FB5E9E">
      <w:pPr>
        <w:numPr>
          <w:ilvl w:val="1"/>
          <w:numId w:val="35"/>
        </w:numPr>
        <w:ind w:left="1134" w:hanging="425"/>
        <w:rPr>
          <w:rFonts w:ascii="Arial" w:hAnsi="Arial" w:cs="Arial"/>
          <w:sz w:val="22"/>
          <w:szCs w:val="22"/>
        </w:rPr>
      </w:pPr>
      <w:proofErr w:type="gramStart"/>
      <w:r w:rsidRPr="00BB29DB">
        <w:rPr>
          <w:rFonts w:ascii="Arial" w:hAnsi="Arial" w:cs="Arial"/>
          <w:sz w:val="22"/>
          <w:szCs w:val="22"/>
        </w:rPr>
        <w:t>the</w:t>
      </w:r>
      <w:proofErr w:type="gramEnd"/>
      <w:r w:rsidRPr="00BB29DB">
        <w:rPr>
          <w:rFonts w:ascii="Arial" w:hAnsi="Arial" w:cs="Arial"/>
          <w:sz w:val="22"/>
          <w:szCs w:val="22"/>
        </w:rPr>
        <w:t xml:space="preserve"> developmental stages of the children involved.</w:t>
      </w:r>
    </w:p>
    <w:p w14:paraId="6F7C7B02" w14:textId="77777777" w:rsidR="00FB5E9E" w:rsidRPr="00BB29DB" w:rsidRDefault="00FB5E9E" w:rsidP="00FB5E9E">
      <w:pPr>
        <w:numPr>
          <w:ilvl w:val="1"/>
          <w:numId w:val="35"/>
        </w:numPr>
        <w:ind w:left="1134" w:hanging="425"/>
        <w:rPr>
          <w:rFonts w:ascii="Arial" w:hAnsi="Arial" w:cs="Arial"/>
          <w:sz w:val="22"/>
          <w:szCs w:val="22"/>
        </w:rPr>
      </w:pPr>
      <w:proofErr w:type="gramStart"/>
      <w:r w:rsidRPr="00BB29DB">
        <w:rPr>
          <w:rFonts w:ascii="Arial" w:hAnsi="Arial" w:cs="Arial"/>
          <w:sz w:val="22"/>
          <w:szCs w:val="22"/>
        </w:rPr>
        <w:t>any</w:t>
      </w:r>
      <w:proofErr w:type="gramEnd"/>
      <w:r w:rsidRPr="00BB29DB">
        <w:rPr>
          <w:rFonts w:ascii="Arial" w:hAnsi="Arial" w:cs="Arial"/>
          <w:sz w:val="22"/>
          <w:szCs w:val="22"/>
        </w:rPr>
        <w:t xml:space="preserve"> power imbalance between the children. </w:t>
      </w:r>
    </w:p>
    <w:p w14:paraId="1587DF62" w14:textId="77777777" w:rsidR="00FB5E9E" w:rsidRPr="00BB29DB" w:rsidRDefault="00FB5E9E" w:rsidP="00FB5E9E">
      <w:pPr>
        <w:numPr>
          <w:ilvl w:val="1"/>
          <w:numId w:val="35"/>
        </w:numPr>
        <w:ind w:left="1134" w:hanging="425"/>
        <w:rPr>
          <w:rFonts w:ascii="Arial" w:hAnsi="Arial" w:cs="Arial"/>
          <w:sz w:val="22"/>
          <w:szCs w:val="22"/>
        </w:rPr>
      </w:pPr>
      <w:bookmarkStart w:id="41" w:name="_Int_FazcL3LO"/>
      <w:proofErr w:type="gramStart"/>
      <w:r w:rsidRPr="00BB29DB">
        <w:rPr>
          <w:rFonts w:ascii="Arial" w:hAnsi="Arial" w:cs="Arial"/>
          <w:sz w:val="22"/>
          <w:szCs w:val="22"/>
        </w:rPr>
        <w:t>if</w:t>
      </w:r>
      <w:bookmarkEnd w:id="41"/>
      <w:proofErr w:type="gramEnd"/>
      <w:r w:rsidRPr="00BB29DB">
        <w:rPr>
          <w:rFonts w:ascii="Arial" w:hAnsi="Arial" w:cs="Arial"/>
          <w:sz w:val="22"/>
          <w:szCs w:val="22"/>
        </w:rPr>
        <w:t xml:space="preserve"> the alleged incident is a one-off or a sustained pattern of abuse - sexual abuse can be accompanied by other forms of abuse and a sustained pattern may not just be of a sexual nature. </w:t>
      </w:r>
    </w:p>
    <w:p w14:paraId="18917C8F" w14:textId="77777777" w:rsidR="00FB5E9E" w:rsidRPr="00BB29DB" w:rsidRDefault="00FB5E9E" w:rsidP="00FB5E9E">
      <w:pPr>
        <w:numPr>
          <w:ilvl w:val="1"/>
          <w:numId w:val="35"/>
        </w:numPr>
        <w:ind w:left="1134" w:hanging="425"/>
        <w:rPr>
          <w:rFonts w:ascii="Arial" w:hAnsi="Arial" w:cs="Arial"/>
          <w:sz w:val="22"/>
          <w:szCs w:val="22"/>
        </w:rPr>
      </w:pPr>
      <w:proofErr w:type="gramStart"/>
      <w:r w:rsidRPr="00BB29DB">
        <w:rPr>
          <w:rFonts w:ascii="Arial" w:hAnsi="Arial" w:cs="Arial"/>
          <w:sz w:val="22"/>
          <w:szCs w:val="22"/>
        </w:rPr>
        <w:t>that</w:t>
      </w:r>
      <w:proofErr w:type="gramEnd"/>
      <w:r w:rsidRPr="00BB29DB">
        <w:rPr>
          <w:rFonts w:ascii="Arial" w:hAnsi="Arial" w:cs="Arial"/>
          <w:sz w:val="22"/>
          <w:szCs w:val="22"/>
        </w:rPr>
        <w:t xml:space="preserve"> sexual violence and sexual harassment can take place within intimate personal relationships between children.</w:t>
      </w:r>
    </w:p>
    <w:p w14:paraId="20643824" w14:textId="77777777" w:rsidR="00FB5E9E" w:rsidRPr="00BB29DB" w:rsidRDefault="00FB5E9E" w:rsidP="00FB5E9E">
      <w:pPr>
        <w:numPr>
          <w:ilvl w:val="1"/>
          <w:numId w:val="35"/>
        </w:numPr>
        <w:ind w:left="1134" w:hanging="425"/>
        <w:rPr>
          <w:rFonts w:ascii="Arial" w:hAnsi="Arial" w:cs="Arial"/>
          <w:sz w:val="22"/>
          <w:szCs w:val="22"/>
        </w:rPr>
      </w:pPr>
      <w:proofErr w:type="gramStart"/>
      <w:r w:rsidRPr="00BB29DB">
        <w:rPr>
          <w:rFonts w:ascii="Arial" w:hAnsi="Arial" w:cs="Arial"/>
          <w:sz w:val="22"/>
          <w:szCs w:val="22"/>
        </w:rPr>
        <w:t>understanding</w:t>
      </w:r>
      <w:proofErr w:type="gramEnd"/>
      <w:r w:rsidRPr="00BB29DB">
        <w:rPr>
          <w:rFonts w:ascii="Arial" w:hAnsi="Arial" w:cs="Arial"/>
          <w:sz w:val="22"/>
          <w:szCs w:val="22"/>
        </w:rPr>
        <w:t xml:space="preserve"> intra familial harms and any necessary support for siblings following incidents. </w:t>
      </w:r>
    </w:p>
    <w:p w14:paraId="3FCA8DC7" w14:textId="77777777" w:rsidR="00FB5E9E" w:rsidRPr="00BB29DB" w:rsidRDefault="00FB5E9E" w:rsidP="00FB5E9E">
      <w:pPr>
        <w:numPr>
          <w:ilvl w:val="1"/>
          <w:numId w:val="35"/>
        </w:numPr>
        <w:ind w:left="1134" w:hanging="425"/>
        <w:rPr>
          <w:rFonts w:ascii="Arial" w:hAnsi="Arial" w:cs="Arial"/>
          <w:sz w:val="22"/>
          <w:szCs w:val="22"/>
        </w:rPr>
      </w:pPr>
      <w:proofErr w:type="gramStart"/>
      <w:r w:rsidRPr="00BB29DB">
        <w:rPr>
          <w:rFonts w:ascii="Arial" w:hAnsi="Arial" w:cs="Arial"/>
          <w:sz w:val="22"/>
          <w:szCs w:val="22"/>
        </w:rPr>
        <w:t>whether</w:t>
      </w:r>
      <w:proofErr w:type="gramEnd"/>
      <w:r w:rsidRPr="00BB29DB">
        <w:rPr>
          <w:rFonts w:ascii="Arial" w:hAnsi="Arial" w:cs="Arial"/>
          <w:sz w:val="22"/>
          <w:szCs w:val="22"/>
        </w:rPr>
        <w:t xml:space="preserve"> there are any ongoing risks to the victim, other children, adult students, or </w:t>
      </w:r>
      <w:r w:rsidRPr="00BB29DB">
        <w:rPr>
          <w:rFonts w:ascii="Arial" w:hAnsi="Arial" w:cs="Arial"/>
          <w:sz w:val="22"/>
          <w:szCs w:val="22"/>
          <w:lang w:val="en-GB"/>
        </w:rPr>
        <w:t>school</w:t>
      </w:r>
      <w:r w:rsidRPr="00BB29DB">
        <w:rPr>
          <w:rFonts w:ascii="Arial" w:hAnsi="Arial" w:cs="Arial"/>
          <w:sz w:val="22"/>
          <w:szCs w:val="22"/>
        </w:rPr>
        <w:t xml:space="preserve"> staff.</w:t>
      </w:r>
    </w:p>
    <w:p w14:paraId="58ADD6D2" w14:textId="77777777" w:rsidR="00FB5E9E" w:rsidRPr="00BB29DB" w:rsidRDefault="00FB5E9E" w:rsidP="00FB5E9E">
      <w:pPr>
        <w:numPr>
          <w:ilvl w:val="1"/>
          <w:numId w:val="35"/>
        </w:numPr>
        <w:ind w:left="1134" w:hanging="425"/>
        <w:rPr>
          <w:rFonts w:ascii="Arial" w:hAnsi="Arial" w:cs="Arial"/>
          <w:sz w:val="22"/>
          <w:szCs w:val="22"/>
        </w:rPr>
      </w:pPr>
      <w:proofErr w:type="gramStart"/>
      <w:r w:rsidRPr="00BB29DB">
        <w:rPr>
          <w:rFonts w:ascii="Arial" w:hAnsi="Arial" w:cs="Arial"/>
          <w:sz w:val="22"/>
          <w:szCs w:val="22"/>
        </w:rPr>
        <w:t>any</w:t>
      </w:r>
      <w:proofErr w:type="gramEnd"/>
      <w:r w:rsidRPr="00BB29DB">
        <w:rPr>
          <w:rFonts w:ascii="Arial" w:hAnsi="Arial" w:cs="Arial"/>
          <w:sz w:val="22"/>
          <w:szCs w:val="22"/>
        </w:rPr>
        <w:t xml:space="preserve"> other related issues and wider context, including any links to child sexual exploitation and child criminal exploitation.</w:t>
      </w:r>
    </w:p>
    <w:p w14:paraId="201713BA" w14:textId="77777777" w:rsidR="00FB5E9E" w:rsidRPr="00B018A2" w:rsidRDefault="00FB5E9E" w:rsidP="00FB5E9E">
      <w:pPr>
        <w:rPr>
          <w:rFonts w:ascii="Arial" w:hAnsi="Arial" w:cs="Arial"/>
          <w:sz w:val="22"/>
          <w:szCs w:val="22"/>
        </w:rPr>
      </w:pPr>
    </w:p>
    <w:p w14:paraId="305C8D74" w14:textId="77777777" w:rsidR="00FB5E9E" w:rsidRPr="00BB29DB" w:rsidRDefault="00FB5E9E" w:rsidP="00FB5E9E">
      <w:pPr>
        <w:numPr>
          <w:ilvl w:val="0"/>
          <w:numId w:val="35"/>
        </w:numPr>
        <w:ind w:left="284"/>
        <w:rPr>
          <w:rFonts w:ascii="Arial" w:hAnsi="Arial" w:cs="Arial"/>
          <w:sz w:val="22"/>
          <w:szCs w:val="22"/>
        </w:rPr>
      </w:pPr>
      <w:r w:rsidRPr="00BB29DB">
        <w:rPr>
          <w:rFonts w:ascii="Arial" w:hAnsi="Arial" w:cs="Arial"/>
          <w:sz w:val="22"/>
          <w:szCs w:val="22"/>
        </w:rPr>
        <w:t xml:space="preserve">The </w:t>
      </w:r>
      <w:r w:rsidRPr="00BB29DB">
        <w:rPr>
          <w:rFonts w:ascii="Arial" w:hAnsi="Arial" w:cs="Arial"/>
          <w:sz w:val="22"/>
          <w:szCs w:val="22"/>
          <w:lang w:val="en-GB"/>
        </w:rPr>
        <w:t>school</w:t>
      </w:r>
      <w:r w:rsidRPr="00BB29DB">
        <w:rPr>
          <w:rFonts w:ascii="Arial" w:hAnsi="Arial" w:cs="Arial"/>
          <w:sz w:val="22"/>
          <w:szCs w:val="22"/>
        </w:rPr>
        <w:t xml:space="preserve"> will in most instances engage with both the victim’s and alleged perpetrator’s parents/</w:t>
      </w:r>
      <w:proofErr w:type="spellStart"/>
      <w:r w:rsidRPr="00BB29DB">
        <w:rPr>
          <w:rFonts w:ascii="Arial" w:hAnsi="Arial" w:cs="Arial"/>
          <w:sz w:val="22"/>
          <w:szCs w:val="22"/>
        </w:rPr>
        <w:t>carers</w:t>
      </w:r>
      <w:proofErr w:type="spellEnd"/>
      <w:r w:rsidRPr="00BB29DB">
        <w:rPr>
          <w:rFonts w:ascii="Arial" w:hAnsi="Arial" w:cs="Arial"/>
          <w:sz w:val="22"/>
          <w:szCs w:val="22"/>
        </w:rPr>
        <w:t xml:space="preserve"> when there has been a report of sexual violence; this might not be necessary or proportionate in the case of sexual harassment and will depend on a case-by-case basis. The exception to this is if there is a reason to believe informing a parent/</w:t>
      </w:r>
      <w:proofErr w:type="spellStart"/>
      <w:r w:rsidRPr="00BB29DB">
        <w:rPr>
          <w:rFonts w:ascii="Arial" w:hAnsi="Arial" w:cs="Arial"/>
          <w:sz w:val="22"/>
          <w:szCs w:val="22"/>
        </w:rPr>
        <w:t>carer</w:t>
      </w:r>
      <w:proofErr w:type="spellEnd"/>
      <w:r w:rsidRPr="00BB29DB">
        <w:rPr>
          <w:rFonts w:ascii="Arial" w:hAnsi="Arial" w:cs="Arial"/>
          <w:sz w:val="22"/>
          <w:szCs w:val="22"/>
        </w:rPr>
        <w:t xml:space="preserve"> will put a child at additional risk. Any information shared with parents/</w:t>
      </w:r>
      <w:proofErr w:type="spellStart"/>
      <w:r w:rsidRPr="00BB29DB">
        <w:rPr>
          <w:rFonts w:ascii="Arial" w:hAnsi="Arial" w:cs="Arial"/>
          <w:sz w:val="22"/>
          <w:szCs w:val="22"/>
        </w:rPr>
        <w:t>carers</w:t>
      </w:r>
      <w:proofErr w:type="spellEnd"/>
      <w:r w:rsidRPr="00BB29DB">
        <w:rPr>
          <w:rFonts w:ascii="Arial" w:hAnsi="Arial" w:cs="Arial"/>
          <w:sz w:val="22"/>
          <w:szCs w:val="22"/>
        </w:rPr>
        <w:t xml:space="preserve"> will be in line with information sharing expectations, our confidentiality policy, and any data protection requirements, and where they are involved, will be subject to discussion with other </w:t>
      </w:r>
      <w:r w:rsidRPr="00BB29DB">
        <w:rPr>
          <w:rFonts w:ascii="Arial" w:hAnsi="Arial" w:cs="Arial"/>
          <w:sz w:val="22"/>
          <w:szCs w:val="22"/>
        </w:rPr>
        <w:lastRenderedPageBreak/>
        <w:t xml:space="preserve">agencies (for example Children’s Social Work Service and/or the police) to ensure a consistent approach is taken. </w:t>
      </w:r>
    </w:p>
    <w:p w14:paraId="69AB6E89" w14:textId="77777777" w:rsidR="00FB5E9E" w:rsidRPr="00BB29DB" w:rsidRDefault="00FB5E9E" w:rsidP="00FB5E9E">
      <w:pPr>
        <w:ind w:left="284"/>
        <w:rPr>
          <w:rFonts w:ascii="Arial" w:hAnsi="Arial" w:cs="Arial"/>
          <w:lang w:val="en-GB"/>
        </w:rPr>
      </w:pPr>
    </w:p>
    <w:p w14:paraId="1360E580" w14:textId="77777777" w:rsidR="00B858D8" w:rsidRPr="00B858D8" w:rsidRDefault="00B858D8" w:rsidP="00B858D8">
      <w:pPr>
        <w:numPr>
          <w:ilvl w:val="0"/>
          <w:numId w:val="35"/>
        </w:numPr>
        <w:ind w:left="284"/>
        <w:rPr>
          <w:rFonts w:ascii="Arial" w:hAnsi="Arial" w:cs="Arial"/>
          <w:lang w:val="en-GB"/>
        </w:rPr>
      </w:pPr>
      <w:r w:rsidRPr="00B858D8">
        <w:rPr>
          <w:rFonts w:ascii="Arial" w:hAnsi="Arial" w:cs="Arial"/>
          <w:sz w:val="22"/>
          <w:szCs w:val="22"/>
        </w:rPr>
        <w:t xml:space="preserve">If at any stage the DSL is unsure if a request for support is appropriate, advice may be sought from the Front Door Service. </w:t>
      </w:r>
    </w:p>
    <w:p w14:paraId="056E225B" w14:textId="77777777" w:rsidR="00FB5E9E" w:rsidRDefault="00FB5E9E" w:rsidP="00FB5E9E">
      <w:pPr>
        <w:pStyle w:val="ListParagraph"/>
        <w:rPr>
          <w:rFonts w:ascii="Arial" w:hAnsi="Arial" w:cs="Arial"/>
          <w:lang w:val="en-GB"/>
        </w:rPr>
      </w:pPr>
    </w:p>
    <w:p w14:paraId="6D28AB23" w14:textId="77777777" w:rsidR="00FB5E9E" w:rsidRPr="00B018A2" w:rsidRDefault="00FB5E9E" w:rsidP="00FB5E9E">
      <w:pPr>
        <w:ind w:left="284"/>
        <w:rPr>
          <w:rFonts w:ascii="Arial" w:hAnsi="Arial" w:cs="Arial"/>
          <w:lang w:val="en-GB"/>
        </w:rPr>
      </w:pPr>
    </w:p>
    <w:p w14:paraId="4C3A52C1" w14:textId="77777777" w:rsidR="00FB5E9E" w:rsidRPr="00B018A2" w:rsidRDefault="00FB5E9E" w:rsidP="00FB5E9E">
      <w:pPr>
        <w:pStyle w:val="Heading2"/>
        <w:rPr>
          <w:rFonts w:cs="Arial"/>
          <w:b/>
          <w:bCs/>
        </w:rPr>
      </w:pPr>
      <w:bookmarkStart w:id="42" w:name="_Toc176255972"/>
      <w:r w:rsidRPr="00B018A2">
        <w:rPr>
          <w:rFonts w:cs="Arial"/>
          <w:b/>
          <w:bCs/>
        </w:rPr>
        <w:t>4.3 Nude and/or semi-nude image sharing by children</w:t>
      </w:r>
      <w:bookmarkEnd w:id="42"/>
      <w:r w:rsidRPr="00B018A2">
        <w:rPr>
          <w:rFonts w:cs="Arial"/>
          <w:b/>
          <w:bCs/>
        </w:rPr>
        <w:t xml:space="preserve"> </w:t>
      </w:r>
    </w:p>
    <w:p w14:paraId="74858576" w14:textId="77777777" w:rsidR="00FB5E9E" w:rsidRPr="00B018A2" w:rsidRDefault="00FB5E9E" w:rsidP="00FB5E9E">
      <w:pPr>
        <w:rPr>
          <w:rFonts w:ascii="Arial" w:hAnsi="Arial" w:cs="Arial"/>
          <w:b/>
          <w:bCs/>
          <w:sz w:val="22"/>
          <w:szCs w:val="22"/>
        </w:rPr>
      </w:pPr>
    </w:p>
    <w:p w14:paraId="415DE76B" w14:textId="77777777" w:rsidR="00FB5E9E" w:rsidRPr="00B018A2" w:rsidRDefault="00FB5E9E" w:rsidP="00FB5E9E">
      <w:pPr>
        <w:pStyle w:val="NormalWeb"/>
        <w:shd w:val="clear" w:color="auto" w:fill="FFFFFF"/>
        <w:spacing w:before="0" w:beforeAutospacing="0" w:after="0" w:afterAutospacing="0"/>
        <w:textAlignment w:val="baseline"/>
        <w:rPr>
          <w:rFonts w:ascii="Arial" w:hAnsi="Arial" w:cs="Arial"/>
          <w:color w:val="FF0000"/>
          <w:sz w:val="22"/>
          <w:szCs w:val="22"/>
          <w:bdr w:val="none" w:sz="0" w:space="0" w:color="auto" w:frame="1"/>
        </w:rPr>
      </w:pPr>
    </w:p>
    <w:p w14:paraId="4A83CEE9" w14:textId="77777777" w:rsidR="00FB5E9E" w:rsidRPr="00B018A2" w:rsidRDefault="00FB5E9E" w:rsidP="00FB5E9E">
      <w:pPr>
        <w:numPr>
          <w:ilvl w:val="0"/>
          <w:numId w:val="35"/>
        </w:numPr>
        <w:ind w:left="360"/>
        <w:rPr>
          <w:rFonts w:ascii="Arial" w:hAnsi="Arial" w:cs="Arial"/>
          <w:sz w:val="22"/>
          <w:szCs w:val="22"/>
          <w:lang w:val="en-GB"/>
        </w:rPr>
      </w:pPr>
      <w:r w:rsidRPr="00DF5356">
        <w:rPr>
          <w:rFonts w:ascii="Arial" w:hAnsi="Arial" w:cs="Arial"/>
          <w:sz w:val="22"/>
          <w:szCs w:val="22"/>
        </w:rPr>
        <w:t xml:space="preserve">Bapchild and </w:t>
      </w:r>
      <w:proofErr w:type="spellStart"/>
      <w:r w:rsidRPr="00DF5356">
        <w:rPr>
          <w:rFonts w:ascii="Arial" w:hAnsi="Arial" w:cs="Arial"/>
          <w:sz w:val="22"/>
          <w:szCs w:val="22"/>
        </w:rPr>
        <w:t>Tonge</w:t>
      </w:r>
      <w:proofErr w:type="spellEnd"/>
      <w:r w:rsidRPr="00DF5356">
        <w:rPr>
          <w:rFonts w:ascii="Arial" w:hAnsi="Arial" w:cs="Arial"/>
          <w:sz w:val="22"/>
          <w:szCs w:val="22"/>
        </w:rPr>
        <w:t xml:space="preserve"> CE (Aided) Primary School and Nursery</w:t>
      </w:r>
      <w:r w:rsidRPr="00B018A2">
        <w:rPr>
          <w:rFonts w:ascii="Arial" w:hAnsi="Arial" w:cs="Arial"/>
          <w:sz w:val="22"/>
          <w:szCs w:val="22"/>
        </w:rPr>
        <w:t xml:space="preserve"> </w:t>
      </w:r>
      <w:proofErr w:type="spellStart"/>
      <w:r w:rsidRPr="00B018A2">
        <w:rPr>
          <w:rFonts w:ascii="Arial" w:hAnsi="Arial" w:cs="Arial"/>
          <w:sz w:val="22"/>
          <w:szCs w:val="22"/>
        </w:rPr>
        <w:t>recognises</w:t>
      </w:r>
      <w:proofErr w:type="spellEnd"/>
      <w:r w:rsidRPr="00B018A2">
        <w:rPr>
          <w:rFonts w:ascii="Arial" w:hAnsi="Arial" w:cs="Arial"/>
          <w:sz w:val="22"/>
          <w:szCs w:val="22"/>
        </w:rPr>
        <w:t xml:space="preserve"> that </w:t>
      </w:r>
      <w:r w:rsidRPr="00B018A2">
        <w:rPr>
          <w:rFonts w:ascii="Arial" w:hAnsi="Arial" w:cs="Arial"/>
          <w:sz w:val="22"/>
          <w:szCs w:val="22"/>
          <w:lang w:val="en-GB"/>
        </w:rPr>
        <w:t xml:space="preserve">consensual and non-consensual sharing of nudes and semi-nude images and/or videos </w:t>
      </w:r>
      <w:r w:rsidRPr="00B018A2">
        <w:rPr>
          <w:rFonts w:ascii="Arial" w:hAnsi="Arial" w:cs="Arial"/>
          <w:sz w:val="22"/>
          <w:szCs w:val="22"/>
        </w:rPr>
        <w:t xml:space="preserve">(also known as youth produced/involved sexual imagery or “sexting”) can be a safeguarding issue; all concerns will be reported to and dealt with by the DSL (or deputy). </w:t>
      </w:r>
    </w:p>
    <w:p w14:paraId="3DA58EB8" w14:textId="77777777" w:rsidR="00FB5E9E" w:rsidRPr="00B018A2" w:rsidRDefault="00FB5E9E" w:rsidP="00FB5E9E">
      <w:pPr>
        <w:ind w:left="360"/>
        <w:rPr>
          <w:rFonts w:ascii="Arial" w:hAnsi="Arial" w:cs="Arial"/>
          <w:sz w:val="22"/>
          <w:szCs w:val="22"/>
          <w:lang w:val="en-GB"/>
        </w:rPr>
      </w:pPr>
    </w:p>
    <w:p w14:paraId="13610D07" w14:textId="77777777" w:rsidR="00FB5E9E" w:rsidRPr="00B018A2" w:rsidRDefault="00FB5E9E" w:rsidP="00FB5E9E">
      <w:pPr>
        <w:numPr>
          <w:ilvl w:val="0"/>
          <w:numId w:val="35"/>
        </w:numPr>
        <w:ind w:left="360"/>
        <w:rPr>
          <w:rFonts w:ascii="Arial" w:hAnsi="Arial" w:cs="Arial"/>
          <w:sz w:val="22"/>
          <w:szCs w:val="22"/>
        </w:rPr>
      </w:pPr>
      <w:r w:rsidRPr="00B018A2">
        <w:rPr>
          <w:rFonts w:ascii="Arial" w:hAnsi="Arial" w:cs="Arial"/>
          <w:sz w:val="22"/>
          <w:szCs w:val="22"/>
        </w:rPr>
        <w:t xml:space="preserve">When made aware of concerns involving </w:t>
      </w:r>
      <w:r w:rsidRPr="00B018A2">
        <w:rPr>
          <w:rFonts w:ascii="Arial" w:hAnsi="Arial" w:cs="Arial"/>
          <w:sz w:val="22"/>
          <w:szCs w:val="22"/>
          <w:lang w:val="en-GB"/>
        </w:rPr>
        <w:t>consensual and non-consensual sharing of nudes and semi-nude images and/or videos</w:t>
      </w:r>
      <w:r w:rsidRPr="00B018A2">
        <w:rPr>
          <w:rFonts w:ascii="Arial" w:hAnsi="Arial" w:cs="Arial"/>
          <w:sz w:val="22"/>
          <w:szCs w:val="22"/>
        </w:rPr>
        <w:t xml:space="preserve"> by children, staff are advised:</w:t>
      </w:r>
    </w:p>
    <w:p w14:paraId="0D3D7367" w14:textId="77777777" w:rsidR="00FB5E9E" w:rsidRPr="00B018A2" w:rsidRDefault="00FB5E9E" w:rsidP="00FB5E9E">
      <w:pPr>
        <w:pStyle w:val="NormalWeb"/>
        <w:numPr>
          <w:ilvl w:val="1"/>
          <w:numId w:val="35"/>
        </w:numPr>
        <w:shd w:val="clear" w:color="auto" w:fill="FFFFFF" w:themeFill="background1"/>
        <w:spacing w:before="0" w:beforeAutospacing="0" w:after="0" w:afterAutospacing="0"/>
        <w:ind w:left="1134"/>
        <w:textAlignment w:val="baseline"/>
        <w:rPr>
          <w:rFonts w:ascii="Arial" w:hAnsi="Arial" w:cs="Arial"/>
          <w:sz w:val="22"/>
          <w:szCs w:val="22"/>
          <w:lang w:val="en-US"/>
        </w:rPr>
      </w:pPr>
      <w:proofErr w:type="gramStart"/>
      <w:r w:rsidRPr="00B018A2">
        <w:rPr>
          <w:rFonts w:ascii="Arial" w:hAnsi="Arial" w:cs="Arial"/>
          <w:sz w:val="22"/>
          <w:szCs w:val="22"/>
          <w:lang w:val="en-US"/>
        </w:rPr>
        <w:t>to</w:t>
      </w:r>
      <w:proofErr w:type="gramEnd"/>
      <w:r w:rsidRPr="00B018A2">
        <w:rPr>
          <w:rFonts w:ascii="Arial" w:hAnsi="Arial" w:cs="Arial"/>
          <w:sz w:val="22"/>
          <w:szCs w:val="22"/>
          <w:lang w:val="en-US"/>
        </w:rPr>
        <w:t xml:space="preserve"> report any concerns to the DSL immediately. </w:t>
      </w:r>
    </w:p>
    <w:p w14:paraId="0980F031" w14:textId="77777777" w:rsidR="00FB5E9E" w:rsidRPr="00B018A2" w:rsidRDefault="00FB5E9E" w:rsidP="00FB5E9E">
      <w:pPr>
        <w:pStyle w:val="NormalWeb"/>
        <w:numPr>
          <w:ilvl w:val="1"/>
          <w:numId w:val="35"/>
        </w:numPr>
        <w:shd w:val="clear" w:color="auto" w:fill="FFFFFF" w:themeFill="background1"/>
        <w:spacing w:before="0" w:beforeAutospacing="0" w:after="0" w:afterAutospacing="0"/>
        <w:ind w:left="1134"/>
        <w:textAlignment w:val="baseline"/>
        <w:rPr>
          <w:rFonts w:ascii="Arial" w:hAnsi="Arial" w:cs="Arial"/>
          <w:sz w:val="22"/>
          <w:szCs w:val="22"/>
          <w:lang w:val="en-US"/>
        </w:rPr>
      </w:pPr>
      <w:proofErr w:type="gramStart"/>
      <w:r w:rsidRPr="00B018A2">
        <w:rPr>
          <w:rFonts w:ascii="Arial" w:hAnsi="Arial" w:cs="Arial"/>
          <w:sz w:val="22"/>
          <w:szCs w:val="22"/>
          <w:lang w:val="en-US"/>
        </w:rPr>
        <w:t>never</w:t>
      </w:r>
      <w:proofErr w:type="gramEnd"/>
      <w:r w:rsidRPr="00B018A2">
        <w:rPr>
          <w:rFonts w:ascii="Arial" w:hAnsi="Arial" w:cs="Arial"/>
          <w:sz w:val="22"/>
          <w:szCs w:val="22"/>
          <w:lang w:val="en-US"/>
        </w:rPr>
        <w:t> to view, copy, print, share, forward, store or save the imagery, or ask a child to share or download it – this may be illegal. If staff have already inadvertently viewed imagery, this will be immediately reported to the DSL.</w:t>
      </w:r>
    </w:p>
    <w:p w14:paraId="328B3D00" w14:textId="77777777" w:rsidR="00FB5E9E" w:rsidRPr="00B018A2" w:rsidRDefault="00FB5E9E" w:rsidP="00FB5E9E">
      <w:pPr>
        <w:pStyle w:val="NormalWeb"/>
        <w:numPr>
          <w:ilvl w:val="1"/>
          <w:numId w:val="35"/>
        </w:numPr>
        <w:shd w:val="clear" w:color="auto" w:fill="FFFFFF" w:themeFill="background1"/>
        <w:spacing w:before="0" w:beforeAutospacing="0" w:after="0" w:afterAutospacing="0"/>
        <w:ind w:left="1134"/>
        <w:textAlignment w:val="baseline"/>
        <w:rPr>
          <w:rFonts w:ascii="Arial" w:hAnsi="Arial" w:cs="Arial"/>
          <w:sz w:val="22"/>
          <w:szCs w:val="22"/>
          <w:lang w:val="en-US"/>
        </w:rPr>
      </w:pPr>
      <w:proofErr w:type="gramStart"/>
      <w:r w:rsidRPr="00B018A2">
        <w:rPr>
          <w:rFonts w:ascii="Arial" w:hAnsi="Arial" w:cs="Arial"/>
          <w:sz w:val="22"/>
          <w:szCs w:val="22"/>
          <w:lang w:val="en-US"/>
        </w:rPr>
        <w:t>not</w:t>
      </w:r>
      <w:proofErr w:type="gramEnd"/>
      <w:r w:rsidRPr="00B018A2">
        <w:rPr>
          <w:rFonts w:ascii="Arial" w:hAnsi="Arial" w:cs="Arial"/>
          <w:sz w:val="22"/>
          <w:szCs w:val="22"/>
          <w:lang w:val="en-US"/>
        </w:rPr>
        <w:t> to delete the imagery or ask the child to delete it.</w:t>
      </w:r>
    </w:p>
    <w:p w14:paraId="22B0017E" w14:textId="77777777" w:rsidR="00FB5E9E" w:rsidRPr="00B018A2" w:rsidRDefault="00FB5E9E" w:rsidP="00FB5E9E">
      <w:pPr>
        <w:pStyle w:val="NormalWeb"/>
        <w:numPr>
          <w:ilvl w:val="1"/>
          <w:numId w:val="35"/>
        </w:numPr>
        <w:shd w:val="clear" w:color="auto" w:fill="FFFFFF" w:themeFill="background1"/>
        <w:spacing w:before="0" w:beforeAutospacing="0" w:after="0" w:afterAutospacing="0"/>
        <w:ind w:left="1134"/>
        <w:textAlignment w:val="baseline"/>
        <w:rPr>
          <w:rFonts w:ascii="Arial" w:hAnsi="Arial" w:cs="Arial"/>
          <w:sz w:val="22"/>
          <w:szCs w:val="22"/>
          <w:lang w:val="en-US"/>
        </w:rPr>
      </w:pPr>
      <w:proofErr w:type="gramStart"/>
      <w:r w:rsidRPr="00B018A2">
        <w:rPr>
          <w:rFonts w:ascii="Arial" w:hAnsi="Arial" w:cs="Arial"/>
          <w:sz w:val="22"/>
          <w:szCs w:val="22"/>
          <w:lang w:val="en-US"/>
        </w:rPr>
        <w:t>to</w:t>
      </w:r>
      <w:proofErr w:type="gramEnd"/>
      <w:r w:rsidRPr="00B018A2">
        <w:rPr>
          <w:rFonts w:ascii="Arial" w:hAnsi="Arial" w:cs="Arial"/>
          <w:sz w:val="22"/>
          <w:szCs w:val="22"/>
          <w:lang w:val="en-US"/>
        </w:rPr>
        <w:t xml:space="preserve"> avoid saying or doing anything to blame or shame any children involved.</w:t>
      </w:r>
    </w:p>
    <w:p w14:paraId="5536061B" w14:textId="77777777" w:rsidR="00FB5E9E" w:rsidRPr="00B018A2" w:rsidRDefault="00FB5E9E" w:rsidP="00FB5E9E">
      <w:pPr>
        <w:pStyle w:val="NormalWeb"/>
        <w:numPr>
          <w:ilvl w:val="1"/>
          <w:numId w:val="35"/>
        </w:numPr>
        <w:shd w:val="clear" w:color="auto" w:fill="FFFFFF" w:themeFill="background1"/>
        <w:spacing w:before="0" w:beforeAutospacing="0" w:after="0" w:afterAutospacing="0"/>
        <w:ind w:left="1134"/>
        <w:textAlignment w:val="baseline"/>
        <w:rPr>
          <w:rFonts w:ascii="Arial" w:hAnsi="Arial" w:cs="Arial"/>
          <w:sz w:val="22"/>
          <w:szCs w:val="22"/>
          <w:lang w:val="en-US"/>
        </w:rPr>
      </w:pPr>
      <w:proofErr w:type="gramStart"/>
      <w:r w:rsidRPr="00B018A2">
        <w:rPr>
          <w:rFonts w:ascii="Arial" w:hAnsi="Arial" w:cs="Arial"/>
          <w:sz w:val="22"/>
          <w:szCs w:val="22"/>
          <w:lang w:val="en-US"/>
        </w:rPr>
        <w:t>to</w:t>
      </w:r>
      <w:proofErr w:type="gramEnd"/>
      <w:r w:rsidRPr="00B018A2">
        <w:rPr>
          <w:rFonts w:ascii="Arial" w:hAnsi="Arial" w:cs="Arial"/>
          <w:sz w:val="22"/>
          <w:szCs w:val="22"/>
          <w:lang w:val="en-US"/>
        </w:rPr>
        <w:t xml:space="preserve"> reassure the child(</w:t>
      </w:r>
      <w:proofErr w:type="spellStart"/>
      <w:r w:rsidRPr="00B018A2">
        <w:rPr>
          <w:rFonts w:ascii="Arial" w:hAnsi="Arial" w:cs="Arial"/>
          <w:sz w:val="22"/>
          <w:szCs w:val="22"/>
          <w:lang w:val="en-US"/>
        </w:rPr>
        <w:t>ren</w:t>
      </w:r>
      <w:proofErr w:type="spellEnd"/>
      <w:r w:rsidRPr="00B018A2">
        <w:rPr>
          <w:rFonts w:ascii="Arial" w:hAnsi="Arial" w:cs="Arial"/>
          <w:sz w:val="22"/>
          <w:szCs w:val="22"/>
          <w:lang w:val="en-US"/>
        </w:rPr>
        <w:t xml:space="preserve">) involved and explain that the DSL will be informed so they can receive appropriate support and help. Do not promise confidentiality, as other agencies may need to be informed and be involved. </w:t>
      </w:r>
    </w:p>
    <w:p w14:paraId="149510A7" w14:textId="77777777" w:rsidR="00FB5E9E" w:rsidRPr="00B018A2" w:rsidRDefault="00FB5E9E" w:rsidP="00FB5E9E">
      <w:pPr>
        <w:pStyle w:val="NormalWeb"/>
        <w:numPr>
          <w:ilvl w:val="1"/>
          <w:numId w:val="35"/>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B018A2">
        <w:rPr>
          <w:rFonts w:ascii="Arial" w:hAnsi="Arial" w:cs="Arial"/>
          <w:sz w:val="22"/>
          <w:szCs w:val="22"/>
          <w:lang w:val="en-US"/>
        </w:rPr>
        <w:t>not to investigate or ask the child(</w:t>
      </w:r>
      <w:proofErr w:type="spellStart"/>
      <w:r w:rsidRPr="00B018A2">
        <w:rPr>
          <w:rFonts w:ascii="Arial" w:hAnsi="Arial" w:cs="Arial"/>
          <w:sz w:val="22"/>
          <w:szCs w:val="22"/>
          <w:lang w:val="en-US"/>
        </w:rPr>
        <w:t>ren</w:t>
      </w:r>
      <w:proofErr w:type="spellEnd"/>
      <w:r w:rsidRPr="00B018A2">
        <w:rPr>
          <w:rFonts w:ascii="Arial" w:hAnsi="Arial" w:cs="Arial"/>
          <w:sz w:val="22"/>
          <w:szCs w:val="22"/>
          <w:lang w:val="en-US"/>
        </w:rPr>
        <w:t>) involved to disclose information regarding the imagery</w:t>
      </w:r>
    </w:p>
    <w:p w14:paraId="35AC9E27" w14:textId="77777777" w:rsidR="00FB5E9E" w:rsidRPr="00B018A2" w:rsidRDefault="00FB5E9E" w:rsidP="00FB5E9E">
      <w:pPr>
        <w:pStyle w:val="NormalWeb"/>
        <w:numPr>
          <w:ilvl w:val="1"/>
          <w:numId w:val="35"/>
        </w:numPr>
        <w:shd w:val="clear" w:color="auto" w:fill="FFFFFF" w:themeFill="background1"/>
        <w:spacing w:before="0" w:beforeAutospacing="0" w:after="0" w:afterAutospacing="0"/>
        <w:ind w:left="1134"/>
        <w:textAlignment w:val="baseline"/>
        <w:rPr>
          <w:rFonts w:ascii="Arial" w:hAnsi="Arial" w:cs="Arial"/>
          <w:sz w:val="22"/>
          <w:szCs w:val="22"/>
          <w:lang w:val="en-US"/>
        </w:rPr>
      </w:pPr>
      <w:proofErr w:type="gramStart"/>
      <w:r w:rsidRPr="00B018A2">
        <w:rPr>
          <w:rFonts w:ascii="Arial" w:hAnsi="Arial" w:cs="Arial"/>
          <w:sz w:val="22"/>
          <w:szCs w:val="22"/>
          <w:lang w:val="en-US"/>
        </w:rPr>
        <w:t>to</w:t>
      </w:r>
      <w:proofErr w:type="gramEnd"/>
      <w:r w:rsidRPr="00B018A2">
        <w:rPr>
          <w:rFonts w:ascii="Arial" w:hAnsi="Arial" w:cs="Arial"/>
          <w:sz w:val="22"/>
          <w:szCs w:val="22"/>
          <w:lang w:val="en-US"/>
        </w:rPr>
        <w:t xml:space="preserve"> not share information about the incident with other members of staff, children/young people, or parents/</w:t>
      </w:r>
      <w:proofErr w:type="spellStart"/>
      <w:r w:rsidRPr="00B018A2">
        <w:rPr>
          <w:rFonts w:ascii="Arial" w:hAnsi="Arial" w:cs="Arial"/>
          <w:sz w:val="22"/>
          <w:szCs w:val="22"/>
          <w:lang w:val="en-US"/>
        </w:rPr>
        <w:t>carers</w:t>
      </w:r>
      <w:proofErr w:type="spellEnd"/>
      <w:r w:rsidRPr="00B018A2">
        <w:rPr>
          <w:rFonts w:ascii="Arial" w:hAnsi="Arial" w:cs="Arial"/>
          <w:sz w:val="22"/>
          <w:szCs w:val="22"/>
          <w:lang w:val="en-US"/>
        </w:rPr>
        <w:t>, including the families and child(</w:t>
      </w:r>
      <w:proofErr w:type="spellStart"/>
      <w:r w:rsidRPr="00B018A2">
        <w:rPr>
          <w:rFonts w:ascii="Arial" w:hAnsi="Arial" w:cs="Arial"/>
          <w:sz w:val="22"/>
          <w:szCs w:val="22"/>
          <w:lang w:val="en-US"/>
        </w:rPr>
        <w:t>ren</w:t>
      </w:r>
      <w:proofErr w:type="spellEnd"/>
      <w:r w:rsidRPr="00B018A2">
        <w:rPr>
          <w:rFonts w:ascii="Arial" w:hAnsi="Arial" w:cs="Arial"/>
          <w:sz w:val="22"/>
          <w:szCs w:val="22"/>
          <w:lang w:val="en-US"/>
        </w:rPr>
        <w:t>) involved in the incident; this is the responsibility of the DSL.</w:t>
      </w:r>
    </w:p>
    <w:p w14:paraId="3A3BFC95" w14:textId="77777777" w:rsidR="00FB5E9E" w:rsidRPr="00B018A2" w:rsidRDefault="00FB5E9E" w:rsidP="00FB5E9E">
      <w:pPr>
        <w:pStyle w:val="NormalWeb"/>
        <w:shd w:val="clear" w:color="auto" w:fill="FFFFFF"/>
        <w:spacing w:before="0" w:beforeAutospacing="0" w:after="0" w:afterAutospacing="0"/>
        <w:ind w:left="1080"/>
        <w:textAlignment w:val="baseline"/>
        <w:rPr>
          <w:rFonts w:ascii="Arial" w:hAnsi="Arial" w:cs="Arial"/>
          <w:sz w:val="22"/>
          <w:szCs w:val="22"/>
          <w:lang w:val="en-US"/>
        </w:rPr>
      </w:pPr>
    </w:p>
    <w:p w14:paraId="2A55C5BC" w14:textId="77777777" w:rsidR="00FB5E9E" w:rsidRPr="00B018A2" w:rsidRDefault="00FB5E9E" w:rsidP="00FB5E9E">
      <w:pPr>
        <w:numPr>
          <w:ilvl w:val="0"/>
          <w:numId w:val="35"/>
        </w:numPr>
        <w:ind w:left="360"/>
        <w:rPr>
          <w:rFonts w:ascii="Arial" w:hAnsi="Arial" w:cs="Arial"/>
          <w:lang w:val="en-GB"/>
        </w:rPr>
      </w:pPr>
      <w:r w:rsidRPr="00B018A2">
        <w:rPr>
          <w:rFonts w:ascii="Arial" w:hAnsi="Arial" w:cs="Arial"/>
          <w:sz w:val="22"/>
          <w:szCs w:val="22"/>
        </w:rPr>
        <w:t>DSLs will respond to concerns in line with the non-statutory UKCIS guidance: ‘</w:t>
      </w:r>
      <w:hyperlink r:id="rId49" w:history="1">
        <w:r w:rsidRPr="00B018A2">
          <w:rPr>
            <w:rStyle w:val="Hyperlink"/>
            <w:rFonts w:ascii="Arial" w:hAnsi="Arial" w:cs="Arial"/>
            <w:sz w:val="22"/>
            <w:szCs w:val="22"/>
          </w:rPr>
          <w:t>Sharing nudes and semi-nudes: advice for education settings working with children and young people</w:t>
        </w:r>
      </w:hyperlink>
      <w:r w:rsidRPr="00B018A2">
        <w:rPr>
          <w:rFonts w:ascii="Arial" w:hAnsi="Arial" w:cs="Arial"/>
          <w:sz w:val="22"/>
          <w:szCs w:val="22"/>
        </w:rPr>
        <w:t xml:space="preserve">’ and the local </w:t>
      </w:r>
      <w:hyperlink r:id="rId50" w:history="1">
        <w:r w:rsidRPr="00B018A2">
          <w:rPr>
            <w:rStyle w:val="Hyperlink"/>
            <w:rFonts w:ascii="Arial" w:hAnsi="Arial" w:cs="Arial"/>
            <w:sz w:val="22"/>
            <w:szCs w:val="22"/>
          </w:rPr>
          <w:t>KSCMP</w:t>
        </w:r>
      </w:hyperlink>
      <w:r w:rsidRPr="00B018A2">
        <w:rPr>
          <w:rFonts w:ascii="Arial" w:hAnsi="Arial" w:cs="Arial"/>
          <w:sz w:val="22"/>
          <w:szCs w:val="22"/>
        </w:rPr>
        <w:t xml:space="preserve"> guidance. When made aware of a concern involving consensual </w:t>
      </w:r>
      <w:r w:rsidRPr="00B018A2">
        <w:rPr>
          <w:rFonts w:ascii="Arial" w:hAnsi="Arial" w:cs="Arial"/>
          <w:sz w:val="22"/>
          <w:szCs w:val="22"/>
          <w:lang w:val="en-GB"/>
        </w:rPr>
        <w:t>and non-consensual sharing of nudes and semi-nude images and/or videos:</w:t>
      </w:r>
    </w:p>
    <w:p w14:paraId="378F7C76" w14:textId="77777777" w:rsidR="00FB5E9E" w:rsidRPr="00B018A2" w:rsidRDefault="00FB5E9E" w:rsidP="00FB5E9E">
      <w:pPr>
        <w:numPr>
          <w:ilvl w:val="1"/>
          <w:numId w:val="35"/>
        </w:numPr>
        <w:ind w:left="1134"/>
        <w:rPr>
          <w:rFonts w:ascii="Arial" w:hAnsi="Arial" w:cs="Arial"/>
          <w:sz w:val="22"/>
          <w:szCs w:val="22"/>
        </w:rPr>
      </w:pPr>
      <w:r w:rsidRPr="00B018A2">
        <w:rPr>
          <w:rFonts w:ascii="Arial" w:hAnsi="Arial" w:cs="Arial"/>
          <w:sz w:val="22"/>
          <w:szCs w:val="22"/>
        </w:rPr>
        <w:t>The DSL will hold an initial review meeting to explore the context and ensure appropriate and proportionate safeguarding action is taken</w:t>
      </w:r>
      <w:r w:rsidRPr="00B018A2">
        <w:rPr>
          <w:rFonts w:ascii="Arial" w:hAnsi="Arial" w:cs="Arial"/>
          <w:sz w:val="22"/>
          <w:szCs w:val="22"/>
          <w:lang w:val="en-GB"/>
        </w:rPr>
        <w:t xml:space="preserve"> in the best interests of any child involved</w:t>
      </w:r>
      <w:r w:rsidRPr="00B018A2">
        <w:rPr>
          <w:rFonts w:ascii="Arial" w:hAnsi="Arial" w:cs="Arial"/>
          <w:sz w:val="22"/>
          <w:szCs w:val="22"/>
        </w:rPr>
        <w:t>. This may mean speaking with relevant staff and the children involved as appropriate.</w:t>
      </w:r>
    </w:p>
    <w:p w14:paraId="16A6996E" w14:textId="77777777" w:rsidR="00FB5E9E" w:rsidRPr="00B018A2" w:rsidRDefault="00FB5E9E" w:rsidP="00FB5E9E">
      <w:pPr>
        <w:numPr>
          <w:ilvl w:val="1"/>
          <w:numId w:val="35"/>
        </w:numPr>
        <w:ind w:left="1134"/>
        <w:rPr>
          <w:rFonts w:ascii="Arial" w:hAnsi="Arial" w:cs="Arial"/>
          <w:sz w:val="22"/>
          <w:szCs w:val="22"/>
        </w:rPr>
      </w:pPr>
      <w:r w:rsidRPr="00B018A2">
        <w:rPr>
          <w:rFonts w:ascii="Arial" w:hAnsi="Arial" w:cs="Arial"/>
          <w:sz w:val="22"/>
          <w:szCs w:val="22"/>
        </w:rPr>
        <w:t>Parents/</w:t>
      </w:r>
      <w:proofErr w:type="spellStart"/>
      <w:r w:rsidRPr="00B018A2">
        <w:rPr>
          <w:rFonts w:ascii="Arial" w:hAnsi="Arial" w:cs="Arial"/>
          <w:sz w:val="22"/>
          <w:szCs w:val="22"/>
        </w:rPr>
        <w:t>carers</w:t>
      </w:r>
      <w:proofErr w:type="spellEnd"/>
      <w:r w:rsidRPr="00B018A2">
        <w:rPr>
          <w:rFonts w:ascii="Arial" w:hAnsi="Arial" w:cs="Arial"/>
          <w:sz w:val="22"/>
          <w:szCs w:val="22"/>
        </w:rPr>
        <w:t xml:space="preserve"> will be informed at an early stage and be involved in the process to best support children, unless there is good reason to believe that involving them would put a child at risk of harm.</w:t>
      </w:r>
    </w:p>
    <w:p w14:paraId="1058CD48" w14:textId="77777777" w:rsidR="00FB5E9E" w:rsidRPr="00B018A2" w:rsidRDefault="00FB5E9E" w:rsidP="00FB5E9E">
      <w:pPr>
        <w:numPr>
          <w:ilvl w:val="1"/>
          <w:numId w:val="35"/>
        </w:numPr>
        <w:ind w:left="1134"/>
        <w:rPr>
          <w:rFonts w:ascii="Arial" w:hAnsi="Arial" w:cs="Arial"/>
          <w:lang w:val="en-GB"/>
        </w:rPr>
      </w:pPr>
      <w:r w:rsidRPr="00B018A2">
        <w:rPr>
          <w:rFonts w:ascii="Arial" w:hAnsi="Arial" w:cs="Arial"/>
          <w:sz w:val="22"/>
          <w:szCs w:val="22"/>
          <w:lang w:val="en-GB"/>
        </w:rPr>
        <w:t xml:space="preserve">All decisions and action taken will be recorded in line with our child protection procedures. </w:t>
      </w:r>
    </w:p>
    <w:p w14:paraId="39C7FF19" w14:textId="08C4034F" w:rsidR="00FB5E9E" w:rsidRPr="00B018A2" w:rsidRDefault="00FB5E9E" w:rsidP="00FB5E9E">
      <w:pPr>
        <w:numPr>
          <w:ilvl w:val="1"/>
          <w:numId w:val="35"/>
        </w:numPr>
        <w:ind w:left="1134"/>
        <w:rPr>
          <w:rFonts w:ascii="Arial" w:hAnsi="Arial" w:cs="Arial"/>
          <w:sz w:val="22"/>
          <w:szCs w:val="22"/>
        </w:rPr>
      </w:pPr>
      <w:r w:rsidRPr="00B018A2">
        <w:rPr>
          <w:rFonts w:ascii="Arial" w:hAnsi="Arial" w:cs="Arial"/>
          <w:sz w:val="22"/>
          <w:szCs w:val="22"/>
        </w:rPr>
        <w:t>A referral will be made to ICS</w:t>
      </w:r>
      <w:r w:rsidR="00C81892">
        <w:rPr>
          <w:rFonts w:ascii="Arial" w:hAnsi="Arial" w:cs="Arial"/>
          <w:sz w:val="22"/>
          <w:szCs w:val="22"/>
        </w:rPr>
        <w:t xml:space="preserve"> via the Children’s Portal</w:t>
      </w:r>
      <w:r w:rsidRPr="00B018A2">
        <w:rPr>
          <w:rFonts w:ascii="Arial" w:hAnsi="Arial" w:cs="Arial"/>
          <w:sz w:val="22"/>
          <w:szCs w:val="22"/>
        </w:rPr>
        <w:t xml:space="preserve"> and/or the police immediately if:</w:t>
      </w:r>
    </w:p>
    <w:p w14:paraId="489247E9" w14:textId="77777777" w:rsidR="00FB5E9E" w:rsidRPr="00B018A2" w:rsidRDefault="00FB5E9E" w:rsidP="00FB5E9E">
      <w:pPr>
        <w:numPr>
          <w:ilvl w:val="2"/>
          <w:numId w:val="35"/>
        </w:numPr>
        <w:ind w:left="1800"/>
        <w:rPr>
          <w:rFonts w:ascii="Arial" w:hAnsi="Arial" w:cs="Arial"/>
          <w:sz w:val="22"/>
          <w:szCs w:val="22"/>
        </w:rPr>
      </w:pPr>
      <w:proofErr w:type="gramStart"/>
      <w:r w:rsidRPr="00B018A2">
        <w:rPr>
          <w:rFonts w:ascii="Arial" w:hAnsi="Arial" w:cs="Arial"/>
          <w:sz w:val="22"/>
          <w:szCs w:val="22"/>
        </w:rPr>
        <w:t>t</w:t>
      </w:r>
      <w:r w:rsidRPr="00B018A2">
        <w:rPr>
          <w:rFonts w:ascii="Arial" w:hAnsi="Arial" w:cs="Arial"/>
          <w:sz w:val="22"/>
          <w:szCs w:val="22"/>
          <w:lang w:val="en-GB"/>
        </w:rPr>
        <w:t>he</w:t>
      </w:r>
      <w:proofErr w:type="gramEnd"/>
      <w:r w:rsidRPr="00B018A2">
        <w:rPr>
          <w:rFonts w:ascii="Arial" w:hAnsi="Arial" w:cs="Arial"/>
          <w:sz w:val="22"/>
          <w:szCs w:val="22"/>
          <w:lang w:val="en-GB"/>
        </w:rPr>
        <w:t xml:space="preserve"> incident involves an adult (over 18).</w:t>
      </w:r>
      <w:r w:rsidRPr="00B018A2">
        <w:rPr>
          <w:rFonts w:ascii="Arial" w:hAnsi="Arial" w:cs="Arial"/>
          <w:sz w:val="22"/>
          <w:szCs w:val="22"/>
        </w:rPr>
        <w:t xml:space="preserve"> </w:t>
      </w:r>
    </w:p>
    <w:p w14:paraId="2EDD89B7" w14:textId="77777777" w:rsidR="00FB5E9E" w:rsidRPr="00B018A2" w:rsidRDefault="00FB5E9E" w:rsidP="00FB5E9E">
      <w:pPr>
        <w:numPr>
          <w:ilvl w:val="2"/>
          <w:numId w:val="35"/>
        </w:numPr>
        <w:ind w:left="1800"/>
        <w:rPr>
          <w:rFonts w:ascii="Arial" w:hAnsi="Arial" w:cs="Arial"/>
          <w:sz w:val="22"/>
          <w:szCs w:val="22"/>
        </w:rPr>
      </w:pPr>
      <w:proofErr w:type="gramStart"/>
      <w:r w:rsidRPr="00B018A2">
        <w:rPr>
          <w:rFonts w:ascii="Arial" w:hAnsi="Arial" w:cs="Arial"/>
          <w:sz w:val="22"/>
          <w:szCs w:val="22"/>
        </w:rPr>
        <w:t>t</w:t>
      </w:r>
      <w:r w:rsidRPr="00B018A2">
        <w:rPr>
          <w:rFonts w:ascii="Arial" w:hAnsi="Arial" w:cs="Arial"/>
          <w:sz w:val="22"/>
          <w:szCs w:val="22"/>
          <w:lang w:val="en-GB"/>
        </w:rPr>
        <w:t>here</w:t>
      </w:r>
      <w:proofErr w:type="gramEnd"/>
      <w:r w:rsidRPr="00B018A2">
        <w:rPr>
          <w:rFonts w:ascii="Arial" w:hAnsi="Arial" w:cs="Arial"/>
          <w:sz w:val="22"/>
          <w:szCs w:val="22"/>
          <w:lang w:val="en-GB"/>
        </w:rPr>
        <w:t xml:space="preserve"> is reason to believe that a child has been coerced, blackmailed, or groomed, or there are concerns about their capacity to consent, for example, age of the child or they have special educational needs.</w:t>
      </w:r>
    </w:p>
    <w:p w14:paraId="03F903AE" w14:textId="77777777" w:rsidR="00FB5E9E" w:rsidRPr="00B018A2" w:rsidRDefault="00FB5E9E" w:rsidP="00FB5E9E">
      <w:pPr>
        <w:numPr>
          <w:ilvl w:val="2"/>
          <w:numId w:val="35"/>
        </w:numPr>
        <w:ind w:left="1800"/>
        <w:rPr>
          <w:rFonts w:ascii="Arial" w:hAnsi="Arial" w:cs="Arial"/>
          <w:sz w:val="22"/>
          <w:szCs w:val="22"/>
        </w:rPr>
      </w:pPr>
      <w:proofErr w:type="gramStart"/>
      <w:r w:rsidRPr="00B018A2">
        <w:rPr>
          <w:rFonts w:ascii="Arial" w:hAnsi="Arial" w:cs="Arial"/>
          <w:sz w:val="22"/>
          <w:szCs w:val="22"/>
          <w:lang w:val="en-GB"/>
        </w:rPr>
        <w:t>the</w:t>
      </w:r>
      <w:proofErr w:type="gramEnd"/>
      <w:r w:rsidRPr="00B018A2">
        <w:rPr>
          <w:rFonts w:ascii="Arial" w:hAnsi="Arial" w:cs="Arial"/>
          <w:sz w:val="22"/>
          <w:szCs w:val="22"/>
          <w:lang w:val="en-GB"/>
        </w:rPr>
        <w:t xml:space="preserve"> image/videos involve sexual acts and a child under the age of thirteen, depict sexual acts which are unusual for the child’s developmental stage, or are violent. </w:t>
      </w:r>
    </w:p>
    <w:p w14:paraId="030EE7A8" w14:textId="77777777" w:rsidR="00FB5E9E" w:rsidRPr="00B018A2" w:rsidRDefault="00FB5E9E" w:rsidP="00FB5E9E">
      <w:pPr>
        <w:numPr>
          <w:ilvl w:val="2"/>
          <w:numId w:val="35"/>
        </w:numPr>
        <w:ind w:left="1800"/>
        <w:rPr>
          <w:rFonts w:ascii="Arial" w:hAnsi="Arial" w:cs="Arial"/>
          <w:sz w:val="22"/>
          <w:szCs w:val="22"/>
        </w:rPr>
      </w:pPr>
      <w:proofErr w:type="gramStart"/>
      <w:r w:rsidRPr="00B018A2">
        <w:rPr>
          <w:rFonts w:ascii="Arial" w:hAnsi="Arial" w:cs="Arial"/>
          <w:sz w:val="22"/>
          <w:szCs w:val="22"/>
        </w:rPr>
        <w:t>a</w:t>
      </w:r>
      <w:proofErr w:type="gramEnd"/>
      <w:r w:rsidRPr="00B018A2">
        <w:rPr>
          <w:rFonts w:ascii="Arial" w:hAnsi="Arial" w:cs="Arial"/>
          <w:sz w:val="22"/>
          <w:szCs w:val="22"/>
        </w:rPr>
        <w:t xml:space="preserve"> </w:t>
      </w:r>
      <w:r w:rsidRPr="00B018A2">
        <w:rPr>
          <w:rFonts w:ascii="Arial" w:hAnsi="Arial" w:cs="Arial"/>
          <w:sz w:val="22"/>
          <w:szCs w:val="22"/>
          <w:lang w:val="en-GB"/>
        </w:rPr>
        <w:t>child is at immediate risk of harm owing to the sharing of nudes and semi-nudes.</w:t>
      </w:r>
    </w:p>
    <w:p w14:paraId="10C2FA35" w14:textId="77777777" w:rsidR="00C81892" w:rsidRDefault="00FB5E9E" w:rsidP="00C81892">
      <w:pPr>
        <w:numPr>
          <w:ilvl w:val="1"/>
          <w:numId w:val="35"/>
        </w:numPr>
        <w:ind w:left="1134"/>
        <w:rPr>
          <w:rFonts w:ascii="Arial" w:hAnsi="Arial" w:cs="Arial"/>
          <w:lang w:val="en-GB"/>
        </w:rPr>
      </w:pPr>
      <w:r w:rsidRPr="00B018A2">
        <w:rPr>
          <w:rFonts w:ascii="Arial" w:hAnsi="Arial" w:cs="Arial"/>
          <w:sz w:val="22"/>
          <w:szCs w:val="22"/>
          <w:lang w:val="en-GB"/>
        </w:rPr>
        <w:t>The DSL may choose to involve other agencies at any time if further information/concerns are disclosed at a later date.</w:t>
      </w:r>
    </w:p>
    <w:p w14:paraId="27F72622" w14:textId="538E2F8C" w:rsidR="00C81892" w:rsidRPr="00C81892" w:rsidRDefault="00C81892" w:rsidP="00C81892">
      <w:pPr>
        <w:numPr>
          <w:ilvl w:val="1"/>
          <w:numId w:val="35"/>
        </w:numPr>
        <w:ind w:left="1134"/>
        <w:rPr>
          <w:rFonts w:ascii="Arial" w:hAnsi="Arial" w:cs="Arial"/>
          <w:lang w:val="en-GB"/>
        </w:rPr>
      </w:pPr>
      <w:r w:rsidRPr="00C81892">
        <w:rPr>
          <w:rFonts w:ascii="Arial" w:hAnsi="Arial" w:cs="Arial"/>
          <w:sz w:val="22"/>
          <w:szCs w:val="22"/>
        </w:rPr>
        <w:t xml:space="preserve">If at any stage the DSL is unsure if a request for support is appropriate, advice may be sought from the Front Door Service. </w:t>
      </w:r>
    </w:p>
    <w:p w14:paraId="315ED216" w14:textId="77777777" w:rsidR="00FB5E9E" w:rsidRPr="00B018A2" w:rsidRDefault="00FB5E9E" w:rsidP="00FB5E9E">
      <w:pPr>
        <w:rPr>
          <w:rFonts w:ascii="Arial" w:hAnsi="Arial" w:cs="Arial"/>
          <w:b/>
          <w:bCs/>
          <w:sz w:val="28"/>
          <w:szCs w:val="28"/>
          <w:lang w:val="en-GB"/>
        </w:rPr>
      </w:pPr>
    </w:p>
    <w:p w14:paraId="1DAE57A2" w14:textId="77777777" w:rsidR="00FB5E9E" w:rsidRPr="00B018A2" w:rsidRDefault="00FB5E9E" w:rsidP="00FB5E9E">
      <w:pPr>
        <w:pStyle w:val="Heading2"/>
        <w:rPr>
          <w:rFonts w:cs="Arial"/>
          <w:b/>
          <w:bCs/>
        </w:rPr>
      </w:pPr>
      <w:bookmarkStart w:id="43" w:name="_Toc176255973"/>
      <w:r w:rsidRPr="00B018A2">
        <w:rPr>
          <w:rFonts w:cs="Arial"/>
          <w:b/>
          <w:bCs/>
        </w:rPr>
        <w:t>4.4 Child Sexual Exploitation (CSE) and Child Criminal Exploitation (CCE)</w:t>
      </w:r>
      <w:bookmarkEnd w:id="43"/>
    </w:p>
    <w:p w14:paraId="446499D3" w14:textId="77777777" w:rsidR="00FB5E9E" w:rsidRPr="00B018A2" w:rsidRDefault="00FB5E9E" w:rsidP="00FB5E9E">
      <w:pPr>
        <w:rPr>
          <w:rFonts w:ascii="Arial" w:hAnsi="Arial" w:cs="Arial"/>
          <w:lang w:val="en-GB"/>
        </w:rPr>
      </w:pPr>
    </w:p>
    <w:p w14:paraId="626E016D" w14:textId="77777777" w:rsidR="00FB5E9E" w:rsidRPr="00BB29DB" w:rsidRDefault="00FB5E9E" w:rsidP="00FB5E9E">
      <w:pPr>
        <w:numPr>
          <w:ilvl w:val="0"/>
          <w:numId w:val="55"/>
        </w:numPr>
        <w:ind w:left="360"/>
        <w:rPr>
          <w:rFonts w:ascii="Arial" w:hAnsi="Arial" w:cs="Arial"/>
          <w:sz w:val="22"/>
          <w:szCs w:val="22"/>
        </w:rPr>
      </w:pPr>
      <w:r w:rsidRPr="00BB29DB">
        <w:rPr>
          <w:rFonts w:ascii="Arial" w:hAnsi="Arial" w:cs="Arial"/>
          <w:sz w:val="22"/>
          <w:szCs w:val="22"/>
          <w:lang w:val="en-GB"/>
        </w:rPr>
        <w:t xml:space="preserve">Bapchild and </w:t>
      </w:r>
      <w:proofErr w:type="spellStart"/>
      <w:r w:rsidRPr="00BB29DB">
        <w:rPr>
          <w:rFonts w:ascii="Arial" w:hAnsi="Arial" w:cs="Arial"/>
          <w:sz w:val="22"/>
          <w:szCs w:val="22"/>
          <w:lang w:val="en-GB"/>
        </w:rPr>
        <w:t>Tonge</w:t>
      </w:r>
      <w:proofErr w:type="spellEnd"/>
      <w:r w:rsidRPr="00BB29DB">
        <w:rPr>
          <w:rFonts w:ascii="Arial" w:hAnsi="Arial" w:cs="Arial"/>
          <w:sz w:val="22"/>
          <w:szCs w:val="22"/>
          <w:lang w:val="en-GB"/>
        </w:rPr>
        <w:t xml:space="preserve"> CE (Aided) Primary School and Nursery </w:t>
      </w:r>
      <w:proofErr w:type="spellStart"/>
      <w:r w:rsidRPr="00BB29DB">
        <w:rPr>
          <w:rFonts w:ascii="Arial" w:hAnsi="Arial" w:cs="Arial"/>
          <w:sz w:val="22"/>
          <w:szCs w:val="22"/>
        </w:rPr>
        <w:t>recognises</w:t>
      </w:r>
      <w:proofErr w:type="spellEnd"/>
      <w:r w:rsidRPr="00BB29DB">
        <w:rPr>
          <w:rFonts w:ascii="Arial" w:hAnsi="Arial" w:cs="Arial"/>
          <w:sz w:val="22"/>
          <w:szCs w:val="22"/>
        </w:rPr>
        <w:t xml:space="preserve"> that 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3139A145" w14:textId="77777777" w:rsidR="00FB5E9E" w:rsidRPr="00BB29DB" w:rsidRDefault="00FB5E9E" w:rsidP="00FB5E9E">
      <w:pPr>
        <w:ind w:left="360"/>
        <w:rPr>
          <w:rFonts w:ascii="Arial" w:hAnsi="Arial" w:cs="Arial"/>
          <w:sz w:val="22"/>
          <w:szCs w:val="22"/>
        </w:rPr>
      </w:pPr>
    </w:p>
    <w:p w14:paraId="0AEC9269" w14:textId="77777777" w:rsidR="00FB5E9E" w:rsidRPr="00BB29DB" w:rsidRDefault="00FB5E9E" w:rsidP="00FB5E9E">
      <w:pPr>
        <w:numPr>
          <w:ilvl w:val="0"/>
          <w:numId w:val="55"/>
        </w:numPr>
        <w:ind w:left="360"/>
        <w:rPr>
          <w:rFonts w:ascii="Arial" w:hAnsi="Arial" w:cs="Arial"/>
          <w:sz w:val="22"/>
          <w:szCs w:val="22"/>
        </w:rPr>
      </w:pPr>
      <w:r w:rsidRPr="00BB29DB">
        <w:rPr>
          <w:rFonts w:ascii="Arial" w:hAnsi="Arial" w:cs="Arial"/>
          <w:sz w:val="22"/>
          <w:szCs w:val="22"/>
          <w:lang w:val="en-GB"/>
        </w:rPr>
        <w:t xml:space="preserve">Bapchild and </w:t>
      </w:r>
      <w:proofErr w:type="spellStart"/>
      <w:r w:rsidRPr="00BB29DB">
        <w:rPr>
          <w:rFonts w:ascii="Arial" w:hAnsi="Arial" w:cs="Arial"/>
          <w:sz w:val="22"/>
          <w:szCs w:val="22"/>
          <w:lang w:val="en-GB"/>
        </w:rPr>
        <w:t>Tonge</w:t>
      </w:r>
      <w:proofErr w:type="spellEnd"/>
      <w:r w:rsidRPr="00BB29DB">
        <w:rPr>
          <w:rFonts w:ascii="Arial" w:hAnsi="Arial" w:cs="Arial"/>
          <w:sz w:val="22"/>
          <w:szCs w:val="22"/>
          <w:lang w:val="en-GB"/>
        </w:rPr>
        <w:t xml:space="preserve"> CE (Aided) Primary School and Nursery </w:t>
      </w:r>
      <w:proofErr w:type="spellStart"/>
      <w:r w:rsidRPr="00BB29DB">
        <w:rPr>
          <w:rFonts w:ascii="Arial" w:hAnsi="Arial" w:cs="Arial"/>
          <w:sz w:val="22"/>
          <w:szCs w:val="22"/>
        </w:rPr>
        <w:t>recognises</w:t>
      </w:r>
      <w:proofErr w:type="spellEnd"/>
      <w:r w:rsidRPr="00BB29DB">
        <w:rPr>
          <w:rFonts w:ascii="Arial" w:hAnsi="Arial" w:cs="Arial"/>
          <w:sz w:val="22"/>
          <w:szCs w:val="22"/>
        </w:rPr>
        <w:t xml:space="preserve"> that children can become trapped in CCE as perpetrators can threaten victims and their families with violence or entrap and coerce them into debt. Children involved in criminal exploitation often commit crimes themselves which can mean their vulnerability as victims is not always </w:t>
      </w:r>
      <w:proofErr w:type="spellStart"/>
      <w:r w:rsidRPr="00BB29DB">
        <w:rPr>
          <w:rFonts w:ascii="Arial" w:hAnsi="Arial" w:cs="Arial"/>
          <w:sz w:val="22"/>
          <w:szCs w:val="22"/>
        </w:rPr>
        <w:t>recognised</w:t>
      </w:r>
      <w:proofErr w:type="spellEnd"/>
      <w:r w:rsidRPr="00BB29DB">
        <w:rPr>
          <w:rFonts w:ascii="Arial" w:hAnsi="Arial" w:cs="Arial"/>
          <w:sz w:val="22"/>
          <w:szCs w:val="22"/>
        </w:rPr>
        <w:t xml:space="preserve"> (particularly older children) and they are not treated as victims, despite the harm they have experienced. The experience of girls who are criminally exploited can also be very different to that of boys. We also </w:t>
      </w:r>
      <w:proofErr w:type="spellStart"/>
      <w:r w:rsidRPr="00BB29DB">
        <w:rPr>
          <w:rFonts w:ascii="Arial" w:hAnsi="Arial" w:cs="Arial"/>
          <w:sz w:val="22"/>
          <w:szCs w:val="22"/>
        </w:rPr>
        <w:t>recognise</w:t>
      </w:r>
      <w:proofErr w:type="spellEnd"/>
      <w:r w:rsidRPr="00BB29DB">
        <w:rPr>
          <w:rFonts w:ascii="Arial" w:hAnsi="Arial" w:cs="Arial"/>
          <w:sz w:val="22"/>
          <w:szCs w:val="22"/>
        </w:rPr>
        <w:t xml:space="preserve"> that boys and girls being criminally exploited may be at higher risk of child sexual exploitation (CSE).</w:t>
      </w:r>
    </w:p>
    <w:p w14:paraId="30B97E6B" w14:textId="77777777" w:rsidR="00FB5E9E" w:rsidRPr="00BB29DB" w:rsidRDefault="00FB5E9E" w:rsidP="00FB5E9E">
      <w:pPr>
        <w:pStyle w:val="ListParagraph"/>
        <w:rPr>
          <w:rFonts w:ascii="Arial" w:hAnsi="Arial" w:cs="Arial"/>
          <w:sz w:val="22"/>
          <w:szCs w:val="22"/>
        </w:rPr>
      </w:pPr>
    </w:p>
    <w:p w14:paraId="57339228" w14:textId="77777777" w:rsidR="00FB5E9E" w:rsidRPr="00BB29DB" w:rsidRDefault="00FB5E9E" w:rsidP="00FB5E9E">
      <w:pPr>
        <w:numPr>
          <w:ilvl w:val="0"/>
          <w:numId w:val="55"/>
        </w:numPr>
        <w:ind w:left="360"/>
        <w:rPr>
          <w:rFonts w:ascii="Arial" w:hAnsi="Arial" w:cs="Arial"/>
          <w:sz w:val="22"/>
          <w:szCs w:val="22"/>
        </w:rPr>
      </w:pPr>
      <w:r w:rsidRPr="00BB29DB">
        <w:rPr>
          <w:rFonts w:ascii="Arial" w:hAnsi="Arial" w:cs="Arial"/>
          <w:sz w:val="22"/>
          <w:szCs w:val="22"/>
          <w:lang w:val="en-GB"/>
        </w:rPr>
        <w:t xml:space="preserve">Bapchild and </w:t>
      </w:r>
      <w:proofErr w:type="spellStart"/>
      <w:r w:rsidRPr="00BB29DB">
        <w:rPr>
          <w:rFonts w:ascii="Arial" w:hAnsi="Arial" w:cs="Arial"/>
          <w:sz w:val="22"/>
          <w:szCs w:val="22"/>
          <w:lang w:val="en-GB"/>
        </w:rPr>
        <w:t>Tonge</w:t>
      </w:r>
      <w:proofErr w:type="spellEnd"/>
      <w:r w:rsidRPr="00BB29DB">
        <w:rPr>
          <w:rFonts w:ascii="Arial" w:hAnsi="Arial" w:cs="Arial"/>
          <w:sz w:val="22"/>
          <w:szCs w:val="22"/>
          <w:lang w:val="en-GB"/>
        </w:rPr>
        <w:t xml:space="preserve"> CE (Aided) Primary School and Nursery </w:t>
      </w:r>
      <w:proofErr w:type="spellStart"/>
      <w:r w:rsidRPr="00BB29DB">
        <w:rPr>
          <w:rFonts w:ascii="Arial" w:hAnsi="Arial" w:cs="Arial"/>
          <w:sz w:val="22"/>
          <w:szCs w:val="22"/>
        </w:rPr>
        <w:t>recognises</w:t>
      </w:r>
      <w:proofErr w:type="spellEnd"/>
      <w:r w:rsidRPr="00BB29DB">
        <w:rPr>
          <w:rFonts w:ascii="Arial" w:hAnsi="Arial" w:cs="Arial"/>
          <w:sz w:val="22"/>
          <w:szCs w:val="22"/>
        </w:rPr>
        <w:t xml:space="preserve"> that CSE can occur over time or be a one-off occurrence and may happen without the child’s immediate knowledge, for example through others sharing videos or images of them on social media. CSE can affect any child who has been coerced into engaging in sexual activities and includes 16- and 17-year-olds who can legally consent to have sex. Some children may not </w:t>
      </w:r>
      <w:proofErr w:type="spellStart"/>
      <w:r w:rsidRPr="00BB29DB">
        <w:rPr>
          <w:rFonts w:ascii="Arial" w:hAnsi="Arial" w:cs="Arial"/>
          <w:sz w:val="22"/>
          <w:szCs w:val="22"/>
        </w:rPr>
        <w:t>realise</w:t>
      </w:r>
      <w:proofErr w:type="spellEnd"/>
      <w:r w:rsidRPr="00BB29DB">
        <w:rPr>
          <w:rFonts w:ascii="Arial" w:hAnsi="Arial" w:cs="Arial"/>
          <w:sz w:val="22"/>
          <w:szCs w:val="22"/>
        </w:rPr>
        <w:t xml:space="preserve"> they are being exploited, for example they may believe they are in a genuine romantic relationship.</w:t>
      </w:r>
    </w:p>
    <w:p w14:paraId="707AE6B7" w14:textId="77777777" w:rsidR="00FB5E9E" w:rsidRPr="00BB29DB" w:rsidRDefault="00FB5E9E" w:rsidP="00FB5E9E">
      <w:pPr>
        <w:pStyle w:val="ListParagraph"/>
        <w:ind w:left="360"/>
        <w:rPr>
          <w:rFonts w:ascii="Arial" w:hAnsi="Arial" w:cs="Arial"/>
          <w:sz w:val="22"/>
          <w:szCs w:val="22"/>
        </w:rPr>
      </w:pPr>
    </w:p>
    <w:p w14:paraId="35F1E0AF" w14:textId="77777777" w:rsidR="00FB5E9E" w:rsidRPr="00BB29DB" w:rsidRDefault="00FB5E9E" w:rsidP="00FB5E9E">
      <w:pPr>
        <w:numPr>
          <w:ilvl w:val="0"/>
          <w:numId w:val="39"/>
        </w:numPr>
        <w:ind w:left="360"/>
        <w:rPr>
          <w:rFonts w:ascii="Arial" w:hAnsi="Arial" w:cs="Arial"/>
          <w:sz w:val="22"/>
          <w:szCs w:val="22"/>
        </w:rPr>
      </w:pPr>
      <w:r w:rsidRPr="00BB29DB">
        <w:rPr>
          <w:rFonts w:ascii="Arial" w:hAnsi="Arial" w:cs="Arial"/>
          <w:sz w:val="22"/>
          <w:szCs w:val="22"/>
        </w:rPr>
        <w:t>If staff are concerned that a child may be at risk of CSE or CCE, immediate action should be taken by speaking to the DSL or a deputy.</w:t>
      </w:r>
    </w:p>
    <w:p w14:paraId="1B456A20" w14:textId="77777777" w:rsidR="00FB5E9E" w:rsidRPr="00B018A2" w:rsidRDefault="00FB5E9E" w:rsidP="00FB5E9E">
      <w:pPr>
        <w:rPr>
          <w:rFonts w:ascii="Arial" w:hAnsi="Arial" w:cs="Arial"/>
          <w:b/>
          <w:bCs/>
          <w:sz w:val="28"/>
          <w:szCs w:val="28"/>
          <w:lang w:val="en-GB"/>
        </w:rPr>
      </w:pPr>
    </w:p>
    <w:p w14:paraId="51050B37" w14:textId="77777777" w:rsidR="00FB5E9E" w:rsidRPr="00B018A2" w:rsidRDefault="00FB5E9E" w:rsidP="00FB5E9E">
      <w:pPr>
        <w:pStyle w:val="Heading2"/>
        <w:rPr>
          <w:rFonts w:cs="Arial"/>
          <w:b/>
          <w:bCs/>
        </w:rPr>
      </w:pPr>
      <w:bookmarkStart w:id="44" w:name="_Toc176255974"/>
      <w:r w:rsidRPr="00B018A2">
        <w:rPr>
          <w:rFonts w:cs="Arial"/>
          <w:b/>
          <w:bCs/>
        </w:rPr>
        <w:t>4.5 Serious violence</w:t>
      </w:r>
      <w:bookmarkEnd w:id="44"/>
    </w:p>
    <w:p w14:paraId="498C22A8" w14:textId="77777777" w:rsidR="00FB5E9E" w:rsidRPr="00B018A2" w:rsidRDefault="00FB5E9E" w:rsidP="00FB5E9E">
      <w:pPr>
        <w:rPr>
          <w:rFonts w:ascii="Arial" w:hAnsi="Arial" w:cs="Arial"/>
          <w:lang w:val="en-GB"/>
        </w:rPr>
      </w:pPr>
    </w:p>
    <w:p w14:paraId="201A7388" w14:textId="77777777" w:rsidR="00FB5E9E" w:rsidRPr="00B018A2" w:rsidRDefault="00FB5E9E" w:rsidP="00FB5E9E">
      <w:pPr>
        <w:numPr>
          <w:ilvl w:val="0"/>
          <w:numId w:val="36"/>
        </w:numPr>
        <w:ind w:left="360"/>
        <w:rPr>
          <w:rFonts w:ascii="Arial" w:hAnsi="Arial" w:cs="Arial"/>
          <w:b/>
          <w:bCs/>
          <w:sz w:val="28"/>
          <w:szCs w:val="28"/>
          <w:lang w:val="en-GB"/>
        </w:rPr>
      </w:pPr>
      <w:r w:rsidRPr="547C178D">
        <w:rPr>
          <w:rFonts w:ascii="Arial" w:hAnsi="Arial" w:cs="Arial"/>
          <w:sz w:val="22"/>
          <w:szCs w:val="22"/>
          <w:lang w:val="en-GB"/>
        </w:rPr>
        <w:t xml:space="preserve">All staff are aware of the indicators which may signal children are at risk from or are involved with serious violent crime. These may include unexplained gifts or new possessions, increased absence from school, a change in friendships or relationships with older individuals or groups, a significant decline in performance, signs of self-harm or a </w:t>
      </w:r>
      <w:bookmarkStart w:id="45" w:name="_Int_z5yuvIdH"/>
      <w:r w:rsidRPr="547C178D">
        <w:rPr>
          <w:rFonts w:ascii="Arial" w:hAnsi="Arial" w:cs="Arial"/>
          <w:sz w:val="22"/>
          <w:szCs w:val="22"/>
          <w:lang w:val="en-GB"/>
        </w:rPr>
        <w:t>significant change</w:t>
      </w:r>
      <w:bookmarkEnd w:id="45"/>
      <w:r w:rsidRPr="547C178D">
        <w:rPr>
          <w:rFonts w:ascii="Arial" w:hAnsi="Arial" w:cs="Arial"/>
          <w:sz w:val="22"/>
          <w:szCs w:val="22"/>
          <w:lang w:val="en-GB"/>
        </w:rPr>
        <w:t xml:space="preserve"> in wellbeing, or signs of assault or unexplained injuries. Unexplained gifts or new possessions could also indicate that children have been approached by, or are involved with, individuals associated with criminal networks or gangs and may be at risk of CCE.</w:t>
      </w:r>
    </w:p>
    <w:p w14:paraId="31CEDC7C" w14:textId="77777777" w:rsidR="00FB5E9E" w:rsidRPr="00B018A2" w:rsidRDefault="00FB5E9E" w:rsidP="00FB5E9E">
      <w:pPr>
        <w:ind w:left="360"/>
        <w:rPr>
          <w:rFonts w:ascii="Arial" w:hAnsi="Arial" w:cs="Arial"/>
          <w:b/>
          <w:sz w:val="28"/>
          <w:szCs w:val="28"/>
          <w:lang w:val="en-GB"/>
        </w:rPr>
      </w:pPr>
    </w:p>
    <w:p w14:paraId="67ED3DBD" w14:textId="77777777" w:rsidR="00FB5E9E" w:rsidRPr="00BB29DB" w:rsidRDefault="00FB5E9E" w:rsidP="00FB5E9E">
      <w:pPr>
        <w:numPr>
          <w:ilvl w:val="0"/>
          <w:numId w:val="36"/>
        </w:numPr>
        <w:ind w:left="360"/>
        <w:rPr>
          <w:rFonts w:ascii="Arial" w:hAnsi="Arial" w:cs="Arial"/>
          <w:b/>
          <w:sz w:val="28"/>
          <w:szCs w:val="28"/>
          <w:lang w:val="en-GB"/>
        </w:rPr>
      </w:pPr>
      <w:r w:rsidRPr="00B018A2">
        <w:rPr>
          <w:rFonts w:ascii="Arial" w:hAnsi="Arial" w:cs="Arial"/>
          <w:sz w:val="22"/>
          <w:szCs w:val="22"/>
          <w:lang w:val="en-GB"/>
        </w:rPr>
        <w:t>Any concerns regarding serious violence</w:t>
      </w:r>
      <w:r w:rsidRPr="00B018A2">
        <w:rPr>
          <w:rFonts w:ascii="Arial" w:hAnsi="Arial" w:cs="Arial"/>
          <w:b/>
          <w:bCs/>
          <w:sz w:val="22"/>
          <w:szCs w:val="22"/>
          <w:lang w:val="en-GB"/>
        </w:rPr>
        <w:t xml:space="preserve"> </w:t>
      </w:r>
      <w:r w:rsidRPr="00B018A2">
        <w:rPr>
          <w:rFonts w:ascii="Arial" w:hAnsi="Arial" w:cs="Arial"/>
          <w:sz w:val="22"/>
          <w:szCs w:val="22"/>
          <w:lang w:val="en-GB"/>
        </w:rPr>
        <w:t>will be reported and responded to in line with other child protection concerns by speaking with a DSL or deputy. The initial response to child victims is important and staff will take any allegations seriously and work in ways that support children and keep them safe.</w:t>
      </w:r>
    </w:p>
    <w:p w14:paraId="13665A73" w14:textId="77777777" w:rsidR="00FB5E9E" w:rsidRPr="00B018A2" w:rsidRDefault="00FB5E9E" w:rsidP="00FB5E9E">
      <w:pPr>
        <w:rPr>
          <w:rFonts w:ascii="Arial" w:hAnsi="Arial" w:cs="Arial"/>
          <w:b/>
          <w:sz w:val="24"/>
          <w:szCs w:val="24"/>
          <w:lang w:val="en-GB"/>
        </w:rPr>
      </w:pPr>
    </w:p>
    <w:p w14:paraId="58A898A3" w14:textId="77777777" w:rsidR="00FB5E9E" w:rsidRDefault="00FB5E9E" w:rsidP="00FB5E9E">
      <w:pPr>
        <w:pStyle w:val="Heading2"/>
        <w:numPr>
          <w:ilvl w:val="1"/>
          <w:numId w:val="70"/>
        </w:numPr>
        <w:rPr>
          <w:rFonts w:cs="Arial"/>
          <w:b/>
          <w:bCs/>
        </w:rPr>
      </w:pPr>
      <w:r w:rsidRPr="00B018A2">
        <w:rPr>
          <w:rFonts w:cs="Arial"/>
          <w:b/>
          <w:bCs/>
        </w:rPr>
        <w:t xml:space="preserve"> </w:t>
      </w:r>
      <w:bookmarkStart w:id="46" w:name="_Toc176255975"/>
      <w:r w:rsidRPr="00B018A2">
        <w:rPr>
          <w:rFonts w:cs="Arial"/>
          <w:b/>
          <w:bCs/>
        </w:rPr>
        <w:t>Modern Slavery</w:t>
      </w:r>
      <w:bookmarkEnd w:id="46"/>
    </w:p>
    <w:p w14:paraId="56F47B28" w14:textId="77777777" w:rsidR="00FB5E9E" w:rsidRPr="007A641B" w:rsidRDefault="00FB5E9E" w:rsidP="00FB5E9E">
      <w:pPr>
        <w:rPr>
          <w:lang w:val="en-GB"/>
        </w:rPr>
      </w:pPr>
    </w:p>
    <w:p w14:paraId="7C25947B" w14:textId="77777777" w:rsidR="00FB5E9E" w:rsidRDefault="00FB5E9E" w:rsidP="00FB5E9E">
      <w:pPr>
        <w:numPr>
          <w:ilvl w:val="0"/>
          <w:numId w:val="78"/>
        </w:numPr>
        <w:rPr>
          <w:rFonts w:ascii="Arial" w:hAnsi="Arial" w:cs="Arial"/>
          <w:sz w:val="22"/>
          <w:szCs w:val="22"/>
          <w:lang w:val="en-GB"/>
        </w:rPr>
      </w:pPr>
      <w:r w:rsidRPr="005405C4">
        <w:rPr>
          <w:rFonts w:ascii="Arial" w:hAnsi="Arial" w:cs="Arial"/>
          <w:sz w:val="22"/>
          <w:szCs w:val="22"/>
          <w:lang w:val="en-GB"/>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the Statutory Guidance: </w:t>
      </w:r>
      <w:hyperlink r:id="rId51" w:history="1">
        <w:r w:rsidRPr="005405C4">
          <w:rPr>
            <w:rStyle w:val="Hyperlink"/>
            <w:rFonts w:ascii="Arial" w:hAnsi="Arial" w:cs="Arial"/>
            <w:sz w:val="22"/>
            <w:szCs w:val="22"/>
            <w:lang w:val="en-GB"/>
          </w:rPr>
          <w:t>Modern slavery: how to identify and support victims</w:t>
        </w:r>
      </w:hyperlink>
      <w:r>
        <w:rPr>
          <w:rFonts w:ascii="Arial" w:hAnsi="Arial" w:cs="Arial"/>
          <w:sz w:val="22"/>
          <w:szCs w:val="22"/>
          <w:lang w:val="en-GB"/>
        </w:rPr>
        <w:t>.</w:t>
      </w:r>
      <w:r w:rsidRPr="005405C4">
        <w:rPr>
          <w:rFonts w:ascii="Arial" w:hAnsi="Arial" w:cs="Arial"/>
          <w:sz w:val="22"/>
          <w:szCs w:val="22"/>
          <w:lang w:val="en-GB"/>
        </w:rPr>
        <w:t xml:space="preserve"> </w:t>
      </w:r>
    </w:p>
    <w:p w14:paraId="48BE228D" w14:textId="77777777" w:rsidR="00FB5E9E" w:rsidRDefault="00FB5E9E" w:rsidP="00FB5E9E">
      <w:pPr>
        <w:ind w:left="720"/>
        <w:rPr>
          <w:rFonts w:ascii="Arial" w:hAnsi="Arial" w:cs="Arial"/>
          <w:sz w:val="22"/>
          <w:szCs w:val="22"/>
          <w:lang w:val="en-GB"/>
        </w:rPr>
      </w:pPr>
    </w:p>
    <w:p w14:paraId="41405C68" w14:textId="77777777" w:rsidR="00FB5E9E" w:rsidRPr="0046226C" w:rsidRDefault="00FB5E9E" w:rsidP="00FB5E9E">
      <w:pPr>
        <w:numPr>
          <w:ilvl w:val="0"/>
          <w:numId w:val="78"/>
        </w:numPr>
        <w:rPr>
          <w:rFonts w:ascii="Arial" w:hAnsi="Arial" w:cs="Arial"/>
          <w:sz w:val="22"/>
          <w:szCs w:val="22"/>
          <w:lang w:val="en-GB"/>
        </w:rPr>
      </w:pPr>
      <w:r w:rsidRPr="005405C4">
        <w:rPr>
          <w:rFonts w:ascii="Arial" w:hAnsi="Arial" w:cs="Arial"/>
          <w:sz w:val="22"/>
          <w:szCs w:val="22"/>
          <w:lang w:val="en-GB"/>
        </w:rPr>
        <w:t>If there are concerns that any member of the community is a victim or involved with modern slavery, concerns should be shared with a DSL or deputy and will and responded to in line with this policy.</w:t>
      </w:r>
    </w:p>
    <w:p w14:paraId="5D25CBCF" w14:textId="77777777" w:rsidR="00FB5E9E" w:rsidRPr="005405C4" w:rsidRDefault="00FB5E9E" w:rsidP="00FB5E9E">
      <w:pPr>
        <w:ind w:left="720"/>
        <w:rPr>
          <w:rFonts w:ascii="Arial" w:hAnsi="Arial" w:cs="Arial"/>
          <w:sz w:val="22"/>
          <w:szCs w:val="22"/>
          <w:lang w:val="en-GB"/>
        </w:rPr>
      </w:pPr>
    </w:p>
    <w:p w14:paraId="0E08AFBA" w14:textId="77777777" w:rsidR="00FB5E9E" w:rsidRPr="005405C4" w:rsidRDefault="00FB5E9E" w:rsidP="00FB5E9E">
      <w:pPr>
        <w:pStyle w:val="Heading2"/>
        <w:numPr>
          <w:ilvl w:val="1"/>
          <w:numId w:val="70"/>
        </w:numPr>
        <w:rPr>
          <w:rFonts w:cs="Arial"/>
          <w:b/>
          <w:bCs/>
        </w:rPr>
      </w:pPr>
      <w:bookmarkStart w:id="47" w:name="_Toc176255976"/>
      <w:r w:rsidRPr="005405C4">
        <w:rPr>
          <w:rFonts w:cs="Arial"/>
          <w:b/>
          <w:bCs/>
        </w:rPr>
        <w:t>So-called Honour Based Abuse (HBA)</w:t>
      </w:r>
      <w:bookmarkEnd w:id="47"/>
    </w:p>
    <w:p w14:paraId="7E4A18C8" w14:textId="77777777" w:rsidR="00FB5E9E" w:rsidRPr="005405C4" w:rsidRDefault="00FB5E9E" w:rsidP="00FB5E9E">
      <w:pPr>
        <w:ind w:left="720"/>
        <w:rPr>
          <w:rFonts w:ascii="Arial" w:hAnsi="Arial" w:cs="Arial"/>
          <w:b/>
          <w:sz w:val="24"/>
          <w:szCs w:val="24"/>
          <w:lang w:val="en-GB"/>
        </w:rPr>
      </w:pPr>
    </w:p>
    <w:p w14:paraId="7BA5A2EB" w14:textId="77777777" w:rsidR="00FB5E9E" w:rsidRPr="005405C4" w:rsidRDefault="00FB5E9E" w:rsidP="00FB5E9E">
      <w:pPr>
        <w:numPr>
          <w:ilvl w:val="0"/>
          <w:numId w:val="54"/>
        </w:numPr>
        <w:rPr>
          <w:rFonts w:ascii="Arial" w:hAnsi="Arial" w:cs="Arial"/>
          <w:sz w:val="22"/>
          <w:szCs w:val="22"/>
          <w:lang w:val="en-GB"/>
        </w:rPr>
      </w:pPr>
      <w:r w:rsidRPr="005405C4">
        <w:rPr>
          <w:rFonts w:ascii="Arial" w:hAnsi="Arial" w:cs="Arial"/>
          <w:sz w:val="22"/>
          <w:szCs w:val="22"/>
          <w:lang w:val="en-GB"/>
        </w:rPr>
        <w:t xml:space="preserve">So-called ‘honour’-based abuse (HBA) encompasses incidents or crimes which have been committed to protect or defend the honour of the family and/or the community, including female genital mutilation (FGM), forced marriage, and practices such as breast ironing. </w:t>
      </w:r>
    </w:p>
    <w:p w14:paraId="1C6811BA" w14:textId="77777777" w:rsidR="00FB5E9E" w:rsidRPr="005405C4" w:rsidRDefault="00FB5E9E" w:rsidP="00FB5E9E">
      <w:pPr>
        <w:ind w:left="294"/>
        <w:rPr>
          <w:rFonts w:ascii="Arial" w:hAnsi="Arial" w:cs="Arial"/>
          <w:sz w:val="22"/>
          <w:szCs w:val="22"/>
          <w:lang w:val="en-GB"/>
        </w:rPr>
      </w:pPr>
    </w:p>
    <w:p w14:paraId="5F7CC5E4" w14:textId="77777777" w:rsidR="00FB5E9E" w:rsidRDefault="00FB5E9E" w:rsidP="00FB5E9E">
      <w:pPr>
        <w:numPr>
          <w:ilvl w:val="0"/>
          <w:numId w:val="54"/>
        </w:numPr>
        <w:rPr>
          <w:rFonts w:ascii="Arial" w:hAnsi="Arial" w:cs="Arial"/>
          <w:sz w:val="22"/>
          <w:szCs w:val="22"/>
          <w:lang w:val="en-GB"/>
        </w:rPr>
      </w:pPr>
      <w:r w:rsidRPr="005405C4">
        <w:rPr>
          <w:rFonts w:ascii="Arial" w:hAnsi="Arial" w:cs="Arial"/>
          <w:sz w:val="22"/>
          <w:szCs w:val="22"/>
          <w:lang w:val="en-GB"/>
        </w:rPr>
        <w:t>All forms of HBA are abuse, regardless of the motivation, and concerns will be responded to in line with section 3 of this policy. Staff will report any concerns about HBA to the DSL (or a deputy). If there is an immediate threat, the police will be contacted.</w:t>
      </w:r>
    </w:p>
    <w:p w14:paraId="50C093F1" w14:textId="77777777" w:rsidR="00FB5E9E" w:rsidRDefault="00FB5E9E" w:rsidP="00FB5E9E">
      <w:pPr>
        <w:pStyle w:val="ListParagraph"/>
        <w:rPr>
          <w:rFonts w:ascii="Arial" w:hAnsi="Arial" w:cs="Arial"/>
          <w:sz w:val="22"/>
          <w:szCs w:val="22"/>
          <w:lang w:val="en-GB"/>
        </w:rPr>
      </w:pPr>
    </w:p>
    <w:p w14:paraId="06F875C5" w14:textId="77777777" w:rsidR="00FB5E9E" w:rsidRPr="00BB29DB" w:rsidRDefault="00FB5E9E" w:rsidP="00FB5E9E">
      <w:pPr>
        <w:numPr>
          <w:ilvl w:val="0"/>
          <w:numId w:val="54"/>
        </w:numPr>
        <w:rPr>
          <w:rFonts w:ascii="Arial" w:hAnsi="Arial" w:cs="Arial"/>
          <w:sz w:val="22"/>
          <w:szCs w:val="22"/>
          <w:lang w:val="en-GB"/>
        </w:rPr>
      </w:pPr>
      <w:r w:rsidRPr="00BB29DB">
        <w:rPr>
          <w:rFonts w:ascii="Arial" w:hAnsi="Arial" w:cs="Arial"/>
          <w:sz w:val="22"/>
          <w:szCs w:val="22"/>
          <w:lang w:val="en-GB"/>
        </w:rPr>
        <w:t>All staff will speak to the DSL (or deputy) if they have any concerns about forced marriage. S</w:t>
      </w:r>
      <w:proofErr w:type="spellStart"/>
      <w:r w:rsidRPr="00BB29DB">
        <w:rPr>
          <w:rFonts w:ascii="Arial" w:hAnsi="Arial" w:cs="Arial"/>
          <w:sz w:val="22"/>
          <w:szCs w:val="22"/>
        </w:rPr>
        <w:t>taff</w:t>
      </w:r>
      <w:proofErr w:type="spellEnd"/>
      <w:r w:rsidRPr="00BB29DB">
        <w:rPr>
          <w:rFonts w:ascii="Arial" w:hAnsi="Arial" w:cs="Arial"/>
          <w:sz w:val="22"/>
          <w:szCs w:val="22"/>
        </w:rPr>
        <w:t xml:space="preserve"> can also contact the Forced Marriage Unit if they need advice or information: 020 7008 0151 or </w:t>
      </w:r>
      <w:hyperlink r:id="rId52" w:history="1">
        <w:r w:rsidRPr="00BB29DB">
          <w:rPr>
            <w:rStyle w:val="Hyperlink"/>
            <w:rFonts w:ascii="Arial" w:hAnsi="Arial" w:cs="Arial"/>
            <w:sz w:val="22"/>
            <w:szCs w:val="22"/>
          </w:rPr>
          <w:t>fmu@fcdo.gov.uk</w:t>
        </w:r>
      </w:hyperlink>
      <w:r w:rsidRPr="00BB29DB">
        <w:rPr>
          <w:rFonts w:ascii="Arial" w:hAnsi="Arial" w:cs="Arial"/>
          <w:sz w:val="22"/>
          <w:szCs w:val="22"/>
        </w:rPr>
        <w:t xml:space="preserve"> </w:t>
      </w:r>
    </w:p>
    <w:p w14:paraId="04CACBA7" w14:textId="77777777" w:rsidR="00FB5E9E" w:rsidRPr="00BB29DB" w:rsidRDefault="00FB5E9E" w:rsidP="00FB5E9E">
      <w:pPr>
        <w:ind w:left="294"/>
        <w:rPr>
          <w:rFonts w:ascii="Arial" w:hAnsi="Arial" w:cs="Arial"/>
          <w:sz w:val="22"/>
          <w:szCs w:val="22"/>
          <w:lang w:val="en-GB"/>
        </w:rPr>
      </w:pPr>
    </w:p>
    <w:p w14:paraId="72F38B46" w14:textId="77777777" w:rsidR="00FB5E9E" w:rsidRPr="00BB29DB" w:rsidRDefault="00FB5E9E" w:rsidP="00FB5E9E">
      <w:pPr>
        <w:numPr>
          <w:ilvl w:val="0"/>
          <w:numId w:val="54"/>
        </w:numPr>
        <w:rPr>
          <w:rFonts w:ascii="Arial" w:hAnsi="Arial" w:cs="Arial"/>
          <w:sz w:val="22"/>
          <w:szCs w:val="22"/>
          <w:lang w:val="en-GB"/>
        </w:rPr>
      </w:pPr>
      <w:r w:rsidRPr="00BB29DB">
        <w:rPr>
          <w:rFonts w:ascii="Arial" w:hAnsi="Arial" w:cs="Arial"/>
          <w:sz w:val="22"/>
          <w:szCs w:val="22"/>
          <w:lang w:val="en-GB"/>
        </w:rPr>
        <w:t xml:space="preserve">Whilst all staff will speak to the DSL (or deputy) if they have any concerns about FGM, there is a specific legal reporting duty on teachers. </w:t>
      </w:r>
    </w:p>
    <w:p w14:paraId="0432F2D2" w14:textId="77777777" w:rsidR="00FB5E9E" w:rsidRPr="00BB29DB" w:rsidRDefault="00FB5E9E" w:rsidP="00FB5E9E">
      <w:pPr>
        <w:numPr>
          <w:ilvl w:val="1"/>
          <w:numId w:val="54"/>
        </w:numPr>
        <w:rPr>
          <w:rFonts w:ascii="Arial" w:hAnsi="Arial" w:cs="Arial"/>
          <w:sz w:val="22"/>
          <w:szCs w:val="22"/>
          <w:lang w:val="en-GB"/>
        </w:rPr>
      </w:pPr>
      <w:r w:rsidRPr="00BB29DB">
        <w:rPr>
          <w:rFonts w:ascii="Arial" w:hAnsi="Arial" w:cs="Arial"/>
          <w:sz w:val="22"/>
          <w:szCs w:val="22"/>
          <w:lang w:val="en-GB"/>
        </w:rPr>
        <w:t xml:space="preserve">Section 5B of the Female Genital Mutilation Act 2003 (as inserted by section 74 of the Serious Crime Act 2015) places a statutory duty upon teachers in England and Wales, to personally report to the police where they discover that FGM appears to have been carried out on a girl. </w:t>
      </w:r>
    </w:p>
    <w:p w14:paraId="319A1577" w14:textId="77777777" w:rsidR="00FB5E9E" w:rsidRPr="00C81892" w:rsidRDefault="00FB5E9E" w:rsidP="00FB5E9E">
      <w:pPr>
        <w:numPr>
          <w:ilvl w:val="1"/>
          <w:numId w:val="54"/>
        </w:numPr>
        <w:rPr>
          <w:rFonts w:ascii="Arial" w:hAnsi="Arial" w:cs="Arial"/>
          <w:sz w:val="22"/>
          <w:szCs w:val="22"/>
          <w:lang w:val="en-GB"/>
        </w:rPr>
      </w:pPr>
      <w:r w:rsidRPr="00BB29DB">
        <w:rPr>
          <w:rFonts w:ascii="Arial" w:hAnsi="Arial" w:cs="Arial"/>
          <w:sz w:val="22"/>
          <w:szCs w:val="22"/>
          <w:lang w:val="en-GB"/>
        </w:rPr>
        <w:t xml:space="preserve">It will be rare for teachers to see visual evidence, and they should not be examining </w:t>
      </w:r>
      <w:r w:rsidRPr="005F3C84">
        <w:rPr>
          <w:rFonts w:ascii="Arial" w:hAnsi="Arial" w:cs="Arial"/>
          <w:sz w:val="22"/>
          <w:szCs w:val="22"/>
          <w:lang w:val="en-GB"/>
        </w:rPr>
        <w:t xml:space="preserve">pupils, </w:t>
      </w:r>
      <w:r w:rsidRPr="00BB29DB">
        <w:rPr>
          <w:rFonts w:ascii="Arial" w:hAnsi="Arial" w:cs="Arial"/>
          <w:sz w:val="22"/>
          <w:szCs w:val="22"/>
          <w:lang w:val="en-GB"/>
        </w:rPr>
        <w:t xml:space="preserve">however teachers who do not personally report such concerns may face disciplinary sanctions. Further information on when and how to make a report can be found at: </w:t>
      </w:r>
      <w:hyperlink r:id="rId53" w:history="1">
        <w:r w:rsidRPr="00C81892">
          <w:rPr>
            <w:rStyle w:val="Hyperlink"/>
            <w:rFonts w:ascii="Arial" w:hAnsi="Arial" w:cs="Arial"/>
            <w:color w:val="auto"/>
            <w:sz w:val="22"/>
            <w:szCs w:val="22"/>
            <w:lang w:val="en-GB"/>
          </w:rPr>
          <w:t>Mandatory reporting of female genital mutilation procedural information</w:t>
        </w:r>
      </w:hyperlink>
      <w:r w:rsidRPr="00C81892">
        <w:rPr>
          <w:rFonts w:ascii="Arial" w:hAnsi="Arial" w:cs="Arial"/>
          <w:sz w:val="22"/>
          <w:szCs w:val="22"/>
          <w:lang w:val="en-GB"/>
        </w:rPr>
        <w:t xml:space="preserve"> and </w:t>
      </w:r>
      <w:hyperlink r:id="rId54" w:history="1">
        <w:r w:rsidRPr="00C81892">
          <w:rPr>
            <w:rStyle w:val="Hyperlink"/>
            <w:rFonts w:ascii="Arial" w:hAnsi="Arial" w:cs="Arial"/>
            <w:color w:val="auto"/>
            <w:sz w:val="22"/>
            <w:szCs w:val="22"/>
            <w:lang w:val="en-GB"/>
          </w:rPr>
          <w:t>FGM Mandatory reporting Duty Fact Sheet</w:t>
        </w:r>
      </w:hyperlink>
      <w:r w:rsidRPr="00C81892">
        <w:rPr>
          <w:rFonts w:ascii="Arial" w:hAnsi="Arial" w:cs="Arial"/>
          <w:sz w:val="22"/>
          <w:szCs w:val="22"/>
          <w:lang w:val="en-GB"/>
        </w:rPr>
        <w:t>.</w:t>
      </w:r>
    </w:p>
    <w:p w14:paraId="7F365264" w14:textId="77777777" w:rsidR="00FB5E9E" w:rsidRPr="00C81892" w:rsidRDefault="00FB5E9E" w:rsidP="00FB5E9E">
      <w:pPr>
        <w:numPr>
          <w:ilvl w:val="1"/>
          <w:numId w:val="54"/>
        </w:numPr>
        <w:rPr>
          <w:rFonts w:ascii="Arial" w:hAnsi="Arial" w:cs="Arial"/>
          <w:sz w:val="22"/>
          <w:szCs w:val="22"/>
          <w:lang w:val="en-GB"/>
        </w:rPr>
      </w:pPr>
      <w:r w:rsidRPr="00C81892">
        <w:rPr>
          <w:rFonts w:ascii="Arial" w:hAnsi="Arial" w:cs="Arial"/>
          <w:sz w:val="22"/>
          <w:szCs w:val="22"/>
          <w:lang w:val="en-GB"/>
        </w:rPr>
        <w:t xml:space="preserve">Unless the teacher has good reason not to, they are expected to also discuss any FGM concerns with the DSL (or a deputy), and Kent Integrated </w:t>
      </w:r>
      <w:proofErr w:type="spellStart"/>
      <w:r w:rsidRPr="00C81892">
        <w:rPr>
          <w:rFonts w:ascii="Arial" w:hAnsi="Arial" w:cs="Arial"/>
          <w:sz w:val="22"/>
          <w:szCs w:val="22"/>
          <w:lang w:val="en-GB"/>
        </w:rPr>
        <w:t>Childrens</w:t>
      </w:r>
      <w:proofErr w:type="spellEnd"/>
      <w:r w:rsidRPr="00C81892">
        <w:rPr>
          <w:rFonts w:ascii="Arial" w:hAnsi="Arial" w:cs="Arial"/>
          <w:sz w:val="22"/>
          <w:szCs w:val="22"/>
          <w:lang w:val="en-GB"/>
        </w:rPr>
        <w:t xml:space="preserve"> Services should be informed as appropriate.</w:t>
      </w:r>
    </w:p>
    <w:p w14:paraId="6203B033" w14:textId="77777777" w:rsidR="00FB5E9E" w:rsidRPr="00B018A2" w:rsidRDefault="00FB5E9E" w:rsidP="00FB5E9E">
      <w:pPr>
        <w:ind w:left="1014"/>
        <w:rPr>
          <w:rFonts w:ascii="Arial" w:hAnsi="Arial" w:cs="Arial"/>
          <w:sz w:val="22"/>
          <w:szCs w:val="22"/>
          <w:lang w:val="en-GB"/>
        </w:rPr>
      </w:pPr>
    </w:p>
    <w:p w14:paraId="428B87B1" w14:textId="77777777" w:rsidR="00FB5E9E" w:rsidRPr="00B018A2" w:rsidRDefault="00FB5E9E" w:rsidP="00FB5E9E">
      <w:pPr>
        <w:pStyle w:val="Heading2"/>
        <w:numPr>
          <w:ilvl w:val="1"/>
          <w:numId w:val="70"/>
        </w:numPr>
        <w:rPr>
          <w:rFonts w:cs="Arial"/>
          <w:b/>
          <w:bCs/>
        </w:rPr>
      </w:pPr>
      <w:bookmarkStart w:id="48" w:name="_Toc176255977"/>
      <w:r w:rsidRPr="00B018A2">
        <w:rPr>
          <w:rFonts w:cs="Arial"/>
          <w:b/>
          <w:bCs/>
        </w:rPr>
        <w:t>Preventing radicalisation</w:t>
      </w:r>
      <w:bookmarkEnd w:id="48"/>
      <w:r w:rsidRPr="00B018A2">
        <w:rPr>
          <w:rFonts w:cs="Arial"/>
          <w:b/>
          <w:bCs/>
        </w:rPr>
        <w:t xml:space="preserve"> </w:t>
      </w:r>
    </w:p>
    <w:p w14:paraId="7DE1721B" w14:textId="77777777" w:rsidR="00FB5E9E" w:rsidRPr="00BB29DB" w:rsidRDefault="00FB5E9E" w:rsidP="00FB5E9E">
      <w:pPr>
        <w:rPr>
          <w:rFonts w:ascii="Arial" w:hAnsi="Arial" w:cs="Arial"/>
          <w:b/>
          <w:iCs/>
          <w:sz w:val="22"/>
          <w:szCs w:val="22"/>
        </w:rPr>
      </w:pPr>
    </w:p>
    <w:p w14:paraId="28445C2A" w14:textId="4DC833D0" w:rsidR="00C81892" w:rsidRPr="00C81892" w:rsidRDefault="00C81892" w:rsidP="00C81892">
      <w:pPr>
        <w:numPr>
          <w:ilvl w:val="0"/>
          <w:numId w:val="56"/>
        </w:numPr>
        <w:ind w:left="360"/>
        <w:rPr>
          <w:rFonts w:ascii="Arial" w:hAnsi="Arial" w:cs="Arial"/>
          <w:sz w:val="22"/>
          <w:szCs w:val="22"/>
          <w:lang w:val="en-GB"/>
        </w:rPr>
      </w:pPr>
      <w:r w:rsidRPr="00C81892">
        <w:rPr>
          <w:rFonts w:ascii="Arial" w:hAnsi="Arial" w:cs="Arial"/>
          <w:sz w:val="22"/>
          <w:szCs w:val="22"/>
          <w:lang w:val="en-GB"/>
        </w:rPr>
        <w:t xml:space="preserve">Bapchild and </w:t>
      </w:r>
      <w:proofErr w:type="spellStart"/>
      <w:r w:rsidRPr="00C81892">
        <w:rPr>
          <w:rFonts w:ascii="Arial" w:hAnsi="Arial" w:cs="Arial"/>
          <w:sz w:val="22"/>
          <w:szCs w:val="22"/>
          <w:lang w:val="en-GB"/>
        </w:rPr>
        <w:t>Tonge</w:t>
      </w:r>
      <w:proofErr w:type="spellEnd"/>
      <w:r w:rsidRPr="00C81892">
        <w:rPr>
          <w:rFonts w:ascii="Arial" w:hAnsi="Arial" w:cs="Arial"/>
          <w:sz w:val="22"/>
          <w:szCs w:val="22"/>
          <w:lang w:val="en-GB"/>
        </w:rPr>
        <w:t xml:space="preserve"> CE (Aided) Primary School and Nursery </w:t>
      </w:r>
      <w:proofErr w:type="spellStart"/>
      <w:r w:rsidRPr="00C81892">
        <w:rPr>
          <w:rFonts w:ascii="Arial" w:hAnsi="Arial" w:cs="Arial"/>
          <w:sz w:val="22"/>
          <w:szCs w:val="22"/>
        </w:rPr>
        <w:t>recognises</w:t>
      </w:r>
      <w:proofErr w:type="spellEnd"/>
      <w:r w:rsidRPr="00C81892">
        <w:rPr>
          <w:rFonts w:ascii="Arial" w:hAnsi="Arial" w:cs="Arial"/>
          <w:sz w:val="22"/>
          <w:szCs w:val="22"/>
        </w:rPr>
        <w:t xml:space="preserve"> that </w:t>
      </w:r>
      <w:r w:rsidRPr="00C81892">
        <w:rPr>
          <w:rFonts w:ascii="Arial" w:hAnsi="Arial" w:cs="Arial"/>
          <w:sz w:val="22"/>
          <w:szCs w:val="22"/>
          <w:lang w:val="en-GB"/>
        </w:rPr>
        <w:t xml:space="preserve">children may be susceptible </w:t>
      </w:r>
      <w:r w:rsidRPr="00C81892">
        <w:rPr>
          <w:rFonts w:ascii="Arial" w:hAnsi="Arial" w:cs="Arial"/>
          <w:sz w:val="22"/>
          <w:szCs w:val="22"/>
        </w:rPr>
        <w:t xml:space="preserve">to </w:t>
      </w:r>
      <w:proofErr w:type="spellStart"/>
      <w:r w:rsidRPr="00C81892">
        <w:rPr>
          <w:rFonts w:ascii="Arial" w:hAnsi="Arial" w:cs="Arial"/>
          <w:sz w:val="22"/>
          <w:szCs w:val="22"/>
        </w:rPr>
        <w:t>radicalisation</w:t>
      </w:r>
      <w:proofErr w:type="spellEnd"/>
      <w:r w:rsidRPr="00C81892">
        <w:rPr>
          <w:rFonts w:ascii="Arial" w:hAnsi="Arial" w:cs="Arial"/>
          <w:sz w:val="22"/>
          <w:szCs w:val="22"/>
        </w:rPr>
        <w:t xml:space="preserve"> into terrorism</w:t>
      </w:r>
      <w:r w:rsidRPr="00C81892">
        <w:rPr>
          <w:rFonts w:ascii="Arial" w:hAnsi="Arial" w:cs="Arial"/>
          <w:sz w:val="22"/>
          <w:szCs w:val="22"/>
          <w:lang w:val="en-GB"/>
        </w:rPr>
        <w:t>.</w:t>
      </w:r>
    </w:p>
    <w:p w14:paraId="61907F69" w14:textId="77777777" w:rsidR="00C81892" w:rsidRPr="00C81892" w:rsidRDefault="00C81892" w:rsidP="00C81892">
      <w:pPr>
        <w:ind w:left="360"/>
        <w:rPr>
          <w:rFonts w:ascii="Arial" w:hAnsi="Arial" w:cs="Arial"/>
          <w:sz w:val="22"/>
          <w:szCs w:val="22"/>
          <w:lang w:val="en-GB"/>
        </w:rPr>
      </w:pPr>
    </w:p>
    <w:p w14:paraId="7F74DC45" w14:textId="4E6F503E" w:rsidR="00C81892" w:rsidRPr="00C81892" w:rsidRDefault="00C81892" w:rsidP="00C81892">
      <w:pPr>
        <w:numPr>
          <w:ilvl w:val="0"/>
          <w:numId w:val="56"/>
        </w:numPr>
        <w:ind w:left="360"/>
        <w:rPr>
          <w:rFonts w:ascii="Arial" w:hAnsi="Arial" w:cs="Arial"/>
          <w:sz w:val="22"/>
          <w:szCs w:val="22"/>
          <w:lang w:val="en-GB"/>
        </w:rPr>
      </w:pPr>
      <w:r w:rsidRPr="00C81892">
        <w:rPr>
          <w:rFonts w:ascii="Arial" w:hAnsi="Arial" w:cs="Arial"/>
          <w:sz w:val="22"/>
          <w:szCs w:val="22"/>
          <w:lang w:val="en-GB"/>
        </w:rPr>
        <w:t xml:space="preserve">Bapchild and </w:t>
      </w:r>
      <w:proofErr w:type="spellStart"/>
      <w:r w:rsidRPr="00C81892">
        <w:rPr>
          <w:rFonts w:ascii="Arial" w:hAnsi="Arial" w:cs="Arial"/>
          <w:sz w:val="22"/>
          <w:szCs w:val="22"/>
          <w:lang w:val="en-GB"/>
        </w:rPr>
        <w:t>Tonge</w:t>
      </w:r>
      <w:proofErr w:type="spellEnd"/>
      <w:r w:rsidRPr="00C81892">
        <w:rPr>
          <w:rFonts w:ascii="Arial" w:hAnsi="Arial" w:cs="Arial"/>
          <w:sz w:val="22"/>
          <w:szCs w:val="22"/>
          <w:lang w:val="en-GB"/>
        </w:rPr>
        <w:t xml:space="preserve"> CE (Aided) Primary School and Nursery is aware of our </w:t>
      </w:r>
      <w:r w:rsidRPr="00C81892">
        <w:rPr>
          <w:rFonts w:ascii="Arial" w:hAnsi="Arial" w:cs="Arial"/>
          <w:sz w:val="22"/>
          <w:szCs w:val="22"/>
        </w:rPr>
        <w:t xml:space="preserve">duty under section 26 of the Counter-Terrorism and Security Act 2015 (the CTSA 2015), to have “due regard to the need to prevent people from being drawn into terrorism”, also known as the Prevent duty and the </w:t>
      </w:r>
      <w:hyperlink r:id="rId55" w:history="1">
        <w:r w:rsidRPr="00C81892">
          <w:rPr>
            <w:rStyle w:val="Hyperlink"/>
            <w:rFonts w:ascii="Arial" w:hAnsi="Arial" w:cs="Arial"/>
            <w:sz w:val="22"/>
            <w:szCs w:val="22"/>
          </w:rPr>
          <w:t>specific obligations</w:t>
        </w:r>
      </w:hyperlink>
      <w:r w:rsidRPr="00C81892">
        <w:rPr>
          <w:rFonts w:ascii="Arial" w:hAnsi="Arial" w:cs="Arial"/>
          <w:sz w:val="22"/>
          <w:szCs w:val="22"/>
        </w:rPr>
        <w:t xml:space="preserve"> placed upon us as an education provider regarding risk assessments, working in partnership, staff training, and IT policies. </w:t>
      </w:r>
    </w:p>
    <w:p w14:paraId="4133504E" w14:textId="77777777" w:rsidR="00C81892" w:rsidRPr="00C81892" w:rsidRDefault="00C81892" w:rsidP="00C81892">
      <w:pPr>
        <w:pStyle w:val="ListParagraph"/>
        <w:ind w:left="0"/>
        <w:rPr>
          <w:rFonts w:ascii="Arial" w:hAnsi="Arial" w:cs="Arial"/>
          <w:sz w:val="22"/>
          <w:szCs w:val="22"/>
          <w:lang w:val="en-GB"/>
        </w:rPr>
      </w:pPr>
    </w:p>
    <w:p w14:paraId="689CA94F" w14:textId="3B5CF2B9" w:rsidR="00C81892" w:rsidRPr="00C81892" w:rsidRDefault="00C81892" w:rsidP="00C81892">
      <w:pPr>
        <w:numPr>
          <w:ilvl w:val="0"/>
          <w:numId w:val="56"/>
        </w:numPr>
        <w:ind w:left="360"/>
        <w:rPr>
          <w:rFonts w:ascii="Arial" w:hAnsi="Arial" w:cs="Arial"/>
          <w:sz w:val="22"/>
          <w:szCs w:val="22"/>
          <w:lang w:val="en-GB"/>
        </w:rPr>
      </w:pPr>
      <w:r w:rsidRPr="00C81892">
        <w:rPr>
          <w:rFonts w:ascii="Arial" w:hAnsi="Arial" w:cs="Arial"/>
          <w:sz w:val="22"/>
          <w:szCs w:val="22"/>
          <w:lang w:val="en-GB"/>
        </w:rPr>
        <w:t>All staff have received appropriate training to enable them to</w:t>
      </w:r>
      <w:r w:rsidRPr="00C81892">
        <w:rPr>
          <w:rFonts w:ascii="Arial" w:hAnsi="Arial" w:cs="Arial"/>
          <w:sz w:val="22"/>
          <w:szCs w:val="22"/>
        </w:rPr>
        <w:t xml:space="preserve"> be </w:t>
      </w:r>
      <w:bookmarkStart w:id="49" w:name="_Int_Tjtu4AWl"/>
      <w:r w:rsidRPr="00C81892">
        <w:rPr>
          <w:rFonts w:ascii="Arial" w:hAnsi="Arial" w:cs="Arial"/>
          <w:sz w:val="22"/>
          <w:szCs w:val="22"/>
        </w:rPr>
        <w:t>alert</w:t>
      </w:r>
      <w:bookmarkEnd w:id="49"/>
      <w:r w:rsidRPr="00C81892">
        <w:rPr>
          <w:rFonts w:ascii="Arial" w:hAnsi="Arial" w:cs="Arial"/>
          <w:sz w:val="22"/>
          <w:szCs w:val="22"/>
        </w:rPr>
        <w:t xml:space="preserve"> to changes in children’s </w:t>
      </w:r>
      <w:proofErr w:type="spellStart"/>
      <w:r w:rsidRPr="00C81892">
        <w:rPr>
          <w:rFonts w:ascii="Arial" w:hAnsi="Arial" w:cs="Arial"/>
          <w:sz w:val="22"/>
          <w:szCs w:val="22"/>
        </w:rPr>
        <w:t>behaviour</w:t>
      </w:r>
      <w:proofErr w:type="spellEnd"/>
      <w:r w:rsidRPr="00C81892">
        <w:rPr>
          <w:rFonts w:ascii="Arial" w:hAnsi="Arial" w:cs="Arial"/>
          <w:sz w:val="22"/>
          <w:szCs w:val="22"/>
        </w:rPr>
        <w:t xml:space="preserve"> which could </w:t>
      </w:r>
      <w:hyperlink r:id="rId56" w:history="1">
        <w:r w:rsidRPr="00C81892">
          <w:rPr>
            <w:rStyle w:val="Hyperlink"/>
            <w:rFonts w:ascii="Arial" w:hAnsi="Arial" w:cs="Arial"/>
            <w:sz w:val="22"/>
            <w:szCs w:val="22"/>
          </w:rPr>
          <w:t xml:space="preserve">indicate that they may need help or protection from </w:t>
        </w:r>
        <w:proofErr w:type="spellStart"/>
        <w:r w:rsidRPr="00C81892">
          <w:rPr>
            <w:rStyle w:val="Hyperlink"/>
            <w:rFonts w:ascii="Arial" w:hAnsi="Arial" w:cs="Arial"/>
            <w:sz w:val="22"/>
            <w:szCs w:val="22"/>
          </w:rPr>
          <w:t>radicalisation</w:t>
        </w:r>
        <w:proofErr w:type="spellEnd"/>
      </w:hyperlink>
      <w:r w:rsidRPr="00C81892">
        <w:rPr>
          <w:rFonts w:ascii="Arial" w:hAnsi="Arial" w:cs="Arial"/>
          <w:sz w:val="22"/>
          <w:szCs w:val="22"/>
        </w:rPr>
        <w:t>.</w:t>
      </w:r>
      <w:r w:rsidRPr="00C81892">
        <w:rPr>
          <w:rFonts w:ascii="Arial" w:hAnsi="Arial" w:cs="Arial"/>
          <w:sz w:val="22"/>
          <w:szCs w:val="22"/>
          <w:lang w:val="en-GB"/>
        </w:rPr>
        <w:t xml:space="preserve"> </w:t>
      </w:r>
    </w:p>
    <w:p w14:paraId="5D1827E5" w14:textId="77777777" w:rsidR="00C81892" w:rsidRPr="00C81892" w:rsidRDefault="00C81892" w:rsidP="00C81892">
      <w:pPr>
        <w:ind w:left="360"/>
        <w:rPr>
          <w:rFonts w:ascii="Arial" w:hAnsi="Arial" w:cs="Arial"/>
          <w:sz w:val="22"/>
          <w:szCs w:val="22"/>
          <w:lang w:val="en-GB"/>
        </w:rPr>
      </w:pPr>
    </w:p>
    <w:p w14:paraId="02BF6120" w14:textId="22A3A3DA" w:rsidR="00C81892" w:rsidRPr="00C81892" w:rsidRDefault="00C81892" w:rsidP="00C81892">
      <w:pPr>
        <w:numPr>
          <w:ilvl w:val="0"/>
          <w:numId w:val="56"/>
        </w:numPr>
        <w:ind w:left="360"/>
        <w:rPr>
          <w:rFonts w:ascii="Arial" w:hAnsi="Arial" w:cs="Arial"/>
          <w:sz w:val="22"/>
          <w:szCs w:val="22"/>
          <w:lang w:val="en-GB"/>
        </w:rPr>
      </w:pPr>
      <w:r w:rsidRPr="00C81892">
        <w:rPr>
          <w:rFonts w:ascii="Arial" w:hAnsi="Arial" w:cs="Arial"/>
          <w:sz w:val="22"/>
          <w:szCs w:val="22"/>
        </w:rPr>
        <w:t xml:space="preserve">Staff will be supported to use their judgement in identifying children who might be at risk of </w:t>
      </w:r>
      <w:proofErr w:type="spellStart"/>
      <w:r w:rsidRPr="00C81892">
        <w:rPr>
          <w:rFonts w:ascii="Arial" w:hAnsi="Arial" w:cs="Arial"/>
          <w:sz w:val="22"/>
          <w:szCs w:val="22"/>
        </w:rPr>
        <w:t>radicalisation</w:t>
      </w:r>
      <w:proofErr w:type="spellEnd"/>
      <w:r w:rsidRPr="00C81892">
        <w:rPr>
          <w:rFonts w:ascii="Arial" w:hAnsi="Arial" w:cs="Arial"/>
          <w:sz w:val="22"/>
          <w:szCs w:val="22"/>
        </w:rPr>
        <w:t xml:space="preserve"> and will act proportionately; staff will report concerns to the DSL (or a deputy), who, where appropriate, will follow the </w:t>
      </w:r>
      <w:hyperlink r:id="rId57" w:history="1">
        <w:r w:rsidRPr="00C81892">
          <w:rPr>
            <w:rStyle w:val="Hyperlink"/>
            <w:rFonts w:ascii="Arial" w:hAnsi="Arial" w:cs="Arial"/>
            <w:sz w:val="22"/>
            <w:szCs w:val="22"/>
          </w:rPr>
          <w:t>local procedures</w:t>
        </w:r>
      </w:hyperlink>
      <w:r w:rsidRPr="00C81892">
        <w:rPr>
          <w:rFonts w:ascii="Arial" w:hAnsi="Arial" w:cs="Arial"/>
          <w:sz w:val="22"/>
          <w:szCs w:val="22"/>
        </w:rPr>
        <w:t xml:space="preserve"> in regard to making a Prevent referral. If there is an immediate threat to safety, the police will be contacted via 999.</w:t>
      </w:r>
    </w:p>
    <w:p w14:paraId="7AD1A10F" w14:textId="77777777" w:rsidR="00C81892" w:rsidRPr="00C81892" w:rsidRDefault="00C81892" w:rsidP="00C81892">
      <w:pPr>
        <w:ind w:left="360"/>
        <w:rPr>
          <w:rFonts w:ascii="Arial" w:hAnsi="Arial" w:cs="Arial"/>
          <w:sz w:val="22"/>
          <w:szCs w:val="22"/>
          <w:lang w:val="en-GB"/>
        </w:rPr>
      </w:pPr>
    </w:p>
    <w:p w14:paraId="34C2647F" w14:textId="77777777" w:rsidR="00FB5E9E" w:rsidRPr="00B018A2" w:rsidRDefault="00FB5E9E" w:rsidP="00FB5E9E">
      <w:pPr>
        <w:rPr>
          <w:rFonts w:ascii="Arial" w:hAnsi="Arial" w:cs="Arial"/>
          <w:sz w:val="22"/>
          <w:szCs w:val="22"/>
          <w:lang w:val="en-GB"/>
        </w:rPr>
      </w:pPr>
    </w:p>
    <w:p w14:paraId="2096281E" w14:textId="77777777" w:rsidR="00FB5E9E" w:rsidRPr="00B018A2" w:rsidRDefault="00FB5E9E" w:rsidP="00FB5E9E">
      <w:pPr>
        <w:pStyle w:val="Heading2"/>
        <w:rPr>
          <w:rFonts w:cs="Arial"/>
          <w:b/>
          <w:bCs/>
        </w:rPr>
      </w:pPr>
      <w:bookmarkStart w:id="50" w:name="_Toc176255978"/>
      <w:r w:rsidRPr="00B018A2">
        <w:rPr>
          <w:rFonts w:cs="Arial"/>
          <w:b/>
          <w:bCs/>
        </w:rPr>
        <w:lastRenderedPageBreak/>
        <w:t>4.9 Cybercrime</w:t>
      </w:r>
      <w:bookmarkEnd w:id="50"/>
    </w:p>
    <w:p w14:paraId="3B8DC16B" w14:textId="77777777" w:rsidR="00FB5E9E" w:rsidRPr="00B018A2" w:rsidRDefault="00FB5E9E" w:rsidP="00FB5E9E">
      <w:pPr>
        <w:ind w:left="720"/>
        <w:rPr>
          <w:rFonts w:ascii="Arial" w:hAnsi="Arial" w:cs="Arial"/>
          <w:b/>
          <w:sz w:val="24"/>
          <w:szCs w:val="24"/>
          <w:lang w:val="en-GB"/>
        </w:rPr>
      </w:pPr>
    </w:p>
    <w:p w14:paraId="4841FA64" w14:textId="77777777" w:rsidR="00FB5E9E" w:rsidRPr="00BB29DB" w:rsidRDefault="00FB5E9E" w:rsidP="00FB5E9E">
      <w:pPr>
        <w:numPr>
          <w:ilvl w:val="0"/>
          <w:numId w:val="57"/>
        </w:numPr>
        <w:rPr>
          <w:rFonts w:ascii="Arial" w:hAnsi="Arial" w:cs="Arial"/>
          <w:b/>
          <w:sz w:val="24"/>
          <w:szCs w:val="24"/>
          <w:lang w:val="en-GB"/>
        </w:rPr>
      </w:pPr>
      <w:r w:rsidRPr="00BB29DB">
        <w:rPr>
          <w:rFonts w:ascii="Arial" w:hAnsi="Arial" w:cs="Arial"/>
          <w:sz w:val="22"/>
          <w:szCs w:val="22"/>
          <w:lang w:val="en-GB"/>
        </w:rPr>
        <w:t xml:space="preserve">Bapchild and </w:t>
      </w:r>
      <w:proofErr w:type="spellStart"/>
      <w:r w:rsidRPr="00BB29DB">
        <w:rPr>
          <w:rFonts w:ascii="Arial" w:hAnsi="Arial" w:cs="Arial"/>
          <w:sz w:val="22"/>
          <w:szCs w:val="22"/>
          <w:lang w:val="en-GB"/>
        </w:rPr>
        <w:t>Tonge</w:t>
      </w:r>
      <w:proofErr w:type="spellEnd"/>
      <w:r w:rsidRPr="00BB29DB">
        <w:rPr>
          <w:rFonts w:ascii="Arial" w:hAnsi="Arial" w:cs="Arial"/>
          <w:sz w:val="22"/>
          <w:szCs w:val="22"/>
          <w:lang w:val="en-GB"/>
        </w:rPr>
        <w:t xml:space="preserve"> CE (Aided) Primary School and Nursery </w:t>
      </w:r>
      <w:proofErr w:type="spellStart"/>
      <w:r w:rsidRPr="00BB29DB">
        <w:rPr>
          <w:rFonts w:ascii="Arial" w:hAnsi="Arial" w:cs="Arial"/>
          <w:sz w:val="22"/>
          <w:szCs w:val="22"/>
        </w:rPr>
        <w:t>recognises</w:t>
      </w:r>
      <w:proofErr w:type="spellEnd"/>
      <w:r w:rsidRPr="00BB29DB">
        <w:rPr>
          <w:rFonts w:ascii="Arial" w:hAnsi="Arial" w:cs="Arial"/>
          <w:sz w:val="22"/>
          <w:szCs w:val="22"/>
        </w:rPr>
        <w:t xml:space="preserve"> that children with particular skills and interests in computing and technology may inadvertently or deliberately stray into ‘cyber-enabled’ (crimes that can happen offline but are enabled at scale and at speed online) or ‘cyber dependent’ (crimes that can be committed only by using a computer/internet enabled device) cybercrime.</w:t>
      </w:r>
    </w:p>
    <w:p w14:paraId="262FA3F9" w14:textId="77777777" w:rsidR="00FB5E9E" w:rsidRPr="00B018A2" w:rsidRDefault="00FB5E9E" w:rsidP="00FB5E9E">
      <w:pPr>
        <w:ind w:left="360"/>
        <w:rPr>
          <w:rFonts w:ascii="Arial" w:hAnsi="Arial" w:cs="Arial"/>
          <w:b/>
          <w:sz w:val="24"/>
          <w:szCs w:val="24"/>
          <w:lang w:val="en-GB"/>
        </w:rPr>
      </w:pPr>
    </w:p>
    <w:p w14:paraId="0CB2528A" w14:textId="77777777" w:rsidR="00FB5E9E" w:rsidRPr="00B018A2" w:rsidRDefault="00FB5E9E" w:rsidP="00FB5E9E">
      <w:pPr>
        <w:numPr>
          <w:ilvl w:val="0"/>
          <w:numId w:val="57"/>
        </w:numPr>
        <w:rPr>
          <w:rFonts w:ascii="Arial" w:hAnsi="Arial" w:cs="Arial"/>
          <w:b/>
          <w:sz w:val="24"/>
          <w:szCs w:val="24"/>
          <w:lang w:val="en-GB"/>
        </w:rPr>
      </w:pPr>
      <w:r w:rsidRPr="00B018A2">
        <w:rPr>
          <w:rFonts w:ascii="Arial" w:hAnsi="Arial" w:cs="Arial"/>
          <w:sz w:val="22"/>
          <w:szCs w:val="22"/>
        </w:rPr>
        <w:t xml:space="preserve">If staff are concerned that a child may be at risk of becoming involved in cyber-dependent cybercrime, the DSL or a deputy will be informed, and consideration will be given to accessing local support and/or referring into the </w:t>
      </w:r>
      <w:hyperlink r:id="rId58" w:history="1">
        <w:r w:rsidRPr="00B018A2">
          <w:rPr>
            <w:rStyle w:val="Hyperlink"/>
            <w:rFonts w:ascii="Arial" w:hAnsi="Arial" w:cs="Arial"/>
            <w:sz w:val="22"/>
            <w:szCs w:val="22"/>
          </w:rPr>
          <w:t>Cyber Choices</w:t>
        </w:r>
      </w:hyperlink>
      <w:r w:rsidRPr="00B018A2">
        <w:rPr>
          <w:rFonts w:ascii="Arial" w:hAnsi="Arial" w:cs="Arial"/>
          <w:sz w:val="22"/>
          <w:szCs w:val="22"/>
        </w:rPr>
        <w:t xml:space="preserve"> </w:t>
      </w:r>
      <w:proofErr w:type="spellStart"/>
      <w:r w:rsidRPr="00B018A2">
        <w:rPr>
          <w:rFonts w:ascii="Arial" w:hAnsi="Arial" w:cs="Arial"/>
          <w:sz w:val="22"/>
          <w:szCs w:val="22"/>
        </w:rPr>
        <w:t>programme</w:t>
      </w:r>
      <w:proofErr w:type="spellEnd"/>
      <w:r w:rsidRPr="00B018A2">
        <w:rPr>
          <w:rFonts w:ascii="Arial" w:hAnsi="Arial" w:cs="Arial"/>
          <w:sz w:val="22"/>
          <w:szCs w:val="22"/>
        </w:rPr>
        <w:t>, which aims to intervene when young people are at risk of committing, or being drawn into, low level cyber-dependent offences and divert them to a more positive use of their skills and interests.</w:t>
      </w:r>
    </w:p>
    <w:p w14:paraId="30152BC2" w14:textId="77777777" w:rsidR="00FB5E9E" w:rsidRPr="00B018A2" w:rsidRDefault="00FB5E9E" w:rsidP="00FB5E9E">
      <w:pPr>
        <w:pStyle w:val="ListParagraph"/>
        <w:rPr>
          <w:rFonts w:ascii="Arial" w:hAnsi="Arial" w:cs="Arial"/>
          <w:b/>
          <w:sz w:val="24"/>
          <w:szCs w:val="24"/>
          <w:lang w:val="en-GB"/>
        </w:rPr>
      </w:pPr>
    </w:p>
    <w:p w14:paraId="373C9116" w14:textId="77777777" w:rsidR="00FB5E9E" w:rsidRPr="00B018A2" w:rsidRDefault="00FB5E9E" w:rsidP="00FB5E9E">
      <w:pPr>
        <w:numPr>
          <w:ilvl w:val="0"/>
          <w:numId w:val="57"/>
        </w:numPr>
        <w:rPr>
          <w:rFonts w:ascii="Arial" w:hAnsi="Arial" w:cs="Arial"/>
          <w:sz w:val="22"/>
          <w:szCs w:val="22"/>
        </w:rPr>
      </w:pPr>
      <w:r w:rsidRPr="00B018A2">
        <w:rPr>
          <w:rFonts w:ascii="Arial" w:hAnsi="Arial" w:cs="Arial"/>
          <w:sz w:val="22"/>
          <w:szCs w:val="22"/>
        </w:rPr>
        <w:t xml:space="preserve">Where there are concerns about ‘cyber-enabled’ crime such as fraud, purchasing of illegal drugs online, child sexual abuse and exploitation, or other areas of concern such as online bullying or general online safety, they will be responded to in line with the child protection policy and other appropriate policies. </w:t>
      </w:r>
    </w:p>
    <w:p w14:paraId="2996CA24" w14:textId="77777777" w:rsidR="00FB5E9E" w:rsidRPr="0060673E" w:rsidRDefault="00FB5E9E" w:rsidP="00FB5E9E">
      <w:pPr>
        <w:rPr>
          <w:rFonts w:ascii="Arial" w:hAnsi="Arial" w:cs="Arial"/>
          <w:color w:val="FF0000"/>
          <w:sz w:val="22"/>
          <w:szCs w:val="22"/>
        </w:rPr>
      </w:pPr>
    </w:p>
    <w:p w14:paraId="18D5960E" w14:textId="77777777" w:rsidR="00FB5E9E" w:rsidRPr="00B018A2" w:rsidRDefault="00FB5E9E" w:rsidP="00FB5E9E">
      <w:pPr>
        <w:pStyle w:val="Heading2"/>
        <w:rPr>
          <w:rFonts w:cs="Arial"/>
          <w:b/>
          <w:bCs/>
        </w:rPr>
      </w:pPr>
      <w:bookmarkStart w:id="51" w:name="_Toc176255979"/>
      <w:r w:rsidRPr="00B018A2">
        <w:rPr>
          <w:rFonts w:cs="Arial"/>
          <w:b/>
          <w:bCs/>
        </w:rPr>
        <w:t>4.10 Domestic abuse</w:t>
      </w:r>
      <w:bookmarkEnd w:id="51"/>
    </w:p>
    <w:p w14:paraId="54EA5BCB" w14:textId="77777777" w:rsidR="00FB5E9E" w:rsidRPr="00B018A2" w:rsidRDefault="00FB5E9E" w:rsidP="00FB5E9E">
      <w:pPr>
        <w:rPr>
          <w:rFonts w:ascii="Arial" w:hAnsi="Arial" w:cs="Arial"/>
          <w:sz w:val="22"/>
          <w:szCs w:val="22"/>
        </w:rPr>
      </w:pPr>
    </w:p>
    <w:p w14:paraId="3DD06A3D" w14:textId="77777777" w:rsidR="00FB5E9E" w:rsidRPr="0060673E" w:rsidRDefault="00FB5E9E" w:rsidP="00FB5E9E">
      <w:pPr>
        <w:numPr>
          <w:ilvl w:val="0"/>
          <w:numId w:val="57"/>
        </w:numPr>
        <w:rPr>
          <w:rFonts w:ascii="Arial" w:hAnsi="Arial" w:cs="Arial"/>
          <w:b/>
          <w:sz w:val="24"/>
          <w:szCs w:val="24"/>
          <w:lang w:val="en-GB"/>
        </w:rPr>
      </w:pPr>
      <w:r w:rsidRPr="0060673E">
        <w:rPr>
          <w:rFonts w:ascii="Arial" w:hAnsi="Arial" w:cs="Arial"/>
          <w:sz w:val="22"/>
          <w:szCs w:val="22"/>
          <w:lang w:val="en-GB"/>
        </w:rPr>
        <w:t xml:space="preserve">Bapchild and </w:t>
      </w:r>
      <w:proofErr w:type="spellStart"/>
      <w:r w:rsidRPr="0060673E">
        <w:rPr>
          <w:rFonts w:ascii="Arial" w:hAnsi="Arial" w:cs="Arial"/>
          <w:sz w:val="22"/>
          <w:szCs w:val="22"/>
          <w:lang w:val="en-GB"/>
        </w:rPr>
        <w:t>Tonge</w:t>
      </w:r>
      <w:proofErr w:type="spellEnd"/>
      <w:r w:rsidRPr="0060673E">
        <w:rPr>
          <w:rFonts w:ascii="Arial" w:hAnsi="Arial" w:cs="Arial"/>
          <w:sz w:val="22"/>
          <w:szCs w:val="22"/>
          <w:lang w:val="en-GB"/>
        </w:rPr>
        <w:t xml:space="preserve"> CE (Aided) Primary School and Nursery </w:t>
      </w:r>
      <w:proofErr w:type="spellStart"/>
      <w:r w:rsidRPr="0060673E">
        <w:rPr>
          <w:rFonts w:ascii="Arial" w:hAnsi="Arial" w:cs="Arial"/>
          <w:sz w:val="22"/>
          <w:szCs w:val="22"/>
        </w:rPr>
        <w:t>recognises</w:t>
      </w:r>
      <w:proofErr w:type="spellEnd"/>
      <w:r w:rsidRPr="0060673E">
        <w:rPr>
          <w:rFonts w:ascii="Arial" w:hAnsi="Arial" w:cs="Arial"/>
          <w:sz w:val="22"/>
          <w:szCs w:val="22"/>
        </w:rPr>
        <w:t xml:space="preserve"> that:</w:t>
      </w:r>
    </w:p>
    <w:p w14:paraId="7F888AC9" w14:textId="77777777" w:rsidR="00FB5E9E" w:rsidRPr="0060673E" w:rsidRDefault="00FB5E9E" w:rsidP="00FB5E9E">
      <w:pPr>
        <w:numPr>
          <w:ilvl w:val="1"/>
          <w:numId w:val="57"/>
        </w:numPr>
        <w:rPr>
          <w:rFonts w:ascii="Arial" w:hAnsi="Arial" w:cs="Arial"/>
          <w:b/>
          <w:sz w:val="24"/>
          <w:szCs w:val="24"/>
          <w:lang w:val="en-GB"/>
        </w:rPr>
      </w:pPr>
      <w:proofErr w:type="gramStart"/>
      <w:r w:rsidRPr="0060673E">
        <w:rPr>
          <w:rFonts w:ascii="Arial" w:hAnsi="Arial" w:cs="Arial"/>
          <w:sz w:val="22"/>
          <w:szCs w:val="22"/>
        </w:rPr>
        <w:t>domestic</w:t>
      </w:r>
      <w:proofErr w:type="gramEnd"/>
      <w:r w:rsidRPr="0060673E">
        <w:rPr>
          <w:rFonts w:ascii="Arial" w:hAnsi="Arial" w:cs="Arial"/>
          <w:sz w:val="22"/>
          <w:szCs w:val="22"/>
        </w:rPr>
        <w:t xml:space="preserve"> abuse can encompass a wide range of </w:t>
      </w:r>
      <w:proofErr w:type="spellStart"/>
      <w:r w:rsidRPr="0060673E">
        <w:rPr>
          <w:rFonts w:ascii="Arial" w:hAnsi="Arial" w:cs="Arial"/>
          <w:sz w:val="22"/>
          <w:szCs w:val="22"/>
        </w:rPr>
        <w:t>behaviours</w:t>
      </w:r>
      <w:proofErr w:type="spellEnd"/>
      <w:r w:rsidRPr="0060673E">
        <w:rPr>
          <w:rFonts w:ascii="Arial" w:hAnsi="Arial" w:cs="Arial"/>
          <w:sz w:val="22"/>
          <w:szCs w:val="22"/>
        </w:rPr>
        <w:t xml:space="preserve"> and may be a single incident or a pattern of incidents. </w:t>
      </w:r>
    </w:p>
    <w:p w14:paraId="34413F0D" w14:textId="77777777" w:rsidR="00FB5E9E" w:rsidRPr="0060673E" w:rsidRDefault="00FB5E9E" w:rsidP="00FB5E9E">
      <w:pPr>
        <w:numPr>
          <w:ilvl w:val="1"/>
          <w:numId w:val="57"/>
        </w:numPr>
        <w:rPr>
          <w:rFonts w:ascii="Arial" w:hAnsi="Arial" w:cs="Arial"/>
          <w:b/>
          <w:sz w:val="24"/>
          <w:szCs w:val="24"/>
          <w:lang w:val="en-GB"/>
        </w:rPr>
      </w:pPr>
      <w:proofErr w:type="gramStart"/>
      <w:r w:rsidRPr="0060673E">
        <w:rPr>
          <w:rFonts w:ascii="Arial" w:hAnsi="Arial" w:cs="Arial"/>
          <w:sz w:val="22"/>
          <w:szCs w:val="22"/>
        </w:rPr>
        <w:t>domestic</w:t>
      </w:r>
      <w:proofErr w:type="gramEnd"/>
      <w:r w:rsidRPr="0060673E">
        <w:rPr>
          <w:rFonts w:ascii="Arial" w:hAnsi="Arial" w:cs="Arial"/>
          <w:sz w:val="22"/>
          <w:szCs w:val="22"/>
        </w:rPr>
        <w:t xml:space="preserve"> abuse can include, but is not limited to, psychological (including coercive control), physical, sexual, economic, or emotional abuse. </w:t>
      </w:r>
    </w:p>
    <w:p w14:paraId="461C9D47" w14:textId="77777777" w:rsidR="00FB5E9E" w:rsidRPr="0060673E" w:rsidRDefault="00FB5E9E" w:rsidP="00FB5E9E">
      <w:pPr>
        <w:numPr>
          <w:ilvl w:val="1"/>
          <w:numId w:val="57"/>
        </w:numPr>
        <w:rPr>
          <w:rFonts w:ascii="Arial" w:hAnsi="Arial" w:cs="Arial"/>
          <w:b/>
          <w:sz w:val="24"/>
          <w:szCs w:val="24"/>
          <w:lang w:val="en-GB"/>
        </w:rPr>
      </w:pPr>
      <w:proofErr w:type="gramStart"/>
      <w:r w:rsidRPr="0060673E">
        <w:rPr>
          <w:rFonts w:ascii="Arial" w:hAnsi="Arial" w:cs="Arial"/>
          <w:sz w:val="22"/>
          <w:szCs w:val="22"/>
        </w:rPr>
        <w:t>children</w:t>
      </w:r>
      <w:proofErr w:type="gramEnd"/>
      <w:r w:rsidRPr="0060673E">
        <w:rPr>
          <w:rFonts w:ascii="Arial" w:hAnsi="Arial" w:cs="Arial"/>
          <w:sz w:val="22"/>
          <w:szCs w:val="22"/>
        </w:rPr>
        <w:t xml:space="preserve"> can be victims of domestic abuse if they see, hear, or experience the effects of abuse at home and/or suffer domestic abuse in their own intimate relationships (teenage relationship abuse). </w:t>
      </w:r>
    </w:p>
    <w:p w14:paraId="52CA988A" w14:textId="77777777" w:rsidR="00FB5E9E" w:rsidRPr="0060673E" w:rsidRDefault="00FB5E9E" w:rsidP="00FB5E9E">
      <w:pPr>
        <w:numPr>
          <w:ilvl w:val="1"/>
          <w:numId w:val="57"/>
        </w:numPr>
        <w:rPr>
          <w:rFonts w:ascii="Arial" w:hAnsi="Arial" w:cs="Arial"/>
          <w:sz w:val="22"/>
          <w:szCs w:val="22"/>
        </w:rPr>
      </w:pPr>
      <w:proofErr w:type="gramStart"/>
      <w:r w:rsidRPr="0060673E">
        <w:rPr>
          <w:rFonts w:ascii="Arial" w:hAnsi="Arial" w:cs="Arial"/>
          <w:sz w:val="22"/>
          <w:szCs w:val="22"/>
        </w:rPr>
        <w:t>anyone</w:t>
      </w:r>
      <w:proofErr w:type="gramEnd"/>
      <w:r w:rsidRPr="0060673E">
        <w:rPr>
          <w:rFonts w:ascii="Arial" w:hAnsi="Arial" w:cs="Arial"/>
          <w:sz w:val="22"/>
          <w:szCs w:val="22"/>
        </w:rPr>
        <w:t xml:space="preserve"> can be a victim of domestic abuse, regardless of sexual identity, age, ethnicity, socio-economic status, sexuality or background, and domestic abuse can take place inside or outside of the home.</w:t>
      </w:r>
    </w:p>
    <w:p w14:paraId="414AC79D" w14:textId="77777777" w:rsidR="00FB5E9E" w:rsidRPr="0060673E" w:rsidRDefault="00FB5E9E" w:rsidP="00FB5E9E">
      <w:pPr>
        <w:numPr>
          <w:ilvl w:val="1"/>
          <w:numId w:val="57"/>
        </w:numPr>
        <w:rPr>
          <w:rFonts w:ascii="Arial" w:hAnsi="Arial" w:cs="Arial"/>
          <w:sz w:val="22"/>
          <w:szCs w:val="22"/>
        </w:rPr>
      </w:pPr>
      <w:proofErr w:type="gramStart"/>
      <w:r w:rsidRPr="0060673E">
        <w:rPr>
          <w:rFonts w:ascii="Arial" w:hAnsi="Arial" w:cs="Arial"/>
          <w:sz w:val="22"/>
          <w:szCs w:val="22"/>
        </w:rPr>
        <w:t>domestic</w:t>
      </w:r>
      <w:proofErr w:type="gramEnd"/>
      <w:r w:rsidRPr="0060673E">
        <w:rPr>
          <w:rFonts w:ascii="Arial" w:hAnsi="Arial" w:cs="Arial"/>
          <w:sz w:val="22"/>
          <w:szCs w:val="22"/>
        </w:rPr>
        <w:t xml:space="preserve"> abuse can take place within different types of relationships, including ex-partners and family members.</w:t>
      </w:r>
    </w:p>
    <w:p w14:paraId="6CD8B7EF" w14:textId="77777777" w:rsidR="00FB5E9E" w:rsidRPr="0060673E" w:rsidRDefault="00FB5E9E" w:rsidP="00FB5E9E">
      <w:pPr>
        <w:numPr>
          <w:ilvl w:val="1"/>
          <w:numId w:val="57"/>
        </w:numPr>
        <w:rPr>
          <w:rFonts w:ascii="Arial" w:hAnsi="Arial" w:cs="Arial"/>
          <w:sz w:val="22"/>
          <w:szCs w:val="22"/>
        </w:rPr>
      </w:pPr>
      <w:proofErr w:type="gramStart"/>
      <w:r w:rsidRPr="0060673E">
        <w:rPr>
          <w:rFonts w:ascii="Arial" w:hAnsi="Arial" w:cs="Arial"/>
          <w:sz w:val="22"/>
          <w:szCs w:val="22"/>
        </w:rPr>
        <w:t>there</w:t>
      </w:r>
      <w:proofErr w:type="gramEnd"/>
      <w:r w:rsidRPr="0060673E">
        <w:rPr>
          <w:rFonts w:ascii="Arial" w:hAnsi="Arial" w:cs="Arial"/>
          <w:sz w:val="22"/>
          <w:szCs w:val="22"/>
        </w:rPr>
        <w:t xml:space="preserve"> is always a potential for domestic abuse to take place when parents/families separate, or for existing domestic abuse to persist or escalate post separation. </w:t>
      </w:r>
    </w:p>
    <w:p w14:paraId="51154D3A" w14:textId="77777777" w:rsidR="00FB5E9E" w:rsidRPr="0060673E" w:rsidRDefault="00FB5E9E" w:rsidP="00FB5E9E">
      <w:pPr>
        <w:numPr>
          <w:ilvl w:val="1"/>
          <w:numId w:val="57"/>
        </w:numPr>
        <w:rPr>
          <w:rFonts w:ascii="Arial" w:hAnsi="Arial" w:cs="Arial"/>
          <w:b/>
          <w:sz w:val="24"/>
          <w:szCs w:val="24"/>
          <w:lang w:val="en-GB"/>
        </w:rPr>
      </w:pPr>
      <w:proofErr w:type="gramStart"/>
      <w:r w:rsidRPr="0060673E">
        <w:rPr>
          <w:rFonts w:ascii="Arial" w:hAnsi="Arial" w:cs="Arial"/>
          <w:sz w:val="22"/>
          <w:szCs w:val="22"/>
        </w:rPr>
        <w:t>domestic</w:t>
      </w:r>
      <w:proofErr w:type="gramEnd"/>
      <w:r w:rsidRPr="0060673E">
        <w:rPr>
          <w:rFonts w:ascii="Arial" w:hAnsi="Arial" w:cs="Arial"/>
          <w:sz w:val="22"/>
          <w:szCs w:val="22"/>
        </w:rPr>
        <w:t xml:space="preserve"> abuse can have a detrimental and long-term impact on children’s health, well-being, development, and ability to learn.</w:t>
      </w:r>
    </w:p>
    <w:p w14:paraId="39407839" w14:textId="77777777" w:rsidR="00FB5E9E" w:rsidRPr="0060673E" w:rsidRDefault="00FB5E9E" w:rsidP="00FB5E9E">
      <w:pPr>
        <w:numPr>
          <w:ilvl w:val="1"/>
          <w:numId w:val="57"/>
        </w:numPr>
        <w:rPr>
          <w:rFonts w:ascii="Arial" w:hAnsi="Arial" w:cs="Arial"/>
          <w:sz w:val="22"/>
          <w:szCs w:val="22"/>
        </w:rPr>
      </w:pPr>
      <w:proofErr w:type="gramStart"/>
      <w:r w:rsidRPr="0060673E">
        <w:rPr>
          <w:rFonts w:ascii="Arial" w:hAnsi="Arial" w:cs="Arial"/>
          <w:sz w:val="22"/>
          <w:szCs w:val="22"/>
        </w:rPr>
        <w:t>domestic</w:t>
      </w:r>
      <w:proofErr w:type="gramEnd"/>
      <w:r w:rsidRPr="0060673E">
        <w:rPr>
          <w:rFonts w:ascii="Arial" w:hAnsi="Arial" w:cs="Arial"/>
          <w:sz w:val="22"/>
          <w:szCs w:val="22"/>
        </w:rPr>
        <w:t xml:space="preserve"> abuse concerns will not be looked at in isolation and our response will be considered as part of a holistic approach which takes into account children’s lived experiences. </w:t>
      </w:r>
    </w:p>
    <w:p w14:paraId="7950E77D" w14:textId="77777777" w:rsidR="00FB5E9E" w:rsidRPr="0060673E" w:rsidRDefault="00FB5E9E" w:rsidP="00FB5E9E">
      <w:pPr>
        <w:numPr>
          <w:ilvl w:val="1"/>
          <w:numId w:val="57"/>
        </w:numPr>
        <w:rPr>
          <w:rFonts w:ascii="Arial" w:hAnsi="Arial" w:cs="Arial"/>
          <w:sz w:val="22"/>
          <w:szCs w:val="22"/>
        </w:rPr>
      </w:pPr>
      <w:proofErr w:type="gramStart"/>
      <w:r w:rsidRPr="0060673E">
        <w:rPr>
          <w:rFonts w:ascii="Arial" w:hAnsi="Arial" w:cs="Arial"/>
          <w:sz w:val="22"/>
          <w:szCs w:val="22"/>
        </w:rPr>
        <w:t>it</w:t>
      </w:r>
      <w:proofErr w:type="gramEnd"/>
      <w:r w:rsidRPr="0060673E">
        <w:rPr>
          <w:rFonts w:ascii="Arial" w:hAnsi="Arial" w:cs="Arial"/>
          <w:sz w:val="22"/>
          <w:szCs w:val="22"/>
        </w:rPr>
        <w:t xml:space="preserve"> is important not to use victim blaming language and to adopt a trauma informed approach when responding to concerns relating to domestic abuse. </w:t>
      </w:r>
    </w:p>
    <w:p w14:paraId="2FCD9CE0" w14:textId="77777777" w:rsidR="00FB5E9E" w:rsidRPr="00B018A2" w:rsidRDefault="00FB5E9E" w:rsidP="00FB5E9E">
      <w:pPr>
        <w:ind w:left="360"/>
        <w:rPr>
          <w:rFonts w:ascii="Arial" w:hAnsi="Arial" w:cs="Arial"/>
          <w:b/>
          <w:sz w:val="24"/>
          <w:szCs w:val="24"/>
          <w:lang w:val="en-GB"/>
        </w:rPr>
      </w:pPr>
    </w:p>
    <w:p w14:paraId="7E07F797" w14:textId="77777777" w:rsidR="00FB5E9E" w:rsidRDefault="00FB5E9E" w:rsidP="00FB5E9E">
      <w:pPr>
        <w:numPr>
          <w:ilvl w:val="0"/>
          <w:numId w:val="57"/>
        </w:numPr>
        <w:rPr>
          <w:rFonts w:ascii="Arial" w:hAnsi="Arial" w:cs="Arial"/>
          <w:sz w:val="22"/>
          <w:szCs w:val="22"/>
        </w:rPr>
      </w:pPr>
      <w:r w:rsidRPr="00B018A2">
        <w:rPr>
          <w:rFonts w:ascii="Arial" w:hAnsi="Arial" w:cs="Arial"/>
          <w:sz w:val="22"/>
          <w:szCs w:val="22"/>
        </w:rPr>
        <w:t xml:space="preserve">If staff are concerned that a child may be at risk of seeing, hearing, or experiencing the effects of </w:t>
      </w:r>
      <w:r>
        <w:rPr>
          <w:rFonts w:ascii="Arial" w:hAnsi="Arial" w:cs="Arial"/>
          <w:sz w:val="22"/>
          <w:szCs w:val="22"/>
        </w:rPr>
        <w:t xml:space="preserve">any form of </w:t>
      </w:r>
      <w:r w:rsidRPr="00B018A2">
        <w:rPr>
          <w:rFonts w:ascii="Arial" w:hAnsi="Arial" w:cs="Arial"/>
          <w:sz w:val="22"/>
          <w:szCs w:val="22"/>
        </w:rPr>
        <w:t>domestic abuse, or in their own intimate relationships, immediate action should be taken by speaking to the DSL or a deputy.</w:t>
      </w:r>
    </w:p>
    <w:p w14:paraId="12B2613B" w14:textId="77777777" w:rsidR="00FB5E9E" w:rsidRPr="00B018A2" w:rsidRDefault="00FB5E9E" w:rsidP="00FB5E9E">
      <w:pPr>
        <w:rPr>
          <w:rFonts w:ascii="Arial" w:hAnsi="Arial" w:cs="Arial"/>
          <w:sz w:val="22"/>
          <w:szCs w:val="22"/>
        </w:rPr>
      </w:pPr>
    </w:p>
    <w:p w14:paraId="6048D432" w14:textId="77777777" w:rsidR="00FB5E9E" w:rsidRPr="00B018A2" w:rsidRDefault="00FB5E9E" w:rsidP="00FB5E9E">
      <w:pPr>
        <w:pStyle w:val="NormalWeb"/>
        <w:numPr>
          <w:ilvl w:val="0"/>
          <w:numId w:val="57"/>
        </w:numPr>
        <w:spacing w:before="0" w:beforeAutospacing="0" w:after="0" w:afterAutospacing="0"/>
        <w:rPr>
          <w:rFonts w:ascii="Arial" w:hAnsi="Arial" w:cs="Arial"/>
          <w:sz w:val="22"/>
        </w:rPr>
      </w:pPr>
      <w:bookmarkStart w:id="52" w:name="_Hlk121736702"/>
      <w:r w:rsidRPr="00BB29DB">
        <w:rPr>
          <w:rFonts w:ascii="Arial" w:hAnsi="Arial" w:cs="Arial"/>
          <w:sz w:val="22"/>
        </w:rPr>
        <w:t xml:space="preserve">Bapchild and </w:t>
      </w:r>
      <w:proofErr w:type="spellStart"/>
      <w:r w:rsidRPr="00BB29DB">
        <w:rPr>
          <w:rFonts w:ascii="Arial" w:hAnsi="Arial" w:cs="Arial"/>
          <w:sz w:val="22"/>
        </w:rPr>
        <w:t>Tonge</w:t>
      </w:r>
      <w:proofErr w:type="spellEnd"/>
      <w:r w:rsidRPr="00BB29DB">
        <w:rPr>
          <w:rFonts w:ascii="Arial" w:hAnsi="Arial" w:cs="Arial"/>
          <w:sz w:val="22"/>
        </w:rPr>
        <w:t xml:space="preserve"> CE (Aided) Primary School and Nursery </w:t>
      </w:r>
      <w:r w:rsidRPr="00B018A2">
        <w:rPr>
          <w:rFonts w:ascii="Arial" w:hAnsi="Arial" w:cs="Arial"/>
          <w:sz w:val="22"/>
        </w:rPr>
        <w:t xml:space="preserve">is an </w:t>
      </w:r>
      <w:hyperlink r:id="rId59" w:history="1">
        <w:r w:rsidRPr="00B018A2">
          <w:rPr>
            <w:rStyle w:val="Hyperlink"/>
            <w:rFonts w:ascii="Arial" w:hAnsi="Arial" w:cs="Arial"/>
            <w:sz w:val="22"/>
          </w:rPr>
          <w:t>Operation Encompass School</w:t>
        </w:r>
      </w:hyperlink>
      <w:r w:rsidRPr="00B018A2">
        <w:rPr>
          <w:rFonts w:ascii="Arial" w:hAnsi="Arial" w:cs="Arial"/>
          <w:sz w:val="22"/>
        </w:rPr>
        <w:t>. This means we work in partnership with Kent Police to provide support to children experiencing the effects of domestic abuse.</w:t>
      </w:r>
      <w:r w:rsidRPr="00B018A2">
        <w:rPr>
          <w:rFonts w:ascii="Arial" w:hAnsi="Arial" w:cs="Arial"/>
          <w:b/>
          <w:iCs/>
          <w:color w:val="FF0000"/>
          <w:sz w:val="22"/>
          <w:szCs w:val="22"/>
          <w:lang w:val="en-US"/>
        </w:rPr>
        <w:t xml:space="preserve"> </w:t>
      </w:r>
      <w:r w:rsidRPr="00B018A2">
        <w:rPr>
          <w:rFonts w:ascii="Arial" w:hAnsi="Arial" w:cs="Arial"/>
          <w:sz w:val="22"/>
        </w:rPr>
        <w:t xml:space="preserve">An Operation Encompass notification is sent to the school when </w:t>
      </w:r>
      <w:r w:rsidRPr="00B018A2">
        <w:rPr>
          <w:rFonts w:ascii="Arial" w:hAnsi="Arial" w:cs="Arial"/>
          <w:sz w:val="22"/>
          <w:lang w:val="en-US"/>
        </w:rPr>
        <w:t xml:space="preserve">the police are called to an incident of domestic abuse and there are children in the household; the police are expected to inform schools before the </w:t>
      </w:r>
      <w:proofErr w:type="gramStart"/>
      <w:r w:rsidRPr="00B018A2">
        <w:rPr>
          <w:rFonts w:ascii="Arial" w:hAnsi="Arial" w:cs="Arial"/>
          <w:sz w:val="22"/>
          <w:lang w:val="en-US"/>
        </w:rPr>
        <w:t>child(</w:t>
      </w:r>
      <w:proofErr w:type="spellStart"/>
      <w:proofErr w:type="gramEnd"/>
      <w:r w:rsidRPr="00B018A2">
        <w:rPr>
          <w:rFonts w:ascii="Arial" w:hAnsi="Arial" w:cs="Arial"/>
          <w:sz w:val="22"/>
          <w:lang w:val="en-US"/>
        </w:rPr>
        <w:t>ren</w:t>
      </w:r>
      <w:proofErr w:type="spellEnd"/>
      <w:r w:rsidRPr="00B018A2">
        <w:rPr>
          <w:rFonts w:ascii="Arial" w:hAnsi="Arial" w:cs="Arial"/>
          <w:sz w:val="22"/>
          <w:lang w:val="en-US"/>
        </w:rPr>
        <w:t>) arrive the following day.</w:t>
      </w:r>
    </w:p>
    <w:p w14:paraId="6501721B" w14:textId="77777777" w:rsidR="00FB5E9E" w:rsidRPr="00B018A2" w:rsidRDefault="00FB5E9E" w:rsidP="00FB5E9E">
      <w:pPr>
        <w:pStyle w:val="NormalWeb"/>
        <w:numPr>
          <w:ilvl w:val="1"/>
          <w:numId w:val="57"/>
        </w:numPr>
        <w:spacing w:before="0" w:beforeAutospacing="0" w:after="0" w:afterAutospacing="0"/>
        <w:rPr>
          <w:rFonts w:ascii="Arial" w:hAnsi="Arial" w:cs="Arial"/>
          <w:sz w:val="22"/>
          <w:szCs w:val="22"/>
          <w:lang w:val="en-US"/>
        </w:rPr>
      </w:pPr>
      <w:r w:rsidRPr="547C178D">
        <w:rPr>
          <w:rFonts w:ascii="Arial" w:hAnsi="Arial" w:cs="Arial"/>
          <w:sz w:val="22"/>
          <w:szCs w:val="22"/>
          <w:lang w:val="en-US"/>
        </w:rPr>
        <w:lastRenderedPageBreak/>
        <w:t xml:space="preserve">Operation Encompass notifications help ensure that we have up to date and relevant information about children’s circumstances and </w:t>
      </w:r>
      <w:bookmarkStart w:id="53" w:name="_Int_0zpV6utI"/>
      <w:r w:rsidRPr="547C178D">
        <w:rPr>
          <w:rFonts w:ascii="Arial" w:hAnsi="Arial" w:cs="Arial"/>
          <w:sz w:val="22"/>
          <w:szCs w:val="22"/>
          <w:lang w:val="en-US"/>
        </w:rPr>
        <w:t>enables</w:t>
      </w:r>
      <w:bookmarkEnd w:id="53"/>
      <w:r w:rsidRPr="547C178D">
        <w:rPr>
          <w:rFonts w:ascii="Arial" w:hAnsi="Arial" w:cs="Arial"/>
          <w:sz w:val="22"/>
          <w:szCs w:val="22"/>
          <w:lang w:val="en-US"/>
        </w:rPr>
        <w:t xml:space="preserve"> us to put immediate support in place according to the child’s needs.</w:t>
      </w:r>
    </w:p>
    <w:p w14:paraId="03835DE3" w14:textId="34FF2EF9" w:rsidR="00FB5E9E" w:rsidRPr="00B018A2" w:rsidRDefault="00FB5E9E" w:rsidP="00FB5E9E">
      <w:pPr>
        <w:pStyle w:val="NormalWeb"/>
        <w:numPr>
          <w:ilvl w:val="1"/>
          <w:numId w:val="57"/>
        </w:numPr>
        <w:spacing w:before="0" w:beforeAutospacing="0" w:after="0" w:afterAutospacing="0"/>
        <w:rPr>
          <w:rFonts w:ascii="Arial" w:hAnsi="Arial" w:cs="Arial"/>
          <w:sz w:val="22"/>
          <w:lang w:val="en-US"/>
        </w:rPr>
      </w:pPr>
      <w:r w:rsidRPr="00B018A2">
        <w:rPr>
          <w:rFonts w:ascii="Arial" w:hAnsi="Arial" w:cs="Arial"/>
          <w:sz w:val="22"/>
          <w:lang w:val="en-US"/>
        </w:rPr>
        <w:t xml:space="preserve">Operation Encompass does not replace statutory safeguarding procedures and where appropriate, a referral to the </w:t>
      </w:r>
      <w:r w:rsidR="00C81892">
        <w:rPr>
          <w:rFonts w:ascii="Arial" w:hAnsi="Arial" w:cs="Arial"/>
          <w:sz w:val="22"/>
          <w:lang w:val="en-US"/>
        </w:rPr>
        <w:t>Front Door Service</w:t>
      </w:r>
      <w:r w:rsidRPr="00B018A2">
        <w:rPr>
          <w:rFonts w:ascii="Arial" w:hAnsi="Arial" w:cs="Arial"/>
          <w:sz w:val="22"/>
          <w:lang w:val="en-US"/>
        </w:rPr>
        <w:t xml:space="preserve"> will be made if there are any concerns about a child’s welfare.</w:t>
      </w:r>
    </w:p>
    <w:p w14:paraId="61B58C67" w14:textId="33A97231" w:rsidR="00FB5E9E" w:rsidRPr="00B018A2" w:rsidRDefault="00FB5E9E" w:rsidP="00FB5E9E">
      <w:pPr>
        <w:pStyle w:val="NormalWeb"/>
        <w:numPr>
          <w:ilvl w:val="1"/>
          <w:numId w:val="57"/>
        </w:numPr>
        <w:spacing w:before="0" w:beforeAutospacing="0" w:after="0" w:afterAutospacing="0"/>
        <w:rPr>
          <w:rFonts w:ascii="Arial" w:hAnsi="Arial" w:cs="Arial"/>
          <w:sz w:val="22"/>
          <w:lang w:val="en-US"/>
        </w:rPr>
      </w:pPr>
      <w:r w:rsidRPr="00B018A2">
        <w:rPr>
          <w:rFonts w:ascii="Arial" w:hAnsi="Arial" w:cs="Arial"/>
          <w:sz w:val="22"/>
          <w:lang w:val="en-US"/>
        </w:rPr>
        <w:t xml:space="preserve">Where the school is unsure of how to respond to a notification, advice will be sought from the </w:t>
      </w:r>
      <w:r w:rsidR="00C81892">
        <w:rPr>
          <w:rFonts w:ascii="Arial" w:hAnsi="Arial" w:cs="Arial"/>
          <w:sz w:val="22"/>
          <w:lang w:val="en-US"/>
        </w:rPr>
        <w:t>Front Door Service</w:t>
      </w:r>
      <w:r w:rsidR="00C81892" w:rsidRPr="00B018A2">
        <w:rPr>
          <w:rFonts w:ascii="Arial" w:hAnsi="Arial" w:cs="Arial"/>
          <w:sz w:val="22"/>
          <w:lang w:val="en-US"/>
        </w:rPr>
        <w:t xml:space="preserve"> </w:t>
      </w:r>
      <w:r w:rsidRPr="00B018A2">
        <w:rPr>
          <w:rFonts w:ascii="Arial" w:hAnsi="Arial" w:cs="Arial"/>
          <w:sz w:val="22"/>
          <w:lang w:val="en-US"/>
        </w:rPr>
        <w:t>or the Operation Encompass helpline which is available 8AM to 1PM, Monday to Friday on 0204 513 9990.</w:t>
      </w:r>
    </w:p>
    <w:bookmarkEnd w:id="52"/>
    <w:p w14:paraId="5E6D005E" w14:textId="117B0E60" w:rsidR="00FB5E9E" w:rsidRPr="00114AC3" w:rsidRDefault="00FB5E9E" w:rsidP="00FB5E9E">
      <w:pPr>
        <w:pStyle w:val="NormalWeb"/>
        <w:spacing w:before="0" w:beforeAutospacing="0" w:after="0" w:afterAutospacing="0"/>
        <w:rPr>
          <w:rFonts w:ascii="Arial" w:hAnsi="Arial" w:cs="Arial"/>
          <w:b/>
          <w:iCs/>
          <w:color w:val="FF0000"/>
          <w:sz w:val="22"/>
          <w:szCs w:val="22"/>
          <w:lang w:val="en-US"/>
        </w:rPr>
      </w:pPr>
    </w:p>
    <w:p w14:paraId="16B3F755" w14:textId="77777777" w:rsidR="00FB5E9E" w:rsidRPr="00B018A2" w:rsidRDefault="00FB5E9E" w:rsidP="00FB5E9E">
      <w:pPr>
        <w:pStyle w:val="Heading2"/>
        <w:rPr>
          <w:rFonts w:cs="Arial"/>
          <w:b/>
          <w:bCs/>
        </w:rPr>
      </w:pPr>
      <w:bookmarkStart w:id="54" w:name="_Toc176255980"/>
      <w:r w:rsidRPr="00B018A2">
        <w:rPr>
          <w:rFonts w:cs="Arial"/>
          <w:b/>
          <w:bCs/>
        </w:rPr>
        <w:t>4.11 Mental health</w:t>
      </w:r>
      <w:bookmarkEnd w:id="54"/>
      <w:r w:rsidRPr="00B018A2">
        <w:rPr>
          <w:rFonts w:cs="Arial"/>
          <w:b/>
          <w:bCs/>
        </w:rPr>
        <w:t xml:space="preserve"> </w:t>
      </w:r>
    </w:p>
    <w:p w14:paraId="112441E9" w14:textId="77777777" w:rsidR="00FB5E9E" w:rsidRPr="00B018A2" w:rsidRDefault="00FB5E9E" w:rsidP="00FB5E9E">
      <w:pPr>
        <w:ind w:left="426"/>
        <w:rPr>
          <w:rFonts w:ascii="Arial" w:hAnsi="Arial" w:cs="Arial"/>
          <w:b/>
          <w:bCs/>
          <w:sz w:val="24"/>
          <w:szCs w:val="24"/>
        </w:rPr>
      </w:pPr>
    </w:p>
    <w:p w14:paraId="37014CCE" w14:textId="77777777" w:rsidR="00FB5E9E" w:rsidRPr="00B018A2" w:rsidRDefault="00FB5E9E" w:rsidP="00FB5E9E">
      <w:pPr>
        <w:numPr>
          <w:ilvl w:val="0"/>
          <w:numId w:val="39"/>
        </w:numPr>
        <w:ind w:left="360"/>
        <w:rPr>
          <w:rFonts w:ascii="Arial" w:hAnsi="Arial" w:cs="Arial"/>
          <w:sz w:val="22"/>
          <w:szCs w:val="22"/>
        </w:rPr>
      </w:pPr>
      <w:r w:rsidRPr="00B018A2">
        <w:rPr>
          <w:rFonts w:ascii="Arial" w:hAnsi="Arial" w:cs="Arial"/>
          <w:sz w:val="22"/>
          <w:szCs w:val="22"/>
        </w:rPr>
        <w:t xml:space="preserve">All staff </w:t>
      </w:r>
      <w:proofErr w:type="spellStart"/>
      <w:r w:rsidRPr="00B018A2">
        <w:rPr>
          <w:rFonts w:ascii="Arial" w:hAnsi="Arial" w:cs="Arial"/>
          <w:sz w:val="22"/>
          <w:szCs w:val="22"/>
        </w:rPr>
        <w:t>recognise</w:t>
      </w:r>
      <w:proofErr w:type="spellEnd"/>
      <w:r w:rsidRPr="00B018A2">
        <w:rPr>
          <w:rFonts w:ascii="Arial" w:hAnsi="Arial" w:cs="Arial"/>
          <w:sz w:val="22"/>
          <w:szCs w:val="22"/>
        </w:rPr>
        <w:t xml:space="preserve"> that mental health problems can, in some cases, be an indicator that a child has suffered or is at risk of suffering abuse, neglect or exploitation. </w:t>
      </w:r>
    </w:p>
    <w:p w14:paraId="47EC476A" w14:textId="77777777" w:rsidR="00FB5E9E" w:rsidRPr="00B018A2" w:rsidRDefault="00FB5E9E" w:rsidP="00FB5E9E">
      <w:pPr>
        <w:ind w:left="360"/>
        <w:rPr>
          <w:rFonts w:ascii="Arial" w:hAnsi="Arial" w:cs="Arial"/>
          <w:sz w:val="22"/>
          <w:szCs w:val="22"/>
        </w:rPr>
      </w:pPr>
    </w:p>
    <w:p w14:paraId="4E7C7969" w14:textId="77777777" w:rsidR="00FB5E9E" w:rsidRPr="00B018A2" w:rsidRDefault="00FB5E9E" w:rsidP="00FB5E9E">
      <w:pPr>
        <w:numPr>
          <w:ilvl w:val="0"/>
          <w:numId w:val="39"/>
        </w:numPr>
        <w:ind w:left="360"/>
        <w:rPr>
          <w:rFonts w:ascii="Arial" w:hAnsi="Arial" w:cs="Arial"/>
          <w:sz w:val="22"/>
          <w:szCs w:val="22"/>
        </w:rPr>
      </w:pPr>
      <w:r w:rsidRPr="00B018A2">
        <w:rPr>
          <w:rFonts w:ascii="Arial" w:hAnsi="Arial" w:cs="Arial"/>
          <w:sz w:val="22"/>
          <w:szCs w:val="22"/>
        </w:rPr>
        <w:t xml:space="preserve">Staff are aware that children’s experiences, for example where children have suffered abuse and neglect, or other potentially traumatic Adverse Childhood Experiences (ACEs), can impact on their mental health, </w:t>
      </w:r>
      <w:proofErr w:type="spellStart"/>
      <w:r w:rsidRPr="00B018A2">
        <w:rPr>
          <w:rFonts w:ascii="Arial" w:hAnsi="Arial" w:cs="Arial"/>
          <w:sz w:val="22"/>
          <w:szCs w:val="22"/>
        </w:rPr>
        <w:t>behaviour</w:t>
      </w:r>
      <w:proofErr w:type="spellEnd"/>
      <w:r w:rsidRPr="00B018A2">
        <w:rPr>
          <w:rFonts w:ascii="Arial" w:hAnsi="Arial" w:cs="Arial"/>
          <w:sz w:val="22"/>
          <w:szCs w:val="22"/>
        </w:rPr>
        <w:t>, and education.</w:t>
      </w:r>
    </w:p>
    <w:p w14:paraId="184A8B10" w14:textId="77777777" w:rsidR="00FB5E9E" w:rsidRPr="00B018A2" w:rsidRDefault="00FB5E9E" w:rsidP="00FB5E9E">
      <w:pPr>
        <w:rPr>
          <w:rFonts w:ascii="Arial" w:hAnsi="Arial" w:cs="Arial"/>
          <w:sz w:val="22"/>
          <w:szCs w:val="22"/>
        </w:rPr>
      </w:pPr>
    </w:p>
    <w:p w14:paraId="7EC59716" w14:textId="77777777" w:rsidR="00FB5E9E" w:rsidRPr="00B018A2" w:rsidRDefault="00FB5E9E" w:rsidP="00FB5E9E">
      <w:pPr>
        <w:numPr>
          <w:ilvl w:val="0"/>
          <w:numId w:val="39"/>
        </w:numPr>
        <w:ind w:left="360"/>
        <w:rPr>
          <w:rFonts w:ascii="Arial" w:hAnsi="Arial" w:cs="Arial"/>
          <w:sz w:val="22"/>
          <w:szCs w:val="22"/>
        </w:rPr>
      </w:pPr>
      <w:r w:rsidRPr="00B018A2">
        <w:rPr>
          <w:rFonts w:ascii="Arial" w:hAnsi="Arial" w:cs="Arial"/>
          <w:sz w:val="22"/>
          <w:szCs w:val="22"/>
        </w:rPr>
        <w:t xml:space="preserve">Staff are well placed to observe children day-to-day and identify those whose </w:t>
      </w:r>
      <w:proofErr w:type="spellStart"/>
      <w:r w:rsidRPr="00B018A2">
        <w:rPr>
          <w:rFonts w:ascii="Arial" w:hAnsi="Arial" w:cs="Arial"/>
          <w:sz w:val="22"/>
          <w:szCs w:val="22"/>
        </w:rPr>
        <w:t>behaviour</w:t>
      </w:r>
      <w:proofErr w:type="spellEnd"/>
      <w:r w:rsidRPr="00B018A2">
        <w:rPr>
          <w:rFonts w:ascii="Arial" w:hAnsi="Arial" w:cs="Arial"/>
          <w:sz w:val="22"/>
          <w:szCs w:val="22"/>
        </w:rPr>
        <w:t xml:space="preserve"> suggests that they may be experiencing a mental health problem or be at risk of developing one. </w:t>
      </w:r>
    </w:p>
    <w:p w14:paraId="7D42229F" w14:textId="77777777" w:rsidR="00FB5E9E" w:rsidRPr="00B018A2" w:rsidRDefault="00FB5E9E" w:rsidP="00FB5E9E">
      <w:pPr>
        <w:pStyle w:val="ListParagraph"/>
        <w:ind w:left="360"/>
        <w:rPr>
          <w:rFonts w:ascii="Arial" w:hAnsi="Arial" w:cs="Arial"/>
          <w:sz w:val="22"/>
          <w:szCs w:val="22"/>
        </w:rPr>
      </w:pPr>
    </w:p>
    <w:p w14:paraId="6D3722DF" w14:textId="619A7D9E" w:rsidR="00FB5E9E" w:rsidRDefault="00FB5E9E" w:rsidP="00FB5E9E">
      <w:pPr>
        <w:numPr>
          <w:ilvl w:val="0"/>
          <w:numId w:val="39"/>
        </w:numPr>
        <w:ind w:left="360"/>
        <w:rPr>
          <w:rFonts w:ascii="Arial" w:hAnsi="Arial" w:cs="Arial"/>
          <w:sz w:val="22"/>
          <w:szCs w:val="22"/>
        </w:rPr>
      </w:pPr>
      <w:r w:rsidRPr="00B018A2">
        <w:rPr>
          <w:rFonts w:ascii="Arial" w:hAnsi="Arial" w:cs="Arial"/>
          <w:sz w:val="22"/>
          <w:szCs w:val="22"/>
        </w:rPr>
        <w:t>If staff have a mental health concern about a child that is also a safeguarding concern, immediate action should be taken by speaking to the DSL or a deputy.</w:t>
      </w:r>
    </w:p>
    <w:p w14:paraId="7ED1FB79" w14:textId="72292118" w:rsidR="00C81892" w:rsidRDefault="00C81892" w:rsidP="00C81892">
      <w:pPr>
        <w:rPr>
          <w:rFonts w:ascii="Arial" w:hAnsi="Arial" w:cs="Arial"/>
          <w:sz w:val="22"/>
          <w:szCs w:val="22"/>
        </w:rPr>
      </w:pPr>
    </w:p>
    <w:p w14:paraId="08BCBC98" w14:textId="77777777" w:rsidR="00C81892" w:rsidRPr="00592B21" w:rsidRDefault="00C81892" w:rsidP="00C81892">
      <w:pPr>
        <w:pStyle w:val="ListParagraph"/>
        <w:rPr>
          <w:rFonts w:ascii="Arial" w:hAnsi="Arial" w:cs="Arial"/>
          <w:sz w:val="22"/>
          <w:szCs w:val="22"/>
        </w:rPr>
      </w:pPr>
    </w:p>
    <w:p w14:paraId="4B9BC9FE" w14:textId="302037F7" w:rsidR="00C81892" w:rsidRPr="00592B21" w:rsidRDefault="00C81892" w:rsidP="00C81892">
      <w:pPr>
        <w:pStyle w:val="Heading2"/>
        <w:numPr>
          <w:ilvl w:val="1"/>
          <w:numId w:val="87"/>
        </w:numPr>
        <w:rPr>
          <w:rFonts w:cs="Arial"/>
          <w:b/>
          <w:bCs/>
        </w:rPr>
      </w:pPr>
      <w:bookmarkStart w:id="55" w:name="_Toc163485727"/>
      <w:bookmarkStart w:id="56" w:name="_Toc176255981"/>
      <w:r w:rsidRPr="00592B21">
        <w:rPr>
          <w:rFonts w:cs="Arial"/>
          <w:b/>
          <w:bCs/>
        </w:rPr>
        <w:t>Bruising in non-mobile children</w:t>
      </w:r>
      <w:bookmarkEnd w:id="55"/>
      <w:bookmarkEnd w:id="56"/>
      <w:r w:rsidRPr="00592B21">
        <w:rPr>
          <w:rFonts w:cs="Arial"/>
          <w:b/>
          <w:bCs/>
        </w:rPr>
        <w:t xml:space="preserve"> </w:t>
      </w:r>
    </w:p>
    <w:p w14:paraId="32A0E6A6" w14:textId="77777777" w:rsidR="00C81892" w:rsidRPr="00592B21" w:rsidRDefault="00C81892" w:rsidP="00C81892">
      <w:pPr>
        <w:rPr>
          <w:rFonts w:ascii="Arial" w:hAnsi="Arial" w:cs="Arial"/>
          <w:b/>
          <w:sz w:val="28"/>
          <w:szCs w:val="28"/>
          <w:lang w:val="en-GB"/>
        </w:rPr>
      </w:pPr>
    </w:p>
    <w:p w14:paraId="61BD2BD2" w14:textId="77777777" w:rsidR="00C81892" w:rsidRPr="00592B21" w:rsidRDefault="00C81892" w:rsidP="00C81892">
      <w:pPr>
        <w:numPr>
          <w:ilvl w:val="0"/>
          <w:numId w:val="53"/>
        </w:numPr>
        <w:ind w:left="360"/>
        <w:rPr>
          <w:rFonts w:ascii="Arial" w:hAnsi="Arial" w:cs="Arial"/>
          <w:sz w:val="22"/>
          <w:szCs w:val="22"/>
        </w:rPr>
      </w:pPr>
      <w:r w:rsidRPr="00592B21">
        <w:rPr>
          <w:rFonts w:ascii="Arial" w:hAnsi="Arial" w:cs="Arial"/>
          <w:sz w:val="22"/>
          <w:szCs w:val="22"/>
        </w:rPr>
        <w:t xml:space="preserve">Bruising in babies, infants or children with complex needs that are not mobile (meaning a child who is unable to move independently through rolling, crawling, cruising, or bottom shuffling) is unusual and should always be explored.   </w:t>
      </w:r>
    </w:p>
    <w:p w14:paraId="3146F600" w14:textId="77777777" w:rsidR="00C81892" w:rsidRPr="00592B21" w:rsidRDefault="00C81892" w:rsidP="00C81892">
      <w:pPr>
        <w:ind w:left="360"/>
        <w:rPr>
          <w:rFonts w:ascii="Arial" w:hAnsi="Arial" w:cs="Arial"/>
          <w:sz w:val="22"/>
          <w:szCs w:val="22"/>
        </w:rPr>
      </w:pPr>
    </w:p>
    <w:p w14:paraId="0A582842" w14:textId="77777777" w:rsidR="00C81892" w:rsidRPr="00592B21" w:rsidRDefault="00C81892" w:rsidP="00C81892">
      <w:pPr>
        <w:numPr>
          <w:ilvl w:val="0"/>
          <w:numId w:val="53"/>
        </w:numPr>
        <w:ind w:left="360"/>
        <w:rPr>
          <w:lang w:val="en-GB"/>
        </w:rPr>
      </w:pPr>
      <w:r w:rsidRPr="00592B21">
        <w:rPr>
          <w:rFonts w:ascii="Arial" w:hAnsi="Arial" w:cs="Arial"/>
          <w:sz w:val="22"/>
          <w:szCs w:val="22"/>
        </w:rPr>
        <w:t xml:space="preserve">If our </w:t>
      </w:r>
      <w:r w:rsidRPr="00592B21">
        <w:rPr>
          <w:rFonts w:ascii="Arial" w:hAnsi="Arial" w:cs="Arial"/>
          <w:color w:val="4096FF"/>
          <w:sz w:val="22"/>
          <w:szCs w:val="22"/>
        </w:rPr>
        <w:t>School/College</w:t>
      </w:r>
      <w:r w:rsidRPr="00592B21">
        <w:rPr>
          <w:rFonts w:ascii="Arial" w:hAnsi="Arial" w:cs="Arial"/>
          <w:sz w:val="22"/>
          <w:szCs w:val="22"/>
        </w:rPr>
        <w:t xml:space="preserve"> is concerned about actual or suspected bruising on a non-mobile child, we will respond in line with the ‘</w:t>
      </w:r>
      <w:hyperlink r:id="rId60" w:history="1">
        <w:r w:rsidRPr="00592B21">
          <w:rPr>
            <w:rStyle w:val="Hyperlink"/>
            <w:rFonts w:ascii="Arial" w:hAnsi="Arial" w:cs="Arial"/>
            <w:sz w:val="22"/>
            <w:szCs w:val="22"/>
          </w:rPr>
          <w:t>Kent and Medway Protocol for the Management of Actual or Suspected Bruising in Infants and Children who are not Independently Mobile’</w:t>
        </w:r>
      </w:hyperlink>
      <w:r w:rsidRPr="00592B21">
        <w:rPr>
          <w:rFonts w:ascii="Arial" w:hAnsi="Arial" w:cs="Arial"/>
          <w:sz w:val="22"/>
          <w:szCs w:val="22"/>
        </w:rPr>
        <w:t xml:space="preserve"> procedures (2.2.8 of the KSCMP procedures). In summary, these procedures state:</w:t>
      </w:r>
    </w:p>
    <w:p w14:paraId="730D1FAD" w14:textId="77777777" w:rsidR="00C81892" w:rsidRPr="00C81892" w:rsidRDefault="00C81892" w:rsidP="00C81892">
      <w:pPr>
        <w:numPr>
          <w:ilvl w:val="1"/>
          <w:numId w:val="53"/>
        </w:numPr>
        <w:ind w:left="1080"/>
        <w:rPr>
          <w:rFonts w:ascii="Arial" w:hAnsi="Arial" w:cs="Arial"/>
          <w:sz w:val="22"/>
          <w:szCs w:val="22"/>
          <w:lang w:val="en-GB"/>
        </w:rPr>
      </w:pPr>
      <w:r w:rsidRPr="00C81892">
        <w:rPr>
          <w:rFonts w:ascii="Arial" w:hAnsi="Arial" w:cs="Arial"/>
          <w:sz w:val="22"/>
          <w:szCs w:val="22"/>
          <w:lang w:val="en-GB"/>
        </w:rPr>
        <w:t xml:space="preserve">If a child appears seriously ill or injured, emergency treatment should be sought through an emergency department (ED) and the Kent ICS should be notified of the concern and the child’s location. </w:t>
      </w:r>
    </w:p>
    <w:p w14:paraId="5985166C" w14:textId="77777777" w:rsidR="00C81892" w:rsidRPr="00C81892" w:rsidRDefault="00C81892" w:rsidP="00C81892">
      <w:pPr>
        <w:ind w:left="1080"/>
        <w:rPr>
          <w:rFonts w:ascii="Arial" w:hAnsi="Arial" w:cs="Arial"/>
          <w:sz w:val="22"/>
          <w:szCs w:val="22"/>
          <w:lang w:val="en-GB"/>
        </w:rPr>
      </w:pPr>
    </w:p>
    <w:p w14:paraId="61BA20B2" w14:textId="77777777" w:rsidR="00C81892" w:rsidRPr="00C81892" w:rsidRDefault="00C81892" w:rsidP="00C81892">
      <w:pPr>
        <w:numPr>
          <w:ilvl w:val="1"/>
          <w:numId w:val="53"/>
        </w:numPr>
        <w:ind w:left="1080"/>
        <w:rPr>
          <w:rFonts w:ascii="Arial" w:hAnsi="Arial" w:cs="Arial"/>
          <w:sz w:val="22"/>
          <w:szCs w:val="22"/>
          <w:lang w:val="en-GB"/>
        </w:rPr>
      </w:pPr>
      <w:r w:rsidRPr="00C81892">
        <w:rPr>
          <w:rFonts w:ascii="Arial" w:hAnsi="Arial" w:cs="Arial"/>
          <w:sz w:val="22"/>
          <w:szCs w:val="22"/>
          <w:lang w:val="en-GB"/>
        </w:rPr>
        <w:t xml:space="preserve">In all other cases: </w:t>
      </w:r>
    </w:p>
    <w:p w14:paraId="3C854958" w14:textId="77777777" w:rsidR="00C81892" w:rsidRPr="00C81892" w:rsidRDefault="00C81892" w:rsidP="00C81892">
      <w:pPr>
        <w:numPr>
          <w:ilvl w:val="1"/>
          <w:numId w:val="86"/>
        </w:numPr>
        <w:rPr>
          <w:rFonts w:ascii="Arial" w:hAnsi="Arial" w:cs="Arial"/>
          <w:sz w:val="22"/>
          <w:szCs w:val="22"/>
          <w:lang w:val="en-GB"/>
        </w:rPr>
      </w:pPr>
      <w:r w:rsidRPr="00C81892">
        <w:rPr>
          <w:rFonts w:ascii="Arial" w:hAnsi="Arial" w:cs="Arial"/>
          <w:sz w:val="22"/>
          <w:szCs w:val="22"/>
          <w:lang w:val="en-GB"/>
        </w:rPr>
        <w:t xml:space="preserve">Staff must inform the DSL immediately and describe and document accurately on a body map, the size, shape, colour, and position of the mark/s on the head and/or body. </w:t>
      </w:r>
    </w:p>
    <w:p w14:paraId="605B9866" w14:textId="77777777" w:rsidR="00C81892" w:rsidRPr="00C81892" w:rsidRDefault="00C81892" w:rsidP="00C81892">
      <w:pPr>
        <w:numPr>
          <w:ilvl w:val="1"/>
          <w:numId w:val="86"/>
        </w:numPr>
        <w:rPr>
          <w:rFonts w:ascii="Arial" w:hAnsi="Arial" w:cs="Arial"/>
          <w:sz w:val="22"/>
          <w:szCs w:val="22"/>
          <w:lang w:val="en-GB"/>
        </w:rPr>
      </w:pPr>
      <w:r w:rsidRPr="00C81892">
        <w:rPr>
          <w:rFonts w:ascii="Arial" w:hAnsi="Arial" w:cs="Arial"/>
          <w:sz w:val="22"/>
          <w:szCs w:val="22"/>
          <w:lang w:val="en-GB"/>
        </w:rPr>
        <w:t xml:space="preserve">Any explanation of the history of the injury or comments by the parents/carers will be documented accurately (verbatim) in the child’s record, along with the body map. </w:t>
      </w:r>
    </w:p>
    <w:p w14:paraId="34F25C51" w14:textId="77777777" w:rsidR="00C81892" w:rsidRPr="00C81892" w:rsidRDefault="00C81892" w:rsidP="00C81892">
      <w:pPr>
        <w:numPr>
          <w:ilvl w:val="1"/>
          <w:numId w:val="86"/>
        </w:numPr>
        <w:rPr>
          <w:rFonts w:ascii="Arial" w:hAnsi="Arial" w:cs="Arial"/>
          <w:sz w:val="22"/>
          <w:szCs w:val="22"/>
          <w:lang w:val="en-GB"/>
        </w:rPr>
      </w:pPr>
      <w:r w:rsidRPr="00C81892">
        <w:rPr>
          <w:rFonts w:ascii="Arial" w:hAnsi="Arial" w:cs="Arial"/>
          <w:sz w:val="22"/>
          <w:szCs w:val="22"/>
          <w:lang w:val="en-GB"/>
        </w:rPr>
        <w:t xml:space="preserve">If there is a concern about parental response to the injury, no explanation, or an explanation that is inadequate, unlikely or does not rule out abuse or neglect, an immediate referral will be made to Kent ICS, who have responsibility for arranging further multi-agency assessments. </w:t>
      </w:r>
    </w:p>
    <w:p w14:paraId="50CC7268" w14:textId="77777777" w:rsidR="00C81892" w:rsidRPr="00C81892" w:rsidRDefault="00C81892" w:rsidP="00C81892">
      <w:pPr>
        <w:numPr>
          <w:ilvl w:val="1"/>
          <w:numId w:val="86"/>
        </w:numPr>
        <w:rPr>
          <w:rFonts w:ascii="Arial" w:hAnsi="Arial" w:cs="Arial"/>
          <w:sz w:val="22"/>
          <w:szCs w:val="22"/>
          <w:lang w:val="en-GB"/>
        </w:rPr>
      </w:pPr>
      <w:r w:rsidRPr="00C81892">
        <w:rPr>
          <w:rFonts w:ascii="Arial" w:hAnsi="Arial" w:cs="Arial"/>
          <w:sz w:val="22"/>
          <w:szCs w:val="22"/>
          <w:lang w:val="en-GB"/>
        </w:rPr>
        <w:t xml:space="preserve">If there are concerns regarding the immediate safety of the child or staff, the police will be called. </w:t>
      </w:r>
    </w:p>
    <w:p w14:paraId="4E4DD799" w14:textId="77777777" w:rsidR="00C81892" w:rsidRPr="00C81892" w:rsidRDefault="00C81892" w:rsidP="00C81892">
      <w:pPr>
        <w:numPr>
          <w:ilvl w:val="1"/>
          <w:numId w:val="86"/>
        </w:numPr>
        <w:rPr>
          <w:rFonts w:ascii="Arial" w:hAnsi="Arial" w:cs="Arial"/>
          <w:sz w:val="22"/>
          <w:szCs w:val="22"/>
          <w:lang w:val="en-GB"/>
        </w:rPr>
      </w:pPr>
      <w:r w:rsidRPr="00C81892">
        <w:rPr>
          <w:rFonts w:ascii="Arial" w:hAnsi="Arial" w:cs="Arial"/>
          <w:sz w:val="22"/>
          <w:szCs w:val="22"/>
          <w:lang w:val="en-GB"/>
        </w:rPr>
        <w:t>If the setting is in any doubt as to how to respond to bruising on a non-mobile child, advice may be sought from the Front Door Service.</w:t>
      </w:r>
    </w:p>
    <w:p w14:paraId="2EE780CB" w14:textId="77777777" w:rsidR="00C81892" w:rsidRPr="00B018A2" w:rsidRDefault="00C81892" w:rsidP="00C81892">
      <w:pPr>
        <w:rPr>
          <w:rFonts w:ascii="Arial" w:hAnsi="Arial" w:cs="Arial"/>
          <w:sz w:val="22"/>
          <w:szCs w:val="22"/>
        </w:rPr>
      </w:pPr>
    </w:p>
    <w:p w14:paraId="7741C19D" w14:textId="77777777" w:rsidR="00FB5E9E" w:rsidRPr="00B018A2" w:rsidRDefault="00FB5E9E" w:rsidP="00FB5E9E">
      <w:pPr>
        <w:rPr>
          <w:rFonts w:ascii="Arial" w:hAnsi="Arial" w:cs="Arial"/>
          <w:sz w:val="22"/>
          <w:szCs w:val="22"/>
        </w:rPr>
      </w:pPr>
    </w:p>
    <w:p w14:paraId="30ADA6F0" w14:textId="77777777" w:rsidR="00FB5E9E" w:rsidRPr="00B018A2" w:rsidRDefault="00FB5E9E" w:rsidP="00FB5E9E">
      <w:pPr>
        <w:pStyle w:val="Heading1"/>
        <w:numPr>
          <w:ilvl w:val="0"/>
          <w:numId w:val="82"/>
        </w:numPr>
        <w:tabs>
          <w:tab w:val="left" w:pos="0"/>
        </w:tabs>
        <w:ind w:left="0"/>
        <w:jc w:val="left"/>
        <w:rPr>
          <w:rFonts w:cs="Arial"/>
        </w:rPr>
      </w:pPr>
      <w:bookmarkStart w:id="57" w:name="_Ref108516932"/>
      <w:bookmarkStart w:id="58" w:name="_Toc176255982"/>
      <w:r w:rsidRPr="00B018A2">
        <w:rPr>
          <w:rFonts w:cs="Arial"/>
        </w:rPr>
        <w:t>Supporting Children Potentially at Greater Risk of Harm</w:t>
      </w:r>
      <w:bookmarkEnd w:id="57"/>
      <w:bookmarkEnd w:id="58"/>
      <w:r w:rsidRPr="00B018A2">
        <w:rPr>
          <w:rFonts w:cs="Arial"/>
        </w:rPr>
        <w:t xml:space="preserve"> </w:t>
      </w:r>
    </w:p>
    <w:p w14:paraId="10EA0541" w14:textId="77777777" w:rsidR="00FB5E9E" w:rsidRPr="00B018A2" w:rsidRDefault="00FB5E9E" w:rsidP="00FB5E9E">
      <w:pPr>
        <w:rPr>
          <w:rFonts w:ascii="Arial" w:hAnsi="Arial" w:cs="Arial"/>
          <w:b/>
          <w:bCs/>
          <w:sz w:val="28"/>
          <w:szCs w:val="28"/>
          <w:lang w:val="en-GB"/>
        </w:rPr>
      </w:pPr>
    </w:p>
    <w:p w14:paraId="7CD84DB3" w14:textId="77777777" w:rsidR="00FB5E9E" w:rsidRPr="0036330D" w:rsidRDefault="00FB5E9E" w:rsidP="00FB5E9E">
      <w:pPr>
        <w:numPr>
          <w:ilvl w:val="0"/>
          <w:numId w:val="60"/>
        </w:numPr>
        <w:rPr>
          <w:rFonts w:ascii="Arial" w:hAnsi="Arial" w:cs="Arial"/>
          <w:sz w:val="22"/>
          <w:szCs w:val="22"/>
          <w:lang w:val="en-GB"/>
        </w:rPr>
      </w:pPr>
      <w:r w:rsidRPr="0036330D">
        <w:rPr>
          <w:rFonts w:ascii="Arial" w:hAnsi="Arial" w:cs="Arial"/>
          <w:sz w:val="22"/>
          <w:szCs w:val="22"/>
          <w:lang w:val="en-GB"/>
        </w:rPr>
        <w:t xml:space="preserve">Whilst </w:t>
      </w:r>
      <w:r w:rsidRPr="0036330D">
        <w:rPr>
          <w:rFonts w:ascii="Arial" w:hAnsi="Arial" w:cs="Arial"/>
          <w:b/>
          <w:bCs/>
          <w:sz w:val="22"/>
          <w:szCs w:val="22"/>
          <w:u w:val="single"/>
          <w:lang w:val="en-GB"/>
        </w:rPr>
        <w:t>all</w:t>
      </w:r>
      <w:r w:rsidRPr="0036330D">
        <w:rPr>
          <w:rFonts w:ascii="Arial" w:hAnsi="Arial" w:cs="Arial"/>
          <w:sz w:val="22"/>
          <w:szCs w:val="22"/>
          <w:lang w:val="en-GB"/>
        </w:rPr>
        <w:t xml:space="preserve"> children should be protected, </w:t>
      </w:r>
      <w:r w:rsidRPr="0036330D">
        <w:rPr>
          <w:rFonts w:ascii="Arial" w:hAnsi="Arial" w:cs="Arial"/>
          <w:sz w:val="22"/>
        </w:rPr>
        <w:t xml:space="preserve">Bapchild and </w:t>
      </w:r>
      <w:proofErr w:type="spellStart"/>
      <w:r w:rsidRPr="0036330D">
        <w:rPr>
          <w:rFonts w:ascii="Arial" w:hAnsi="Arial" w:cs="Arial"/>
          <w:sz w:val="22"/>
        </w:rPr>
        <w:t>Tonge</w:t>
      </w:r>
      <w:proofErr w:type="spellEnd"/>
      <w:r w:rsidRPr="0036330D">
        <w:rPr>
          <w:rFonts w:ascii="Arial" w:hAnsi="Arial" w:cs="Arial"/>
          <w:sz w:val="22"/>
        </w:rPr>
        <w:t xml:space="preserve"> CE (Aided) Primary School and Nursery </w:t>
      </w:r>
      <w:r w:rsidRPr="0036330D">
        <w:rPr>
          <w:rFonts w:ascii="Arial" w:hAnsi="Arial" w:cs="Arial"/>
          <w:sz w:val="22"/>
          <w:szCs w:val="22"/>
          <w:lang w:val="en-GB"/>
        </w:rPr>
        <w:t>acknowledge that</w:t>
      </w:r>
      <w:r w:rsidRPr="0036330D">
        <w:rPr>
          <w:rFonts w:ascii="Arial" w:hAnsi="Arial" w:cs="Arial"/>
          <w:sz w:val="22"/>
        </w:rPr>
        <w:t xml:space="preserve"> </w:t>
      </w:r>
      <w:r w:rsidRPr="0036330D">
        <w:rPr>
          <w:rFonts w:ascii="Arial" w:hAnsi="Arial" w:cs="Arial"/>
          <w:sz w:val="22"/>
          <w:szCs w:val="22"/>
          <w:lang w:val="en-GB"/>
        </w:rPr>
        <w:t xml:space="preserve">some groups of children are potentially at greater risk of harm. This can include the following groups: </w:t>
      </w:r>
    </w:p>
    <w:p w14:paraId="1129C9FC" w14:textId="77777777" w:rsidR="00FB5E9E" w:rsidRPr="0036330D" w:rsidRDefault="00FB5E9E" w:rsidP="00FB5E9E">
      <w:pPr>
        <w:ind w:left="360"/>
        <w:rPr>
          <w:rFonts w:ascii="Arial" w:hAnsi="Arial" w:cs="Arial"/>
          <w:sz w:val="22"/>
          <w:szCs w:val="22"/>
          <w:lang w:val="en-GB"/>
        </w:rPr>
      </w:pPr>
    </w:p>
    <w:p w14:paraId="0B368910" w14:textId="77777777" w:rsidR="00FB5E9E" w:rsidRPr="0036330D" w:rsidRDefault="00FB5E9E" w:rsidP="00FB5E9E">
      <w:pPr>
        <w:ind w:left="709"/>
        <w:rPr>
          <w:rFonts w:ascii="Arial" w:hAnsi="Arial" w:cs="Arial"/>
          <w:bCs/>
          <w:sz w:val="22"/>
          <w:szCs w:val="22"/>
        </w:rPr>
      </w:pPr>
      <w:r w:rsidRPr="0036330D">
        <w:rPr>
          <w:rFonts w:ascii="Arial" w:hAnsi="Arial" w:cs="Arial"/>
          <w:iCs/>
          <w:sz w:val="22"/>
          <w:szCs w:val="22"/>
        </w:rPr>
        <w:t xml:space="preserve">- </w:t>
      </w:r>
      <w:r w:rsidRPr="0036330D">
        <w:rPr>
          <w:rFonts w:ascii="Arial" w:hAnsi="Arial" w:cs="Arial"/>
          <w:bCs/>
          <w:sz w:val="22"/>
          <w:szCs w:val="22"/>
        </w:rPr>
        <w:t>Special Educational Needs or Disabilities (SEND)</w:t>
      </w:r>
    </w:p>
    <w:p w14:paraId="4634ED59" w14:textId="77777777" w:rsidR="00FB5E9E" w:rsidRPr="0036330D" w:rsidRDefault="00FB5E9E" w:rsidP="00FB5E9E">
      <w:pPr>
        <w:ind w:left="709"/>
        <w:rPr>
          <w:rFonts w:ascii="Arial" w:hAnsi="Arial" w:cs="Arial"/>
          <w:bCs/>
          <w:sz w:val="22"/>
          <w:szCs w:val="22"/>
        </w:rPr>
      </w:pPr>
      <w:r w:rsidRPr="0036330D">
        <w:rPr>
          <w:rFonts w:ascii="Arial" w:hAnsi="Arial" w:cs="Arial"/>
          <w:bCs/>
          <w:sz w:val="22"/>
          <w:szCs w:val="22"/>
        </w:rPr>
        <w:t>- Children requiring mental health support</w:t>
      </w:r>
    </w:p>
    <w:p w14:paraId="7782548F" w14:textId="77777777" w:rsidR="00FB5E9E" w:rsidRPr="0036330D" w:rsidRDefault="00FB5E9E" w:rsidP="00FB5E9E">
      <w:pPr>
        <w:ind w:left="709"/>
        <w:rPr>
          <w:rFonts w:ascii="Arial" w:hAnsi="Arial" w:cs="Arial"/>
          <w:bCs/>
          <w:sz w:val="22"/>
          <w:szCs w:val="22"/>
        </w:rPr>
      </w:pPr>
      <w:r w:rsidRPr="0036330D">
        <w:rPr>
          <w:rFonts w:ascii="Arial" w:hAnsi="Arial" w:cs="Arial"/>
          <w:bCs/>
          <w:sz w:val="22"/>
          <w:szCs w:val="22"/>
        </w:rPr>
        <w:t>- Children who are absent from education</w:t>
      </w:r>
    </w:p>
    <w:p w14:paraId="5DF2DAFF" w14:textId="77777777" w:rsidR="00FB5E9E" w:rsidRPr="0036330D" w:rsidRDefault="00FB5E9E" w:rsidP="00FB5E9E">
      <w:pPr>
        <w:ind w:left="709"/>
        <w:rPr>
          <w:rFonts w:ascii="Arial" w:hAnsi="Arial" w:cs="Arial"/>
          <w:bCs/>
          <w:sz w:val="22"/>
          <w:szCs w:val="22"/>
        </w:rPr>
      </w:pPr>
      <w:r w:rsidRPr="0036330D">
        <w:rPr>
          <w:rFonts w:ascii="Arial" w:hAnsi="Arial" w:cs="Arial"/>
          <w:bCs/>
          <w:sz w:val="22"/>
          <w:szCs w:val="22"/>
        </w:rPr>
        <w:t>- Elective Home Education (EHE)</w:t>
      </w:r>
    </w:p>
    <w:p w14:paraId="48C85BF3" w14:textId="77777777" w:rsidR="00FB5E9E" w:rsidRPr="0036330D" w:rsidRDefault="00FB5E9E" w:rsidP="00FB5E9E">
      <w:pPr>
        <w:ind w:left="709"/>
        <w:rPr>
          <w:rFonts w:ascii="Arial" w:hAnsi="Arial" w:cs="Arial"/>
          <w:bCs/>
          <w:sz w:val="22"/>
          <w:szCs w:val="22"/>
        </w:rPr>
      </w:pPr>
      <w:r w:rsidRPr="0036330D">
        <w:rPr>
          <w:rFonts w:ascii="Arial" w:hAnsi="Arial" w:cs="Arial"/>
          <w:bCs/>
          <w:sz w:val="22"/>
          <w:szCs w:val="22"/>
        </w:rPr>
        <w:t>- Children who need a social worker (child in need and child protection plans)</w:t>
      </w:r>
    </w:p>
    <w:p w14:paraId="497C6805" w14:textId="77777777" w:rsidR="00FB5E9E" w:rsidRPr="0036330D" w:rsidRDefault="00FB5E9E" w:rsidP="00FB5E9E">
      <w:pPr>
        <w:ind w:left="709"/>
        <w:rPr>
          <w:rFonts w:ascii="Arial" w:hAnsi="Arial" w:cs="Arial"/>
          <w:bCs/>
          <w:sz w:val="22"/>
          <w:szCs w:val="22"/>
        </w:rPr>
      </w:pPr>
      <w:r w:rsidRPr="0036330D">
        <w:rPr>
          <w:rFonts w:ascii="Arial" w:hAnsi="Arial" w:cs="Arial"/>
          <w:bCs/>
          <w:sz w:val="22"/>
          <w:szCs w:val="22"/>
        </w:rPr>
        <w:t>- Looked after children, previously looked after children and care leavers</w:t>
      </w:r>
    </w:p>
    <w:p w14:paraId="44AF737D" w14:textId="77777777" w:rsidR="00FB5E9E" w:rsidRPr="0036330D" w:rsidRDefault="00FB5E9E" w:rsidP="00FB5E9E">
      <w:pPr>
        <w:ind w:left="709"/>
        <w:rPr>
          <w:rFonts w:ascii="Arial" w:hAnsi="Arial" w:cs="Arial"/>
          <w:bCs/>
          <w:sz w:val="22"/>
          <w:szCs w:val="22"/>
        </w:rPr>
      </w:pPr>
      <w:r w:rsidRPr="0036330D">
        <w:rPr>
          <w:rFonts w:ascii="Arial" w:hAnsi="Arial" w:cs="Arial"/>
          <w:bCs/>
          <w:sz w:val="22"/>
          <w:szCs w:val="22"/>
        </w:rPr>
        <w:t>- Children who are Lesbian, Gay, Bi, or Trans (LGBT)</w:t>
      </w:r>
    </w:p>
    <w:p w14:paraId="19EE5CED" w14:textId="77777777" w:rsidR="00FB5E9E" w:rsidRPr="0036330D" w:rsidRDefault="00FB5E9E" w:rsidP="00FB5E9E">
      <w:pPr>
        <w:ind w:left="709"/>
        <w:rPr>
          <w:rFonts w:ascii="Arial" w:hAnsi="Arial" w:cs="Arial"/>
          <w:bCs/>
          <w:sz w:val="22"/>
          <w:szCs w:val="22"/>
        </w:rPr>
      </w:pPr>
      <w:r w:rsidRPr="0036330D">
        <w:rPr>
          <w:rFonts w:ascii="Arial" w:hAnsi="Arial" w:cs="Arial"/>
          <w:bCs/>
          <w:sz w:val="22"/>
          <w:szCs w:val="22"/>
        </w:rPr>
        <w:t>- Children who are privately fostered</w:t>
      </w:r>
    </w:p>
    <w:p w14:paraId="686FB3C1" w14:textId="77777777" w:rsidR="00FB5E9E" w:rsidRDefault="00FB5E9E" w:rsidP="00FB5E9E">
      <w:pPr>
        <w:ind w:left="709"/>
        <w:rPr>
          <w:rFonts w:cs="Arial"/>
          <w:b/>
          <w:bCs/>
        </w:rPr>
      </w:pPr>
    </w:p>
    <w:p w14:paraId="204FF424" w14:textId="77777777" w:rsidR="00FB5E9E" w:rsidRPr="00B018A2" w:rsidRDefault="00FB5E9E" w:rsidP="00FB5E9E">
      <w:pPr>
        <w:ind w:left="709"/>
        <w:rPr>
          <w:rFonts w:cs="Arial"/>
          <w:b/>
          <w:bCs/>
        </w:rPr>
      </w:pPr>
    </w:p>
    <w:p w14:paraId="3655DAAD" w14:textId="77777777" w:rsidR="00FB5E9E" w:rsidRPr="00B018A2" w:rsidRDefault="00FB5E9E" w:rsidP="00FB5E9E">
      <w:pPr>
        <w:ind w:left="709"/>
        <w:rPr>
          <w:rFonts w:ascii="Arial" w:hAnsi="Arial" w:cs="Arial"/>
          <w:sz w:val="22"/>
          <w:szCs w:val="22"/>
        </w:rPr>
      </w:pPr>
    </w:p>
    <w:p w14:paraId="16B2F146" w14:textId="77777777" w:rsidR="00FB5E9E" w:rsidRPr="00B018A2" w:rsidRDefault="00FB5E9E" w:rsidP="00FB5E9E">
      <w:pPr>
        <w:pStyle w:val="Heading2"/>
        <w:rPr>
          <w:rFonts w:cs="Arial"/>
          <w:b/>
          <w:bCs/>
        </w:rPr>
      </w:pPr>
      <w:bookmarkStart w:id="59" w:name="_Toc176255983"/>
      <w:r w:rsidRPr="00B018A2">
        <w:rPr>
          <w:rFonts w:cs="Arial"/>
          <w:b/>
          <w:bCs/>
        </w:rPr>
        <w:t>5.1 Safeguarding children with Special Educational Needs or Disabilities (SEND)</w:t>
      </w:r>
      <w:bookmarkEnd w:id="59"/>
    </w:p>
    <w:p w14:paraId="69DEB669" w14:textId="77777777" w:rsidR="00FB5E9E" w:rsidRPr="00B018A2" w:rsidRDefault="00FB5E9E" w:rsidP="00FB5E9E">
      <w:pPr>
        <w:rPr>
          <w:rFonts w:ascii="Arial" w:hAnsi="Arial" w:cs="Arial"/>
          <w:color w:val="008000"/>
          <w:sz w:val="22"/>
          <w:szCs w:val="24"/>
          <w:lang w:val="en-GB"/>
        </w:rPr>
      </w:pPr>
    </w:p>
    <w:p w14:paraId="2008CBE3" w14:textId="0281E4ED" w:rsidR="00FB5E9E" w:rsidRPr="0036330D" w:rsidRDefault="00FB5E9E" w:rsidP="00FB5E9E">
      <w:pPr>
        <w:numPr>
          <w:ilvl w:val="0"/>
          <w:numId w:val="30"/>
        </w:numPr>
        <w:ind w:left="360"/>
        <w:rPr>
          <w:rFonts w:ascii="Arial" w:hAnsi="Arial" w:cs="Arial"/>
          <w:sz w:val="22"/>
          <w:szCs w:val="22"/>
          <w:lang w:val="en-GB"/>
        </w:rPr>
      </w:pPr>
      <w:r w:rsidRPr="0036330D">
        <w:rPr>
          <w:rFonts w:ascii="Arial" w:hAnsi="Arial" w:cs="Arial"/>
          <w:sz w:val="22"/>
          <w:szCs w:val="22"/>
          <w:lang w:val="en-GB"/>
        </w:rPr>
        <w:t xml:space="preserve">Bapchild and </w:t>
      </w:r>
      <w:proofErr w:type="spellStart"/>
      <w:r w:rsidRPr="0036330D">
        <w:rPr>
          <w:rFonts w:ascii="Arial" w:hAnsi="Arial" w:cs="Arial"/>
          <w:sz w:val="22"/>
          <w:szCs w:val="22"/>
          <w:lang w:val="en-GB"/>
        </w:rPr>
        <w:t>Tonge</w:t>
      </w:r>
      <w:proofErr w:type="spellEnd"/>
      <w:r w:rsidRPr="0036330D">
        <w:rPr>
          <w:rFonts w:ascii="Arial" w:hAnsi="Arial" w:cs="Arial"/>
          <w:sz w:val="22"/>
          <w:szCs w:val="22"/>
          <w:lang w:val="en-GB"/>
        </w:rPr>
        <w:t xml:space="preserve"> CE (Aided) Primary School and Nursery</w:t>
      </w:r>
      <w:r w:rsidRPr="0036330D">
        <w:rPr>
          <w:rFonts w:ascii="Arial" w:hAnsi="Arial" w:cs="Arial"/>
          <w:sz w:val="22"/>
          <w:szCs w:val="22"/>
        </w:rPr>
        <w:t xml:space="preserve"> </w:t>
      </w:r>
      <w:r w:rsidRPr="0036330D">
        <w:rPr>
          <w:rFonts w:ascii="Arial" w:hAnsi="Arial" w:cs="Arial"/>
          <w:sz w:val="22"/>
          <w:szCs w:val="22"/>
          <w:lang w:val="en-GB"/>
        </w:rPr>
        <w:t>acknowledges that children with special educational needs or disabilities (SEND) or certain health conditions can face additional safeguarding challenges and bar</w:t>
      </w:r>
      <w:r w:rsidR="00C81892">
        <w:rPr>
          <w:rFonts w:ascii="Arial" w:hAnsi="Arial" w:cs="Arial"/>
          <w:sz w:val="22"/>
          <w:szCs w:val="22"/>
          <w:lang w:val="en-GB"/>
        </w:rPr>
        <w:t xml:space="preserve">riers for recognising abuse, </w:t>
      </w:r>
      <w:r w:rsidRPr="0036330D">
        <w:rPr>
          <w:rFonts w:ascii="Arial" w:hAnsi="Arial" w:cs="Arial"/>
          <w:sz w:val="22"/>
          <w:szCs w:val="22"/>
          <w:lang w:val="en-GB"/>
        </w:rPr>
        <w:t>neglect</w:t>
      </w:r>
      <w:r w:rsidR="00295397">
        <w:rPr>
          <w:rFonts w:ascii="Arial" w:hAnsi="Arial" w:cs="Arial"/>
          <w:sz w:val="22"/>
          <w:szCs w:val="22"/>
          <w:lang w:val="en-GB"/>
        </w:rPr>
        <w:t xml:space="preserve"> or exploitation</w:t>
      </w:r>
      <w:r w:rsidRPr="0036330D">
        <w:rPr>
          <w:rFonts w:ascii="Arial" w:hAnsi="Arial" w:cs="Arial"/>
          <w:sz w:val="22"/>
          <w:szCs w:val="22"/>
          <w:lang w:val="en-GB"/>
        </w:rPr>
        <w:t xml:space="preserve">. </w:t>
      </w:r>
    </w:p>
    <w:p w14:paraId="0C8292F8" w14:textId="77777777" w:rsidR="00FB5E9E" w:rsidRPr="0036330D" w:rsidRDefault="00FB5E9E" w:rsidP="00FB5E9E">
      <w:pPr>
        <w:ind w:left="360"/>
        <w:rPr>
          <w:rFonts w:ascii="Arial" w:hAnsi="Arial" w:cs="Arial"/>
          <w:sz w:val="22"/>
          <w:szCs w:val="22"/>
          <w:lang w:val="en-GB"/>
        </w:rPr>
      </w:pPr>
    </w:p>
    <w:p w14:paraId="084CDCDC" w14:textId="77777777" w:rsidR="00FB5E9E" w:rsidRPr="0036330D" w:rsidRDefault="00FB5E9E" w:rsidP="00FB5E9E">
      <w:pPr>
        <w:numPr>
          <w:ilvl w:val="0"/>
          <w:numId w:val="30"/>
        </w:numPr>
        <w:ind w:left="360"/>
        <w:rPr>
          <w:rFonts w:ascii="Arial" w:hAnsi="Arial" w:cs="Arial"/>
          <w:sz w:val="22"/>
          <w:szCs w:val="22"/>
          <w:lang w:val="en-GB"/>
        </w:rPr>
      </w:pPr>
      <w:r w:rsidRPr="0036330D">
        <w:rPr>
          <w:rFonts w:ascii="Arial" w:hAnsi="Arial" w:cs="Arial"/>
          <w:sz w:val="22"/>
          <w:szCs w:val="22"/>
          <w:lang w:val="en-GB"/>
        </w:rPr>
        <w:t xml:space="preserve">Bapchild and </w:t>
      </w:r>
      <w:proofErr w:type="spellStart"/>
      <w:r w:rsidRPr="0036330D">
        <w:rPr>
          <w:rFonts w:ascii="Arial" w:hAnsi="Arial" w:cs="Arial"/>
          <w:sz w:val="22"/>
          <w:szCs w:val="22"/>
          <w:lang w:val="en-GB"/>
        </w:rPr>
        <w:t>Tonge</w:t>
      </w:r>
      <w:proofErr w:type="spellEnd"/>
      <w:r w:rsidRPr="0036330D">
        <w:rPr>
          <w:rFonts w:ascii="Arial" w:hAnsi="Arial" w:cs="Arial"/>
          <w:sz w:val="22"/>
          <w:szCs w:val="22"/>
          <w:lang w:val="en-GB"/>
        </w:rPr>
        <w:t xml:space="preserve"> CE (Aided) Primary School and Nursery</w:t>
      </w:r>
      <w:r w:rsidRPr="0036330D">
        <w:rPr>
          <w:rFonts w:ascii="Arial" w:hAnsi="Arial" w:cs="Arial"/>
          <w:sz w:val="22"/>
          <w:szCs w:val="22"/>
        </w:rPr>
        <w:t xml:space="preserve"> </w:t>
      </w:r>
      <w:r w:rsidRPr="0036330D">
        <w:rPr>
          <w:rFonts w:ascii="Arial" w:hAnsi="Arial" w:cs="Arial"/>
          <w:sz w:val="22"/>
          <w:szCs w:val="22"/>
          <w:lang w:val="en-GB"/>
        </w:rPr>
        <w:t xml:space="preserve">recognises that children with SEND may face additional communication barriers and experience difficulties in managing or reporting abuse or challenges. Children with SEND will be supported to communicate and ensure that their voice is heard and acted upon. </w:t>
      </w:r>
    </w:p>
    <w:p w14:paraId="07C19035" w14:textId="77777777" w:rsidR="00FB5E9E" w:rsidRPr="0036330D" w:rsidRDefault="00FB5E9E" w:rsidP="00FB5E9E">
      <w:pPr>
        <w:pStyle w:val="ListParagraph"/>
        <w:ind w:left="-360"/>
        <w:rPr>
          <w:rFonts w:ascii="Arial" w:hAnsi="Arial" w:cs="Arial"/>
          <w:sz w:val="22"/>
          <w:szCs w:val="22"/>
          <w:lang w:val="en-GB"/>
        </w:rPr>
      </w:pPr>
    </w:p>
    <w:p w14:paraId="27C60225" w14:textId="1B70F14A" w:rsidR="00FB5E9E" w:rsidRPr="0036330D" w:rsidRDefault="00FB5E9E" w:rsidP="00FB5E9E">
      <w:pPr>
        <w:numPr>
          <w:ilvl w:val="0"/>
          <w:numId w:val="30"/>
        </w:numPr>
        <w:autoSpaceDE w:val="0"/>
        <w:autoSpaceDN w:val="0"/>
        <w:adjustRightInd w:val="0"/>
        <w:ind w:left="360"/>
        <w:rPr>
          <w:rFonts w:ascii="Arial" w:hAnsi="Arial" w:cs="Arial"/>
          <w:sz w:val="22"/>
          <w:szCs w:val="22"/>
          <w:lang w:val="en-GB"/>
        </w:rPr>
      </w:pPr>
      <w:r w:rsidRPr="0036330D">
        <w:rPr>
          <w:rFonts w:ascii="Arial" w:hAnsi="Arial" w:cs="Arial"/>
          <w:sz w:val="22"/>
          <w:szCs w:val="22"/>
          <w:lang w:val="en-GB"/>
        </w:rPr>
        <w:t xml:space="preserve">All members of staff are encouraged to appropriately explore potential indicators of </w:t>
      </w:r>
      <w:r w:rsidR="00295397">
        <w:rPr>
          <w:rFonts w:ascii="Arial" w:hAnsi="Arial" w:cs="Arial"/>
          <w:sz w:val="22"/>
          <w:szCs w:val="22"/>
          <w:lang w:val="en-GB"/>
        </w:rPr>
        <w:t xml:space="preserve">abuse, </w:t>
      </w:r>
      <w:r w:rsidR="00295397" w:rsidRPr="0036330D">
        <w:rPr>
          <w:rFonts w:ascii="Arial" w:hAnsi="Arial" w:cs="Arial"/>
          <w:sz w:val="22"/>
          <w:szCs w:val="22"/>
          <w:lang w:val="en-GB"/>
        </w:rPr>
        <w:t>neglect</w:t>
      </w:r>
      <w:r w:rsidR="00295397">
        <w:rPr>
          <w:rFonts w:ascii="Arial" w:hAnsi="Arial" w:cs="Arial"/>
          <w:sz w:val="22"/>
          <w:szCs w:val="22"/>
          <w:lang w:val="en-GB"/>
        </w:rPr>
        <w:t xml:space="preserve"> or exploitation,</w:t>
      </w:r>
      <w:r w:rsidRPr="0036330D">
        <w:rPr>
          <w:rFonts w:ascii="Arial" w:hAnsi="Arial" w:cs="Arial"/>
          <w:sz w:val="22"/>
          <w:szCs w:val="22"/>
          <w:lang w:val="en-GB"/>
        </w:rPr>
        <w:t xml:space="preserve"> such as behaviour, mood changes or injuries and not to assume that they are related to the child’s disability. Staff will be mindful that children with SEND, or certain medical conditions may be disproportionally impacted by behaviours such as bullying, without outwardly showing any signs.</w:t>
      </w:r>
    </w:p>
    <w:p w14:paraId="724D0474" w14:textId="77777777" w:rsidR="00FB5E9E" w:rsidRPr="00B018A2" w:rsidRDefault="00FB5E9E" w:rsidP="00FB5E9E">
      <w:pPr>
        <w:pStyle w:val="ListParagraph"/>
        <w:ind w:left="360"/>
        <w:rPr>
          <w:rFonts w:ascii="Arial" w:hAnsi="Arial" w:cs="Arial"/>
          <w:color w:val="000000" w:themeColor="text1"/>
          <w:sz w:val="22"/>
          <w:szCs w:val="22"/>
          <w:lang w:val="en-GB"/>
        </w:rPr>
      </w:pPr>
    </w:p>
    <w:p w14:paraId="0FB0CD21" w14:textId="77777777" w:rsidR="00FB5E9E" w:rsidRPr="0036330D" w:rsidRDefault="00FB5E9E" w:rsidP="00FB5E9E">
      <w:pPr>
        <w:numPr>
          <w:ilvl w:val="0"/>
          <w:numId w:val="30"/>
        </w:numPr>
        <w:autoSpaceDE w:val="0"/>
        <w:autoSpaceDN w:val="0"/>
        <w:adjustRightInd w:val="0"/>
        <w:ind w:left="360"/>
        <w:rPr>
          <w:rFonts w:ascii="Arial" w:hAnsi="Arial" w:cs="Arial"/>
          <w:sz w:val="22"/>
          <w:szCs w:val="22"/>
          <w:lang w:val="en-GB"/>
        </w:rPr>
      </w:pPr>
      <w:r w:rsidRPr="0036330D">
        <w:rPr>
          <w:rFonts w:ascii="Arial" w:hAnsi="Arial" w:cs="Arial"/>
          <w:sz w:val="22"/>
          <w:szCs w:val="22"/>
          <w:lang w:val="en-GB"/>
        </w:rPr>
        <w:t>Members of staff are encouraged to be aware that children with SEND can be disproportionally impacted by safeguarding concerns, such as exploitation, peer group isolation or bullying including prejudice-based bullying.</w:t>
      </w:r>
    </w:p>
    <w:p w14:paraId="0CBA2F8D" w14:textId="77777777" w:rsidR="00FB5E9E" w:rsidRPr="0036330D" w:rsidRDefault="00FB5E9E" w:rsidP="00FB5E9E">
      <w:pPr>
        <w:pStyle w:val="ListParagraph"/>
        <w:ind w:left="360"/>
        <w:rPr>
          <w:rFonts w:ascii="Arial" w:hAnsi="Arial" w:cs="Arial"/>
          <w:sz w:val="22"/>
          <w:szCs w:val="22"/>
        </w:rPr>
      </w:pPr>
    </w:p>
    <w:p w14:paraId="5DBEEF6A" w14:textId="77777777" w:rsidR="00FB5E9E" w:rsidRPr="0036330D" w:rsidRDefault="00FB5E9E" w:rsidP="00FB5E9E">
      <w:pPr>
        <w:numPr>
          <w:ilvl w:val="0"/>
          <w:numId w:val="30"/>
        </w:numPr>
        <w:autoSpaceDE w:val="0"/>
        <w:autoSpaceDN w:val="0"/>
        <w:adjustRightInd w:val="0"/>
        <w:ind w:left="360"/>
        <w:rPr>
          <w:rFonts w:ascii="Arial" w:hAnsi="Arial" w:cs="Arial"/>
          <w:sz w:val="22"/>
          <w:szCs w:val="22"/>
          <w:lang w:val="en-GB"/>
        </w:rPr>
      </w:pPr>
      <w:r w:rsidRPr="0036330D">
        <w:rPr>
          <w:rFonts w:ascii="Arial" w:hAnsi="Arial" w:cs="Arial"/>
          <w:sz w:val="22"/>
          <w:szCs w:val="22"/>
        </w:rPr>
        <w:t>To address these additional challenges, our school will always consider implementing extra pastoral support and attention for children with SEND. T</w:t>
      </w:r>
      <w:r w:rsidRPr="0036330D">
        <w:rPr>
          <w:rFonts w:ascii="Arial" w:hAnsi="Arial" w:cs="Arial"/>
          <w:sz w:val="22"/>
          <w:szCs w:val="22"/>
          <w:lang w:val="en-GB"/>
        </w:rPr>
        <w:t>he DSL will work closely with the SENCO (Leyla Gambell) to plan support as required.</w:t>
      </w:r>
    </w:p>
    <w:p w14:paraId="00F3A262" w14:textId="77777777" w:rsidR="00FB5E9E" w:rsidRPr="0036330D" w:rsidRDefault="00FB5E9E" w:rsidP="00FB5E9E">
      <w:pPr>
        <w:pStyle w:val="ListParagraph"/>
        <w:rPr>
          <w:rFonts w:ascii="Arial" w:hAnsi="Arial" w:cs="Arial"/>
          <w:sz w:val="22"/>
          <w:szCs w:val="22"/>
          <w:lang w:val="en-GB"/>
        </w:rPr>
      </w:pPr>
    </w:p>
    <w:p w14:paraId="20182A8B" w14:textId="17CF10F9" w:rsidR="00295397" w:rsidRDefault="00FB5E9E" w:rsidP="00FB5E9E">
      <w:pPr>
        <w:numPr>
          <w:ilvl w:val="0"/>
          <w:numId w:val="30"/>
        </w:numPr>
        <w:shd w:val="clear" w:color="auto" w:fill="FFFFFF" w:themeFill="background1"/>
        <w:autoSpaceDE w:val="0"/>
        <w:autoSpaceDN w:val="0"/>
        <w:adjustRightInd w:val="0"/>
        <w:ind w:left="360"/>
        <w:rPr>
          <w:rFonts w:ascii="Arial" w:hAnsi="Arial" w:cs="Arial"/>
          <w:sz w:val="22"/>
          <w:szCs w:val="22"/>
        </w:rPr>
      </w:pPr>
      <w:r w:rsidRPr="0036330D">
        <w:rPr>
          <w:rFonts w:ascii="Arial" w:hAnsi="Arial" w:cs="Arial"/>
          <w:sz w:val="22"/>
          <w:szCs w:val="22"/>
        </w:rPr>
        <w:t>Our school has robust intimate/personal care policies which ensure that the health, safety, independence, and welfare of children is promoted, and their dig</w:t>
      </w:r>
      <w:r w:rsidR="00295397">
        <w:rPr>
          <w:rFonts w:ascii="Arial" w:hAnsi="Arial" w:cs="Arial"/>
          <w:sz w:val="22"/>
          <w:szCs w:val="22"/>
        </w:rPr>
        <w:t>nity and privacy are respected.</w:t>
      </w:r>
    </w:p>
    <w:p w14:paraId="7DCAE4B7" w14:textId="77777777" w:rsidR="00295397" w:rsidRDefault="00295397" w:rsidP="00295397">
      <w:pPr>
        <w:shd w:val="clear" w:color="auto" w:fill="FFFFFF" w:themeFill="background1"/>
        <w:autoSpaceDE w:val="0"/>
        <w:autoSpaceDN w:val="0"/>
        <w:adjustRightInd w:val="0"/>
        <w:ind w:left="360"/>
        <w:rPr>
          <w:rFonts w:ascii="Arial" w:hAnsi="Arial" w:cs="Arial"/>
          <w:sz w:val="22"/>
          <w:szCs w:val="22"/>
        </w:rPr>
      </w:pPr>
    </w:p>
    <w:p w14:paraId="1DA93A28" w14:textId="319E470A" w:rsidR="00FB5E9E" w:rsidRPr="0036330D" w:rsidRDefault="00FB5E9E" w:rsidP="00FB5E9E">
      <w:pPr>
        <w:numPr>
          <w:ilvl w:val="0"/>
          <w:numId w:val="30"/>
        </w:numPr>
        <w:shd w:val="clear" w:color="auto" w:fill="FFFFFF" w:themeFill="background1"/>
        <w:autoSpaceDE w:val="0"/>
        <w:autoSpaceDN w:val="0"/>
        <w:adjustRightInd w:val="0"/>
        <w:ind w:left="360"/>
        <w:rPr>
          <w:rFonts w:ascii="Arial" w:hAnsi="Arial" w:cs="Arial"/>
          <w:sz w:val="22"/>
          <w:szCs w:val="22"/>
        </w:rPr>
      </w:pPr>
      <w:r w:rsidRPr="0036330D">
        <w:rPr>
          <w:rFonts w:ascii="Arial" w:hAnsi="Arial" w:cs="Arial"/>
          <w:sz w:val="22"/>
          <w:szCs w:val="22"/>
        </w:rPr>
        <w:t>Arrangements for intimate and personal care are open and transparent and accompanied by robust recording systems. Further information can be found in our policies:</w:t>
      </w:r>
    </w:p>
    <w:p w14:paraId="0028DEFD" w14:textId="77777777" w:rsidR="00FB5E9E" w:rsidRPr="0036330D" w:rsidRDefault="00FB5E9E" w:rsidP="00FB5E9E">
      <w:pPr>
        <w:pStyle w:val="ListParagraph"/>
        <w:rPr>
          <w:rFonts w:ascii="Arial" w:hAnsi="Arial" w:cs="Arial"/>
          <w:sz w:val="22"/>
          <w:szCs w:val="22"/>
        </w:rPr>
      </w:pPr>
    </w:p>
    <w:p w14:paraId="3AFF2F58" w14:textId="77777777" w:rsidR="00FB5E9E" w:rsidRPr="0036330D" w:rsidRDefault="00FB5E9E" w:rsidP="00FB5E9E">
      <w:pPr>
        <w:pStyle w:val="ListParagraph"/>
        <w:numPr>
          <w:ilvl w:val="2"/>
          <w:numId w:val="57"/>
        </w:numPr>
        <w:shd w:val="clear" w:color="auto" w:fill="FFFFFF" w:themeFill="background1"/>
        <w:autoSpaceDE w:val="0"/>
        <w:autoSpaceDN w:val="0"/>
        <w:adjustRightInd w:val="0"/>
        <w:rPr>
          <w:rFonts w:ascii="Arial" w:hAnsi="Arial" w:cs="Arial"/>
          <w:sz w:val="22"/>
          <w:szCs w:val="22"/>
        </w:rPr>
      </w:pPr>
      <w:r w:rsidRPr="0036330D">
        <w:rPr>
          <w:rFonts w:ascii="Arial" w:hAnsi="Arial" w:cs="Arial"/>
          <w:sz w:val="22"/>
          <w:szCs w:val="22"/>
        </w:rPr>
        <w:t>Intimate Care Policy</w:t>
      </w:r>
    </w:p>
    <w:p w14:paraId="6AC8113B" w14:textId="183FCC9F" w:rsidR="00FB5E9E" w:rsidRDefault="00FB5E9E" w:rsidP="00FB5E9E">
      <w:pPr>
        <w:pStyle w:val="ListParagraph"/>
        <w:numPr>
          <w:ilvl w:val="2"/>
          <w:numId w:val="57"/>
        </w:numPr>
        <w:shd w:val="clear" w:color="auto" w:fill="FFFFFF" w:themeFill="background1"/>
        <w:autoSpaceDE w:val="0"/>
        <w:autoSpaceDN w:val="0"/>
        <w:adjustRightInd w:val="0"/>
        <w:rPr>
          <w:rFonts w:ascii="Arial" w:hAnsi="Arial" w:cs="Arial"/>
          <w:sz w:val="22"/>
          <w:szCs w:val="22"/>
        </w:rPr>
      </w:pPr>
      <w:r w:rsidRPr="0036330D">
        <w:rPr>
          <w:rFonts w:ascii="Arial" w:hAnsi="Arial" w:cs="Arial"/>
          <w:sz w:val="22"/>
          <w:szCs w:val="22"/>
        </w:rPr>
        <w:t xml:space="preserve">Nappy Changing Policy </w:t>
      </w:r>
    </w:p>
    <w:p w14:paraId="1849F534" w14:textId="554AFAA1" w:rsidR="00FB5E9E" w:rsidRPr="00B018A2" w:rsidRDefault="00FB5E9E" w:rsidP="00FB5E9E">
      <w:pPr>
        <w:rPr>
          <w:rFonts w:ascii="Arial" w:hAnsi="Arial" w:cs="Arial"/>
          <w:sz w:val="22"/>
          <w:szCs w:val="22"/>
          <w:lang w:val="en-GB"/>
        </w:rPr>
      </w:pPr>
    </w:p>
    <w:p w14:paraId="68508D9A" w14:textId="77777777" w:rsidR="00FB5E9E" w:rsidRPr="00B018A2" w:rsidRDefault="00FB5E9E" w:rsidP="00FB5E9E">
      <w:pPr>
        <w:pStyle w:val="Heading2"/>
        <w:rPr>
          <w:rFonts w:cs="Arial"/>
          <w:b/>
          <w:bCs/>
        </w:rPr>
      </w:pPr>
      <w:bookmarkStart w:id="60" w:name="_Toc176255984"/>
      <w:r w:rsidRPr="00B018A2">
        <w:rPr>
          <w:rFonts w:cs="Arial"/>
          <w:b/>
          <w:bCs/>
        </w:rPr>
        <w:lastRenderedPageBreak/>
        <w:t>5.2 Children requiring mental health support</w:t>
      </w:r>
      <w:bookmarkEnd w:id="60"/>
    </w:p>
    <w:p w14:paraId="7555323F" w14:textId="77777777" w:rsidR="00FB5E9E" w:rsidRPr="00B018A2" w:rsidRDefault="00FB5E9E" w:rsidP="00FB5E9E">
      <w:pPr>
        <w:rPr>
          <w:rFonts w:ascii="Arial" w:hAnsi="Arial" w:cs="Arial"/>
          <w:b/>
          <w:sz w:val="24"/>
          <w:szCs w:val="24"/>
          <w:lang w:val="en-GB"/>
        </w:rPr>
      </w:pPr>
    </w:p>
    <w:p w14:paraId="60758AE7" w14:textId="77777777" w:rsidR="00FB5E9E" w:rsidRPr="0036330D" w:rsidRDefault="00FB5E9E" w:rsidP="00FB5E9E">
      <w:pPr>
        <w:pStyle w:val="ListParagraph"/>
        <w:numPr>
          <w:ilvl w:val="0"/>
          <w:numId w:val="72"/>
        </w:numPr>
        <w:rPr>
          <w:rFonts w:ascii="Arial" w:hAnsi="Arial" w:cs="Arial"/>
          <w:sz w:val="22"/>
          <w:szCs w:val="22"/>
        </w:rPr>
      </w:pPr>
      <w:r w:rsidRPr="0036330D">
        <w:rPr>
          <w:rFonts w:ascii="Arial" w:hAnsi="Arial" w:cs="Arial"/>
          <w:sz w:val="22"/>
          <w:szCs w:val="22"/>
          <w:lang w:val="en-GB"/>
        </w:rPr>
        <w:t xml:space="preserve">Bapchild and </w:t>
      </w:r>
      <w:proofErr w:type="spellStart"/>
      <w:r w:rsidRPr="0036330D">
        <w:rPr>
          <w:rFonts w:ascii="Arial" w:hAnsi="Arial" w:cs="Arial"/>
          <w:sz w:val="22"/>
          <w:szCs w:val="22"/>
          <w:lang w:val="en-GB"/>
        </w:rPr>
        <w:t>Tonge</w:t>
      </w:r>
      <w:proofErr w:type="spellEnd"/>
      <w:r w:rsidRPr="0036330D">
        <w:rPr>
          <w:rFonts w:ascii="Arial" w:hAnsi="Arial" w:cs="Arial"/>
          <w:sz w:val="22"/>
          <w:szCs w:val="22"/>
          <w:lang w:val="en-GB"/>
        </w:rPr>
        <w:t xml:space="preserve"> CE (Aided) Primary School and Nursery</w:t>
      </w:r>
      <w:r w:rsidRPr="0036330D">
        <w:rPr>
          <w:rFonts w:ascii="Arial" w:hAnsi="Arial" w:cs="Arial"/>
          <w:sz w:val="22"/>
          <w:szCs w:val="22"/>
        </w:rPr>
        <w:t xml:space="preserve"> has </w:t>
      </w:r>
      <w:bookmarkStart w:id="61" w:name="_Int_zsuy7hdo"/>
      <w:r w:rsidRPr="0036330D">
        <w:rPr>
          <w:rFonts w:ascii="Arial" w:hAnsi="Arial" w:cs="Arial"/>
          <w:sz w:val="22"/>
          <w:szCs w:val="22"/>
        </w:rPr>
        <w:t>an important role</w:t>
      </w:r>
      <w:bookmarkEnd w:id="61"/>
      <w:r w:rsidRPr="0036330D">
        <w:rPr>
          <w:rFonts w:ascii="Arial" w:hAnsi="Arial" w:cs="Arial"/>
          <w:sz w:val="22"/>
          <w:szCs w:val="22"/>
        </w:rPr>
        <w:t xml:space="preserve"> to play in supporting the mental health and wellbeing of our pupils. Mental health problems can, in some cases, be an indicator that a child has suffered or is at risk of suffering abuse, neglect or exploitation. </w:t>
      </w:r>
    </w:p>
    <w:p w14:paraId="185EAF0A" w14:textId="77777777" w:rsidR="00FB5E9E" w:rsidRPr="0036330D" w:rsidRDefault="00FB5E9E" w:rsidP="00FB5E9E">
      <w:pPr>
        <w:pStyle w:val="ListParagraph"/>
        <w:ind w:left="360"/>
        <w:rPr>
          <w:rFonts w:ascii="Arial" w:hAnsi="Arial" w:cs="Arial"/>
          <w:sz w:val="22"/>
          <w:szCs w:val="22"/>
        </w:rPr>
      </w:pPr>
    </w:p>
    <w:p w14:paraId="036DD46D" w14:textId="77777777" w:rsidR="00FB5E9E" w:rsidRPr="00003293" w:rsidRDefault="00FB5E9E" w:rsidP="00FB5E9E">
      <w:pPr>
        <w:pStyle w:val="ListParagraph"/>
        <w:numPr>
          <w:ilvl w:val="0"/>
          <w:numId w:val="72"/>
        </w:numPr>
        <w:rPr>
          <w:rFonts w:ascii="Arial" w:hAnsi="Arial" w:cs="Arial"/>
          <w:sz w:val="22"/>
          <w:szCs w:val="22"/>
        </w:rPr>
      </w:pPr>
      <w:r w:rsidRPr="0036330D">
        <w:rPr>
          <w:rFonts w:ascii="Arial" w:hAnsi="Arial" w:cs="Arial"/>
          <w:sz w:val="22"/>
          <w:szCs w:val="22"/>
        </w:rPr>
        <w:t>W</w:t>
      </w:r>
      <w:r w:rsidRPr="00003293">
        <w:rPr>
          <w:rFonts w:ascii="Arial" w:hAnsi="Arial" w:cs="Arial"/>
          <w:sz w:val="22"/>
          <w:szCs w:val="22"/>
        </w:rPr>
        <w:t>here there are concerns regarding possible mental health problems for pupils, staff should:</w:t>
      </w:r>
    </w:p>
    <w:p w14:paraId="277AF925" w14:textId="2E723411" w:rsidR="00FB5E9E" w:rsidRPr="00003293" w:rsidRDefault="00FB5E9E" w:rsidP="00FB5E9E">
      <w:pPr>
        <w:pStyle w:val="ListParagraph"/>
        <w:numPr>
          <w:ilvl w:val="1"/>
          <w:numId w:val="72"/>
        </w:numPr>
        <w:rPr>
          <w:rFonts w:ascii="Arial" w:hAnsi="Arial" w:cs="Arial"/>
          <w:sz w:val="22"/>
          <w:szCs w:val="22"/>
        </w:rPr>
      </w:pPr>
      <w:r w:rsidRPr="00003293">
        <w:rPr>
          <w:rFonts w:ascii="Arial" w:hAnsi="Arial" w:cs="Arial"/>
          <w:iCs/>
          <w:sz w:val="22"/>
          <w:szCs w:val="22"/>
        </w:rPr>
        <w:t>Identify possible mental health problems, ensure they make</w:t>
      </w:r>
      <w:r w:rsidR="00DA6A0F" w:rsidRPr="00003293">
        <w:rPr>
          <w:rFonts w:ascii="Arial" w:hAnsi="Arial" w:cs="Arial"/>
          <w:iCs/>
          <w:sz w:val="22"/>
          <w:szCs w:val="22"/>
        </w:rPr>
        <w:t xml:space="preserve"> a</w:t>
      </w:r>
      <w:r w:rsidRPr="00003293">
        <w:rPr>
          <w:rFonts w:ascii="Arial" w:hAnsi="Arial" w:cs="Arial"/>
          <w:iCs/>
          <w:sz w:val="22"/>
          <w:szCs w:val="22"/>
        </w:rPr>
        <w:t xml:space="preserve"> member of the well-being team aware with a clear referral through CPOMs.</w:t>
      </w:r>
    </w:p>
    <w:p w14:paraId="33B4C5FA" w14:textId="77777777" w:rsidR="00FB5E9E" w:rsidRPr="0036330D" w:rsidRDefault="00FB5E9E" w:rsidP="00FB5E9E">
      <w:pPr>
        <w:pStyle w:val="ListParagraph"/>
        <w:ind w:left="1080"/>
        <w:rPr>
          <w:rFonts w:ascii="Arial" w:hAnsi="Arial" w:cs="Arial"/>
          <w:sz w:val="22"/>
          <w:szCs w:val="22"/>
        </w:rPr>
      </w:pPr>
    </w:p>
    <w:p w14:paraId="391BD0E0" w14:textId="77777777" w:rsidR="00FB5E9E" w:rsidRPr="00A03275" w:rsidRDefault="00FB5E9E" w:rsidP="00FB5E9E">
      <w:pPr>
        <w:numPr>
          <w:ilvl w:val="0"/>
          <w:numId w:val="73"/>
        </w:numPr>
        <w:rPr>
          <w:rFonts w:ascii="Arial" w:hAnsi="Arial" w:cs="Arial"/>
          <w:sz w:val="22"/>
          <w:szCs w:val="22"/>
        </w:rPr>
      </w:pPr>
      <w:r w:rsidRPr="0036330D">
        <w:rPr>
          <w:rFonts w:ascii="Arial" w:hAnsi="Arial" w:cs="Arial"/>
          <w:sz w:val="22"/>
          <w:szCs w:val="22"/>
        </w:rPr>
        <w:t xml:space="preserve">Age/ability appropriate education will be provided to our pupils to help promote positive health, wellbeing, and resilience. The school has trained Mental Health First Aiders and a Wellbeing Leader </w:t>
      </w:r>
      <w:r w:rsidRPr="00A03275">
        <w:rPr>
          <w:rFonts w:ascii="Arial" w:hAnsi="Arial" w:cs="Arial"/>
          <w:sz w:val="22"/>
          <w:szCs w:val="22"/>
        </w:rPr>
        <w:t>who can provide interventions such as ELSA and Drawing and Talk Therapy Leaders.</w:t>
      </w:r>
    </w:p>
    <w:p w14:paraId="7B28FF08" w14:textId="77777777" w:rsidR="00FB5E9E" w:rsidRPr="00B018A2" w:rsidRDefault="00FB5E9E" w:rsidP="00FB5E9E">
      <w:pPr>
        <w:rPr>
          <w:rFonts w:ascii="Arial" w:hAnsi="Arial" w:cs="Arial"/>
          <w:b/>
          <w:sz w:val="24"/>
          <w:szCs w:val="24"/>
          <w:lang w:val="en-GB"/>
        </w:rPr>
      </w:pPr>
    </w:p>
    <w:p w14:paraId="6ECCD80E" w14:textId="77777777" w:rsidR="00FB5E9E" w:rsidRPr="0036330D" w:rsidRDefault="00FB5E9E" w:rsidP="00FB5E9E">
      <w:pPr>
        <w:pStyle w:val="Heading2"/>
        <w:rPr>
          <w:rFonts w:cs="Arial"/>
          <w:b/>
          <w:bCs/>
        </w:rPr>
      </w:pPr>
      <w:bookmarkStart w:id="62" w:name="_Toc176255985"/>
      <w:r w:rsidRPr="0036330D">
        <w:rPr>
          <w:rFonts w:cs="Arial"/>
          <w:b/>
          <w:bCs/>
        </w:rPr>
        <w:t>5.3 Children who are absent from education</w:t>
      </w:r>
      <w:bookmarkEnd w:id="62"/>
    </w:p>
    <w:p w14:paraId="43897E8E" w14:textId="77777777" w:rsidR="00FB5E9E" w:rsidRPr="0036330D" w:rsidRDefault="00FB5E9E" w:rsidP="00FB5E9E">
      <w:pPr>
        <w:ind w:left="720"/>
        <w:rPr>
          <w:rFonts w:ascii="Arial" w:hAnsi="Arial" w:cs="Arial"/>
          <w:b/>
          <w:sz w:val="24"/>
          <w:szCs w:val="24"/>
          <w:lang w:val="en-GB"/>
        </w:rPr>
      </w:pPr>
    </w:p>
    <w:p w14:paraId="0CC8F5F7" w14:textId="77777777" w:rsidR="00FB5E9E" w:rsidRPr="0036330D" w:rsidRDefault="00FB5E9E" w:rsidP="00FB5E9E">
      <w:pPr>
        <w:numPr>
          <w:ilvl w:val="0"/>
          <w:numId w:val="83"/>
        </w:numPr>
        <w:ind w:left="360"/>
        <w:rPr>
          <w:rFonts w:ascii="Arial" w:hAnsi="Arial" w:cs="Arial"/>
          <w:sz w:val="22"/>
          <w:szCs w:val="22"/>
          <w:lang w:val="en-GB"/>
        </w:rPr>
      </w:pPr>
      <w:r w:rsidRPr="0036330D">
        <w:rPr>
          <w:rFonts w:ascii="Arial" w:hAnsi="Arial" w:cs="Arial"/>
          <w:sz w:val="22"/>
          <w:szCs w:val="22"/>
        </w:rPr>
        <w:t xml:space="preserve">Children being absent from education for prolonged periods and/or on repeat occasions can act as a vital warning sign to a range of safeguarding issues including neglect, child sexual and child criminal exploitation - particularly county lines. </w:t>
      </w:r>
    </w:p>
    <w:p w14:paraId="1490B92F" w14:textId="77777777" w:rsidR="00FB5E9E" w:rsidRPr="0036330D" w:rsidRDefault="00FB5E9E" w:rsidP="00FB5E9E">
      <w:pPr>
        <w:ind w:left="66"/>
        <w:rPr>
          <w:rFonts w:ascii="Arial" w:hAnsi="Arial" w:cs="Arial"/>
          <w:sz w:val="22"/>
          <w:szCs w:val="22"/>
          <w:lang w:val="en-GB"/>
        </w:rPr>
      </w:pPr>
    </w:p>
    <w:p w14:paraId="0F1CF93F" w14:textId="77777777" w:rsidR="00FB5E9E" w:rsidRPr="0036330D" w:rsidRDefault="00FB5E9E" w:rsidP="00FB5E9E">
      <w:pPr>
        <w:numPr>
          <w:ilvl w:val="0"/>
          <w:numId w:val="83"/>
        </w:numPr>
        <w:ind w:left="360"/>
        <w:rPr>
          <w:rFonts w:ascii="Arial" w:hAnsi="Arial" w:cs="Arial"/>
          <w:sz w:val="22"/>
          <w:szCs w:val="22"/>
          <w:lang w:val="en-GB"/>
        </w:rPr>
      </w:pPr>
      <w:r w:rsidRPr="0036330D">
        <w:rPr>
          <w:rFonts w:ascii="Arial" w:hAnsi="Arial" w:cs="Arial"/>
          <w:sz w:val="22"/>
          <w:szCs w:val="22"/>
          <w:lang w:val="en-GB"/>
        </w:rPr>
        <w:t xml:space="preserve">A robust </w:t>
      </w:r>
      <w:r w:rsidRPr="0036330D">
        <w:rPr>
          <w:rFonts w:ascii="Arial" w:hAnsi="Arial" w:cs="Arial"/>
          <w:sz w:val="22"/>
          <w:szCs w:val="22"/>
        </w:rPr>
        <w:t>response to children who are absent from education for prolonged periods and/or on repeat occasions will support the identification of such abuse and may help prevent the risk of children going missing in the future. This includes when problems are first emerging and also where children are already known to Kent Integrated Children’s Services and/or have a social worker (such as a child who is a child in need or who has a child protection plan, or is a looked after child), where being absent from education may increase known safeguarding risks within the family or in the community.</w:t>
      </w:r>
    </w:p>
    <w:p w14:paraId="6592B010" w14:textId="77777777" w:rsidR="00FB5E9E" w:rsidRPr="0036330D" w:rsidRDefault="00FB5E9E" w:rsidP="00FB5E9E">
      <w:pPr>
        <w:ind w:left="66"/>
        <w:rPr>
          <w:rFonts w:ascii="Arial" w:hAnsi="Arial" w:cs="Arial"/>
          <w:sz w:val="22"/>
          <w:szCs w:val="22"/>
          <w:lang w:val="en-GB"/>
        </w:rPr>
      </w:pPr>
    </w:p>
    <w:p w14:paraId="47794F45" w14:textId="77777777" w:rsidR="00FB5E9E" w:rsidRPr="0036330D" w:rsidRDefault="00FB5E9E" w:rsidP="00FB5E9E">
      <w:pPr>
        <w:numPr>
          <w:ilvl w:val="0"/>
          <w:numId w:val="83"/>
        </w:numPr>
        <w:ind w:left="360"/>
        <w:rPr>
          <w:rFonts w:ascii="Arial" w:hAnsi="Arial" w:cs="Arial"/>
          <w:sz w:val="22"/>
          <w:szCs w:val="22"/>
          <w:lang w:val="en-GB"/>
        </w:rPr>
      </w:pPr>
      <w:r w:rsidRPr="0036330D">
        <w:rPr>
          <w:rFonts w:ascii="Arial" w:hAnsi="Arial" w:cs="Arial"/>
          <w:sz w:val="22"/>
          <w:szCs w:val="22"/>
          <w:lang w:val="en-GB"/>
        </w:rPr>
        <w:t xml:space="preserve">Where possible, the </w:t>
      </w:r>
      <w:r w:rsidRPr="0036330D">
        <w:rPr>
          <w:rFonts w:ascii="Arial" w:hAnsi="Arial" w:cs="Arial"/>
          <w:sz w:val="22"/>
          <w:szCs w:val="22"/>
        </w:rPr>
        <w:t>school</w:t>
      </w:r>
      <w:r w:rsidRPr="0036330D">
        <w:rPr>
          <w:rFonts w:ascii="Arial" w:hAnsi="Arial" w:cs="Arial"/>
          <w:sz w:val="22"/>
          <w:szCs w:val="22"/>
          <w:lang w:val="en-GB"/>
        </w:rPr>
        <w:t xml:space="preserve"> will hold more than one emergency contact number for each </w:t>
      </w:r>
      <w:r w:rsidRPr="0036330D">
        <w:rPr>
          <w:rFonts w:ascii="Arial" w:hAnsi="Arial" w:cs="Arial"/>
          <w:sz w:val="22"/>
          <w:szCs w:val="22"/>
        </w:rPr>
        <w:t>pupil,</w:t>
      </w:r>
      <w:r w:rsidRPr="0036330D">
        <w:rPr>
          <w:rFonts w:ascii="Arial" w:hAnsi="Arial" w:cs="Arial"/>
          <w:sz w:val="22"/>
          <w:szCs w:val="22"/>
          <w:lang w:val="en-GB"/>
        </w:rPr>
        <w:t xml:space="preserve"> so we have additional options to make contact with a responsible adult if a child missing education is also identified as a welfare and/or safeguarding concern (see section 3.5). </w:t>
      </w:r>
    </w:p>
    <w:p w14:paraId="13E2F4C4" w14:textId="77777777" w:rsidR="00FB5E9E" w:rsidRPr="0036330D" w:rsidRDefault="00FB5E9E" w:rsidP="00FB5E9E">
      <w:pPr>
        <w:ind w:left="66"/>
        <w:rPr>
          <w:rFonts w:ascii="Arial" w:hAnsi="Arial" w:cs="Arial"/>
          <w:sz w:val="22"/>
          <w:szCs w:val="22"/>
          <w:lang w:val="en-GB"/>
        </w:rPr>
      </w:pPr>
    </w:p>
    <w:p w14:paraId="5E90CAB2" w14:textId="77777777" w:rsidR="00295397" w:rsidRPr="00295397" w:rsidRDefault="00295397" w:rsidP="00295397">
      <w:pPr>
        <w:numPr>
          <w:ilvl w:val="0"/>
          <w:numId w:val="83"/>
        </w:numPr>
        <w:ind w:left="360"/>
        <w:rPr>
          <w:rStyle w:val="Hyperlink"/>
          <w:rFonts w:ascii="Arial" w:hAnsi="Arial" w:cs="Arial"/>
          <w:b/>
          <w:color w:val="auto"/>
          <w:sz w:val="22"/>
          <w:szCs w:val="22"/>
          <w:u w:val="none"/>
        </w:rPr>
      </w:pPr>
      <w:r w:rsidRPr="00295397">
        <w:rPr>
          <w:rFonts w:ascii="Arial" w:hAnsi="Arial" w:cs="Arial"/>
          <w:sz w:val="22"/>
          <w:szCs w:val="22"/>
          <w:lang w:val="en-GB"/>
        </w:rPr>
        <w:t xml:space="preserve">Where the school/college have concerns that a child has </w:t>
      </w:r>
      <w:r w:rsidRPr="00295397">
        <w:rPr>
          <w:rFonts w:ascii="Arial" w:hAnsi="Arial" w:cs="Arial"/>
          <w:sz w:val="22"/>
          <w:szCs w:val="22"/>
        </w:rPr>
        <w:t>unexplainable and/or persistent absences from education</w:t>
      </w:r>
      <w:r w:rsidRPr="00295397">
        <w:rPr>
          <w:rFonts w:ascii="Arial" w:hAnsi="Arial" w:cs="Arial"/>
          <w:sz w:val="22"/>
          <w:szCs w:val="22"/>
          <w:lang w:val="en-GB"/>
        </w:rPr>
        <w:t xml:space="preserve"> and/or is missing from education, we will respond in line with our statutory duties (</w:t>
      </w:r>
      <w:proofErr w:type="spellStart"/>
      <w:r w:rsidRPr="00295397">
        <w:rPr>
          <w:rFonts w:ascii="Arial" w:hAnsi="Arial" w:cs="Arial"/>
          <w:sz w:val="22"/>
          <w:szCs w:val="22"/>
          <w:lang w:val="en-GB"/>
        </w:rPr>
        <w:t>DfE</w:t>
      </w:r>
      <w:proofErr w:type="spellEnd"/>
      <w:r w:rsidRPr="00295397">
        <w:rPr>
          <w:rFonts w:ascii="Arial" w:hAnsi="Arial" w:cs="Arial"/>
          <w:sz w:val="22"/>
          <w:szCs w:val="22"/>
          <w:lang w:val="en-GB"/>
        </w:rPr>
        <w:t xml:space="preserve">: </w:t>
      </w:r>
      <w:hyperlink r:id="rId61" w:history="1">
        <w:r w:rsidRPr="00295397">
          <w:rPr>
            <w:rStyle w:val="Hyperlink"/>
            <w:rFonts w:ascii="Arial" w:hAnsi="Arial" w:cs="Arial"/>
            <w:sz w:val="22"/>
            <w:szCs w:val="22"/>
            <w:lang w:val="en-GB"/>
          </w:rPr>
          <w:t>Children missing education</w:t>
        </w:r>
      </w:hyperlink>
      <w:r w:rsidRPr="00295397">
        <w:rPr>
          <w:rFonts w:ascii="Arial" w:hAnsi="Arial" w:cs="Arial"/>
          <w:sz w:val="22"/>
          <w:szCs w:val="22"/>
          <w:lang w:val="en-GB"/>
        </w:rPr>
        <w:t xml:space="preserve">) and local policies. Local support is available via the Kent </w:t>
      </w:r>
      <w:hyperlink r:id="rId62" w:history="1">
        <w:r w:rsidRPr="00295397">
          <w:rPr>
            <w:rStyle w:val="Hyperlink"/>
            <w:rFonts w:ascii="Arial" w:hAnsi="Arial" w:cs="Arial"/>
            <w:sz w:val="22"/>
            <w:szCs w:val="22"/>
            <w:lang w:val="en-GB"/>
          </w:rPr>
          <w:t>PRU, Inclusion and Attendance Service (PIAS).</w:t>
        </w:r>
      </w:hyperlink>
    </w:p>
    <w:p w14:paraId="7336D76D" w14:textId="77777777" w:rsidR="00FB5E9E" w:rsidRDefault="00FB5E9E" w:rsidP="00FB5E9E">
      <w:pPr>
        <w:pStyle w:val="ListParagraph"/>
        <w:rPr>
          <w:rStyle w:val="Hyperlink"/>
          <w:rFonts w:ascii="Arial" w:hAnsi="Arial" w:cs="Arial"/>
          <w:b/>
          <w:color w:val="auto"/>
          <w:sz w:val="22"/>
          <w:szCs w:val="22"/>
          <w:highlight w:val="yellow"/>
          <w:u w:val="none"/>
        </w:rPr>
      </w:pPr>
    </w:p>
    <w:p w14:paraId="19F36CC2" w14:textId="77777777" w:rsidR="00FB5E9E" w:rsidRPr="00EF72E8" w:rsidRDefault="00FB5E9E" w:rsidP="00FB5E9E">
      <w:pPr>
        <w:rPr>
          <w:bCs/>
          <w:iCs/>
          <w:color w:val="FF0000"/>
          <w:lang w:val="en-GB"/>
        </w:rPr>
      </w:pPr>
    </w:p>
    <w:p w14:paraId="2AA00134" w14:textId="77777777" w:rsidR="00FB5E9E" w:rsidRPr="00B018A2" w:rsidRDefault="00FB5E9E" w:rsidP="00FB5E9E">
      <w:pPr>
        <w:pStyle w:val="Heading2"/>
        <w:rPr>
          <w:rFonts w:cs="Arial"/>
        </w:rPr>
      </w:pPr>
      <w:bookmarkStart w:id="63" w:name="_Toc176255986"/>
      <w:r w:rsidRPr="00B018A2">
        <w:rPr>
          <w:rFonts w:cs="Arial"/>
          <w:b/>
          <w:bCs/>
        </w:rPr>
        <w:t>5.4 Elective Home Education (EHE)</w:t>
      </w:r>
      <w:bookmarkEnd w:id="63"/>
      <w:r w:rsidRPr="00B018A2">
        <w:rPr>
          <w:rFonts w:cs="Arial"/>
        </w:rPr>
        <w:t xml:space="preserve"> </w:t>
      </w:r>
    </w:p>
    <w:p w14:paraId="575B009B" w14:textId="77777777" w:rsidR="00FB5E9E" w:rsidRPr="00B018A2" w:rsidRDefault="00FB5E9E" w:rsidP="00FB5E9E">
      <w:pPr>
        <w:ind w:left="426"/>
        <w:rPr>
          <w:rFonts w:ascii="Arial" w:hAnsi="Arial" w:cs="Arial"/>
          <w:b/>
          <w:sz w:val="24"/>
          <w:szCs w:val="24"/>
          <w:lang w:val="en-GB"/>
        </w:rPr>
      </w:pPr>
    </w:p>
    <w:p w14:paraId="5933168B" w14:textId="77777777" w:rsidR="00FB5E9E" w:rsidRPr="0036330D" w:rsidRDefault="00FB5E9E" w:rsidP="00FB5E9E">
      <w:pPr>
        <w:numPr>
          <w:ilvl w:val="0"/>
          <w:numId w:val="58"/>
        </w:numPr>
        <w:rPr>
          <w:rFonts w:ascii="Arial" w:hAnsi="Arial" w:cs="Arial"/>
          <w:sz w:val="22"/>
          <w:szCs w:val="22"/>
          <w:lang w:val="en-GB"/>
        </w:rPr>
      </w:pPr>
      <w:r w:rsidRPr="0036330D">
        <w:rPr>
          <w:rFonts w:ascii="Arial" w:hAnsi="Arial" w:cs="Arial"/>
          <w:sz w:val="22"/>
          <w:szCs w:val="22"/>
          <w:lang w:val="en-GB"/>
        </w:rPr>
        <w:t xml:space="preserve">Where a parent/carer expresses their intention to remove a child from school with a view to educating at home, we will respond in line with </w:t>
      </w:r>
      <w:hyperlink r:id="rId63" w:history="1">
        <w:r w:rsidRPr="0036330D">
          <w:rPr>
            <w:rStyle w:val="Hyperlink"/>
            <w:rFonts w:ascii="Arial" w:hAnsi="Arial" w:cs="Arial"/>
            <w:sz w:val="22"/>
            <w:szCs w:val="22"/>
            <w:lang w:val="en-GB"/>
          </w:rPr>
          <w:t>national Elective Home Education guidance</w:t>
        </w:r>
      </w:hyperlink>
      <w:r w:rsidRPr="0036330D">
        <w:rPr>
          <w:rFonts w:ascii="Arial" w:hAnsi="Arial" w:cs="Arial"/>
          <w:sz w:val="22"/>
          <w:szCs w:val="22"/>
          <w:lang w:val="en-GB"/>
        </w:rPr>
        <w:t xml:space="preserve"> and local </w:t>
      </w:r>
      <w:hyperlink r:id="rId64" w:history="1">
        <w:r w:rsidRPr="0036330D">
          <w:rPr>
            <w:rStyle w:val="Hyperlink"/>
            <w:rFonts w:ascii="Arial" w:hAnsi="Arial" w:cs="Arial"/>
            <w:sz w:val="22"/>
            <w:szCs w:val="22"/>
            <w:lang w:val="en-GB"/>
          </w:rPr>
          <w:t>Kent guidance</w:t>
        </w:r>
      </w:hyperlink>
      <w:r w:rsidRPr="0036330D">
        <w:rPr>
          <w:rFonts w:ascii="Arial" w:hAnsi="Arial" w:cs="Arial"/>
          <w:color w:val="2B579A"/>
          <w:sz w:val="22"/>
          <w:szCs w:val="22"/>
          <w:shd w:val="clear" w:color="auto" w:fill="E6E6E6"/>
          <w:lang w:val="en-GB"/>
        </w:rPr>
        <w:t>.</w:t>
      </w:r>
    </w:p>
    <w:p w14:paraId="17F4C357" w14:textId="77777777" w:rsidR="00FB5E9E" w:rsidRPr="0036330D" w:rsidRDefault="00FB5E9E" w:rsidP="00FB5E9E">
      <w:pPr>
        <w:ind w:left="360"/>
        <w:rPr>
          <w:rFonts w:ascii="Arial" w:hAnsi="Arial" w:cs="Arial"/>
          <w:sz w:val="22"/>
          <w:szCs w:val="22"/>
          <w:lang w:val="en-GB"/>
        </w:rPr>
      </w:pPr>
    </w:p>
    <w:p w14:paraId="23F6A937" w14:textId="19036825" w:rsidR="00FB5E9E" w:rsidRDefault="00FB5E9E" w:rsidP="00FB5E9E">
      <w:pPr>
        <w:numPr>
          <w:ilvl w:val="0"/>
          <w:numId w:val="58"/>
        </w:numPr>
        <w:rPr>
          <w:rFonts w:ascii="Arial" w:hAnsi="Arial" w:cs="Arial"/>
          <w:sz w:val="22"/>
          <w:szCs w:val="22"/>
          <w:lang w:val="en-GB"/>
        </w:rPr>
      </w:pPr>
      <w:r w:rsidRPr="0036330D">
        <w:rPr>
          <w:rFonts w:ascii="Arial" w:hAnsi="Arial" w:cs="Arial"/>
          <w:sz w:val="22"/>
          <w:szCs w:val="22"/>
          <w:lang w:val="en-GB"/>
        </w:rPr>
        <w:t xml:space="preserve">We will work together with parents/carers and other key professionals and organisations to ensure decisions are made in the best interest of the child. </w:t>
      </w:r>
    </w:p>
    <w:p w14:paraId="32BF14A1" w14:textId="417DE053" w:rsidR="00295397" w:rsidRDefault="00295397" w:rsidP="00295397">
      <w:pPr>
        <w:rPr>
          <w:rFonts w:ascii="Arial" w:hAnsi="Arial" w:cs="Arial"/>
          <w:sz w:val="22"/>
          <w:szCs w:val="22"/>
          <w:lang w:val="en-GB"/>
        </w:rPr>
      </w:pPr>
    </w:p>
    <w:p w14:paraId="392CE9BE" w14:textId="77777777" w:rsidR="00295397" w:rsidRPr="00295397" w:rsidRDefault="00295397" w:rsidP="00295397">
      <w:pPr>
        <w:pStyle w:val="Heading2"/>
        <w:rPr>
          <w:rFonts w:cs="Arial"/>
        </w:rPr>
      </w:pPr>
      <w:bookmarkStart w:id="64" w:name="_Toc176255987"/>
      <w:r w:rsidRPr="00295397">
        <w:rPr>
          <w:rFonts w:cs="Arial"/>
          <w:b/>
          <w:bCs/>
        </w:rPr>
        <w:t>5.5 Children who may benefit from Early Help</w:t>
      </w:r>
      <w:bookmarkEnd w:id="64"/>
      <w:r w:rsidRPr="00295397">
        <w:rPr>
          <w:rFonts w:cs="Arial"/>
        </w:rPr>
        <w:t xml:space="preserve"> </w:t>
      </w:r>
    </w:p>
    <w:p w14:paraId="0B1001C2" w14:textId="77777777" w:rsidR="00295397" w:rsidRPr="00295397" w:rsidRDefault="00295397" w:rsidP="00295397">
      <w:pPr>
        <w:ind w:left="426"/>
        <w:rPr>
          <w:rFonts w:ascii="Arial" w:hAnsi="Arial" w:cs="Arial"/>
          <w:b/>
          <w:sz w:val="24"/>
          <w:szCs w:val="24"/>
          <w:lang w:val="en-GB"/>
        </w:rPr>
      </w:pPr>
    </w:p>
    <w:p w14:paraId="002019E4" w14:textId="77777777" w:rsidR="00295397" w:rsidRPr="00295397" w:rsidRDefault="00295397" w:rsidP="00295397">
      <w:pPr>
        <w:numPr>
          <w:ilvl w:val="0"/>
          <w:numId w:val="89"/>
        </w:numPr>
        <w:rPr>
          <w:rFonts w:ascii="Arial" w:hAnsi="Arial" w:cs="Arial"/>
          <w:sz w:val="22"/>
          <w:szCs w:val="22"/>
          <w:lang w:val="en-GB"/>
        </w:rPr>
      </w:pPr>
      <w:r w:rsidRPr="00295397">
        <w:rPr>
          <w:rFonts w:ascii="Arial" w:hAnsi="Arial" w:cs="Arial"/>
          <w:sz w:val="22"/>
          <w:szCs w:val="22"/>
          <w:lang w:val="en-GB"/>
        </w:rPr>
        <w:t xml:space="preserve">Any child may benefit from early help, but all staff should be particularly alert to the potential need for early help for a child who: </w:t>
      </w:r>
    </w:p>
    <w:p w14:paraId="6A8DEBF5" w14:textId="77777777" w:rsidR="00295397" w:rsidRPr="00295397" w:rsidRDefault="00295397" w:rsidP="00295397">
      <w:pPr>
        <w:numPr>
          <w:ilvl w:val="1"/>
          <w:numId w:val="89"/>
        </w:numPr>
        <w:rPr>
          <w:rFonts w:ascii="Arial" w:hAnsi="Arial" w:cs="Arial"/>
          <w:sz w:val="22"/>
          <w:szCs w:val="22"/>
          <w:lang w:val="en-GB"/>
        </w:rPr>
      </w:pPr>
      <w:r w:rsidRPr="00295397">
        <w:rPr>
          <w:rFonts w:ascii="Arial" w:hAnsi="Arial" w:cs="Arial"/>
          <w:sz w:val="22"/>
          <w:szCs w:val="22"/>
          <w:lang w:val="en-GB"/>
        </w:rPr>
        <w:t xml:space="preserve">is disabled or has certain health conditions and has specific additional needs </w:t>
      </w:r>
    </w:p>
    <w:p w14:paraId="61A215AE" w14:textId="77777777" w:rsidR="00295397" w:rsidRPr="00295397" w:rsidRDefault="00295397" w:rsidP="00295397">
      <w:pPr>
        <w:numPr>
          <w:ilvl w:val="1"/>
          <w:numId w:val="89"/>
        </w:numPr>
        <w:rPr>
          <w:rFonts w:ascii="Arial" w:hAnsi="Arial" w:cs="Arial"/>
          <w:sz w:val="22"/>
          <w:szCs w:val="22"/>
          <w:lang w:val="en-GB"/>
        </w:rPr>
      </w:pPr>
      <w:r w:rsidRPr="00295397">
        <w:rPr>
          <w:rFonts w:ascii="Arial" w:hAnsi="Arial" w:cs="Arial"/>
          <w:sz w:val="22"/>
          <w:szCs w:val="22"/>
          <w:lang w:val="en-GB"/>
        </w:rPr>
        <w:lastRenderedPageBreak/>
        <w:t xml:space="preserve">has special educational needs (whether or not they have a statutory Education, Health and Care plan) </w:t>
      </w:r>
    </w:p>
    <w:p w14:paraId="2226B038" w14:textId="77777777" w:rsidR="00295397" w:rsidRPr="00295397" w:rsidRDefault="00295397" w:rsidP="00295397">
      <w:pPr>
        <w:numPr>
          <w:ilvl w:val="1"/>
          <w:numId w:val="89"/>
        </w:numPr>
        <w:rPr>
          <w:rFonts w:ascii="Arial" w:hAnsi="Arial" w:cs="Arial"/>
          <w:sz w:val="22"/>
          <w:szCs w:val="22"/>
          <w:lang w:val="en-GB"/>
        </w:rPr>
      </w:pPr>
      <w:r w:rsidRPr="00295397">
        <w:rPr>
          <w:rFonts w:ascii="Arial" w:hAnsi="Arial" w:cs="Arial"/>
          <w:sz w:val="22"/>
          <w:szCs w:val="22"/>
          <w:lang w:val="en-GB"/>
        </w:rPr>
        <w:t xml:space="preserve">has a mental health need </w:t>
      </w:r>
    </w:p>
    <w:p w14:paraId="41431F6C" w14:textId="77777777" w:rsidR="00295397" w:rsidRPr="00295397" w:rsidRDefault="00295397" w:rsidP="00295397">
      <w:pPr>
        <w:numPr>
          <w:ilvl w:val="1"/>
          <w:numId w:val="89"/>
        </w:numPr>
        <w:rPr>
          <w:rFonts w:ascii="Arial" w:hAnsi="Arial" w:cs="Arial"/>
          <w:sz w:val="22"/>
          <w:szCs w:val="22"/>
          <w:lang w:val="en-GB"/>
        </w:rPr>
      </w:pPr>
      <w:r w:rsidRPr="00295397">
        <w:rPr>
          <w:rFonts w:ascii="Arial" w:hAnsi="Arial" w:cs="Arial"/>
          <w:sz w:val="22"/>
          <w:szCs w:val="22"/>
          <w:lang w:val="en-GB"/>
        </w:rPr>
        <w:t xml:space="preserve">is a young carer </w:t>
      </w:r>
    </w:p>
    <w:p w14:paraId="47194C39" w14:textId="77777777" w:rsidR="00295397" w:rsidRPr="00295397" w:rsidRDefault="00295397" w:rsidP="00295397">
      <w:pPr>
        <w:numPr>
          <w:ilvl w:val="1"/>
          <w:numId w:val="89"/>
        </w:numPr>
        <w:rPr>
          <w:rFonts w:ascii="Arial" w:hAnsi="Arial" w:cs="Arial"/>
          <w:sz w:val="22"/>
          <w:szCs w:val="22"/>
          <w:lang w:val="en-GB"/>
        </w:rPr>
      </w:pPr>
      <w:r w:rsidRPr="00295397">
        <w:rPr>
          <w:rFonts w:ascii="Arial" w:hAnsi="Arial" w:cs="Arial"/>
          <w:sz w:val="22"/>
          <w:szCs w:val="22"/>
          <w:lang w:val="en-GB"/>
        </w:rPr>
        <w:t xml:space="preserve">is showing signs of being drawn in to anti-social or criminal behaviour, including gang involvement and association with organised crime groups or county lines </w:t>
      </w:r>
    </w:p>
    <w:p w14:paraId="308E0651" w14:textId="77777777" w:rsidR="00295397" w:rsidRPr="00295397" w:rsidRDefault="00295397" w:rsidP="00295397">
      <w:pPr>
        <w:numPr>
          <w:ilvl w:val="1"/>
          <w:numId w:val="89"/>
        </w:numPr>
        <w:rPr>
          <w:rFonts w:ascii="Arial" w:hAnsi="Arial" w:cs="Arial"/>
          <w:sz w:val="22"/>
          <w:szCs w:val="22"/>
          <w:lang w:val="en-GB"/>
        </w:rPr>
      </w:pPr>
      <w:r w:rsidRPr="00295397">
        <w:rPr>
          <w:rFonts w:ascii="Arial" w:hAnsi="Arial" w:cs="Arial"/>
          <w:sz w:val="22"/>
          <w:szCs w:val="22"/>
          <w:lang w:val="en-GB"/>
        </w:rPr>
        <w:t xml:space="preserve">is frequently missing/goes missing from education, home or care, </w:t>
      </w:r>
    </w:p>
    <w:p w14:paraId="53952292" w14:textId="77777777" w:rsidR="00295397" w:rsidRPr="00295397" w:rsidRDefault="00295397" w:rsidP="00295397">
      <w:pPr>
        <w:numPr>
          <w:ilvl w:val="1"/>
          <w:numId w:val="89"/>
        </w:numPr>
        <w:rPr>
          <w:rFonts w:ascii="Arial" w:hAnsi="Arial" w:cs="Arial"/>
          <w:sz w:val="22"/>
          <w:szCs w:val="22"/>
          <w:lang w:val="en-GB"/>
        </w:rPr>
      </w:pPr>
      <w:proofErr w:type="gramStart"/>
      <w:r w:rsidRPr="00295397">
        <w:rPr>
          <w:rFonts w:ascii="Arial" w:hAnsi="Arial" w:cs="Arial"/>
          <w:sz w:val="22"/>
          <w:szCs w:val="22"/>
          <w:lang w:val="en-GB"/>
        </w:rPr>
        <w:t>has</w:t>
      </w:r>
      <w:proofErr w:type="gramEnd"/>
      <w:r w:rsidRPr="00295397">
        <w:rPr>
          <w:rFonts w:ascii="Arial" w:hAnsi="Arial" w:cs="Arial"/>
          <w:sz w:val="22"/>
          <w:szCs w:val="22"/>
          <w:lang w:val="en-GB"/>
        </w:rPr>
        <w:t xml:space="preserve"> experienced multiple suspensions, is at risk of being permanently excluded from schools, colleges and in Alternative Provision or a Pupil Referral Unit. </w:t>
      </w:r>
    </w:p>
    <w:p w14:paraId="1B5C3061" w14:textId="77777777" w:rsidR="00295397" w:rsidRPr="00295397" w:rsidRDefault="00295397" w:rsidP="00295397">
      <w:pPr>
        <w:numPr>
          <w:ilvl w:val="1"/>
          <w:numId w:val="89"/>
        </w:numPr>
        <w:rPr>
          <w:rFonts w:ascii="Arial" w:hAnsi="Arial" w:cs="Arial"/>
          <w:sz w:val="22"/>
          <w:szCs w:val="22"/>
          <w:lang w:val="en-GB"/>
        </w:rPr>
      </w:pPr>
      <w:r w:rsidRPr="00295397">
        <w:rPr>
          <w:rFonts w:ascii="Arial" w:hAnsi="Arial" w:cs="Arial"/>
          <w:sz w:val="22"/>
          <w:szCs w:val="22"/>
          <w:lang w:val="en-GB"/>
        </w:rPr>
        <w:t xml:space="preserve">is at risk of modern slavery, trafficking, sexual and/or criminal exploitation </w:t>
      </w:r>
    </w:p>
    <w:p w14:paraId="3AB8BDF3" w14:textId="77777777" w:rsidR="00295397" w:rsidRPr="00295397" w:rsidRDefault="00295397" w:rsidP="00295397">
      <w:pPr>
        <w:numPr>
          <w:ilvl w:val="1"/>
          <w:numId w:val="89"/>
        </w:numPr>
        <w:rPr>
          <w:rFonts w:ascii="Arial" w:hAnsi="Arial" w:cs="Arial"/>
          <w:sz w:val="22"/>
          <w:szCs w:val="22"/>
          <w:lang w:val="en-GB"/>
        </w:rPr>
      </w:pPr>
      <w:r w:rsidRPr="00295397">
        <w:rPr>
          <w:rFonts w:ascii="Arial" w:hAnsi="Arial" w:cs="Arial"/>
          <w:sz w:val="22"/>
          <w:szCs w:val="22"/>
          <w:lang w:val="en-GB"/>
        </w:rPr>
        <w:t xml:space="preserve">is at risk of being radicalised or exploited </w:t>
      </w:r>
    </w:p>
    <w:p w14:paraId="5C5BDC68" w14:textId="77777777" w:rsidR="00295397" w:rsidRPr="00295397" w:rsidRDefault="00295397" w:rsidP="00295397">
      <w:pPr>
        <w:numPr>
          <w:ilvl w:val="1"/>
          <w:numId w:val="89"/>
        </w:numPr>
        <w:rPr>
          <w:rFonts w:ascii="Arial" w:hAnsi="Arial" w:cs="Arial"/>
          <w:sz w:val="22"/>
          <w:szCs w:val="22"/>
          <w:lang w:val="en-GB"/>
        </w:rPr>
      </w:pPr>
      <w:r w:rsidRPr="00295397">
        <w:rPr>
          <w:rFonts w:ascii="Arial" w:hAnsi="Arial" w:cs="Arial"/>
          <w:sz w:val="22"/>
          <w:szCs w:val="22"/>
          <w:lang w:val="en-GB"/>
        </w:rPr>
        <w:t>has a parent or carer in custody, or is affected by parental offending</w:t>
      </w:r>
    </w:p>
    <w:p w14:paraId="4B236669" w14:textId="77777777" w:rsidR="00295397" w:rsidRPr="00295397" w:rsidRDefault="00295397" w:rsidP="00295397">
      <w:pPr>
        <w:numPr>
          <w:ilvl w:val="1"/>
          <w:numId w:val="89"/>
        </w:numPr>
        <w:rPr>
          <w:rFonts w:ascii="Arial" w:hAnsi="Arial" w:cs="Arial"/>
          <w:sz w:val="22"/>
          <w:szCs w:val="22"/>
          <w:lang w:val="en-GB"/>
        </w:rPr>
      </w:pPr>
      <w:r w:rsidRPr="00295397">
        <w:rPr>
          <w:rFonts w:ascii="Arial" w:hAnsi="Arial" w:cs="Arial"/>
          <w:sz w:val="22"/>
          <w:szCs w:val="22"/>
          <w:lang w:val="en-GB"/>
        </w:rPr>
        <w:t>is in a family circumstance presenting challenges for the child, such as drug and alcohol misuse, adult mental health issues and domestic abuse</w:t>
      </w:r>
    </w:p>
    <w:p w14:paraId="281CA1D0" w14:textId="77777777" w:rsidR="00295397" w:rsidRPr="00295397" w:rsidRDefault="00295397" w:rsidP="00295397">
      <w:pPr>
        <w:numPr>
          <w:ilvl w:val="1"/>
          <w:numId w:val="89"/>
        </w:numPr>
        <w:rPr>
          <w:rFonts w:ascii="Arial" w:hAnsi="Arial" w:cs="Arial"/>
          <w:sz w:val="22"/>
          <w:szCs w:val="22"/>
          <w:lang w:val="en-GB"/>
        </w:rPr>
      </w:pPr>
      <w:r w:rsidRPr="00295397">
        <w:rPr>
          <w:rFonts w:ascii="Arial" w:hAnsi="Arial" w:cs="Arial"/>
          <w:sz w:val="22"/>
          <w:szCs w:val="22"/>
          <w:lang w:val="en-GB"/>
        </w:rPr>
        <w:t xml:space="preserve">is misusing alcohol and other drugs themselves </w:t>
      </w:r>
    </w:p>
    <w:p w14:paraId="6D786FF7" w14:textId="77777777" w:rsidR="00295397" w:rsidRPr="00295397" w:rsidRDefault="00295397" w:rsidP="00295397">
      <w:pPr>
        <w:numPr>
          <w:ilvl w:val="1"/>
          <w:numId w:val="89"/>
        </w:numPr>
        <w:rPr>
          <w:rFonts w:ascii="Arial" w:hAnsi="Arial" w:cs="Arial"/>
          <w:sz w:val="22"/>
          <w:szCs w:val="22"/>
          <w:lang w:val="en-GB"/>
        </w:rPr>
      </w:pPr>
      <w:r w:rsidRPr="00295397">
        <w:rPr>
          <w:rFonts w:ascii="Arial" w:hAnsi="Arial" w:cs="Arial"/>
          <w:sz w:val="22"/>
          <w:szCs w:val="22"/>
          <w:lang w:val="en-GB"/>
        </w:rPr>
        <w:t>is at risk of so-called ‘honour’-based abuse such as Female Genital Mutilation or Forced Marriage</w:t>
      </w:r>
    </w:p>
    <w:p w14:paraId="406C5AE7" w14:textId="77777777" w:rsidR="00295397" w:rsidRPr="00295397" w:rsidRDefault="00295397" w:rsidP="00295397">
      <w:pPr>
        <w:numPr>
          <w:ilvl w:val="1"/>
          <w:numId w:val="89"/>
        </w:numPr>
        <w:rPr>
          <w:rFonts w:ascii="Arial" w:hAnsi="Arial" w:cs="Arial"/>
          <w:sz w:val="22"/>
          <w:szCs w:val="22"/>
          <w:lang w:val="en-GB"/>
        </w:rPr>
      </w:pPr>
      <w:proofErr w:type="gramStart"/>
      <w:r w:rsidRPr="00295397">
        <w:rPr>
          <w:rFonts w:ascii="Arial" w:hAnsi="Arial" w:cs="Arial"/>
          <w:sz w:val="22"/>
          <w:szCs w:val="22"/>
          <w:lang w:val="en-GB"/>
        </w:rPr>
        <w:t>is</w:t>
      </w:r>
      <w:proofErr w:type="gramEnd"/>
      <w:r w:rsidRPr="00295397">
        <w:rPr>
          <w:rFonts w:ascii="Arial" w:hAnsi="Arial" w:cs="Arial"/>
          <w:sz w:val="22"/>
          <w:szCs w:val="22"/>
          <w:lang w:val="en-GB"/>
        </w:rPr>
        <w:t xml:space="preserve"> a privately fostered child.</w:t>
      </w:r>
    </w:p>
    <w:p w14:paraId="17E839A5" w14:textId="77777777" w:rsidR="00295397" w:rsidRPr="00295397" w:rsidRDefault="00295397" w:rsidP="00295397">
      <w:pPr>
        <w:ind w:left="1080"/>
        <w:rPr>
          <w:rFonts w:ascii="Arial" w:hAnsi="Arial" w:cs="Arial"/>
          <w:sz w:val="22"/>
          <w:szCs w:val="22"/>
          <w:lang w:val="en-GB"/>
        </w:rPr>
      </w:pPr>
    </w:p>
    <w:p w14:paraId="42F82DBB" w14:textId="77777777" w:rsidR="00295397" w:rsidRPr="00295397" w:rsidRDefault="00295397" w:rsidP="00295397">
      <w:pPr>
        <w:numPr>
          <w:ilvl w:val="0"/>
          <w:numId w:val="89"/>
        </w:numPr>
        <w:rPr>
          <w:rFonts w:ascii="Arial" w:hAnsi="Arial" w:cs="Arial"/>
          <w:sz w:val="22"/>
          <w:szCs w:val="22"/>
          <w:lang w:val="en-GB"/>
        </w:rPr>
      </w:pPr>
      <w:r w:rsidRPr="00295397">
        <w:rPr>
          <w:rFonts w:ascii="Arial" w:hAnsi="Arial" w:cs="Arial"/>
          <w:sz w:val="22"/>
          <w:szCs w:val="22"/>
          <w:lang w:val="en-GB"/>
        </w:rPr>
        <w:t>Where it is identified a child may need early help, staff and DSLs will respond in line with section 3 of this policy.</w:t>
      </w:r>
    </w:p>
    <w:p w14:paraId="15139FF4" w14:textId="77777777" w:rsidR="00295397" w:rsidRPr="0036330D" w:rsidRDefault="00295397" w:rsidP="00295397">
      <w:pPr>
        <w:rPr>
          <w:rFonts w:ascii="Arial" w:hAnsi="Arial" w:cs="Arial"/>
          <w:sz w:val="22"/>
          <w:szCs w:val="22"/>
          <w:lang w:val="en-GB"/>
        </w:rPr>
      </w:pPr>
    </w:p>
    <w:p w14:paraId="48C656D5" w14:textId="77777777" w:rsidR="00FB5E9E" w:rsidRPr="00B018A2" w:rsidRDefault="00FB5E9E" w:rsidP="00FB5E9E">
      <w:pPr>
        <w:rPr>
          <w:rFonts w:ascii="Arial" w:hAnsi="Arial" w:cs="Arial"/>
          <w:b/>
          <w:sz w:val="24"/>
          <w:szCs w:val="24"/>
          <w:lang w:val="en-GB"/>
        </w:rPr>
      </w:pPr>
    </w:p>
    <w:p w14:paraId="7BFDF787" w14:textId="68882B1F" w:rsidR="00FB5E9E" w:rsidRPr="00B018A2" w:rsidRDefault="00295397" w:rsidP="00FB5E9E">
      <w:pPr>
        <w:pStyle w:val="Heading2"/>
        <w:rPr>
          <w:rFonts w:cs="Arial"/>
          <w:b/>
          <w:bCs/>
        </w:rPr>
      </w:pPr>
      <w:bookmarkStart w:id="65" w:name="_Toc176255988"/>
      <w:r>
        <w:rPr>
          <w:rFonts w:cs="Arial"/>
          <w:b/>
          <w:bCs/>
        </w:rPr>
        <w:t>5.6</w:t>
      </w:r>
      <w:r w:rsidR="00FB5E9E" w:rsidRPr="00B018A2">
        <w:rPr>
          <w:rFonts w:cs="Arial"/>
          <w:b/>
          <w:bCs/>
        </w:rPr>
        <w:t xml:space="preserve"> Children who need a social worker (child in need and child protection plans)</w:t>
      </w:r>
      <w:bookmarkEnd w:id="65"/>
    </w:p>
    <w:p w14:paraId="590DE130" w14:textId="77777777" w:rsidR="00FB5E9E" w:rsidRPr="00B018A2" w:rsidRDefault="00FB5E9E" w:rsidP="00FB5E9E">
      <w:pPr>
        <w:rPr>
          <w:rFonts w:ascii="Arial" w:hAnsi="Arial" w:cs="Arial"/>
          <w:sz w:val="22"/>
          <w:szCs w:val="22"/>
          <w:lang w:val="en-GB"/>
        </w:rPr>
      </w:pPr>
    </w:p>
    <w:p w14:paraId="0484E50E" w14:textId="77777777" w:rsidR="00FB5E9E" w:rsidRPr="0036330D" w:rsidRDefault="00FB5E9E" w:rsidP="00FB5E9E">
      <w:pPr>
        <w:numPr>
          <w:ilvl w:val="0"/>
          <w:numId w:val="58"/>
        </w:numPr>
        <w:rPr>
          <w:rFonts w:ascii="Arial" w:hAnsi="Arial" w:cs="Arial"/>
          <w:sz w:val="22"/>
          <w:szCs w:val="22"/>
          <w:lang w:val="en-GB"/>
        </w:rPr>
      </w:pPr>
      <w:r w:rsidRPr="0036330D">
        <w:rPr>
          <w:rFonts w:ascii="Arial" w:hAnsi="Arial" w:cs="Arial"/>
          <w:sz w:val="22"/>
          <w:szCs w:val="22"/>
          <w:lang w:val="en-GB"/>
        </w:rPr>
        <w:t>The DSL will hold details of social workers working with children in the school so that decisions can be made in the best interests of the child’s safety, welfare, and educational outcomes.</w:t>
      </w:r>
    </w:p>
    <w:p w14:paraId="7953EBCD" w14:textId="77777777" w:rsidR="00FB5E9E" w:rsidRPr="0036330D" w:rsidRDefault="00FB5E9E" w:rsidP="00FB5E9E">
      <w:pPr>
        <w:ind w:left="360"/>
        <w:rPr>
          <w:rFonts w:ascii="Arial" w:hAnsi="Arial" w:cs="Arial"/>
          <w:sz w:val="22"/>
          <w:szCs w:val="22"/>
          <w:lang w:val="en-GB"/>
        </w:rPr>
      </w:pPr>
    </w:p>
    <w:p w14:paraId="238A0DA3" w14:textId="32C228F9" w:rsidR="00FB5E9E" w:rsidRPr="0036330D" w:rsidRDefault="00FB5E9E" w:rsidP="00FB5E9E">
      <w:pPr>
        <w:numPr>
          <w:ilvl w:val="0"/>
          <w:numId w:val="58"/>
        </w:numPr>
        <w:rPr>
          <w:rFonts w:ascii="Arial" w:hAnsi="Arial" w:cs="Arial"/>
          <w:sz w:val="22"/>
          <w:szCs w:val="22"/>
          <w:lang w:val="en-GB"/>
        </w:rPr>
      </w:pPr>
      <w:r w:rsidRPr="0036330D">
        <w:rPr>
          <w:rFonts w:ascii="Arial" w:hAnsi="Arial" w:cs="Arial"/>
          <w:sz w:val="22"/>
          <w:szCs w:val="22"/>
          <w:lang w:val="en-GB"/>
        </w:rPr>
        <w:t xml:space="preserve">Where children have a social worker, this will inform </w:t>
      </w:r>
      <w:r w:rsidR="00295397">
        <w:rPr>
          <w:rFonts w:ascii="Arial" w:hAnsi="Arial" w:cs="Arial"/>
          <w:sz w:val="22"/>
          <w:szCs w:val="22"/>
          <w:lang w:val="en-GB"/>
        </w:rPr>
        <w:t xml:space="preserve">the </w:t>
      </w:r>
      <w:r w:rsidRPr="0036330D">
        <w:rPr>
          <w:rFonts w:ascii="Arial" w:hAnsi="Arial" w:cs="Arial"/>
          <w:sz w:val="22"/>
          <w:szCs w:val="22"/>
          <w:lang w:val="en-GB"/>
        </w:rPr>
        <w:t>school decisions about their safety and promoting their welfare, for example, responding to unauthorised absence and provision of pastoral and/or academic support.</w:t>
      </w:r>
    </w:p>
    <w:p w14:paraId="0239EAEE" w14:textId="77777777" w:rsidR="00FB5E9E" w:rsidRPr="00B018A2" w:rsidRDefault="00FB5E9E" w:rsidP="00FB5E9E">
      <w:pPr>
        <w:rPr>
          <w:rFonts w:ascii="Arial" w:hAnsi="Arial" w:cs="Arial"/>
          <w:b/>
          <w:sz w:val="24"/>
          <w:szCs w:val="24"/>
          <w:lang w:val="en-GB"/>
        </w:rPr>
      </w:pPr>
    </w:p>
    <w:p w14:paraId="02F64F3B" w14:textId="2F3C00A6" w:rsidR="00FB5E9E" w:rsidRPr="00B018A2" w:rsidRDefault="00295397" w:rsidP="00FB5E9E">
      <w:pPr>
        <w:pStyle w:val="Heading2"/>
        <w:rPr>
          <w:rFonts w:cs="Arial"/>
          <w:b/>
          <w:bCs/>
        </w:rPr>
      </w:pPr>
      <w:bookmarkStart w:id="66" w:name="_Toc176255989"/>
      <w:r>
        <w:rPr>
          <w:rFonts w:cs="Arial"/>
          <w:b/>
          <w:bCs/>
        </w:rPr>
        <w:t>5.7</w:t>
      </w:r>
      <w:r w:rsidR="00FB5E9E" w:rsidRPr="00B018A2">
        <w:rPr>
          <w:rFonts w:cs="Arial"/>
          <w:b/>
          <w:bCs/>
        </w:rPr>
        <w:t xml:space="preserve"> Looked after children, previously looked after children and care leavers</w:t>
      </w:r>
      <w:bookmarkEnd w:id="66"/>
    </w:p>
    <w:p w14:paraId="3E4A48B4" w14:textId="77777777" w:rsidR="00FB5E9E" w:rsidRPr="0036330D" w:rsidRDefault="00FB5E9E" w:rsidP="00FB5E9E">
      <w:pPr>
        <w:rPr>
          <w:rFonts w:ascii="Arial" w:hAnsi="Arial" w:cs="Arial"/>
        </w:rPr>
      </w:pPr>
    </w:p>
    <w:p w14:paraId="42D3E9B1" w14:textId="77777777" w:rsidR="00FB5E9E" w:rsidRPr="0036330D" w:rsidRDefault="00FB5E9E" w:rsidP="00FB5E9E">
      <w:pPr>
        <w:numPr>
          <w:ilvl w:val="0"/>
          <w:numId w:val="59"/>
        </w:numPr>
        <w:ind w:left="360"/>
        <w:rPr>
          <w:rFonts w:ascii="Arial" w:hAnsi="Arial" w:cs="Arial"/>
          <w:sz w:val="22"/>
          <w:szCs w:val="22"/>
          <w:lang w:val="en-GB"/>
        </w:rPr>
      </w:pPr>
      <w:r w:rsidRPr="0036330D">
        <w:rPr>
          <w:rFonts w:ascii="Arial" w:hAnsi="Arial" w:cs="Arial"/>
          <w:sz w:val="22"/>
          <w:szCs w:val="22"/>
          <w:lang w:val="en-GB"/>
        </w:rPr>
        <w:t xml:space="preserve">Bapchild and </w:t>
      </w:r>
      <w:proofErr w:type="spellStart"/>
      <w:r w:rsidRPr="0036330D">
        <w:rPr>
          <w:rFonts w:ascii="Arial" w:hAnsi="Arial" w:cs="Arial"/>
          <w:sz w:val="22"/>
          <w:szCs w:val="22"/>
          <w:lang w:val="en-GB"/>
        </w:rPr>
        <w:t>Tonge</w:t>
      </w:r>
      <w:proofErr w:type="spellEnd"/>
      <w:r w:rsidRPr="0036330D">
        <w:rPr>
          <w:rFonts w:ascii="Arial" w:hAnsi="Arial" w:cs="Arial"/>
          <w:sz w:val="22"/>
          <w:szCs w:val="22"/>
          <w:lang w:val="en-GB"/>
        </w:rPr>
        <w:t xml:space="preserve"> CE (Aided) Primary School and Nursery recognises the common reason for children becoming looked after is as a result of abuse and/or neglect and a previously looked after child also potentially remains vulnerable. </w:t>
      </w:r>
    </w:p>
    <w:p w14:paraId="56B9085C" w14:textId="77777777" w:rsidR="00FB5E9E" w:rsidRPr="00B018A2" w:rsidRDefault="00FB5E9E" w:rsidP="00FB5E9E">
      <w:pPr>
        <w:rPr>
          <w:rFonts w:ascii="Arial" w:hAnsi="Arial" w:cs="Arial"/>
          <w:sz w:val="22"/>
          <w:szCs w:val="22"/>
          <w:lang w:val="en-GB"/>
        </w:rPr>
      </w:pPr>
    </w:p>
    <w:p w14:paraId="1382A231" w14:textId="2C8196F0" w:rsidR="00FB5E9E" w:rsidRPr="00B018A2" w:rsidRDefault="00FB5E9E" w:rsidP="00FB5E9E">
      <w:pPr>
        <w:numPr>
          <w:ilvl w:val="0"/>
          <w:numId w:val="59"/>
        </w:numPr>
        <w:ind w:left="360"/>
        <w:rPr>
          <w:rFonts w:ascii="Arial" w:hAnsi="Arial" w:cs="Arial"/>
          <w:sz w:val="22"/>
          <w:szCs w:val="22"/>
          <w:lang w:val="en-GB"/>
        </w:rPr>
      </w:pPr>
      <w:r w:rsidRPr="00B018A2">
        <w:rPr>
          <w:rFonts w:ascii="Arial" w:hAnsi="Arial" w:cs="Arial"/>
          <w:sz w:val="22"/>
          <w:szCs w:val="22"/>
          <w:lang w:val="en-GB"/>
        </w:rPr>
        <w:t>The school has appointed a ‘</w:t>
      </w:r>
      <w:hyperlink r:id="rId65" w:history="1">
        <w:r w:rsidRPr="00B018A2">
          <w:rPr>
            <w:rStyle w:val="Hyperlink"/>
            <w:rFonts w:ascii="Arial" w:hAnsi="Arial" w:cs="Arial"/>
            <w:sz w:val="22"/>
            <w:szCs w:val="22"/>
          </w:rPr>
          <w:t>designated teacher’</w:t>
        </w:r>
      </w:hyperlink>
      <w:r w:rsidRPr="00B018A2">
        <w:rPr>
          <w:rFonts w:ascii="Arial" w:hAnsi="Arial" w:cs="Arial"/>
          <w:sz w:val="22"/>
          <w:szCs w:val="22"/>
        </w:rPr>
        <w:t xml:space="preserve"> </w:t>
      </w:r>
      <w:r w:rsidR="00295397">
        <w:rPr>
          <w:rFonts w:ascii="Arial" w:hAnsi="Arial" w:cs="Arial"/>
          <w:sz w:val="22"/>
          <w:szCs w:val="22"/>
          <w:lang w:val="en-GB"/>
        </w:rPr>
        <w:t>(Sam Sholl</w:t>
      </w:r>
      <w:r w:rsidRPr="0036330D">
        <w:rPr>
          <w:rFonts w:ascii="Arial" w:hAnsi="Arial" w:cs="Arial"/>
          <w:sz w:val="22"/>
          <w:szCs w:val="22"/>
          <w:lang w:val="en-GB"/>
        </w:rPr>
        <w:t xml:space="preserve"> – Assistant Headteacher - Inclusion)</w:t>
      </w:r>
      <w:r w:rsidRPr="0036330D">
        <w:rPr>
          <w:rFonts w:ascii="Arial" w:hAnsi="Arial" w:cs="Arial"/>
          <w:sz w:val="22"/>
          <w:szCs w:val="22"/>
        </w:rPr>
        <w:t xml:space="preserve"> </w:t>
      </w:r>
      <w:r w:rsidRPr="00B018A2">
        <w:rPr>
          <w:rFonts w:ascii="Arial" w:hAnsi="Arial" w:cs="Arial"/>
          <w:sz w:val="22"/>
          <w:szCs w:val="22"/>
        </w:rPr>
        <w:t xml:space="preserve">who works with local authorities, including the </w:t>
      </w:r>
      <w:hyperlink r:id="rId66" w:history="1">
        <w:r w:rsidRPr="00BB0A8C">
          <w:rPr>
            <w:rStyle w:val="Hyperlink"/>
            <w:rFonts w:ascii="Arial" w:hAnsi="Arial" w:cs="Arial"/>
            <w:sz w:val="22"/>
            <w:szCs w:val="22"/>
          </w:rPr>
          <w:t>Virtual School Kent (including the virtual school head)</w:t>
        </w:r>
      </w:hyperlink>
      <w:r w:rsidRPr="00B018A2">
        <w:rPr>
          <w:rFonts w:ascii="Arial" w:hAnsi="Arial" w:cs="Arial"/>
          <w:sz w:val="22"/>
          <w:szCs w:val="22"/>
        </w:rPr>
        <w:t>, to promote the educational achievement of registered pupils who are looked after or who have been previously looked after.</w:t>
      </w:r>
    </w:p>
    <w:p w14:paraId="1594F371" w14:textId="77777777" w:rsidR="00FB5E9E" w:rsidRPr="00B018A2" w:rsidRDefault="00FB5E9E" w:rsidP="00FB5E9E">
      <w:pPr>
        <w:ind w:left="360"/>
        <w:rPr>
          <w:rFonts w:ascii="Arial" w:hAnsi="Arial" w:cs="Arial"/>
          <w:sz w:val="22"/>
          <w:szCs w:val="22"/>
          <w:lang w:val="en-GB"/>
        </w:rPr>
      </w:pPr>
      <w:r w:rsidRPr="00B018A2">
        <w:rPr>
          <w:rFonts w:ascii="Arial" w:hAnsi="Arial" w:cs="Arial"/>
          <w:sz w:val="22"/>
          <w:szCs w:val="22"/>
        </w:rPr>
        <w:t xml:space="preserve"> </w:t>
      </w:r>
    </w:p>
    <w:p w14:paraId="0E4BEE07" w14:textId="77777777" w:rsidR="00FB5E9E" w:rsidRPr="00B018A2" w:rsidRDefault="00FB5E9E" w:rsidP="00FB5E9E">
      <w:pPr>
        <w:numPr>
          <w:ilvl w:val="0"/>
          <w:numId w:val="59"/>
        </w:numPr>
        <w:ind w:left="360"/>
        <w:rPr>
          <w:rFonts w:ascii="Arial" w:hAnsi="Arial" w:cs="Arial"/>
          <w:sz w:val="22"/>
          <w:szCs w:val="22"/>
          <w:lang w:val="en-GB"/>
        </w:rPr>
      </w:pPr>
      <w:r w:rsidRPr="00B018A2">
        <w:rPr>
          <w:rFonts w:ascii="Arial" w:hAnsi="Arial" w:cs="Arial"/>
          <w:sz w:val="22"/>
          <w:szCs w:val="22"/>
        </w:rPr>
        <w:t xml:space="preserve">The designated teacher will work with the DSL to ensure appropriate staff </w:t>
      </w:r>
      <w:r w:rsidRPr="00B018A2">
        <w:rPr>
          <w:rFonts w:ascii="Arial" w:hAnsi="Arial" w:cs="Arial"/>
          <w:sz w:val="22"/>
          <w:szCs w:val="22"/>
          <w:lang w:val="en-GB"/>
        </w:rPr>
        <w:t xml:space="preserve">have the information they need in relation to a child’s looked after legal status, contact arrangements with birth parents or those with parental responsibility, care arrangements and the levels of authority delegated to the carer by the authority looking after them. </w:t>
      </w:r>
    </w:p>
    <w:p w14:paraId="11F729F5" w14:textId="77777777" w:rsidR="00FB5E9E" w:rsidRPr="00B018A2" w:rsidRDefault="00FB5E9E" w:rsidP="00FB5E9E">
      <w:pPr>
        <w:ind w:left="1440"/>
        <w:rPr>
          <w:rFonts w:ascii="Arial" w:hAnsi="Arial" w:cs="Arial"/>
          <w:sz w:val="22"/>
          <w:szCs w:val="22"/>
          <w:lang w:val="en-GB"/>
        </w:rPr>
      </w:pPr>
    </w:p>
    <w:p w14:paraId="5211644F" w14:textId="77777777" w:rsidR="00FB5E9E" w:rsidRPr="00B018A2" w:rsidRDefault="00FB5E9E" w:rsidP="00FB5E9E">
      <w:pPr>
        <w:numPr>
          <w:ilvl w:val="0"/>
          <w:numId w:val="59"/>
        </w:numPr>
        <w:ind w:left="284"/>
        <w:rPr>
          <w:rFonts w:ascii="Arial" w:hAnsi="Arial" w:cs="Arial"/>
          <w:sz w:val="22"/>
          <w:szCs w:val="22"/>
          <w:lang w:val="en-GB"/>
        </w:rPr>
      </w:pPr>
      <w:r w:rsidRPr="00B018A2">
        <w:rPr>
          <w:rFonts w:ascii="Arial" w:hAnsi="Arial" w:cs="Arial"/>
          <w:sz w:val="22"/>
          <w:szCs w:val="22"/>
          <w:lang w:val="en-GB"/>
        </w:rPr>
        <w:t xml:space="preserve">Where a child is looked after, the DSL will hold details of the social worker and the name of the virtual school head in the authority that looks after the child. </w:t>
      </w:r>
    </w:p>
    <w:p w14:paraId="00420F68" w14:textId="77777777" w:rsidR="00FB5E9E" w:rsidRPr="00B018A2" w:rsidRDefault="00FB5E9E" w:rsidP="00FB5E9E">
      <w:pPr>
        <w:pStyle w:val="ListParagraph"/>
        <w:rPr>
          <w:rFonts w:ascii="Arial" w:hAnsi="Arial" w:cs="Arial"/>
          <w:sz w:val="22"/>
          <w:szCs w:val="22"/>
          <w:lang w:val="en-GB"/>
        </w:rPr>
      </w:pPr>
    </w:p>
    <w:p w14:paraId="0155C10E" w14:textId="77777777" w:rsidR="00FB5E9E" w:rsidRPr="0036330D" w:rsidRDefault="00FB5E9E" w:rsidP="00FB5E9E">
      <w:pPr>
        <w:numPr>
          <w:ilvl w:val="0"/>
          <w:numId w:val="59"/>
        </w:numPr>
        <w:ind w:left="284"/>
        <w:rPr>
          <w:rFonts w:ascii="Arial" w:hAnsi="Arial" w:cs="Arial"/>
          <w:sz w:val="22"/>
          <w:szCs w:val="22"/>
          <w:lang w:val="en-GB"/>
        </w:rPr>
      </w:pPr>
      <w:r w:rsidRPr="0036330D">
        <w:rPr>
          <w:rFonts w:ascii="Arial" w:hAnsi="Arial" w:cs="Arial"/>
          <w:sz w:val="22"/>
          <w:szCs w:val="22"/>
          <w:lang w:val="en-GB"/>
        </w:rPr>
        <w:t xml:space="preserve">Where the school believe a child is being cared for as part of a private fostering arrangement (occurs when a child under 16 or 18 if the child is disabled is cared for and lives with an adult who is not a </w:t>
      </w:r>
      <w:r w:rsidRPr="0036330D">
        <w:rPr>
          <w:rFonts w:ascii="Arial" w:hAnsi="Arial" w:cs="Arial"/>
          <w:sz w:val="22"/>
          <w:szCs w:val="22"/>
          <w:lang w:val="en-GB"/>
        </w:rPr>
        <w:lastRenderedPageBreak/>
        <w:t xml:space="preserve">relative for 28 days or more) there is a duty to recognise these arrangements and inform the Local Authority via the Front Door. </w:t>
      </w:r>
    </w:p>
    <w:p w14:paraId="51DBF95F" w14:textId="77777777" w:rsidR="00FB5E9E" w:rsidRPr="00B018A2" w:rsidRDefault="00FB5E9E" w:rsidP="00FB5E9E">
      <w:pPr>
        <w:ind w:left="284"/>
        <w:rPr>
          <w:rFonts w:ascii="Arial" w:hAnsi="Arial" w:cs="Arial"/>
          <w:sz w:val="22"/>
          <w:szCs w:val="22"/>
          <w:lang w:val="en-GB"/>
        </w:rPr>
      </w:pPr>
    </w:p>
    <w:p w14:paraId="7EFA9E11" w14:textId="77777777" w:rsidR="00FB5E9E" w:rsidRPr="0036330D" w:rsidRDefault="00FB5E9E" w:rsidP="00FB5E9E">
      <w:pPr>
        <w:numPr>
          <w:ilvl w:val="0"/>
          <w:numId w:val="59"/>
        </w:numPr>
        <w:ind w:left="284"/>
        <w:rPr>
          <w:rFonts w:ascii="Arial" w:hAnsi="Arial" w:cs="Arial"/>
          <w:sz w:val="22"/>
          <w:szCs w:val="22"/>
          <w:lang w:val="en-GB"/>
        </w:rPr>
      </w:pPr>
      <w:r w:rsidRPr="00B018A2">
        <w:rPr>
          <w:rFonts w:ascii="Arial" w:hAnsi="Arial" w:cs="Arial"/>
          <w:sz w:val="22"/>
          <w:szCs w:val="22"/>
          <w:lang w:val="en-GB"/>
        </w:rPr>
        <w:t>Where a child is leaving care, the DSL will hold details of the local authority Personal Advisor appointed to guide and support them and will liaise with them as necessary regarding any issues of concern.</w:t>
      </w:r>
    </w:p>
    <w:p w14:paraId="6F8EEE8E" w14:textId="77777777" w:rsidR="00FB5E9E" w:rsidRPr="00B018A2" w:rsidRDefault="00FB5E9E" w:rsidP="00FB5E9E">
      <w:pPr>
        <w:pStyle w:val="ListParagraph"/>
        <w:ind w:left="0"/>
        <w:rPr>
          <w:rFonts w:ascii="Arial" w:hAnsi="Arial" w:cs="Arial"/>
          <w:sz w:val="22"/>
          <w:szCs w:val="22"/>
          <w:lang w:val="en-GB"/>
        </w:rPr>
      </w:pPr>
    </w:p>
    <w:p w14:paraId="5962AB81" w14:textId="022ECEC6" w:rsidR="00FB5E9E" w:rsidRPr="0036330D" w:rsidRDefault="00FB5E9E" w:rsidP="00295397">
      <w:pPr>
        <w:pStyle w:val="Heading2"/>
        <w:numPr>
          <w:ilvl w:val="1"/>
          <w:numId w:val="90"/>
        </w:numPr>
        <w:rPr>
          <w:rFonts w:cs="Arial"/>
          <w:b/>
          <w:bCs/>
        </w:rPr>
      </w:pPr>
      <w:bookmarkStart w:id="67" w:name="_Toc176255990"/>
      <w:r w:rsidRPr="00B018A2">
        <w:rPr>
          <w:rFonts w:cs="Arial"/>
          <w:b/>
          <w:bCs/>
        </w:rPr>
        <w:t>Children who are Lesbian, Gay, Bi, or Trans (LGBT)</w:t>
      </w:r>
      <w:bookmarkEnd w:id="67"/>
    </w:p>
    <w:p w14:paraId="395A5FB0" w14:textId="77777777" w:rsidR="00FB5E9E" w:rsidRPr="00B018A2" w:rsidRDefault="00FB5E9E" w:rsidP="00FB5E9E">
      <w:pPr>
        <w:pStyle w:val="ListParagraph"/>
        <w:ind w:left="0"/>
        <w:rPr>
          <w:rFonts w:ascii="Arial" w:hAnsi="Arial" w:cs="Arial"/>
        </w:rPr>
      </w:pPr>
    </w:p>
    <w:p w14:paraId="4CD93AED" w14:textId="7CF369FC" w:rsidR="00295397" w:rsidRPr="003B0CA9" w:rsidRDefault="00295397" w:rsidP="00295397">
      <w:pPr>
        <w:pStyle w:val="ListParagraph"/>
        <w:numPr>
          <w:ilvl w:val="0"/>
          <w:numId w:val="71"/>
        </w:numPr>
        <w:ind w:left="284"/>
        <w:rPr>
          <w:rFonts w:ascii="Arial" w:hAnsi="Arial" w:cs="Arial"/>
          <w:sz w:val="22"/>
          <w:szCs w:val="22"/>
          <w:lang w:val="en-GB"/>
        </w:rPr>
      </w:pPr>
      <w:r w:rsidRPr="003B0CA9">
        <w:rPr>
          <w:rFonts w:ascii="Arial" w:hAnsi="Arial" w:cs="Arial"/>
          <w:sz w:val="22"/>
          <w:szCs w:val="22"/>
          <w:lang w:val="en-GB"/>
        </w:rPr>
        <w:t xml:space="preserve">The fact that a child or a young person may be LGBT is not in itself an inherent risk factor for harm, however, </w:t>
      </w:r>
      <w:r w:rsidR="003B0CA9" w:rsidRPr="003B0CA9">
        <w:rPr>
          <w:rFonts w:ascii="Arial" w:hAnsi="Arial" w:cs="Arial"/>
          <w:sz w:val="22"/>
          <w:szCs w:val="22"/>
          <w:lang w:val="en-GB"/>
        </w:rPr>
        <w:t xml:space="preserve">Bapchild and </w:t>
      </w:r>
      <w:proofErr w:type="spellStart"/>
      <w:r w:rsidR="003B0CA9" w:rsidRPr="003B0CA9">
        <w:rPr>
          <w:rFonts w:ascii="Arial" w:hAnsi="Arial" w:cs="Arial"/>
          <w:sz w:val="22"/>
          <w:szCs w:val="22"/>
          <w:lang w:val="en-GB"/>
        </w:rPr>
        <w:t>Tonge</w:t>
      </w:r>
      <w:proofErr w:type="spellEnd"/>
      <w:r w:rsidR="003B0CA9" w:rsidRPr="003B0CA9">
        <w:rPr>
          <w:rFonts w:ascii="Arial" w:hAnsi="Arial" w:cs="Arial"/>
          <w:sz w:val="22"/>
          <w:szCs w:val="22"/>
          <w:lang w:val="en-GB"/>
        </w:rPr>
        <w:t xml:space="preserve"> CE (Aided) Primary School and Nursery </w:t>
      </w:r>
      <w:r w:rsidRPr="003B0CA9">
        <w:rPr>
          <w:rFonts w:ascii="Arial" w:hAnsi="Arial" w:cs="Arial"/>
          <w:sz w:val="22"/>
          <w:szCs w:val="22"/>
          <w:lang w:val="en-GB"/>
        </w:rPr>
        <w:t xml:space="preserve">recognises that children who are LGBT or are perceived by other children to be LGBT (whether they are or not) can be targeted by other children or others within the wider community. </w:t>
      </w:r>
    </w:p>
    <w:p w14:paraId="44B6746F" w14:textId="77777777" w:rsidR="00295397" w:rsidRPr="003B0CA9" w:rsidRDefault="00295397" w:rsidP="00295397">
      <w:pPr>
        <w:pStyle w:val="ListParagraph"/>
        <w:ind w:left="284"/>
        <w:rPr>
          <w:rFonts w:ascii="Arial" w:hAnsi="Arial" w:cs="Arial"/>
          <w:sz w:val="22"/>
          <w:szCs w:val="22"/>
          <w:lang w:val="en-GB"/>
        </w:rPr>
      </w:pPr>
    </w:p>
    <w:p w14:paraId="269D941A" w14:textId="08900A1E" w:rsidR="00295397" w:rsidRPr="003B0CA9" w:rsidRDefault="00295397" w:rsidP="00295397">
      <w:pPr>
        <w:pStyle w:val="ListParagraph"/>
        <w:numPr>
          <w:ilvl w:val="0"/>
          <w:numId w:val="71"/>
        </w:numPr>
        <w:ind w:left="284"/>
        <w:rPr>
          <w:rFonts w:ascii="Arial" w:hAnsi="Arial" w:cs="Arial"/>
          <w:sz w:val="22"/>
          <w:szCs w:val="22"/>
          <w:lang w:val="en-GB"/>
        </w:rPr>
      </w:pPr>
      <w:r w:rsidRPr="003B0CA9">
        <w:rPr>
          <w:rFonts w:ascii="Arial" w:hAnsi="Arial" w:cs="Arial"/>
          <w:sz w:val="22"/>
          <w:szCs w:val="22"/>
        </w:rPr>
        <w:t xml:space="preserve">When supporting a trans or gender questioning child, the school/colleges will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w:t>
      </w:r>
    </w:p>
    <w:p w14:paraId="064771C1" w14:textId="77777777" w:rsidR="00295397" w:rsidRPr="003B0CA9" w:rsidRDefault="00295397" w:rsidP="00295397">
      <w:pPr>
        <w:pStyle w:val="ListParagraph"/>
        <w:ind w:left="284"/>
        <w:rPr>
          <w:rFonts w:ascii="Arial" w:hAnsi="Arial" w:cs="Arial"/>
          <w:sz w:val="22"/>
          <w:szCs w:val="22"/>
          <w:lang w:val="en-GB"/>
        </w:rPr>
      </w:pPr>
    </w:p>
    <w:p w14:paraId="7DE3B773" w14:textId="6C634333" w:rsidR="00295397" w:rsidRPr="003B0CA9" w:rsidRDefault="003B0CA9" w:rsidP="00295397">
      <w:pPr>
        <w:pStyle w:val="ListParagraph"/>
        <w:numPr>
          <w:ilvl w:val="0"/>
          <w:numId w:val="71"/>
        </w:numPr>
        <w:ind w:left="284"/>
        <w:rPr>
          <w:rFonts w:ascii="Arial" w:hAnsi="Arial" w:cs="Arial"/>
          <w:sz w:val="22"/>
          <w:szCs w:val="22"/>
          <w:lang w:val="en-GB"/>
        </w:rPr>
      </w:pPr>
      <w:r w:rsidRPr="003B0CA9">
        <w:rPr>
          <w:rFonts w:ascii="Arial" w:hAnsi="Arial" w:cs="Arial"/>
          <w:sz w:val="22"/>
          <w:szCs w:val="22"/>
          <w:lang w:val="en-GB"/>
        </w:rPr>
        <w:t xml:space="preserve">Bapchild and </w:t>
      </w:r>
      <w:proofErr w:type="spellStart"/>
      <w:r w:rsidRPr="003B0CA9">
        <w:rPr>
          <w:rFonts w:ascii="Arial" w:hAnsi="Arial" w:cs="Arial"/>
          <w:sz w:val="22"/>
          <w:szCs w:val="22"/>
          <w:lang w:val="en-GB"/>
        </w:rPr>
        <w:t>Tonge</w:t>
      </w:r>
      <w:proofErr w:type="spellEnd"/>
      <w:r w:rsidRPr="003B0CA9">
        <w:rPr>
          <w:rFonts w:ascii="Arial" w:hAnsi="Arial" w:cs="Arial"/>
          <w:sz w:val="22"/>
          <w:szCs w:val="22"/>
          <w:lang w:val="en-GB"/>
        </w:rPr>
        <w:t xml:space="preserve"> CE (Aided) Primary School and Nursery </w:t>
      </w:r>
      <w:r w:rsidR="00295397" w:rsidRPr="003B0CA9">
        <w:rPr>
          <w:rFonts w:ascii="Arial" w:hAnsi="Arial" w:cs="Arial"/>
          <w:sz w:val="22"/>
          <w:szCs w:val="22"/>
          <w:lang w:val="en-GB"/>
        </w:rPr>
        <w:t>recognises risks can be compounded where children who are LGBT lack a trusted adult with whom they can be open. LGBT education is included within our Relationships Education/ Relationship and Sex Education and Health Education</w:t>
      </w:r>
      <w:r w:rsidR="00295397" w:rsidRPr="003B0CA9">
        <w:rPr>
          <w:rFonts w:ascii="Arial" w:hAnsi="Arial" w:cs="Arial"/>
          <w:sz w:val="22"/>
          <w:szCs w:val="22"/>
        </w:rPr>
        <w:t xml:space="preserve"> curriculum,</w:t>
      </w:r>
      <w:r w:rsidR="00295397" w:rsidRPr="003B0CA9">
        <w:rPr>
          <w:rFonts w:ascii="Arial" w:hAnsi="Arial" w:cs="Arial"/>
          <w:sz w:val="22"/>
          <w:szCs w:val="22"/>
          <w:lang w:val="en-GB"/>
        </w:rPr>
        <w:t xml:space="preserve"> and our staff will endeavour to reduce the additional barriers faced and provide a safe space that facilitates a culture where children can speak out or share any concerns.</w:t>
      </w:r>
    </w:p>
    <w:p w14:paraId="6F9B1335" w14:textId="456EF5D1" w:rsidR="00FB5E9E" w:rsidRPr="00B612B4" w:rsidRDefault="00FB5E9E" w:rsidP="003B0CA9">
      <w:pPr>
        <w:pStyle w:val="ListParagraph"/>
        <w:ind w:left="284"/>
        <w:rPr>
          <w:rFonts w:ascii="Arial" w:hAnsi="Arial" w:cs="Arial"/>
          <w:sz w:val="22"/>
          <w:szCs w:val="22"/>
          <w:lang w:val="en-GB"/>
        </w:rPr>
      </w:pPr>
    </w:p>
    <w:p w14:paraId="2B3CCE31" w14:textId="400DF8EF" w:rsidR="00FB5E9E" w:rsidRPr="00B612B4" w:rsidRDefault="00FB5E9E" w:rsidP="00FB5E9E">
      <w:pPr>
        <w:pStyle w:val="Heading2"/>
        <w:rPr>
          <w:rFonts w:cs="Arial"/>
          <w:b/>
          <w:bCs/>
        </w:rPr>
      </w:pPr>
      <w:bookmarkStart w:id="68" w:name="_Toc176255991"/>
      <w:r w:rsidRPr="00B612B4">
        <w:rPr>
          <w:rFonts w:cs="Arial"/>
          <w:b/>
          <w:bCs/>
        </w:rPr>
        <w:t>5.</w:t>
      </w:r>
      <w:r w:rsidR="003B0CA9">
        <w:rPr>
          <w:rFonts w:cs="Arial"/>
          <w:b/>
          <w:bCs/>
        </w:rPr>
        <w:t>9</w:t>
      </w:r>
      <w:r w:rsidRPr="00B612B4">
        <w:rPr>
          <w:rFonts w:cs="Arial"/>
          <w:b/>
          <w:bCs/>
        </w:rPr>
        <w:t xml:space="preserve"> Children who are privately fostered</w:t>
      </w:r>
      <w:bookmarkEnd w:id="68"/>
    </w:p>
    <w:p w14:paraId="56BF040B" w14:textId="77777777" w:rsidR="00FB5E9E" w:rsidRPr="00B612B4" w:rsidRDefault="00FB5E9E" w:rsidP="00FB5E9E">
      <w:pPr>
        <w:pStyle w:val="ListParagraph"/>
        <w:ind w:left="0"/>
        <w:rPr>
          <w:rFonts w:ascii="Arial" w:hAnsi="Arial" w:cs="Arial"/>
        </w:rPr>
      </w:pPr>
    </w:p>
    <w:p w14:paraId="790AF674" w14:textId="77777777" w:rsidR="00FB5E9E" w:rsidRPr="00B612B4" w:rsidRDefault="00F7139D" w:rsidP="00FB5E9E">
      <w:pPr>
        <w:pStyle w:val="ListParagraph"/>
        <w:numPr>
          <w:ilvl w:val="0"/>
          <w:numId w:val="71"/>
        </w:numPr>
        <w:ind w:left="284"/>
        <w:rPr>
          <w:rFonts w:ascii="Arial" w:hAnsi="Arial" w:cs="Arial"/>
          <w:sz w:val="22"/>
          <w:szCs w:val="22"/>
          <w:lang w:val="en-GB"/>
        </w:rPr>
      </w:pPr>
      <w:hyperlink r:id="rId67">
        <w:r w:rsidR="00FB5E9E" w:rsidRPr="00B612B4">
          <w:rPr>
            <w:rStyle w:val="Hyperlink"/>
            <w:rFonts w:ascii="Arial" w:hAnsi="Arial" w:cs="Arial"/>
            <w:sz w:val="22"/>
            <w:szCs w:val="22"/>
          </w:rPr>
          <w:t>Private fostering</w:t>
        </w:r>
      </w:hyperlink>
      <w:r w:rsidR="00FB5E9E" w:rsidRPr="00B612B4">
        <w:rPr>
          <w:rFonts w:ascii="Arial" w:hAnsi="Arial" w:cs="Arial"/>
          <w:sz w:val="22"/>
          <w:szCs w:val="22"/>
        </w:rPr>
        <w:t xml:space="preserve"> occurs when a child under the age of 16 (under 18 for children with a disability) is provided with care and accommodation by a person who is not a parent, </w:t>
      </w:r>
      <w:bookmarkStart w:id="69" w:name="_Int_OCr5wuo8"/>
      <w:r w:rsidR="00FB5E9E" w:rsidRPr="00B612B4">
        <w:rPr>
          <w:rFonts w:ascii="Arial" w:hAnsi="Arial" w:cs="Arial"/>
          <w:sz w:val="22"/>
          <w:szCs w:val="22"/>
        </w:rPr>
        <w:t>person</w:t>
      </w:r>
      <w:bookmarkEnd w:id="69"/>
      <w:r w:rsidR="00FB5E9E" w:rsidRPr="00B612B4">
        <w:rPr>
          <w:rFonts w:ascii="Arial" w:hAnsi="Arial" w:cs="Arial"/>
          <w:sz w:val="22"/>
          <w:szCs w:val="22"/>
        </w:rPr>
        <w:t xml:space="preserve"> with parental responsibility for them or a relative in their own home. A child is not privately fostered if the person caring for and accommodating them has done so for less than </w:t>
      </w:r>
      <w:bookmarkStart w:id="70" w:name="_Int_wkqB1R1l"/>
      <w:r w:rsidR="00FB5E9E" w:rsidRPr="00B612B4">
        <w:rPr>
          <w:rFonts w:ascii="Arial" w:hAnsi="Arial" w:cs="Arial"/>
          <w:sz w:val="22"/>
          <w:szCs w:val="22"/>
        </w:rPr>
        <w:t>28 days</w:t>
      </w:r>
      <w:bookmarkEnd w:id="70"/>
      <w:r w:rsidR="00FB5E9E" w:rsidRPr="00B612B4">
        <w:rPr>
          <w:rFonts w:ascii="Arial" w:hAnsi="Arial" w:cs="Arial"/>
          <w:sz w:val="22"/>
          <w:szCs w:val="22"/>
        </w:rPr>
        <w:t xml:space="preserve"> and does not intend to do so for longer. Such arrangements may come to the attention of our staff through the normal course of their interaction, and promotion of learning activities, with children.</w:t>
      </w:r>
    </w:p>
    <w:p w14:paraId="349DC5E3" w14:textId="77777777" w:rsidR="00FB5E9E" w:rsidRPr="00B612B4" w:rsidRDefault="00FB5E9E" w:rsidP="00FB5E9E">
      <w:pPr>
        <w:pStyle w:val="ListParagraph"/>
        <w:ind w:left="284"/>
        <w:rPr>
          <w:rFonts w:ascii="Arial" w:hAnsi="Arial" w:cs="Arial"/>
          <w:sz w:val="22"/>
          <w:szCs w:val="22"/>
          <w:lang w:val="en-GB"/>
        </w:rPr>
      </w:pPr>
    </w:p>
    <w:p w14:paraId="23BD7826" w14:textId="77777777" w:rsidR="00FB5E9E" w:rsidRPr="00B612B4" w:rsidRDefault="00FB5E9E" w:rsidP="00FB5E9E">
      <w:pPr>
        <w:pStyle w:val="ListParagraph"/>
        <w:numPr>
          <w:ilvl w:val="0"/>
          <w:numId w:val="71"/>
        </w:numPr>
        <w:ind w:left="284"/>
        <w:rPr>
          <w:rFonts w:ascii="Arial" w:hAnsi="Arial" w:cs="Arial"/>
          <w:sz w:val="22"/>
          <w:szCs w:val="22"/>
          <w:lang w:val="en-GB"/>
        </w:rPr>
      </w:pPr>
      <w:r w:rsidRPr="00B612B4">
        <w:rPr>
          <w:rFonts w:ascii="Arial" w:hAnsi="Arial" w:cs="Arial"/>
          <w:sz w:val="22"/>
          <w:szCs w:val="22"/>
        </w:rPr>
        <w:t xml:space="preserve">Where private fostering arrangements come to the attention of the </w:t>
      </w:r>
      <w:r w:rsidRPr="00B612B4">
        <w:rPr>
          <w:rFonts w:ascii="Arial" w:hAnsi="Arial" w:cs="Arial"/>
          <w:sz w:val="22"/>
          <w:szCs w:val="22"/>
          <w:lang w:val="en-GB"/>
        </w:rPr>
        <w:t>school</w:t>
      </w:r>
      <w:r w:rsidRPr="00B612B4">
        <w:rPr>
          <w:rFonts w:ascii="Arial" w:hAnsi="Arial" w:cs="Arial"/>
          <w:sz w:val="22"/>
          <w:szCs w:val="22"/>
        </w:rPr>
        <w:t>, we must notify Kent Integrated Children</w:t>
      </w:r>
      <w:r>
        <w:rPr>
          <w:rFonts w:ascii="Arial" w:hAnsi="Arial" w:cs="Arial"/>
          <w:sz w:val="22"/>
          <w:szCs w:val="22"/>
        </w:rPr>
        <w:t>’</w:t>
      </w:r>
      <w:r w:rsidRPr="00B612B4">
        <w:rPr>
          <w:rFonts w:ascii="Arial" w:hAnsi="Arial" w:cs="Arial"/>
          <w:sz w:val="22"/>
          <w:szCs w:val="22"/>
        </w:rPr>
        <w:t xml:space="preserve">s Services in line with the local </w:t>
      </w:r>
      <w:hyperlink r:id="rId68" w:history="1">
        <w:r w:rsidRPr="00B612B4">
          <w:rPr>
            <w:rStyle w:val="Hyperlink"/>
            <w:rFonts w:ascii="Arial" w:hAnsi="Arial" w:cs="Arial"/>
            <w:sz w:val="22"/>
            <w:szCs w:val="22"/>
          </w:rPr>
          <w:t>KSCMP arrangements</w:t>
        </w:r>
      </w:hyperlink>
      <w:r w:rsidRPr="00B612B4">
        <w:rPr>
          <w:rFonts w:ascii="Arial" w:hAnsi="Arial" w:cs="Arial"/>
          <w:sz w:val="22"/>
          <w:szCs w:val="22"/>
        </w:rPr>
        <w:t xml:space="preserve"> in order to allow the local authority to check the arrangement is suitable and safe for the child.</w:t>
      </w:r>
    </w:p>
    <w:p w14:paraId="36B705C0" w14:textId="77777777" w:rsidR="00FB5E9E" w:rsidRPr="00B018A2" w:rsidRDefault="00FB5E9E" w:rsidP="00FB5E9E">
      <w:pPr>
        <w:pStyle w:val="ListParagraph"/>
        <w:ind w:left="0"/>
        <w:rPr>
          <w:rFonts w:ascii="Arial" w:hAnsi="Arial" w:cs="Arial"/>
          <w:sz w:val="22"/>
          <w:szCs w:val="22"/>
          <w:lang w:val="en-GB"/>
        </w:rPr>
      </w:pPr>
    </w:p>
    <w:p w14:paraId="26645637" w14:textId="77777777" w:rsidR="00FB5E9E" w:rsidRPr="00B018A2" w:rsidRDefault="00FB5E9E" w:rsidP="00FB5E9E">
      <w:pPr>
        <w:pStyle w:val="Heading1"/>
        <w:numPr>
          <w:ilvl w:val="0"/>
          <w:numId w:val="77"/>
        </w:numPr>
        <w:tabs>
          <w:tab w:val="left" w:pos="0"/>
        </w:tabs>
        <w:ind w:left="0"/>
        <w:jc w:val="left"/>
        <w:rPr>
          <w:rFonts w:cs="Arial"/>
        </w:rPr>
      </w:pPr>
      <w:bookmarkStart w:id="71" w:name="_Ref108516986"/>
      <w:bookmarkStart w:id="72" w:name="_Toc176255992"/>
      <w:r w:rsidRPr="00B018A2">
        <w:rPr>
          <w:rFonts w:cs="Arial"/>
        </w:rPr>
        <w:t>Online Safety</w:t>
      </w:r>
      <w:bookmarkEnd w:id="71"/>
      <w:bookmarkEnd w:id="72"/>
    </w:p>
    <w:p w14:paraId="724C500C" w14:textId="77777777" w:rsidR="00FB5E9E" w:rsidRPr="00B018A2" w:rsidRDefault="00FB5E9E" w:rsidP="00FB5E9E">
      <w:pPr>
        <w:rPr>
          <w:rFonts w:ascii="Arial" w:hAnsi="Arial" w:cs="Arial"/>
          <w:b/>
          <w:i/>
          <w:color w:val="008000"/>
          <w:sz w:val="22"/>
          <w:szCs w:val="24"/>
          <w:lang w:val="en-GB"/>
        </w:rPr>
      </w:pPr>
    </w:p>
    <w:p w14:paraId="74A7D4EB" w14:textId="77777777" w:rsidR="00FB5E9E" w:rsidRPr="00B612B4" w:rsidRDefault="00FB5E9E" w:rsidP="00FB5E9E">
      <w:pPr>
        <w:numPr>
          <w:ilvl w:val="0"/>
          <w:numId w:val="32"/>
        </w:numPr>
        <w:ind w:left="360"/>
        <w:rPr>
          <w:rFonts w:ascii="Arial" w:hAnsi="Arial" w:cs="Arial"/>
          <w:sz w:val="22"/>
          <w:lang w:val="en-GB"/>
        </w:rPr>
      </w:pPr>
      <w:r w:rsidRPr="00B612B4">
        <w:rPr>
          <w:rFonts w:ascii="Arial" w:hAnsi="Arial" w:cs="Arial"/>
          <w:sz w:val="22"/>
        </w:rPr>
        <w:t xml:space="preserve">It is essential that children are safeguarded from potentially harmful and inappropriate material or </w:t>
      </w:r>
      <w:proofErr w:type="spellStart"/>
      <w:r w:rsidRPr="00B612B4">
        <w:rPr>
          <w:rFonts w:ascii="Arial" w:hAnsi="Arial" w:cs="Arial"/>
          <w:sz w:val="22"/>
        </w:rPr>
        <w:t>behaviours</w:t>
      </w:r>
      <w:proofErr w:type="spellEnd"/>
      <w:r w:rsidRPr="00B612B4">
        <w:rPr>
          <w:rFonts w:ascii="Arial" w:hAnsi="Arial" w:cs="Arial"/>
          <w:sz w:val="22"/>
        </w:rPr>
        <w:t xml:space="preserve"> online. Bapchild and </w:t>
      </w:r>
      <w:proofErr w:type="spellStart"/>
      <w:r w:rsidRPr="00B612B4">
        <w:rPr>
          <w:rFonts w:ascii="Arial" w:hAnsi="Arial" w:cs="Arial"/>
          <w:sz w:val="22"/>
        </w:rPr>
        <w:t>Tonge</w:t>
      </w:r>
      <w:proofErr w:type="spellEnd"/>
      <w:r w:rsidRPr="00B612B4">
        <w:rPr>
          <w:rFonts w:ascii="Arial" w:hAnsi="Arial" w:cs="Arial"/>
          <w:sz w:val="22"/>
        </w:rPr>
        <w:t xml:space="preserve"> CE (Aided) Primary School and Nursery</w:t>
      </w:r>
      <w:r w:rsidRPr="00B612B4">
        <w:rPr>
          <w:rFonts w:ascii="Arial" w:hAnsi="Arial" w:cs="Arial"/>
          <w:sz w:val="22"/>
          <w:szCs w:val="22"/>
        </w:rPr>
        <w:t xml:space="preserve"> </w:t>
      </w:r>
      <w:r w:rsidRPr="00B612B4">
        <w:rPr>
          <w:rFonts w:ascii="Arial" w:hAnsi="Arial" w:cs="Arial"/>
          <w:sz w:val="22"/>
        </w:rPr>
        <w:t xml:space="preserve">will adopt a whole </w:t>
      </w:r>
      <w:r w:rsidRPr="00B612B4">
        <w:rPr>
          <w:rFonts w:ascii="Arial" w:hAnsi="Arial" w:cs="Arial"/>
          <w:sz w:val="22"/>
          <w:szCs w:val="24"/>
          <w:lang w:val="en-GB"/>
        </w:rPr>
        <w:t>school</w:t>
      </w:r>
      <w:r w:rsidRPr="00B612B4">
        <w:rPr>
          <w:rFonts w:ascii="Arial" w:hAnsi="Arial" w:cs="Arial"/>
          <w:sz w:val="22"/>
        </w:rPr>
        <w:t xml:space="preserve"> approach to online safety which will empower, protect, and educate our </w:t>
      </w:r>
      <w:r w:rsidRPr="00B612B4">
        <w:rPr>
          <w:rFonts w:ascii="Arial" w:hAnsi="Arial" w:cs="Arial"/>
          <w:sz w:val="22"/>
          <w:szCs w:val="22"/>
        </w:rPr>
        <w:t>pupils</w:t>
      </w:r>
      <w:r w:rsidRPr="00B612B4">
        <w:rPr>
          <w:rFonts w:ascii="Arial" w:hAnsi="Arial" w:cs="Arial"/>
          <w:sz w:val="22"/>
        </w:rPr>
        <w:t xml:space="preserve"> and staff in their use of technology, and establish mechanisms to identify, intervene in, and escalate any concerns where appropriate.</w:t>
      </w:r>
    </w:p>
    <w:p w14:paraId="65A01F40" w14:textId="77777777" w:rsidR="00FB5E9E" w:rsidRPr="00B612B4" w:rsidRDefault="00FB5E9E" w:rsidP="00FB5E9E">
      <w:pPr>
        <w:rPr>
          <w:rFonts w:ascii="Arial" w:hAnsi="Arial" w:cs="Arial"/>
          <w:sz w:val="22"/>
          <w:lang w:val="en-GB"/>
        </w:rPr>
      </w:pPr>
    </w:p>
    <w:p w14:paraId="4ADBB909" w14:textId="77777777" w:rsidR="00FB5E9E" w:rsidRPr="00B612B4" w:rsidRDefault="00FB5E9E" w:rsidP="00FB5E9E">
      <w:pPr>
        <w:numPr>
          <w:ilvl w:val="0"/>
          <w:numId w:val="31"/>
        </w:numPr>
        <w:ind w:left="360"/>
        <w:rPr>
          <w:rFonts w:ascii="Arial" w:hAnsi="Arial" w:cs="Arial"/>
          <w:sz w:val="22"/>
          <w:szCs w:val="22"/>
        </w:rPr>
      </w:pPr>
      <w:r w:rsidRPr="00B612B4">
        <w:rPr>
          <w:rFonts w:ascii="Arial" w:hAnsi="Arial" w:cs="Arial"/>
          <w:sz w:val="22"/>
          <w:szCs w:val="22"/>
          <w:lang w:val="en-GB"/>
        </w:rPr>
        <w:t xml:space="preserve">Bapchild and </w:t>
      </w:r>
      <w:proofErr w:type="spellStart"/>
      <w:r w:rsidRPr="00B612B4">
        <w:rPr>
          <w:rFonts w:ascii="Arial" w:hAnsi="Arial" w:cs="Arial"/>
          <w:sz w:val="22"/>
          <w:szCs w:val="22"/>
          <w:lang w:val="en-GB"/>
        </w:rPr>
        <w:t>Tonge</w:t>
      </w:r>
      <w:proofErr w:type="spellEnd"/>
      <w:r w:rsidRPr="00B612B4">
        <w:rPr>
          <w:rFonts w:ascii="Arial" w:hAnsi="Arial" w:cs="Arial"/>
          <w:sz w:val="22"/>
          <w:szCs w:val="22"/>
          <w:lang w:val="en-GB"/>
        </w:rPr>
        <w:t xml:space="preserve"> CE (Aided) Primary School and Nursery</w:t>
      </w:r>
      <w:r w:rsidRPr="00B612B4">
        <w:rPr>
          <w:rFonts w:ascii="Arial" w:hAnsi="Arial" w:cs="Arial"/>
          <w:sz w:val="22"/>
          <w:szCs w:val="22"/>
        </w:rPr>
        <w:t xml:space="preserve"> will ensure online safety is considered as a running and interrelated theme when devising and implementing our policies and procedures, and when planning our curriculum, staff training, the role and responsibilities of the DSL and parental engagement. </w:t>
      </w:r>
    </w:p>
    <w:p w14:paraId="6A565F7D" w14:textId="77777777" w:rsidR="00FB5E9E" w:rsidRPr="00B612B4" w:rsidRDefault="00FB5E9E" w:rsidP="00FB5E9E">
      <w:pPr>
        <w:rPr>
          <w:rFonts w:ascii="Arial" w:hAnsi="Arial" w:cs="Arial"/>
          <w:sz w:val="22"/>
          <w:lang w:val="en-GB"/>
        </w:rPr>
      </w:pPr>
    </w:p>
    <w:p w14:paraId="0E9A3AB8" w14:textId="77777777" w:rsidR="00FB5E9E" w:rsidRPr="00B612B4" w:rsidRDefault="00FB5E9E" w:rsidP="00FB5E9E">
      <w:pPr>
        <w:numPr>
          <w:ilvl w:val="0"/>
          <w:numId w:val="31"/>
        </w:numPr>
        <w:ind w:left="360"/>
        <w:rPr>
          <w:rFonts w:ascii="Arial" w:hAnsi="Arial" w:cs="Arial"/>
          <w:sz w:val="22"/>
          <w:lang w:val="en-GB"/>
        </w:rPr>
      </w:pPr>
      <w:r w:rsidRPr="00B612B4">
        <w:rPr>
          <w:rFonts w:ascii="Arial" w:hAnsi="Arial" w:cs="Arial"/>
          <w:sz w:val="22"/>
          <w:szCs w:val="22"/>
          <w:lang w:val="en-GB"/>
        </w:rPr>
        <w:t xml:space="preserve">Bapchild and </w:t>
      </w:r>
      <w:proofErr w:type="spellStart"/>
      <w:r w:rsidRPr="00B612B4">
        <w:rPr>
          <w:rFonts w:ascii="Arial" w:hAnsi="Arial" w:cs="Arial"/>
          <w:sz w:val="22"/>
          <w:szCs w:val="22"/>
          <w:lang w:val="en-GB"/>
        </w:rPr>
        <w:t>Tonge</w:t>
      </w:r>
      <w:proofErr w:type="spellEnd"/>
      <w:r w:rsidRPr="00B612B4">
        <w:rPr>
          <w:rFonts w:ascii="Arial" w:hAnsi="Arial" w:cs="Arial"/>
          <w:sz w:val="22"/>
          <w:szCs w:val="22"/>
          <w:lang w:val="en-GB"/>
        </w:rPr>
        <w:t xml:space="preserve"> CE (Aided) Primary School and Nursery</w:t>
      </w:r>
      <w:r w:rsidRPr="00B612B4">
        <w:rPr>
          <w:rFonts w:ascii="Arial" w:hAnsi="Arial" w:cs="Arial"/>
          <w:sz w:val="22"/>
          <w:szCs w:val="22"/>
        </w:rPr>
        <w:t xml:space="preserve"> </w:t>
      </w:r>
      <w:r w:rsidRPr="00B612B4">
        <w:rPr>
          <w:rFonts w:ascii="Arial" w:hAnsi="Arial" w:cs="Arial"/>
          <w:sz w:val="22"/>
        </w:rPr>
        <w:t xml:space="preserve">identifies </w:t>
      </w:r>
      <w:r w:rsidRPr="00B612B4">
        <w:rPr>
          <w:rFonts w:ascii="Arial" w:hAnsi="Arial" w:cs="Arial"/>
          <w:sz w:val="22"/>
          <w:lang w:val="en-GB"/>
        </w:rPr>
        <w:t xml:space="preserve">that the breadth of issues classified within online safety is considerable, but can be categorised into four areas of risk: </w:t>
      </w:r>
    </w:p>
    <w:p w14:paraId="4DCB656E" w14:textId="77777777" w:rsidR="00FB5E9E" w:rsidRPr="00B612B4" w:rsidRDefault="00FB5E9E" w:rsidP="00FB5E9E">
      <w:pPr>
        <w:numPr>
          <w:ilvl w:val="1"/>
          <w:numId w:val="31"/>
        </w:numPr>
        <w:ind w:left="1080"/>
        <w:rPr>
          <w:rFonts w:ascii="Arial" w:hAnsi="Arial" w:cs="Arial"/>
          <w:sz w:val="22"/>
          <w:lang w:val="en-GB"/>
        </w:rPr>
      </w:pPr>
      <w:r w:rsidRPr="00B612B4">
        <w:rPr>
          <w:rFonts w:ascii="Arial" w:hAnsi="Arial" w:cs="Arial"/>
          <w:sz w:val="22"/>
          <w:lang w:val="en-GB"/>
        </w:rPr>
        <w:lastRenderedPageBreak/>
        <w:t xml:space="preserve">Content: being exposed to illegal, inappropriate or harmful content. For example, pornography, fake news, racism, misogyny, self-harm, suicide, anti-Semitism, radicalisation and extremism. </w:t>
      </w:r>
    </w:p>
    <w:p w14:paraId="0EFF1CD5" w14:textId="77777777" w:rsidR="00FB5E9E" w:rsidRPr="00B612B4" w:rsidRDefault="00FB5E9E" w:rsidP="00FB5E9E">
      <w:pPr>
        <w:numPr>
          <w:ilvl w:val="1"/>
          <w:numId w:val="31"/>
        </w:numPr>
        <w:ind w:left="1080"/>
        <w:rPr>
          <w:rFonts w:ascii="Arial" w:hAnsi="Arial" w:cs="Arial"/>
          <w:sz w:val="22"/>
          <w:lang w:val="en-GB"/>
        </w:rPr>
      </w:pPr>
      <w:r w:rsidRPr="00B612B4">
        <w:rPr>
          <w:rFonts w:ascii="Arial" w:hAnsi="Arial" w:cs="Arial"/>
          <w:sz w:val="22"/>
          <w:lang w:val="en-GB"/>
        </w:rPr>
        <w:t xml:space="preserve">Contact: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6C01D21F" w14:textId="77777777" w:rsidR="00FB5E9E" w:rsidRPr="00B612B4" w:rsidRDefault="00FB5E9E" w:rsidP="00FB5E9E">
      <w:pPr>
        <w:numPr>
          <w:ilvl w:val="1"/>
          <w:numId w:val="31"/>
        </w:numPr>
        <w:ind w:left="1080"/>
        <w:rPr>
          <w:rFonts w:ascii="Arial" w:hAnsi="Arial" w:cs="Arial"/>
          <w:sz w:val="22"/>
          <w:lang w:val="en-GB"/>
        </w:rPr>
      </w:pPr>
      <w:r w:rsidRPr="00B612B4">
        <w:rPr>
          <w:rFonts w:ascii="Arial" w:hAnsi="Arial" w:cs="Arial"/>
          <w:sz w:val="22"/>
          <w:lang w:val="en-GB"/>
        </w:rPr>
        <w:t>Conduct: personal online behaviour that increases the likelihood of, or causes, harm. For example, making, sending and receiving explicit images (including consensual and non-consensual sharing of nudes and semi-nudes and/or pornography), sharing other explicit images and online bullying.</w:t>
      </w:r>
    </w:p>
    <w:p w14:paraId="1CE6D8B0" w14:textId="77777777" w:rsidR="00FB5E9E" w:rsidRPr="00B612B4" w:rsidRDefault="00FB5E9E" w:rsidP="00FB5E9E">
      <w:pPr>
        <w:numPr>
          <w:ilvl w:val="1"/>
          <w:numId w:val="31"/>
        </w:numPr>
        <w:ind w:left="1080"/>
        <w:rPr>
          <w:rFonts w:ascii="Arial" w:hAnsi="Arial" w:cs="Arial"/>
          <w:sz w:val="22"/>
          <w:szCs w:val="22"/>
          <w:lang w:val="en-GB"/>
        </w:rPr>
      </w:pPr>
      <w:r w:rsidRPr="00B612B4">
        <w:rPr>
          <w:rFonts w:ascii="Arial" w:hAnsi="Arial" w:cs="Arial"/>
          <w:sz w:val="22"/>
          <w:szCs w:val="22"/>
          <w:lang w:val="en-GB"/>
        </w:rPr>
        <w:t xml:space="preserve">Commerce: risks such as online gambling, inappropriate advertising, phishing and or financial </w:t>
      </w:r>
      <w:bookmarkStart w:id="73" w:name="_Int_QU63QTJT"/>
      <w:r w:rsidRPr="00B612B4">
        <w:rPr>
          <w:rFonts w:ascii="Arial" w:hAnsi="Arial" w:cs="Arial"/>
          <w:sz w:val="22"/>
          <w:szCs w:val="22"/>
          <w:lang w:val="en-GB"/>
        </w:rPr>
        <w:t>scams</w:t>
      </w:r>
      <w:bookmarkEnd w:id="73"/>
      <w:r w:rsidRPr="00B612B4">
        <w:rPr>
          <w:rFonts w:ascii="Arial" w:hAnsi="Arial" w:cs="Arial"/>
          <w:sz w:val="22"/>
          <w:szCs w:val="22"/>
          <w:lang w:val="en-GB"/>
        </w:rPr>
        <w:t>.</w:t>
      </w:r>
    </w:p>
    <w:p w14:paraId="5F13A14A" w14:textId="77777777" w:rsidR="00FB5E9E" w:rsidRPr="00B612B4" w:rsidRDefault="00FB5E9E" w:rsidP="00FB5E9E">
      <w:pPr>
        <w:ind w:left="1080"/>
        <w:rPr>
          <w:rFonts w:ascii="Arial" w:hAnsi="Arial" w:cs="Arial"/>
          <w:sz w:val="22"/>
          <w:szCs w:val="22"/>
          <w:lang w:val="en-GB"/>
        </w:rPr>
      </w:pPr>
    </w:p>
    <w:p w14:paraId="0F1F8D6B" w14:textId="77777777" w:rsidR="00FB5E9E" w:rsidRPr="00B612B4" w:rsidRDefault="00FB5E9E" w:rsidP="00FB5E9E">
      <w:pPr>
        <w:numPr>
          <w:ilvl w:val="0"/>
          <w:numId w:val="31"/>
        </w:numPr>
        <w:ind w:left="360"/>
        <w:rPr>
          <w:rFonts w:ascii="Arial" w:hAnsi="Arial" w:cs="Arial"/>
          <w:sz w:val="24"/>
          <w:szCs w:val="24"/>
        </w:rPr>
      </w:pPr>
      <w:r w:rsidRPr="00B612B4">
        <w:rPr>
          <w:rFonts w:ascii="Arial" w:hAnsi="Arial" w:cs="Arial"/>
          <w:sz w:val="22"/>
          <w:szCs w:val="22"/>
          <w:lang w:val="en-GB"/>
        </w:rPr>
        <w:t xml:space="preserve">Bapchild and </w:t>
      </w:r>
      <w:proofErr w:type="spellStart"/>
      <w:r w:rsidRPr="00B612B4">
        <w:rPr>
          <w:rFonts w:ascii="Arial" w:hAnsi="Arial" w:cs="Arial"/>
          <w:sz w:val="22"/>
          <w:szCs w:val="22"/>
          <w:lang w:val="en-GB"/>
        </w:rPr>
        <w:t>Tonge</w:t>
      </w:r>
      <w:proofErr w:type="spellEnd"/>
      <w:r w:rsidRPr="00B612B4">
        <w:rPr>
          <w:rFonts w:ascii="Arial" w:hAnsi="Arial" w:cs="Arial"/>
          <w:sz w:val="22"/>
          <w:szCs w:val="22"/>
          <w:lang w:val="en-GB"/>
        </w:rPr>
        <w:t xml:space="preserve"> CE (Aided) Primary School and Nursery</w:t>
      </w:r>
      <w:r w:rsidRPr="00B612B4">
        <w:rPr>
          <w:rFonts w:ascii="Arial" w:hAnsi="Arial" w:cs="Arial"/>
          <w:sz w:val="22"/>
          <w:szCs w:val="22"/>
        </w:rPr>
        <w:t xml:space="preserve"> </w:t>
      </w:r>
      <w:proofErr w:type="spellStart"/>
      <w:r w:rsidRPr="00B612B4">
        <w:rPr>
          <w:rFonts w:ascii="Arial" w:hAnsi="Arial" w:cs="Arial"/>
          <w:sz w:val="22"/>
          <w:szCs w:val="22"/>
        </w:rPr>
        <w:t>recognises</w:t>
      </w:r>
      <w:proofErr w:type="spellEnd"/>
      <w:r w:rsidRPr="00B612B4">
        <w:rPr>
          <w:rFonts w:ascii="Arial" w:hAnsi="Arial" w:cs="Arial"/>
          <w:sz w:val="22"/>
          <w:szCs w:val="22"/>
        </w:rPr>
        <w:t xml:space="preserve"> that technology and the risks and harms related to it evolve and change rapidly. The </w:t>
      </w:r>
      <w:r w:rsidRPr="00B612B4">
        <w:rPr>
          <w:rFonts w:ascii="Arial" w:hAnsi="Arial" w:cs="Arial"/>
          <w:sz w:val="22"/>
          <w:szCs w:val="22"/>
          <w:lang w:val="en-GB"/>
        </w:rPr>
        <w:t>school</w:t>
      </w:r>
      <w:r w:rsidRPr="00B612B4">
        <w:rPr>
          <w:rFonts w:ascii="Arial" w:hAnsi="Arial" w:cs="Arial"/>
          <w:sz w:val="22"/>
          <w:szCs w:val="22"/>
        </w:rPr>
        <w:t xml:space="preserve"> will carry out an annual review of our approaches to online safety, supported by an annual risk assessment, which considers and reflects the current risks our children face online. </w:t>
      </w:r>
    </w:p>
    <w:p w14:paraId="48810D2D" w14:textId="77777777" w:rsidR="00FB5E9E" w:rsidRPr="00B612B4" w:rsidRDefault="00FB5E9E" w:rsidP="00FB5E9E">
      <w:pPr>
        <w:rPr>
          <w:rFonts w:ascii="Arial" w:hAnsi="Arial" w:cs="Arial"/>
          <w:sz w:val="24"/>
          <w:szCs w:val="24"/>
        </w:rPr>
      </w:pPr>
    </w:p>
    <w:p w14:paraId="7D862ED1" w14:textId="0CE80F56" w:rsidR="00FB5E9E" w:rsidRPr="003B0CA9" w:rsidRDefault="00FB5E9E" w:rsidP="003B0CA9">
      <w:pPr>
        <w:numPr>
          <w:ilvl w:val="0"/>
          <w:numId w:val="31"/>
        </w:numPr>
        <w:ind w:left="360"/>
        <w:rPr>
          <w:rFonts w:ascii="Arial" w:hAnsi="Arial" w:cs="Arial"/>
          <w:lang w:val="en-GB"/>
        </w:rPr>
      </w:pPr>
      <w:r w:rsidRPr="00B612B4">
        <w:rPr>
          <w:rFonts w:ascii="Arial" w:hAnsi="Arial" w:cs="Arial"/>
          <w:sz w:val="22"/>
          <w:szCs w:val="22"/>
        </w:rPr>
        <w:t>The named governor for safeguarding will report on online safety practice and incidents, including outcomes, on a regular basis to the wider governing body</w:t>
      </w:r>
      <w:r w:rsidRPr="00B018A2">
        <w:rPr>
          <w:rFonts w:ascii="Arial" w:hAnsi="Arial" w:cs="Arial"/>
          <w:sz w:val="22"/>
          <w:szCs w:val="22"/>
        </w:rPr>
        <w:t xml:space="preserve">. </w:t>
      </w:r>
    </w:p>
    <w:p w14:paraId="1FBEF2B3" w14:textId="77777777" w:rsidR="00FB5E9E" w:rsidRPr="00B018A2" w:rsidRDefault="00FB5E9E" w:rsidP="00FB5E9E">
      <w:pPr>
        <w:rPr>
          <w:rFonts w:ascii="Arial" w:hAnsi="Arial" w:cs="Arial"/>
          <w:sz w:val="22"/>
        </w:rPr>
      </w:pPr>
    </w:p>
    <w:p w14:paraId="7B7190B8" w14:textId="77777777" w:rsidR="00FB5E9E" w:rsidRPr="00B018A2" w:rsidRDefault="00FB5E9E" w:rsidP="00FB5E9E">
      <w:pPr>
        <w:pStyle w:val="Heading2"/>
        <w:rPr>
          <w:rFonts w:cs="Arial"/>
          <w:b/>
          <w:bCs/>
        </w:rPr>
      </w:pPr>
      <w:bookmarkStart w:id="74" w:name="_Toc176255993"/>
      <w:r w:rsidRPr="00B018A2">
        <w:rPr>
          <w:rFonts w:cs="Arial"/>
          <w:b/>
          <w:bCs/>
        </w:rPr>
        <w:t>6.1 Policies and procedures</w:t>
      </w:r>
      <w:bookmarkEnd w:id="74"/>
    </w:p>
    <w:p w14:paraId="4EC9DEED" w14:textId="77777777" w:rsidR="00FB5E9E" w:rsidRPr="00B612B4" w:rsidRDefault="00FB5E9E" w:rsidP="00FB5E9E">
      <w:pPr>
        <w:rPr>
          <w:rFonts w:ascii="Arial" w:hAnsi="Arial" w:cs="Arial"/>
          <w:sz w:val="22"/>
          <w:lang w:val="en-GB"/>
        </w:rPr>
      </w:pPr>
    </w:p>
    <w:p w14:paraId="3179FC25" w14:textId="77777777" w:rsidR="00FB5E9E" w:rsidRPr="00B612B4" w:rsidRDefault="00FB5E9E" w:rsidP="00FB5E9E">
      <w:pPr>
        <w:pStyle w:val="NoSpacing"/>
        <w:numPr>
          <w:ilvl w:val="0"/>
          <w:numId w:val="32"/>
        </w:numPr>
        <w:spacing w:line="259" w:lineRule="auto"/>
        <w:ind w:left="360"/>
        <w:rPr>
          <w:rFonts w:ascii="Arial" w:eastAsia="Arial" w:hAnsi="Arial" w:cs="Arial"/>
          <w:b/>
        </w:rPr>
      </w:pPr>
      <w:r w:rsidRPr="00B612B4">
        <w:rPr>
          <w:rFonts w:ascii="Arial" w:hAnsi="Arial" w:cs="Arial"/>
        </w:rPr>
        <w:t xml:space="preserve">The DSL has overall responsibility for online safety within the </w:t>
      </w:r>
      <w:r w:rsidRPr="00B612B4">
        <w:rPr>
          <w:rFonts w:ascii="Arial" w:eastAsia="Times New Roman" w:hAnsi="Arial" w:cs="Arial"/>
          <w:lang w:eastAsia="en-GB"/>
        </w:rPr>
        <w:t>school</w:t>
      </w:r>
      <w:r w:rsidRPr="00B612B4">
        <w:rPr>
          <w:rFonts w:ascii="Arial" w:hAnsi="Arial" w:cs="Arial"/>
        </w:rPr>
        <w:t xml:space="preserve"> but will liaise with other members of staff, for example IT technicians and curriculum leads as necessary.</w:t>
      </w:r>
      <w:r w:rsidRPr="00B612B4">
        <w:rPr>
          <w:rFonts w:ascii="Arial" w:hAnsi="Arial" w:cs="Arial"/>
          <w:b/>
          <w:iCs/>
        </w:rPr>
        <w:t xml:space="preserve"> </w:t>
      </w:r>
    </w:p>
    <w:p w14:paraId="2FCAED4F" w14:textId="77777777" w:rsidR="00FB5E9E" w:rsidRPr="00B612B4" w:rsidRDefault="00FB5E9E" w:rsidP="00FB5E9E">
      <w:pPr>
        <w:ind w:left="360"/>
        <w:rPr>
          <w:rFonts w:ascii="Arial" w:hAnsi="Arial" w:cs="Arial"/>
          <w:sz w:val="22"/>
          <w:lang w:val="en-GB"/>
        </w:rPr>
      </w:pPr>
    </w:p>
    <w:p w14:paraId="16FECFAF" w14:textId="77777777" w:rsidR="00FB5E9E" w:rsidRPr="00B612B4" w:rsidRDefault="00FB5E9E" w:rsidP="00FB5E9E">
      <w:pPr>
        <w:pStyle w:val="NoSpacing"/>
        <w:numPr>
          <w:ilvl w:val="0"/>
          <w:numId w:val="32"/>
        </w:numPr>
        <w:ind w:left="360"/>
        <w:rPr>
          <w:rFonts w:ascii="Arial" w:eastAsia="Times New Roman" w:hAnsi="Arial" w:cs="Arial"/>
          <w:lang w:eastAsia="en-GB"/>
        </w:rPr>
      </w:pPr>
      <w:r w:rsidRPr="00B612B4">
        <w:rPr>
          <w:rFonts w:ascii="Arial" w:eastAsia="Times New Roman" w:hAnsi="Arial" w:cs="Arial"/>
          <w:lang w:eastAsia="en-GB"/>
        </w:rPr>
        <w:t xml:space="preserve">The DSL will respond to online safety concerns in line with our child protection and other associated policies, including our Anti-bullying policy, Social Media policy and behaviour policies. </w:t>
      </w:r>
    </w:p>
    <w:p w14:paraId="48723A33" w14:textId="77777777" w:rsidR="00FB5E9E" w:rsidRPr="00B612B4" w:rsidRDefault="00FB5E9E" w:rsidP="00FB5E9E">
      <w:pPr>
        <w:pStyle w:val="NoSpacing"/>
        <w:numPr>
          <w:ilvl w:val="1"/>
          <w:numId w:val="32"/>
        </w:numPr>
        <w:ind w:left="1080"/>
        <w:rPr>
          <w:rFonts w:ascii="Arial" w:eastAsia="Times New Roman" w:hAnsi="Arial" w:cs="Arial"/>
          <w:szCs w:val="20"/>
          <w:lang w:eastAsia="en-GB"/>
        </w:rPr>
      </w:pPr>
      <w:r w:rsidRPr="00B612B4">
        <w:rPr>
          <w:rFonts w:ascii="Arial" w:eastAsia="Times New Roman" w:hAnsi="Arial" w:cs="Arial"/>
          <w:szCs w:val="20"/>
          <w:lang w:eastAsia="en-GB"/>
        </w:rPr>
        <w:t>Internal sanctions and/or support will be implemented as appropriate.</w:t>
      </w:r>
    </w:p>
    <w:p w14:paraId="612F9742" w14:textId="77777777" w:rsidR="00FB5E9E" w:rsidRPr="00B612B4" w:rsidRDefault="00FB5E9E" w:rsidP="00FB5E9E">
      <w:pPr>
        <w:pStyle w:val="NoSpacing"/>
        <w:numPr>
          <w:ilvl w:val="1"/>
          <w:numId w:val="32"/>
        </w:numPr>
        <w:ind w:left="1080"/>
        <w:rPr>
          <w:rFonts w:ascii="Arial" w:eastAsia="Times New Roman" w:hAnsi="Arial" w:cs="Arial"/>
          <w:szCs w:val="20"/>
          <w:lang w:eastAsia="en-GB"/>
        </w:rPr>
      </w:pPr>
      <w:r w:rsidRPr="00B612B4">
        <w:rPr>
          <w:rFonts w:ascii="Arial" w:eastAsia="Times New Roman" w:hAnsi="Arial" w:cs="Arial"/>
          <w:szCs w:val="20"/>
          <w:lang w:eastAsia="en-GB"/>
        </w:rPr>
        <w:t xml:space="preserve">Where necessary, concerns will be escalated and reported to relevant partner agencies in line with local policies and procedures. </w:t>
      </w:r>
    </w:p>
    <w:p w14:paraId="79CAABEB" w14:textId="442A82AB" w:rsidR="00FB5E9E" w:rsidRDefault="00FB5E9E" w:rsidP="003B0CA9">
      <w:pPr>
        <w:pStyle w:val="NoSpacing"/>
        <w:rPr>
          <w:rFonts w:ascii="Arial" w:eastAsia="Times New Roman" w:hAnsi="Arial" w:cs="Arial"/>
          <w:szCs w:val="20"/>
          <w:lang w:eastAsia="en-GB"/>
        </w:rPr>
      </w:pPr>
    </w:p>
    <w:p w14:paraId="53F4C66D" w14:textId="65D3D7D4" w:rsidR="003B0CA9" w:rsidRPr="003B0CA9" w:rsidRDefault="003B0CA9" w:rsidP="003B0CA9">
      <w:pPr>
        <w:pStyle w:val="ListParagraph"/>
        <w:numPr>
          <w:ilvl w:val="0"/>
          <w:numId w:val="32"/>
        </w:numPr>
        <w:autoSpaceDE w:val="0"/>
        <w:autoSpaceDN w:val="0"/>
        <w:adjustRightInd w:val="0"/>
        <w:spacing w:after="200"/>
        <w:ind w:left="284"/>
        <w:contextualSpacing/>
        <w:rPr>
          <w:rFonts w:ascii="Arial" w:hAnsi="Arial" w:cs="Arial"/>
          <w:sz w:val="22"/>
          <w:lang w:val="en-GB"/>
        </w:rPr>
      </w:pPr>
      <w:r w:rsidRPr="003B0CA9">
        <w:rPr>
          <w:rFonts w:ascii="Arial" w:hAnsi="Arial" w:cs="Arial"/>
          <w:sz w:val="22"/>
          <w:szCs w:val="22"/>
          <w:lang w:val="en-GB"/>
        </w:rPr>
        <w:t xml:space="preserve">Bapchild and </w:t>
      </w:r>
      <w:proofErr w:type="spellStart"/>
      <w:r w:rsidRPr="003B0CA9">
        <w:rPr>
          <w:rFonts w:ascii="Arial" w:hAnsi="Arial" w:cs="Arial"/>
          <w:sz w:val="22"/>
          <w:szCs w:val="22"/>
          <w:lang w:val="en-GB"/>
        </w:rPr>
        <w:t>Tonge</w:t>
      </w:r>
      <w:proofErr w:type="spellEnd"/>
      <w:r w:rsidRPr="003B0CA9">
        <w:rPr>
          <w:rFonts w:ascii="Arial" w:hAnsi="Arial" w:cs="Arial"/>
          <w:sz w:val="22"/>
          <w:szCs w:val="22"/>
          <w:lang w:val="en-GB"/>
        </w:rPr>
        <w:t xml:space="preserve"> CE (Aided) Primary School and Nursery</w:t>
      </w:r>
      <w:r w:rsidRPr="003B0CA9">
        <w:rPr>
          <w:rFonts w:ascii="Arial" w:hAnsi="Arial" w:cs="Arial"/>
          <w:sz w:val="22"/>
          <w:szCs w:val="22"/>
        </w:rPr>
        <w:t xml:space="preserve"> </w:t>
      </w:r>
      <w:r w:rsidRPr="003B0CA9">
        <w:rPr>
          <w:rFonts w:ascii="Arial" w:hAnsi="Arial" w:cs="Arial"/>
          <w:sz w:val="22"/>
          <w:lang w:val="en-GB"/>
        </w:rPr>
        <w:t xml:space="preserve">recognises that generative artificial intelligence (AI) tools may have many uses which could benefit our </w:t>
      </w:r>
      <w:r w:rsidRPr="003B0CA9">
        <w:rPr>
          <w:rFonts w:ascii="Arial" w:hAnsi="Arial" w:cs="Arial"/>
          <w:sz w:val="22"/>
          <w:szCs w:val="22"/>
          <w:lang w:val="en-GB"/>
        </w:rPr>
        <w:t>school</w:t>
      </w:r>
      <w:r w:rsidRPr="003B0CA9">
        <w:rPr>
          <w:rFonts w:ascii="Arial" w:hAnsi="Arial" w:cs="Arial"/>
          <w:sz w:val="22"/>
          <w:lang w:val="en-GB"/>
        </w:rPr>
        <w:t xml:space="preserve"> community. However, it is important to recognise that </w:t>
      </w:r>
      <w:r w:rsidRPr="003B0CA9">
        <w:rPr>
          <w:rFonts w:ascii="Arial" w:hAnsi="Arial" w:cs="Arial"/>
          <w:sz w:val="22"/>
        </w:rPr>
        <w:t>AI tools can also pose risks; this is including, but not limited to, bullying and harassment, abuse and exploitation (including child sexual abuse), privacy and data protection risks, plagiarism and cheating, and inaccurate, harmful and/or biased material, and additionally its use can pose moral, ethical and legal concerns.</w:t>
      </w:r>
      <w:r w:rsidRPr="003B0CA9">
        <w:rPr>
          <w:rFonts w:ascii="Arial" w:hAnsi="Arial" w:cs="Arial"/>
          <w:sz w:val="22"/>
          <w:szCs w:val="22"/>
          <w:lang w:val="en-GB"/>
        </w:rPr>
        <w:t xml:space="preserve"> </w:t>
      </w:r>
    </w:p>
    <w:p w14:paraId="20324DA0" w14:textId="6791C43F" w:rsidR="003B0CA9" w:rsidRPr="003B0CA9" w:rsidRDefault="003B0CA9" w:rsidP="003B0CA9">
      <w:pPr>
        <w:pStyle w:val="ListParagraph"/>
        <w:numPr>
          <w:ilvl w:val="1"/>
          <w:numId w:val="32"/>
        </w:numPr>
        <w:autoSpaceDE w:val="0"/>
        <w:autoSpaceDN w:val="0"/>
        <w:adjustRightInd w:val="0"/>
        <w:spacing w:after="200"/>
        <w:ind w:left="1134"/>
        <w:contextualSpacing/>
        <w:rPr>
          <w:rFonts w:ascii="Arial" w:hAnsi="Arial" w:cs="Arial"/>
          <w:sz w:val="22"/>
          <w:lang w:val="en-GB"/>
        </w:rPr>
      </w:pPr>
      <w:r w:rsidRPr="003B0CA9">
        <w:rPr>
          <w:rFonts w:ascii="Arial" w:hAnsi="Arial" w:cs="Arial"/>
          <w:sz w:val="22"/>
          <w:lang w:val="en-GB"/>
        </w:rPr>
        <w:t xml:space="preserve">Staff and </w:t>
      </w:r>
      <w:r w:rsidRPr="003B0CA9">
        <w:rPr>
          <w:rFonts w:ascii="Arial" w:hAnsi="Arial" w:cs="Arial"/>
          <w:sz w:val="22"/>
          <w:szCs w:val="22"/>
          <w:lang w:val="en-GB"/>
        </w:rPr>
        <w:t>pupils</w:t>
      </w:r>
      <w:r w:rsidRPr="003B0CA9">
        <w:rPr>
          <w:rFonts w:ascii="Arial" w:hAnsi="Arial" w:cs="Arial"/>
          <w:sz w:val="22"/>
          <w:lang w:val="en-GB"/>
        </w:rPr>
        <w:t xml:space="preserve"> will be made aware of the benefits and risks of using AI tools; </w:t>
      </w:r>
      <w:r w:rsidRPr="003B0CA9">
        <w:rPr>
          <w:rFonts w:ascii="Arial" w:hAnsi="Arial" w:cs="Arial"/>
          <w:sz w:val="22"/>
          <w:szCs w:val="22"/>
          <w:lang w:val="en-GB"/>
        </w:rPr>
        <w:t xml:space="preserve">for example through specific lessons, staff training etc.  </w:t>
      </w:r>
    </w:p>
    <w:p w14:paraId="266813D8" w14:textId="32C65C85" w:rsidR="003B0CA9" w:rsidRPr="003B0CA9" w:rsidRDefault="003B0CA9" w:rsidP="003B0CA9">
      <w:pPr>
        <w:pStyle w:val="ListParagraph"/>
        <w:numPr>
          <w:ilvl w:val="1"/>
          <w:numId w:val="32"/>
        </w:numPr>
        <w:autoSpaceDE w:val="0"/>
        <w:autoSpaceDN w:val="0"/>
        <w:adjustRightInd w:val="0"/>
        <w:spacing w:after="200"/>
        <w:ind w:left="1134"/>
        <w:contextualSpacing/>
        <w:rPr>
          <w:rFonts w:ascii="Arial" w:hAnsi="Arial" w:cs="Arial"/>
          <w:sz w:val="22"/>
          <w:lang w:val="en-GB"/>
        </w:rPr>
      </w:pPr>
      <w:r w:rsidRPr="003B0CA9">
        <w:rPr>
          <w:rFonts w:ascii="Arial" w:hAnsi="Arial" w:cs="Arial"/>
          <w:sz w:val="22"/>
          <w:lang w:val="en-GB"/>
        </w:rPr>
        <w:t xml:space="preserve">Staff are required to carry out a risk assessment and seek written approval from the senior leadership team prior to any use of AI in </w:t>
      </w:r>
      <w:r w:rsidRPr="003B0CA9">
        <w:rPr>
          <w:rFonts w:ascii="Arial" w:hAnsi="Arial" w:cs="Arial"/>
          <w:sz w:val="22"/>
          <w:szCs w:val="22"/>
          <w:lang w:val="en-GB"/>
        </w:rPr>
        <w:t>school</w:t>
      </w:r>
      <w:r w:rsidRPr="003B0CA9">
        <w:rPr>
          <w:rFonts w:ascii="Arial" w:hAnsi="Arial" w:cs="Arial"/>
          <w:sz w:val="22"/>
          <w:lang w:val="en-GB"/>
        </w:rPr>
        <w:t xml:space="preserve">.  </w:t>
      </w:r>
    </w:p>
    <w:p w14:paraId="01CDFCD8" w14:textId="0E02EFD4" w:rsidR="003B0CA9" w:rsidRPr="003B0CA9" w:rsidRDefault="003B0CA9" w:rsidP="003B0CA9">
      <w:pPr>
        <w:pStyle w:val="ListParagraph"/>
        <w:numPr>
          <w:ilvl w:val="1"/>
          <w:numId w:val="32"/>
        </w:numPr>
        <w:autoSpaceDE w:val="0"/>
        <w:autoSpaceDN w:val="0"/>
        <w:adjustRightInd w:val="0"/>
        <w:spacing w:after="200"/>
        <w:ind w:left="1134"/>
        <w:contextualSpacing/>
        <w:rPr>
          <w:rFonts w:ascii="Arial" w:hAnsi="Arial" w:cs="Arial"/>
          <w:sz w:val="22"/>
          <w:lang w:val="en-GB"/>
        </w:rPr>
      </w:pPr>
      <w:r w:rsidRPr="003B0CA9">
        <w:rPr>
          <w:rFonts w:ascii="Arial" w:hAnsi="Arial" w:cs="Arial"/>
          <w:sz w:val="22"/>
          <w:szCs w:val="22"/>
          <w:lang w:val="en-GB"/>
        </w:rPr>
        <w:t xml:space="preserve">Bapchild and </w:t>
      </w:r>
      <w:proofErr w:type="spellStart"/>
      <w:r w:rsidRPr="003B0CA9">
        <w:rPr>
          <w:rFonts w:ascii="Arial" w:hAnsi="Arial" w:cs="Arial"/>
          <w:sz w:val="22"/>
          <w:szCs w:val="22"/>
          <w:lang w:val="en-GB"/>
        </w:rPr>
        <w:t>Tonge</w:t>
      </w:r>
      <w:proofErr w:type="spellEnd"/>
      <w:r w:rsidRPr="003B0CA9">
        <w:rPr>
          <w:rFonts w:ascii="Arial" w:hAnsi="Arial" w:cs="Arial"/>
          <w:sz w:val="22"/>
          <w:szCs w:val="22"/>
          <w:lang w:val="en-GB"/>
        </w:rPr>
        <w:t xml:space="preserve"> CE (Aided) Primary School and Nursery</w:t>
      </w:r>
      <w:r w:rsidRPr="003B0CA9">
        <w:rPr>
          <w:rFonts w:ascii="Arial" w:hAnsi="Arial" w:cs="Arial"/>
          <w:sz w:val="22"/>
          <w:szCs w:val="22"/>
        </w:rPr>
        <w:t xml:space="preserve"> </w:t>
      </w:r>
      <w:r w:rsidRPr="003B0CA9">
        <w:rPr>
          <w:rFonts w:ascii="Arial" w:hAnsi="Arial" w:cs="Arial"/>
          <w:sz w:val="22"/>
          <w:lang w:val="en-GB"/>
        </w:rPr>
        <w:t>will respond to any misuse of AI in line with relevant policies, including but not limited to, anti-bullying, behaviour and child protection.</w:t>
      </w:r>
      <w:r w:rsidRPr="003B0CA9">
        <w:rPr>
          <w:rFonts w:ascii="Arial" w:hAnsi="Arial" w:cs="Arial"/>
          <w:sz w:val="22"/>
        </w:rPr>
        <w:t xml:space="preserve"> </w:t>
      </w:r>
    </w:p>
    <w:p w14:paraId="5669A6DC" w14:textId="792F6A48" w:rsidR="003B0CA9" w:rsidRPr="003B0CA9" w:rsidRDefault="003B0CA9" w:rsidP="003B0CA9">
      <w:pPr>
        <w:pStyle w:val="ListParagraph"/>
        <w:numPr>
          <w:ilvl w:val="1"/>
          <w:numId w:val="32"/>
        </w:numPr>
        <w:autoSpaceDE w:val="0"/>
        <w:autoSpaceDN w:val="0"/>
        <w:adjustRightInd w:val="0"/>
        <w:spacing w:after="200"/>
        <w:ind w:left="1134"/>
        <w:contextualSpacing/>
        <w:rPr>
          <w:rFonts w:ascii="Arial" w:hAnsi="Arial" w:cs="Arial"/>
          <w:sz w:val="22"/>
          <w:lang w:val="en-GB"/>
        </w:rPr>
      </w:pPr>
      <w:r w:rsidRPr="003B0CA9">
        <w:rPr>
          <w:rFonts w:ascii="Arial" w:hAnsi="Arial" w:cs="Arial"/>
          <w:sz w:val="22"/>
          <w:szCs w:val="22"/>
          <w:lang w:val="en-GB"/>
        </w:rPr>
        <w:t xml:space="preserve">Where the School believe that AI tools may have facilitated the creation of child sexual abuse material, including the sharing of nude/semi-nude images by children, the school will respond in line with the </w:t>
      </w:r>
      <w:r w:rsidRPr="003B0CA9">
        <w:rPr>
          <w:rFonts w:ascii="Arial" w:hAnsi="Arial" w:cs="Arial"/>
          <w:sz w:val="22"/>
          <w:szCs w:val="22"/>
        </w:rPr>
        <w:t>UKCIS guidance ‘</w:t>
      </w:r>
      <w:hyperlink r:id="rId69" w:history="1">
        <w:r w:rsidRPr="003B0CA9">
          <w:rPr>
            <w:rStyle w:val="Hyperlink"/>
            <w:rFonts w:ascii="Arial" w:hAnsi="Arial" w:cs="Arial"/>
            <w:color w:val="auto"/>
            <w:sz w:val="22"/>
            <w:szCs w:val="22"/>
          </w:rPr>
          <w:t>Sharing nudes and semi-nudes: advice for education settings working with children and young people</w:t>
        </w:r>
      </w:hyperlink>
      <w:r w:rsidRPr="003B0CA9">
        <w:rPr>
          <w:rFonts w:ascii="Arial" w:hAnsi="Arial" w:cs="Arial"/>
          <w:sz w:val="22"/>
          <w:szCs w:val="22"/>
        </w:rPr>
        <w:t xml:space="preserve">’ and the local </w:t>
      </w:r>
      <w:hyperlink r:id="rId70" w:history="1">
        <w:r w:rsidRPr="003B0CA9">
          <w:rPr>
            <w:rStyle w:val="Hyperlink"/>
            <w:rFonts w:ascii="Arial" w:hAnsi="Arial" w:cs="Arial"/>
            <w:color w:val="auto"/>
            <w:sz w:val="22"/>
            <w:szCs w:val="22"/>
          </w:rPr>
          <w:t>KSCMP</w:t>
        </w:r>
      </w:hyperlink>
      <w:r w:rsidRPr="003B0CA9">
        <w:rPr>
          <w:rFonts w:ascii="Arial" w:hAnsi="Arial" w:cs="Arial"/>
          <w:sz w:val="22"/>
          <w:szCs w:val="22"/>
        </w:rPr>
        <w:t xml:space="preserve"> guidance.</w:t>
      </w:r>
    </w:p>
    <w:p w14:paraId="2DE3A20E" w14:textId="77777777" w:rsidR="003B0CA9" w:rsidRPr="00B612B4" w:rsidRDefault="003B0CA9" w:rsidP="003B0CA9">
      <w:pPr>
        <w:pStyle w:val="NoSpacing"/>
        <w:rPr>
          <w:rFonts w:ascii="Arial" w:eastAsia="Times New Roman" w:hAnsi="Arial" w:cs="Arial"/>
          <w:szCs w:val="20"/>
          <w:lang w:eastAsia="en-GB"/>
        </w:rPr>
      </w:pPr>
    </w:p>
    <w:p w14:paraId="6F325A9E" w14:textId="77777777" w:rsidR="00FB5E9E" w:rsidRPr="00B612B4" w:rsidRDefault="00FB5E9E" w:rsidP="00FB5E9E">
      <w:pPr>
        <w:numPr>
          <w:ilvl w:val="0"/>
          <w:numId w:val="32"/>
        </w:numPr>
        <w:ind w:left="360"/>
        <w:rPr>
          <w:rFonts w:ascii="Arial" w:hAnsi="Arial" w:cs="Arial"/>
          <w:sz w:val="22"/>
          <w:szCs w:val="22"/>
          <w:lang w:val="en-GB"/>
        </w:rPr>
      </w:pPr>
      <w:r w:rsidRPr="00B612B4">
        <w:rPr>
          <w:rFonts w:ascii="Arial" w:hAnsi="Arial" w:cs="Arial"/>
          <w:sz w:val="22"/>
          <w:szCs w:val="22"/>
          <w:lang w:val="en-GB"/>
        </w:rPr>
        <w:t xml:space="preserve">Bapchild and </w:t>
      </w:r>
      <w:proofErr w:type="spellStart"/>
      <w:r w:rsidRPr="00B612B4">
        <w:rPr>
          <w:rFonts w:ascii="Arial" w:hAnsi="Arial" w:cs="Arial"/>
          <w:sz w:val="22"/>
          <w:szCs w:val="22"/>
          <w:lang w:val="en-GB"/>
        </w:rPr>
        <w:t>Tonge</w:t>
      </w:r>
      <w:proofErr w:type="spellEnd"/>
      <w:r w:rsidRPr="00B612B4">
        <w:rPr>
          <w:rFonts w:ascii="Arial" w:hAnsi="Arial" w:cs="Arial"/>
          <w:sz w:val="22"/>
          <w:szCs w:val="22"/>
          <w:lang w:val="en-GB"/>
        </w:rPr>
        <w:t xml:space="preserve"> CE (Aided) Primary School and Nursery</w:t>
      </w:r>
      <w:r w:rsidRPr="00B612B4">
        <w:rPr>
          <w:rFonts w:ascii="Arial" w:hAnsi="Arial" w:cs="Arial"/>
          <w:sz w:val="22"/>
          <w:szCs w:val="22"/>
        </w:rPr>
        <w:t xml:space="preserve"> </w:t>
      </w:r>
      <w:r w:rsidRPr="00B612B4">
        <w:rPr>
          <w:rFonts w:ascii="Arial" w:hAnsi="Arial" w:cs="Arial"/>
          <w:sz w:val="22"/>
          <w:szCs w:val="22"/>
          <w:lang w:val="en-GB"/>
        </w:rPr>
        <w:t xml:space="preserve">uses a wide range of technology. This includes: </w:t>
      </w:r>
    </w:p>
    <w:p w14:paraId="79CB502A" w14:textId="77777777" w:rsidR="00FB5E9E" w:rsidRPr="00B612B4" w:rsidRDefault="00FB5E9E" w:rsidP="00FB5E9E">
      <w:pPr>
        <w:pStyle w:val="ListParagraph"/>
        <w:numPr>
          <w:ilvl w:val="2"/>
          <w:numId w:val="57"/>
        </w:numPr>
        <w:rPr>
          <w:rFonts w:ascii="Arial" w:hAnsi="Arial" w:cs="Arial"/>
          <w:sz w:val="22"/>
          <w:szCs w:val="22"/>
          <w:lang w:val="en-GB"/>
        </w:rPr>
      </w:pPr>
      <w:r w:rsidRPr="00B612B4">
        <w:rPr>
          <w:rFonts w:ascii="Arial" w:hAnsi="Arial" w:cs="Arial"/>
          <w:sz w:val="22"/>
          <w:szCs w:val="22"/>
          <w:lang w:val="en-GB"/>
        </w:rPr>
        <w:t xml:space="preserve">Laptops, </w:t>
      </w:r>
      <w:proofErr w:type="spellStart"/>
      <w:r w:rsidRPr="00B612B4">
        <w:rPr>
          <w:rFonts w:ascii="Arial" w:hAnsi="Arial" w:cs="Arial"/>
          <w:sz w:val="22"/>
          <w:szCs w:val="22"/>
          <w:lang w:val="en-GB"/>
        </w:rPr>
        <w:t>Ipads</w:t>
      </w:r>
      <w:proofErr w:type="spellEnd"/>
      <w:r w:rsidRPr="00B612B4">
        <w:rPr>
          <w:rFonts w:ascii="Arial" w:hAnsi="Arial" w:cs="Arial"/>
          <w:sz w:val="22"/>
          <w:szCs w:val="22"/>
          <w:lang w:val="en-GB"/>
        </w:rPr>
        <w:t xml:space="preserve">, the internet, our learning platform, and email systems. </w:t>
      </w:r>
    </w:p>
    <w:p w14:paraId="07CF4356" w14:textId="77777777" w:rsidR="00FB5E9E" w:rsidRPr="00B612B4" w:rsidRDefault="00FB5E9E" w:rsidP="00FB5E9E">
      <w:pPr>
        <w:pStyle w:val="ListParagraph"/>
        <w:numPr>
          <w:ilvl w:val="2"/>
          <w:numId w:val="57"/>
        </w:numPr>
        <w:rPr>
          <w:rFonts w:ascii="Arial" w:hAnsi="Arial" w:cs="Arial"/>
          <w:sz w:val="22"/>
          <w:szCs w:val="22"/>
          <w:lang w:val="en-GB"/>
        </w:rPr>
      </w:pPr>
      <w:r w:rsidRPr="00B612B4">
        <w:rPr>
          <w:rFonts w:ascii="Arial" w:hAnsi="Arial" w:cs="Arial"/>
          <w:sz w:val="22"/>
          <w:lang w:val="en-GB"/>
        </w:rPr>
        <w:lastRenderedPageBreak/>
        <w:t xml:space="preserve">All </w:t>
      </w:r>
      <w:r w:rsidRPr="00B612B4">
        <w:rPr>
          <w:rFonts w:ascii="Arial" w:hAnsi="Arial" w:cs="Arial"/>
          <w:sz w:val="22"/>
          <w:szCs w:val="22"/>
          <w:lang w:val="en-GB"/>
        </w:rPr>
        <w:t>school</w:t>
      </w:r>
      <w:r w:rsidRPr="00B612B4">
        <w:rPr>
          <w:rFonts w:ascii="Arial" w:hAnsi="Arial" w:cs="Arial"/>
          <w:sz w:val="22"/>
          <w:lang w:val="en-GB"/>
        </w:rPr>
        <w:t xml:space="preserve"> owned devices and systems will be used in accordance with our acceptable use policies and with appropriate safety and security measures in place. </w:t>
      </w:r>
    </w:p>
    <w:p w14:paraId="3556F942" w14:textId="77777777" w:rsidR="00FB5E9E" w:rsidRPr="00B612B4" w:rsidRDefault="00FB5E9E" w:rsidP="00FB5E9E">
      <w:pPr>
        <w:ind w:left="360"/>
        <w:rPr>
          <w:rFonts w:ascii="Arial" w:hAnsi="Arial" w:cs="Arial"/>
          <w:sz w:val="22"/>
          <w:lang w:val="en-GB"/>
        </w:rPr>
      </w:pPr>
    </w:p>
    <w:p w14:paraId="64A52999" w14:textId="77777777" w:rsidR="00FB5E9E" w:rsidRPr="00B612B4" w:rsidRDefault="00FB5E9E" w:rsidP="00FB5E9E">
      <w:pPr>
        <w:numPr>
          <w:ilvl w:val="0"/>
          <w:numId w:val="32"/>
        </w:numPr>
        <w:ind w:left="360"/>
        <w:rPr>
          <w:rFonts w:ascii="Arial" w:hAnsi="Arial" w:cs="Arial"/>
          <w:b/>
          <w:i/>
          <w:sz w:val="22"/>
          <w:lang w:val="en-GB"/>
        </w:rPr>
      </w:pPr>
      <w:r w:rsidRPr="00B612B4">
        <w:rPr>
          <w:rFonts w:ascii="Arial" w:hAnsi="Arial" w:cs="Arial"/>
          <w:sz w:val="22"/>
          <w:szCs w:val="22"/>
          <w:lang w:val="en-GB"/>
        </w:rPr>
        <w:t xml:space="preserve">Bapchild and </w:t>
      </w:r>
      <w:proofErr w:type="spellStart"/>
      <w:r w:rsidRPr="00B612B4">
        <w:rPr>
          <w:rFonts w:ascii="Arial" w:hAnsi="Arial" w:cs="Arial"/>
          <w:sz w:val="22"/>
          <w:szCs w:val="22"/>
          <w:lang w:val="en-GB"/>
        </w:rPr>
        <w:t>Tonge</w:t>
      </w:r>
      <w:proofErr w:type="spellEnd"/>
      <w:r w:rsidRPr="00B612B4">
        <w:rPr>
          <w:rFonts w:ascii="Arial" w:hAnsi="Arial" w:cs="Arial"/>
          <w:sz w:val="22"/>
          <w:szCs w:val="22"/>
          <w:lang w:val="en-GB"/>
        </w:rPr>
        <w:t xml:space="preserve"> CE (Aided) Primary School and Nursery</w:t>
      </w:r>
      <w:r w:rsidRPr="00B612B4">
        <w:rPr>
          <w:rFonts w:ascii="Arial" w:hAnsi="Arial" w:cs="Arial"/>
          <w:sz w:val="22"/>
          <w:szCs w:val="22"/>
        </w:rPr>
        <w:t xml:space="preserve"> </w:t>
      </w:r>
      <w:r w:rsidRPr="00B612B4">
        <w:rPr>
          <w:rFonts w:ascii="Arial" w:hAnsi="Arial" w:cs="Arial"/>
          <w:sz w:val="22"/>
          <w:lang w:val="en-GB"/>
        </w:rPr>
        <w:t xml:space="preserve">recognises the specific risks that can be posed by mobile and smart technology, including mobile/smart phones, cameras, wearable technology and </w:t>
      </w:r>
      <w:r w:rsidRPr="00B612B4">
        <w:rPr>
          <w:rFonts w:ascii="Arial" w:hAnsi="Arial" w:cs="Arial"/>
          <w:sz w:val="22"/>
        </w:rPr>
        <w:t>any other electronic devices with imaging and/or sharing capabilities. I</w:t>
      </w:r>
      <w:proofErr w:type="spellStart"/>
      <w:r w:rsidRPr="00B612B4">
        <w:rPr>
          <w:rFonts w:ascii="Arial" w:hAnsi="Arial" w:cs="Arial"/>
          <w:sz w:val="22"/>
          <w:lang w:val="en-GB"/>
        </w:rPr>
        <w:t>n</w:t>
      </w:r>
      <w:proofErr w:type="spellEnd"/>
      <w:r w:rsidRPr="00B612B4">
        <w:rPr>
          <w:rFonts w:ascii="Arial" w:hAnsi="Arial" w:cs="Arial"/>
          <w:sz w:val="22"/>
          <w:lang w:val="en-GB"/>
        </w:rPr>
        <w:t xml:space="preserve"> accordance with KCSIE and EYFS:</w:t>
      </w:r>
    </w:p>
    <w:p w14:paraId="2F39BD82" w14:textId="70D74728" w:rsidR="00FB5E9E" w:rsidRPr="00003293" w:rsidRDefault="00FB5E9E" w:rsidP="00FB5E9E">
      <w:pPr>
        <w:numPr>
          <w:ilvl w:val="0"/>
          <w:numId w:val="32"/>
        </w:numPr>
        <w:ind w:left="360"/>
        <w:rPr>
          <w:rFonts w:ascii="Arial" w:hAnsi="Arial" w:cs="Arial"/>
          <w:i/>
          <w:sz w:val="22"/>
          <w:lang w:val="en-GB"/>
        </w:rPr>
      </w:pPr>
      <w:r w:rsidRPr="00B612B4">
        <w:rPr>
          <w:rFonts w:ascii="Arial" w:hAnsi="Arial" w:cs="Arial"/>
          <w:sz w:val="22"/>
          <w:lang w:val="en-GB"/>
        </w:rPr>
        <w:t xml:space="preserve"> </w:t>
      </w:r>
      <w:r w:rsidRPr="00003293">
        <w:rPr>
          <w:rFonts w:ascii="Arial" w:hAnsi="Arial" w:cs="Arial"/>
          <w:sz w:val="22"/>
          <w:szCs w:val="22"/>
          <w:lang w:val="en-GB"/>
        </w:rPr>
        <w:t xml:space="preserve">Bapchild and </w:t>
      </w:r>
      <w:proofErr w:type="spellStart"/>
      <w:r w:rsidRPr="00003293">
        <w:rPr>
          <w:rFonts w:ascii="Arial" w:hAnsi="Arial" w:cs="Arial"/>
          <w:sz w:val="22"/>
          <w:szCs w:val="22"/>
          <w:lang w:val="en-GB"/>
        </w:rPr>
        <w:t>Tonge</w:t>
      </w:r>
      <w:proofErr w:type="spellEnd"/>
      <w:r w:rsidRPr="00003293">
        <w:rPr>
          <w:rFonts w:ascii="Arial" w:hAnsi="Arial" w:cs="Arial"/>
          <w:sz w:val="22"/>
          <w:szCs w:val="22"/>
          <w:lang w:val="en-GB"/>
        </w:rPr>
        <w:t xml:space="preserve"> CE (Aided) Primary School and Nursery</w:t>
      </w:r>
      <w:r w:rsidRPr="00003293">
        <w:rPr>
          <w:rFonts w:ascii="Arial" w:hAnsi="Arial" w:cs="Arial"/>
          <w:sz w:val="22"/>
          <w:lang w:val="en-GB"/>
        </w:rPr>
        <w:t xml:space="preserve"> has appropriate mobile and smart technology and image use policies in place, which are shared and understood by all members of the community</w:t>
      </w:r>
      <w:r w:rsidRPr="00003293">
        <w:rPr>
          <w:rFonts w:ascii="Arial" w:hAnsi="Arial" w:cs="Arial"/>
          <w:bCs/>
          <w:iCs/>
          <w:sz w:val="22"/>
          <w:szCs w:val="22"/>
        </w:rPr>
        <w:t>.</w:t>
      </w:r>
      <w:r w:rsidRPr="00003293">
        <w:rPr>
          <w:rFonts w:ascii="Arial" w:hAnsi="Arial" w:cs="Arial"/>
          <w:b/>
          <w:iCs/>
          <w:sz w:val="22"/>
          <w:szCs w:val="22"/>
        </w:rPr>
        <w:t xml:space="preserve"> </w:t>
      </w:r>
      <w:r w:rsidRPr="00003293">
        <w:rPr>
          <w:rFonts w:ascii="Arial" w:hAnsi="Arial" w:cs="Arial"/>
          <w:sz w:val="22"/>
          <w:lang w:val="en-GB"/>
        </w:rPr>
        <w:t xml:space="preserve">These policies can be found </w:t>
      </w:r>
      <w:r w:rsidRPr="00003293">
        <w:rPr>
          <w:rFonts w:ascii="Arial" w:hAnsi="Arial" w:cs="Arial"/>
          <w:iCs/>
          <w:sz w:val="22"/>
          <w:szCs w:val="24"/>
          <w:lang w:val="en-GB"/>
        </w:rPr>
        <w:t xml:space="preserve">in the policies file. </w:t>
      </w:r>
    </w:p>
    <w:p w14:paraId="5527DF6B" w14:textId="77777777" w:rsidR="00FB5E9E" w:rsidRPr="00B612B4" w:rsidRDefault="00FB5E9E" w:rsidP="00FB5E9E">
      <w:pPr>
        <w:rPr>
          <w:rFonts w:ascii="Arial" w:hAnsi="Arial" w:cs="Arial"/>
          <w:b/>
          <w:i/>
          <w:sz w:val="22"/>
          <w:lang w:val="en-GB"/>
        </w:rPr>
      </w:pPr>
    </w:p>
    <w:p w14:paraId="75B2F8BD" w14:textId="77777777" w:rsidR="00FB5E9E" w:rsidRPr="00B612B4" w:rsidRDefault="00FB5E9E" w:rsidP="00FB5E9E">
      <w:pPr>
        <w:pStyle w:val="Heading2"/>
        <w:rPr>
          <w:rFonts w:cs="Arial"/>
          <w:b/>
          <w:bCs/>
        </w:rPr>
      </w:pPr>
      <w:bookmarkStart w:id="75" w:name="_Toc176255994"/>
      <w:r w:rsidRPr="00B612B4">
        <w:rPr>
          <w:rFonts w:cs="Arial"/>
          <w:b/>
          <w:bCs/>
        </w:rPr>
        <w:t>6.2 Appropriate filtering and monitoring on school devices and networks</w:t>
      </w:r>
      <w:bookmarkEnd w:id="75"/>
      <w:r w:rsidRPr="00B612B4">
        <w:rPr>
          <w:rFonts w:cs="Arial"/>
          <w:b/>
          <w:bCs/>
        </w:rPr>
        <w:t xml:space="preserve"> </w:t>
      </w:r>
    </w:p>
    <w:p w14:paraId="6DFD67F0" w14:textId="77777777" w:rsidR="00FB5E9E" w:rsidRPr="00B612B4" w:rsidRDefault="00FB5E9E" w:rsidP="00FB5E9E">
      <w:pPr>
        <w:rPr>
          <w:rFonts w:ascii="Arial" w:hAnsi="Arial" w:cs="Arial"/>
          <w:b/>
          <w:sz w:val="24"/>
          <w:szCs w:val="24"/>
          <w:lang w:val="en-GB"/>
        </w:rPr>
      </w:pPr>
    </w:p>
    <w:p w14:paraId="2D895701" w14:textId="77777777" w:rsidR="00FB5E9E" w:rsidRPr="00B612B4" w:rsidRDefault="00FB5E9E" w:rsidP="00FB5E9E">
      <w:pPr>
        <w:numPr>
          <w:ilvl w:val="0"/>
          <w:numId w:val="32"/>
        </w:numPr>
        <w:rPr>
          <w:rFonts w:ascii="Arial" w:hAnsi="Arial" w:cs="Arial"/>
          <w:b/>
          <w:i/>
          <w:sz w:val="22"/>
          <w:lang w:val="en-GB"/>
        </w:rPr>
      </w:pPr>
      <w:r w:rsidRPr="00B612B4">
        <w:rPr>
          <w:rFonts w:ascii="Arial" w:hAnsi="Arial" w:cs="Arial"/>
          <w:sz w:val="22"/>
          <w:szCs w:val="22"/>
          <w:lang w:val="en-GB"/>
        </w:rPr>
        <w:t xml:space="preserve">Bapchild and </w:t>
      </w:r>
      <w:proofErr w:type="spellStart"/>
      <w:r w:rsidRPr="00B612B4">
        <w:rPr>
          <w:rFonts w:ascii="Arial" w:hAnsi="Arial" w:cs="Arial"/>
          <w:sz w:val="22"/>
          <w:szCs w:val="22"/>
          <w:lang w:val="en-GB"/>
        </w:rPr>
        <w:t>Tonge</w:t>
      </w:r>
      <w:proofErr w:type="spellEnd"/>
      <w:r w:rsidRPr="00B612B4">
        <w:rPr>
          <w:rFonts w:ascii="Arial" w:hAnsi="Arial" w:cs="Arial"/>
          <w:sz w:val="22"/>
          <w:szCs w:val="22"/>
          <w:lang w:val="en-GB"/>
        </w:rPr>
        <w:t xml:space="preserve"> CE (Aided) Primary School and Nursery</w:t>
      </w:r>
      <w:r w:rsidRPr="00B612B4">
        <w:rPr>
          <w:rFonts w:ascii="Arial" w:hAnsi="Arial" w:cs="Arial"/>
          <w:sz w:val="22"/>
          <w:szCs w:val="22"/>
        </w:rPr>
        <w:t xml:space="preserve"> </w:t>
      </w:r>
      <w:r w:rsidRPr="00B612B4">
        <w:rPr>
          <w:rFonts w:ascii="Arial" w:hAnsi="Arial" w:cs="Arial"/>
          <w:sz w:val="22"/>
          <w:lang w:val="en-GB"/>
        </w:rPr>
        <w:t xml:space="preserve">will </w:t>
      </w:r>
      <w:r w:rsidRPr="00B612B4">
        <w:rPr>
          <w:rFonts w:ascii="Arial" w:hAnsi="Arial" w:cs="Arial"/>
          <w:sz w:val="22"/>
        </w:rPr>
        <w:t xml:space="preserve">do all we reasonably can to limit children’s exposure to online harms through </w:t>
      </w:r>
      <w:r w:rsidRPr="00B612B4">
        <w:rPr>
          <w:rFonts w:ascii="Arial" w:hAnsi="Arial" w:cs="Arial"/>
          <w:sz w:val="22"/>
          <w:szCs w:val="22"/>
          <w:lang w:val="en-GB"/>
        </w:rPr>
        <w:t>school</w:t>
      </w:r>
      <w:r w:rsidRPr="00B612B4">
        <w:rPr>
          <w:rFonts w:ascii="Arial" w:hAnsi="Arial" w:cs="Arial"/>
          <w:sz w:val="22"/>
        </w:rPr>
        <w:t xml:space="preserve"> provided devices and networks and in line with the requirements of the Prevent Duty and KCSIE, we </w:t>
      </w:r>
      <w:r w:rsidRPr="00B612B4">
        <w:rPr>
          <w:rFonts w:ascii="Arial" w:hAnsi="Arial" w:cs="Arial"/>
          <w:sz w:val="22"/>
          <w:lang w:val="en-GB"/>
        </w:rPr>
        <w:t>will ensure that appropriate filtering and monitoring systems are in place.</w:t>
      </w:r>
      <w:r w:rsidRPr="00B612B4">
        <w:rPr>
          <w:rFonts w:ascii="Arial" w:hAnsi="Arial" w:cs="Arial"/>
          <w:sz w:val="22"/>
          <w:szCs w:val="24"/>
          <w:lang w:val="en-GB"/>
        </w:rPr>
        <w:t xml:space="preserve"> </w:t>
      </w:r>
    </w:p>
    <w:p w14:paraId="08DB7BBC" w14:textId="77777777" w:rsidR="00FB5E9E" w:rsidRPr="00B612B4" w:rsidRDefault="00FB5E9E" w:rsidP="00FB5E9E">
      <w:pPr>
        <w:pStyle w:val="NoSpacing"/>
        <w:spacing w:line="276" w:lineRule="auto"/>
        <w:rPr>
          <w:rFonts w:ascii="Arial" w:hAnsi="Arial" w:cs="Arial"/>
        </w:rPr>
      </w:pPr>
    </w:p>
    <w:p w14:paraId="6726A1E1" w14:textId="77777777" w:rsidR="00FB5E9E" w:rsidRPr="00B612B4" w:rsidRDefault="00FB5E9E" w:rsidP="00FB5E9E">
      <w:pPr>
        <w:pStyle w:val="NoSpacing"/>
        <w:numPr>
          <w:ilvl w:val="0"/>
          <w:numId w:val="32"/>
        </w:numPr>
        <w:spacing w:line="276" w:lineRule="auto"/>
        <w:rPr>
          <w:rFonts w:ascii="Arial" w:hAnsi="Arial" w:cs="Arial"/>
        </w:rPr>
      </w:pPr>
      <w:r w:rsidRPr="00B612B4">
        <w:rPr>
          <w:rFonts w:ascii="Arial" w:hAnsi="Arial" w:cs="Arial"/>
          <w:iCs/>
        </w:rPr>
        <w:t>When implementing appropriate filtering and monitoring</w:t>
      </w:r>
      <w:r w:rsidRPr="00B612B4">
        <w:rPr>
          <w:rFonts w:ascii="Arial" w:eastAsia="Times New Roman" w:hAnsi="Arial" w:cs="Arial"/>
          <w:lang w:eastAsia="en-GB"/>
        </w:rPr>
        <w:t xml:space="preserve">, Bapchild and </w:t>
      </w:r>
      <w:proofErr w:type="spellStart"/>
      <w:r w:rsidRPr="00B612B4">
        <w:rPr>
          <w:rFonts w:ascii="Arial" w:eastAsia="Times New Roman" w:hAnsi="Arial" w:cs="Arial"/>
          <w:lang w:eastAsia="en-GB"/>
        </w:rPr>
        <w:t>Tonge</w:t>
      </w:r>
      <w:proofErr w:type="spellEnd"/>
      <w:r w:rsidRPr="00B612B4">
        <w:rPr>
          <w:rFonts w:ascii="Arial" w:eastAsia="Times New Roman" w:hAnsi="Arial" w:cs="Arial"/>
          <w:lang w:eastAsia="en-GB"/>
        </w:rPr>
        <w:t xml:space="preserve"> CE (Aided) Primary School and Nursery</w:t>
      </w:r>
      <w:r w:rsidRPr="00B612B4">
        <w:rPr>
          <w:rFonts w:ascii="Arial" w:hAnsi="Arial" w:cs="Arial"/>
        </w:rPr>
        <w:t xml:space="preserve"> </w:t>
      </w:r>
      <w:r w:rsidRPr="00B612B4">
        <w:rPr>
          <w:rFonts w:ascii="Arial" w:hAnsi="Arial" w:cs="Arial"/>
          <w:iCs/>
        </w:rPr>
        <w:t>will ensure that “over blocking” does not lead to unreasonable restrictions as to what children can be taught with regards to online teaching and safeguarding.</w:t>
      </w:r>
    </w:p>
    <w:p w14:paraId="501D129F" w14:textId="77777777" w:rsidR="00FB5E9E" w:rsidRPr="00B612B4" w:rsidRDefault="00FB5E9E" w:rsidP="00FB5E9E">
      <w:pPr>
        <w:pStyle w:val="NoSpacing"/>
        <w:spacing w:line="276" w:lineRule="auto"/>
        <w:rPr>
          <w:rFonts w:ascii="Arial" w:hAnsi="Arial" w:cs="Arial"/>
        </w:rPr>
      </w:pPr>
    </w:p>
    <w:p w14:paraId="06604E75" w14:textId="77777777" w:rsidR="00FB5E9E" w:rsidRPr="00B612B4" w:rsidRDefault="00FB5E9E" w:rsidP="00FB5E9E">
      <w:pPr>
        <w:pStyle w:val="NoSpacing"/>
        <w:numPr>
          <w:ilvl w:val="0"/>
          <w:numId w:val="32"/>
        </w:numPr>
        <w:spacing w:line="276" w:lineRule="auto"/>
        <w:rPr>
          <w:rFonts w:ascii="Arial" w:hAnsi="Arial" w:cs="Arial"/>
        </w:rPr>
      </w:pPr>
      <w:r w:rsidRPr="00B612B4">
        <w:rPr>
          <w:rFonts w:ascii="Arial" w:hAnsi="Arial" w:cs="Arial"/>
        </w:rPr>
        <w:t>Whilst filtering and monitoring is an important part of our online safety responsibilities, it is only one part of our approach to online safety and we recognise that we cannot rely on filtering and monitoring alone to safeguard our pupils; effective safeguarding practice, robust policies, appropriate classroom/behaviour management and regular education/training about safe and responsible use is essential and expected.</w:t>
      </w:r>
    </w:p>
    <w:p w14:paraId="37AE992C" w14:textId="77777777" w:rsidR="00FB5E9E" w:rsidRPr="00B612B4" w:rsidRDefault="00FB5E9E" w:rsidP="00FB5E9E">
      <w:pPr>
        <w:numPr>
          <w:ilvl w:val="1"/>
          <w:numId w:val="32"/>
        </w:numPr>
        <w:rPr>
          <w:rFonts w:ascii="Arial" w:hAnsi="Arial" w:cs="Arial"/>
          <w:b/>
          <w:bCs/>
          <w:sz w:val="22"/>
          <w:lang w:val="en-GB"/>
        </w:rPr>
      </w:pPr>
      <w:r w:rsidRPr="00B612B4">
        <w:rPr>
          <w:rFonts w:ascii="Arial" w:hAnsi="Arial" w:cs="Arial"/>
          <w:sz w:val="22"/>
          <w:szCs w:val="22"/>
        </w:rPr>
        <w:t>Pupils</w:t>
      </w:r>
      <w:r w:rsidRPr="00B612B4">
        <w:rPr>
          <w:rFonts w:ascii="Arial" w:hAnsi="Arial" w:cs="Arial"/>
          <w:sz w:val="22"/>
          <w:lang w:val="en-GB"/>
        </w:rPr>
        <w:t xml:space="preserve"> will use appropriate search tools, apps and online resources as identified by staff, following an informed risk assessment. </w:t>
      </w:r>
    </w:p>
    <w:p w14:paraId="40370F71" w14:textId="77777777" w:rsidR="00FB5E9E" w:rsidRPr="00B612B4" w:rsidRDefault="00FB5E9E" w:rsidP="00FB5E9E">
      <w:pPr>
        <w:numPr>
          <w:ilvl w:val="1"/>
          <w:numId w:val="32"/>
        </w:numPr>
        <w:rPr>
          <w:rFonts w:ascii="Arial" w:hAnsi="Arial" w:cs="Arial"/>
          <w:sz w:val="22"/>
          <w:lang w:val="en-GB"/>
        </w:rPr>
      </w:pPr>
      <w:r w:rsidRPr="00B612B4">
        <w:rPr>
          <w:rFonts w:ascii="Arial" w:hAnsi="Arial" w:cs="Arial"/>
          <w:sz w:val="22"/>
          <w:lang w:val="en-GB"/>
        </w:rPr>
        <w:t xml:space="preserve">Internet use will be supervised by staff as appropriate to </w:t>
      </w:r>
      <w:r w:rsidRPr="00B612B4">
        <w:rPr>
          <w:rFonts w:ascii="Arial" w:hAnsi="Arial" w:cs="Arial"/>
          <w:sz w:val="22"/>
          <w:szCs w:val="22"/>
        </w:rPr>
        <w:t>pupils</w:t>
      </w:r>
      <w:r w:rsidRPr="00B612B4">
        <w:rPr>
          <w:rFonts w:ascii="Arial" w:hAnsi="Arial" w:cs="Arial"/>
          <w:sz w:val="22"/>
          <w:lang w:val="en-GB"/>
        </w:rPr>
        <w:t xml:space="preserve"> age, ability and potential risk of harm:</w:t>
      </w:r>
    </w:p>
    <w:p w14:paraId="37208565" w14:textId="2AC3E9C6" w:rsidR="00FB5E9E" w:rsidRPr="00CF0BD5" w:rsidRDefault="00FB5E9E" w:rsidP="00CF0BD5">
      <w:pPr>
        <w:numPr>
          <w:ilvl w:val="2"/>
          <w:numId w:val="32"/>
        </w:numPr>
        <w:rPr>
          <w:rFonts w:ascii="Arial" w:hAnsi="Arial" w:cs="Arial"/>
          <w:bCs/>
          <w:sz w:val="22"/>
          <w:lang w:val="en-GB"/>
        </w:rPr>
      </w:pPr>
      <w:r w:rsidRPr="00B612B4">
        <w:rPr>
          <w:rFonts w:ascii="Arial" w:hAnsi="Arial" w:cs="Arial"/>
          <w:bCs/>
          <w:sz w:val="22"/>
          <w:lang w:val="en-GB"/>
        </w:rPr>
        <w:t xml:space="preserve">KS1 pupils will be directly supervised by a member of staff, pupils identified as being at potentially greater risk of harm will always be directly supervised by an adult etc. </w:t>
      </w:r>
    </w:p>
    <w:p w14:paraId="75AA4895" w14:textId="77777777" w:rsidR="00FB5E9E" w:rsidRDefault="00FB5E9E" w:rsidP="00FB5E9E">
      <w:pPr>
        <w:pStyle w:val="NoSpacing"/>
        <w:spacing w:line="276" w:lineRule="auto"/>
        <w:rPr>
          <w:rFonts w:ascii="Arial" w:hAnsi="Arial" w:cs="Arial"/>
          <w:b/>
          <w:sz w:val="24"/>
          <w:szCs w:val="20"/>
        </w:rPr>
      </w:pPr>
    </w:p>
    <w:p w14:paraId="20AF749E" w14:textId="68286EA2" w:rsidR="00FB5E9E" w:rsidRPr="00B612B4" w:rsidRDefault="00CF0BD5" w:rsidP="00FB5E9E">
      <w:pPr>
        <w:pStyle w:val="NoSpacing"/>
        <w:spacing w:line="276" w:lineRule="auto"/>
        <w:rPr>
          <w:rFonts w:ascii="Arial" w:hAnsi="Arial" w:cs="Arial"/>
          <w:b/>
          <w:sz w:val="24"/>
          <w:szCs w:val="20"/>
        </w:rPr>
      </w:pPr>
      <w:r>
        <w:rPr>
          <w:rFonts w:ascii="Arial" w:hAnsi="Arial" w:cs="Arial"/>
          <w:b/>
          <w:sz w:val="24"/>
          <w:szCs w:val="20"/>
        </w:rPr>
        <w:t xml:space="preserve">6.2.1 </w:t>
      </w:r>
      <w:r w:rsidR="00FB5E9E" w:rsidRPr="00B612B4">
        <w:rPr>
          <w:rFonts w:ascii="Arial" w:hAnsi="Arial" w:cs="Arial"/>
          <w:b/>
          <w:sz w:val="24"/>
          <w:szCs w:val="20"/>
        </w:rPr>
        <w:t>Responsibilities</w:t>
      </w:r>
    </w:p>
    <w:p w14:paraId="061987E0" w14:textId="77777777" w:rsidR="00FB5E9E" w:rsidRPr="00B612B4" w:rsidRDefault="00FB5E9E" w:rsidP="00FB5E9E">
      <w:pPr>
        <w:pStyle w:val="NoSpacing"/>
        <w:spacing w:line="276" w:lineRule="auto"/>
        <w:rPr>
          <w:rFonts w:ascii="Arial" w:hAnsi="Arial" w:cs="Arial"/>
        </w:rPr>
      </w:pPr>
    </w:p>
    <w:p w14:paraId="1C7E51E0" w14:textId="77777777" w:rsidR="00FB5E9E" w:rsidRPr="00B612B4" w:rsidRDefault="00FB5E9E" w:rsidP="00FB5E9E">
      <w:pPr>
        <w:pStyle w:val="NoSpacing"/>
        <w:numPr>
          <w:ilvl w:val="0"/>
          <w:numId w:val="79"/>
        </w:numPr>
        <w:spacing w:line="276" w:lineRule="auto"/>
        <w:rPr>
          <w:rFonts w:ascii="Arial" w:hAnsi="Arial" w:cs="Arial"/>
        </w:rPr>
      </w:pPr>
      <w:r w:rsidRPr="00B612B4">
        <w:rPr>
          <w:rFonts w:ascii="Arial" w:hAnsi="Arial" w:cs="Arial"/>
          <w:lang w:val="en-US"/>
        </w:rPr>
        <w:t xml:space="preserve">Our </w:t>
      </w:r>
      <w:r w:rsidRPr="00B612B4">
        <w:rPr>
          <w:rFonts w:ascii="Arial" w:eastAsia="Times New Roman" w:hAnsi="Arial" w:cs="Arial"/>
          <w:lang w:eastAsia="en-GB"/>
        </w:rPr>
        <w:t xml:space="preserve">governing body </w:t>
      </w:r>
      <w:r w:rsidRPr="00B612B4">
        <w:rPr>
          <w:rFonts w:ascii="Arial" w:hAnsi="Arial" w:cs="Arial"/>
          <w:lang w:val="en-US"/>
        </w:rPr>
        <w:t xml:space="preserve">has overall strategic responsibility for our filtering and monitoring approaches, including ensuring that our filtering and monitoring systems are regularly reviewed, and that the </w:t>
      </w:r>
      <w:r w:rsidRPr="00B612B4">
        <w:rPr>
          <w:rFonts w:ascii="Arial" w:hAnsi="Arial" w:cs="Arial"/>
        </w:rPr>
        <w:t>leadership team and relevant staff have an awareness and understanding of the appropriate filtering and monitoring provisions in place, manage them effectively and know how to escalate concerns when identified.</w:t>
      </w:r>
    </w:p>
    <w:p w14:paraId="3517CC60" w14:textId="77777777" w:rsidR="00FB5E9E" w:rsidRPr="00B612B4" w:rsidRDefault="00FB5E9E" w:rsidP="00FB5E9E">
      <w:pPr>
        <w:pStyle w:val="NoSpacing"/>
        <w:spacing w:line="276" w:lineRule="auto"/>
        <w:ind w:left="720"/>
        <w:rPr>
          <w:rFonts w:ascii="Arial" w:hAnsi="Arial" w:cs="Arial"/>
        </w:rPr>
      </w:pPr>
    </w:p>
    <w:p w14:paraId="6D085C15" w14:textId="2C21166C" w:rsidR="00FB5E9E" w:rsidRPr="00B612B4" w:rsidRDefault="00F7139D" w:rsidP="00FB5E9E">
      <w:pPr>
        <w:pStyle w:val="NoSpacing"/>
        <w:numPr>
          <w:ilvl w:val="0"/>
          <w:numId w:val="79"/>
        </w:numPr>
        <w:spacing w:line="276" w:lineRule="auto"/>
        <w:rPr>
          <w:rFonts w:ascii="Arial" w:hAnsi="Arial" w:cs="Arial"/>
        </w:rPr>
      </w:pPr>
      <w:r>
        <w:rPr>
          <w:rFonts w:ascii="Arial" w:hAnsi="Arial" w:cs="Arial"/>
        </w:rPr>
        <w:t>Adam Smiley</w:t>
      </w:r>
      <w:r w:rsidR="00FB5E9E" w:rsidRPr="00B612B4">
        <w:rPr>
          <w:rFonts w:ascii="Arial" w:eastAsia="Times New Roman" w:hAnsi="Arial" w:cs="Arial"/>
          <w:lang w:val="en-US" w:eastAsia="en-GB"/>
        </w:rPr>
        <w:t>,</w:t>
      </w:r>
      <w:r w:rsidR="00FB5E9E" w:rsidRPr="00B612B4">
        <w:rPr>
          <w:rFonts w:ascii="Arial" w:eastAsia="Times New Roman" w:hAnsi="Arial" w:cs="Arial"/>
          <w:szCs w:val="20"/>
          <w:lang w:val="en-US" w:eastAsia="en-GB"/>
        </w:rPr>
        <w:t xml:space="preserve"> a member of the senior leadership team and DSL and </w:t>
      </w:r>
      <w:r w:rsidR="00FB5E9E" w:rsidRPr="00B612B4">
        <w:rPr>
          <w:rFonts w:ascii="Arial" w:hAnsi="Arial" w:cs="Arial"/>
        </w:rPr>
        <w:t xml:space="preserve">Jo Apps, </w:t>
      </w:r>
      <w:r w:rsidR="00FB5E9E" w:rsidRPr="00B612B4">
        <w:rPr>
          <w:rFonts w:ascii="Arial" w:eastAsia="Times New Roman" w:hAnsi="Arial" w:cs="Arial"/>
          <w:lang w:val="en-US" w:eastAsia="en-GB"/>
        </w:rPr>
        <w:t>governor,</w:t>
      </w:r>
      <w:r w:rsidR="00FB5E9E" w:rsidRPr="00B612B4">
        <w:rPr>
          <w:rFonts w:ascii="Arial" w:eastAsia="Times New Roman" w:hAnsi="Arial" w:cs="Arial"/>
          <w:szCs w:val="20"/>
          <w:lang w:val="en-US" w:eastAsia="en-GB"/>
        </w:rPr>
        <w:t xml:space="preserve"> are responsible for ensuring that our school has met the </w:t>
      </w:r>
      <w:proofErr w:type="spellStart"/>
      <w:r w:rsidR="00FB5E9E" w:rsidRPr="00B612B4">
        <w:rPr>
          <w:rFonts w:ascii="Arial" w:eastAsia="Times New Roman" w:hAnsi="Arial" w:cs="Arial"/>
          <w:szCs w:val="20"/>
          <w:lang w:val="en-US" w:eastAsia="en-GB"/>
        </w:rPr>
        <w:t>DfE</w:t>
      </w:r>
      <w:proofErr w:type="spellEnd"/>
      <w:r w:rsidR="00FB5E9E" w:rsidRPr="00B612B4">
        <w:rPr>
          <w:rFonts w:ascii="Arial" w:eastAsia="Times New Roman" w:hAnsi="Arial" w:cs="Arial"/>
          <w:szCs w:val="20"/>
          <w:lang w:val="en-US" w:eastAsia="en-GB"/>
        </w:rPr>
        <w:t xml:space="preserve"> </w:t>
      </w:r>
      <w:hyperlink r:id="rId71" w:history="1">
        <w:r w:rsidR="00FB5E9E" w:rsidRPr="00B612B4">
          <w:rPr>
            <w:rStyle w:val="Hyperlink"/>
            <w:rFonts w:ascii="Arial" w:eastAsia="Times New Roman" w:hAnsi="Arial" w:cs="Arial"/>
            <w:color w:val="auto"/>
            <w:szCs w:val="20"/>
            <w:lang w:val="en-US" w:eastAsia="en-GB"/>
          </w:rPr>
          <w:t>Filtering and monitoring standards</w:t>
        </w:r>
      </w:hyperlink>
      <w:r w:rsidR="00FB5E9E" w:rsidRPr="00B612B4">
        <w:rPr>
          <w:rFonts w:ascii="Arial" w:eastAsia="Times New Roman" w:hAnsi="Arial" w:cs="Arial"/>
          <w:szCs w:val="20"/>
          <w:lang w:val="en-US" w:eastAsia="en-GB"/>
        </w:rPr>
        <w:t xml:space="preserve"> for schools and colleges.</w:t>
      </w:r>
    </w:p>
    <w:p w14:paraId="74C19054" w14:textId="77777777" w:rsidR="00FB5E9E" w:rsidRPr="00B612B4" w:rsidRDefault="00FB5E9E" w:rsidP="00FB5E9E">
      <w:pPr>
        <w:pStyle w:val="NoSpacing"/>
        <w:numPr>
          <w:ilvl w:val="0"/>
          <w:numId w:val="79"/>
        </w:numPr>
        <w:spacing w:line="276" w:lineRule="auto"/>
        <w:rPr>
          <w:rFonts w:ascii="Arial" w:hAnsi="Arial" w:cs="Arial"/>
        </w:rPr>
      </w:pPr>
      <w:r w:rsidRPr="00B612B4">
        <w:rPr>
          <w:rFonts w:ascii="Arial" w:hAnsi="Arial" w:cs="Arial"/>
          <w:lang w:val="en-US"/>
        </w:rPr>
        <w:t xml:space="preserve">Our senior leadership team are responsible for </w:t>
      </w:r>
    </w:p>
    <w:p w14:paraId="40CAECB6" w14:textId="77777777" w:rsidR="00FB5E9E" w:rsidRPr="00B612B4" w:rsidRDefault="00FB5E9E" w:rsidP="00FB5E9E">
      <w:pPr>
        <w:pStyle w:val="NoSpacing"/>
        <w:numPr>
          <w:ilvl w:val="1"/>
          <w:numId w:val="79"/>
        </w:numPr>
        <w:spacing w:line="276" w:lineRule="auto"/>
        <w:rPr>
          <w:rFonts w:ascii="Arial" w:hAnsi="Arial" w:cs="Arial"/>
        </w:rPr>
      </w:pPr>
      <w:proofErr w:type="gramStart"/>
      <w:r w:rsidRPr="00B612B4">
        <w:rPr>
          <w:rFonts w:ascii="Arial" w:hAnsi="Arial" w:cs="Arial"/>
        </w:rPr>
        <w:t>procuring</w:t>
      </w:r>
      <w:proofErr w:type="gramEnd"/>
      <w:r w:rsidRPr="00B612B4">
        <w:rPr>
          <w:rFonts w:ascii="Arial" w:hAnsi="Arial" w:cs="Arial"/>
        </w:rPr>
        <w:t xml:space="preserve"> filtering and monitoring systems.</w:t>
      </w:r>
    </w:p>
    <w:p w14:paraId="43E7E83F" w14:textId="77777777" w:rsidR="00FB5E9E" w:rsidRPr="00B612B4" w:rsidRDefault="00FB5E9E" w:rsidP="00FB5E9E">
      <w:pPr>
        <w:pStyle w:val="NoSpacing"/>
        <w:numPr>
          <w:ilvl w:val="1"/>
          <w:numId w:val="79"/>
        </w:numPr>
        <w:spacing w:line="276" w:lineRule="auto"/>
        <w:rPr>
          <w:rFonts w:ascii="Arial" w:hAnsi="Arial" w:cs="Arial"/>
        </w:rPr>
      </w:pPr>
      <w:proofErr w:type="gramStart"/>
      <w:r w:rsidRPr="00B612B4">
        <w:rPr>
          <w:rFonts w:ascii="Arial" w:hAnsi="Arial" w:cs="Arial"/>
        </w:rPr>
        <w:t>documenting</w:t>
      </w:r>
      <w:proofErr w:type="gramEnd"/>
      <w:r w:rsidRPr="00B612B4">
        <w:rPr>
          <w:rFonts w:ascii="Arial" w:hAnsi="Arial" w:cs="Arial"/>
        </w:rPr>
        <w:t xml:space="preserve"> decisions on what is blocked or allowed and why.</w:t>
      </w:r>
    </w:p>
    <w:p w14:paraId="32C58278" w14:textId="77777777" w:rsidR="00FB5E9E" w:rsidRPr="00B612B4" w:rsidRDefault="00FB5E9E" w:rsidP="00FB5E9E">
      <w:pPr>
        <w:pStyle w:val="NoSpacing"/>
        <w:numPr>
          <w:ilvl w:val="1"/>
          <w:numId w:val="79"/>
        </w:numPr>
        <w:spacing w:line="276" w:lineRule="auto"/>
        <w:rPr>
          <w:rFonts w:ascii="Arial" w:hAnsi="Arial" w:cs="Arial"/>
        </w:rPr>
      </w:pPr>
      <w:proofErr w:type="gramStart"/>
      <w:r w:rsidRPr="00B612B4">
        <w:rPr>
          <w:rFonts w:ascii="Arial" w:hAnsi="Arial" w:cs="Arial"/>
        </w:rPr>
        <w:lastRenderedPageBreak/>
        <w:t>reviewing</w:t>
      </w:r>
      <w:proofErr w:type="gramEnd"/>
      <w:r w:rsidRPr="00B612B4">
        <w:rPr>
          <w:rFonts w:ascii="Arial" w:hAnsi="Arial" w:cs="Arial"/>
        </w:rPr>
        <w:t xml:space="preserve"> the effectiveness of our provision.</w:t>
      </w:r>
    </w:p>
    <w:p w14:paraId="5E2AF74E" w14:textId="77777777" w:rsidR="00FB5E9E" w:rsidRPr="00B612B4" w:rsidRDefault="00FB5E9E" w:rsidP="00FB5E9E">
      <w:pPr>
        <w:pStyle w:val="NoSpacing"/>
        <w:numPr>
          <w:ilvl w:val="1"/>
          <w:numId w:val="79"/>
        </w:numPr>
        <w:spacing w:line="276" w:lineRule="auto"/>
        <w:rPr>
          <w:rFonts w:ascii="Arial" w:hAnsi="Arial" w:cs="Arial"/>
        </w:rPr>
      </w:pPr>
      <w:proofErr w:type="gramStart"/>
      <w:r w:rsidRPr="00B612B4">
        <w:rPr>
          <w:rFonts w:ascii="Arial" w:hAnsi="Arial" w:cs="Arial"/>
        </w:rPr>
        <w:t>overseeing</w:t>
      </w:r>
      <w:proofErr w:type="gramEnd"/>
      <w:r w:rsidRPr="00B612B4">
        <w:rPr>
          <w:rFonts w:ascii="Arial" w:hAnsi="Arial" w:cs="Arial"/>
        </w:rPr>
        <w:t xml:space="preserve"> reports.</w:t>
      </w:r>
    </w:p>
    <w:p w14:paraId="315E50A4" w14:textId="77777777" w:rsidR="00FB5E9E" w:rsidRPr="00B612B4" w:rsidRDefault="00FB5E9E" w:rsidP="00FB5E9E">
      <w:pPr>
        <w:pStyle w:val="NoSpacing"/>
        <w:numPr>
          <w:ilvl w:val="1"/>
          <w:numId w:val="79"/>
        </w:numPr>
        <w:spacing w:line="276" w:lineRule="auto"/>
        <w:rPr>
          <w:rFonts w:ascii="Arial" w:hAnsi="Arial" w:cs="Arial"/>
        </w:rPr>
      </w:pPr>
      <w:proofErr w:type="gramStart"/>
      <w:r w:rsidRPr="00B612B4">
        <w:rPr>
          <w:rFonts w:ascii="Arial" w:hAnsi="Arial" w:cs="Arial"/>
        </w:rPr>
        <w:t>ensuring</w:t>
      </w:r>
      <w:proofErr w:type="gramEnd"/>
      <w:r w:rsidRPr="00B612B4">
        <w:rPr>
          <w:rFonts w:ascii="Arial" w:hAnsi="Arial" w:cs="Arial"/>
        </w:rPr>
        <w:t xml:space="preserve"> that all staff understand their role, are appropriately trained, follow policies, processes and procedures and act on reports and concerns.</w:t>
      </w:r>
    </w:p>
    <w:p w14:paraId="0A486D3C" w14:textId="31E9C4D8" w:rsidR="00FB5E9E" w:rsidRPr="00003293" w:rsidRDefault="00FB5E9E" w:rsidP="00FB5E9E">
      <w:pPr>
        <w:pStyle w:val="NoSpacing"/>
        <w:numPr>
          <w:ilvl w:val="1"/>
          <w:numId w:val="79"/>
        </w:numPr>
        <w:spacing w:line="276" w:lineRule="auto"/>
        <w:rPr>
          <w:rFonts w:ascii="Arial" w:hAnsi="Arial" w:cs="Arial"/>
        </w:rPr>
      </w:pPr>
      <w:proofErr w:type="gramStart"/>
      <w:r w:rsidRPr="00003293">
        <w:rPr>
          <w:rFonts w:ascii="Arial" w:hAnsi="Arial" w:cs="Arial"/>
          <w:lang w:val="en-US"/>
        </w:rPr>
        <w:t>ensuring</w:t>
      </w:r>
      <w:proofErr w:type="gramEnd"/>
      <w:r w:rsidRPr="00003293">
        <w:rPr>
          <w:rFonts w:ascii="Arial" w:hAnsi="Arial" w:cs="Arial"/>
          <w:lang w:val="en-US"/>
        </w:rPr>
        <w:t xml:space="preserve"> the DSL and </w:t>
      </w:r>
      <w:r w:rsidRPr="00003293">
        <w:rPr>
          <w:rFonts w:ascii="Arial" w:hAnsi="Arial" w:cs="Arial"/>
        </w:rPr>
        <w:t>IT service providers (Cantium)</w:t>
      </w:r>
      <w:r w:rsidR="00604CE3" w:rsidRPr="00003293">
        <w:rPr>
          <w:rFonts w:ascii="Arial" w:hAnsi="Arial" w:cs="Arial"/>
        </w:rPr>
        <w:t xml:space="preserve"> </w:t>
      </w:r>
      <w:r w:rsidRPr="00003293">
        <w:rPr>
          <w:rFonts w:ascii="Arial" w:hAnsi="Arial" w:cs="Arial"/>
        </w:rPr>
        <w:t>staff</w:t>
      </w:r>
      <w:r w:rsidRPr="00003293">
        <w:rPr>
          <w:rFonts w:ascii="Arial" w:hAnsi="Arial" w:cs="Arial"/>
          <w:lang w:val="en-US"/>
        </w:rPr>
        <w:t xml:space="preserve"> have sufficient time and support to manage their filtering and monitoring responsibilities.</w:t>
      </w:r>
    </w:p>
    <w:p w14:paraId="17935F7B" w14:textId="77777777" w:rsidR="00FB5E9E" w:rsidRPr="00B612B4" w:rsidRDefault="00FB5E9E" w:rsidP="00FB5E9E">
      <w:pPr>
        <w:pStyle w:val="ListParagraph"/>
        <w:rPr>
          <w:rFonts w:ascii="Arial" w:hAnsi="Arial" w:cs="Arial"/>
        </w:rPr>
      </w:pPr>
    </w:p>
    <w:p w14:paraId="0BC2AC81" w14:textId="77777777" w:rsidR="00FB5E9E" w:rsidRPr="00B612B4" w:rsidRDefault="00FB5E9E" w:rsidP="00FB5E9E">
      <w:pPr>
        <w:pStyle w:val="NoSpacing"/>
        <w:numPr>
          <w:ilvl w:val="0"/>
          <w:numId w:val="79"/>
        </w:numPr>
        <w:spacing w:line="276" w:lineRule="auto"/>
        <w:rPr>
          <w:rFonts w:ascii="Arial" w:hAnsi="Arial" w:cs="Arial"/>
        </w:rPr>
      </w:pPr>
      <w:r w:rsidRPr="00B612B4">
        <w:rPr>
          <w:rFonts w:ascii="Arial" w:eastAsia="Times New Roman" w:hAnsi="Arial" w:cs="Arial"/>
          <w:lang w:val="en-US" w:eastAsia="en-GB"/>
        </w:rPr>
        <w:t>The DSL has lead responsibility for overseeing and acting on:</w:t>
      </w:r>
    </w:p>
    <w:p w14:paraId="46609AE4" w14:textId="77777777" w:rsidR="00FB5E9E" w:rsidRPr="00B612B4" w:rsidRDefault="00FB5E9E" w:rsidP="00FB5E9E">
      <w:pPr>
        <w:pStyle w:val="NoSpacing"/>
        <w:numPr>
          <w:ilvl w:val="1"/>
          <w:numId w:val="79"/>
        </w:numPr>
        <w:spacing w:line="276" w:lineRule="auto"/>
        <w:rPr>
          <w:rFonts w:ascii="Arial" w:hAnsi="Arial" w:cs="Arial"/>
        </w:rPr>
      </w:pPr>
      <w:proofErr w:type="gramStart"/>
      <w:r w:rsidRPr="00B612B4">
        <w:rPr>
          <w:rFonts w:ascii="Arial" w:eastAsia="Times New Roman" w:hAnsi="Arial" w:cs="Arial"/>
          <w:lang w:val="en-US" w:eastAsia="en-GB"/>
        </w:rPr>
        <w:t>any</w:t>
      </w:r>
      <w:proofErr w:type="gramEnd"/>
      <w:r w:rsidRPr="00B612B4">
        <w:rPr>
          <w:rFonts w:ascii="Arial" w:eastAsia="Times New Roman" w:hAnsi="Arial" w:cs="Arial"/>
          <w:lang w:val="en-US" w:eastAsia="en-GB"/>
        </w:rPr>
        <w:t xml:space="preserve"> </w:t>
      </w:r>
      <w:r w:rsidRPr="00B612B4">
        <w:rPr>
          <w:rFonts w:ascii="Arial" w:hAnsi="Arial" w:cs="Arial"/>
        </w:rPr>
        <w:t>filtering and monitoring reports.</w:t>
      </w:r>
    </w:p>
    <w:p w14:paraId="0323085B" w14:textId="77777777" w:rsidR="00FB5E9E" w:rsidRPr="00B612B4" w:rsidRDefault="00FB5E9E" w:rsidP="00FB5E9E">
      <w:pPr>
        <w:pStyle w:val="NoSpacing"/>
        <w:numPr>
          <w:ilvl w:val="1"/>
          <w:numId w:val="79"/>
        </w:numPr>
        <w:spacing w:line="276" w:lineRule="auto"/>
        <w:rPr>
          <w:rFonts w:ascii="Arial" w:hAnsi="Arial" w:cs="Arial"/>
        </w:rPr>
      </w:pPr>
      <w:proofErr w:type="gramStart"/>
      <w:r w:rsidRPr="00B612B4">
        <w:rPr>
          <w:rFonts w:ascii="Arial" w:hAnsi="Arial" w:cs="Arial"/>
        </w:rPr>
        <w:t>any</w:t>
      </w:r>
      <w:proofErr w:type="gramEnd"/>
      <w:r w:rsidRPr="00B612B4">
        <w:rPr>
          <w:rFonts w:ascii="Arial" w:hAnsi="Arial" w:cs="Arial"/>
        </w:rPr>
        <w:t xml:space="preserve"> child protection or </w:t>
      </w:r>
      <w:r w:rsidRPr="00B612B4">
        <w:rPr>
          <w:rFonts w:ascii="Arial" w:hAnsi="Arial" w:cs="Arial"/>
          <w:lang w:val="en-US"/>
        </w:rPr>
        <w:t>safeguarding concerns</w:t>
      </w:r>
      <w:r w:rsidRPr="00B612B4">
        <w:rPr>
          <w:rFonts w:ascii="Arial" w:hAnsi="Arial" w:cs="Arial"/>
        </w:rPr>
        <w:t xml:space="preserve"> identified. </w:t>
      </w:r>
    </w:p>
    <w:p w14:paraId="72043145" w14:textId="77777777" w:rsidR="00FB5E9E" w:rsidRPr="00B612B4" w:rsidRDefault="00FB5E9E" w:rsidP="00FB5E9E">
      <w:pPr>
        <w:pStyle w:val="NoSpacing"/>
        <w:numPr>
          <w:ilvl w:val="1"/>
          <w:numId w:val="79"/>
        </w:numPr>
        <w:spacing w:line="276" w:lineRule="auto"/>
        <w:rPr>
          <w:rFonts w:ascii="Arial" w:hAnsi="Arial" w:cs="Arial"/>
        </w:rPr>
      </w:pPr>
      <w:proofErr w:type="gramStart"/>
      <w:r w:rsidRPr="00B612B4">
        <w:rPr>
          <w:rFonts w:ascii="Arial" w:hAnsi="Arial" w:cs="Arial"/>
        </w:rPr>
        <w:t>checks</w:t>
      </w:r>
      <w:proofErr w:type="gramEnd"/>
      <w:r w:rsidRPr="00B612B4">
        <w:rPr>
          <w:rFonts w:ascii="Arial" w:hAnsi="Arial" w:cs="Arial"/>
        </w:rPr>
        <w:t xml:space="preserve"> to filtering and monitoring system.</w:t>
      </w:r>
    </w:p>
    <w:p w14:paraId="25E31656" w14:textId="77777777" w:rsidR="00FB5E9E" w:rsidRPr="00B612B4" w:rsidRDefault="00FB5E9E" w:rsidP="00FB5E9E">
      <w:pPr>
        <w:shd w:val="clear" w:color="auto" w:fill="FFFFFF"/>
        <w:spacing w:after="75"/>
        <w:rPr>
          <w:rFonts w:ascii="Arial" w:hAnsi="Arial" w:cs="Arial"/>
          <w:sz w:val="22"/>
          <w:szCs w:val="22"/>
        </w:rPr>
      </w:pPr>
    </w:p>
    <w:p w14:paraId="13DCABCD" w14:textId="77777777" w:rsidR="00FB5E9E" w:rsidRPr="00B612B4" w:rsidRDefault="00FB5E9E" w:rsidP="00FB5E9E">
      <w:pPr>
        <w:numPr>
          <w:ilvl w:val="0"/>
          <w:numId w:val="79"/>
        </w:numPr>
        <w:shd w:val="clear" w:color="auto" w:fill="FFFFFF"/>
        <w:spacing w:after="75"/>
        <w:rPr>
          <w:rFonts w:ascii="Arial" w:hAnsi="Arial" w:cs="Arial"/>
          <w:sz w:val="22"/>
          <w:szCs w:val="22"/>
        </w:rPr>
      </w:pPr>
      <w:r w:rsidRPr="00B612B4">
        <w:rPr>
          <w:rFonts w:ascii="Arial" w:hAnsi="Arial" w:cs="Arial"/>
          <w:sz w:val="22"/>
          <w:szCs w:val="22"/>
        </w:rPr>
        <w:t xml:space="preserve">The </w:t>
      </w:r>
      <w:r w:rsidRPr="00B612B4">
        <w:rPr>
          <w:rFonts w:ascii="Arial" w:hAnsi="Arial" w:cs="Arial"/>
          <w:sz w:val="22"/>
          <w:szCs w:val="22"/>
          <w:lang w:val="en-GB"/>
        </w:rPr>
        <w:t>IT service providers/staff</w:t>
      </w:r>
      <w:r w:rsidRPr="00B612B4">
        <w:rPr>
          <w:rFonts w:ascii="Arial" w:hAnsi="Arial" w:cs="Arial"/>
          <w:sz w:val="22"/>
          <w:szCs w:val="22"/>
        </w:rPr>
        <w:t xml:space="preserve"> have technical responsibility for:</w:t>
      </w:r>
    </w:p>
    <w:p w14:paraId="13B780B0" w14:textId="77777777" w:rsidR="00FB5E9E" w:rsidRPr="00B612B4" w:rsidRDefault="00FB5E9E" w:rsidP="00FB5E9E">
      <w:pPr>
        <w:numPr>
          <w:ilvl w:val="1"/>
          <w:numId w:val="79"/>
        </w:numPr>
        <w:shd w:val="clear" w:color="auto" w:fill="FFFFFF"/>
        <w:spacing w:after="75"/>
        <w:rPr>
          <w:rFonts w:ascii="Arial" w:hAnsi="Arial" w:cs="Arial"/>
          <w:sz w:val="22"/>
          <w:szCs w:val="22"/>
        </w:rPr>
      </w:pPr>
      <w:proofErr w:type="gramStart"/>
      <w:r w:rsidRPr="00B612B4">
        <w:rPr>
          <w:rFonts w:ascii="Arial" w:hAnsi="Arial" w:cs="Arial"/>
          <w:sz w:val="22"/>
          <w:szCs w:val="22"/>
        </w:rPr>
        <w:t>maintaining</w:t>
      </w:r>
      <w:proofErr w:type="gramEnd"/>
      <w:r w:rsidRPr="00B612B4">
        <w:rPr>
          <w:rFonts w:ascii="Arial" w:hAnsi="Arial" w:cs="Arial"/>
          <w:sz w:val="22"/>
          <w:szCs w:val="22"/>
        </w:rPr>
        <w:t xml:space="preserve"> filtering and monitoring systems.</w:t>
      </w:r>
    </w:p>
    <w:p w14:paraId="01D08FAC" w14:textId="77777777" w:rsidR="00FB5E9E" w:rsidRPr="00B612B4" w:rsidRDefault="00FB5E9E" w:rsidP="00FB5E9E">
      <w:pPr>
        <w:numPr>
          <w:ilvl w:val="1"/>
          <w:numId w:val="79"/>
        </w:numPr>
        <w:shd w:val="clear" w:color="auto" w:fill="FFFFFF"/>
        <w:spacing w:after="75"/>
        <w:rPr>
          <w:rFonts w:ascii="Arial" w:hAnsi="Arial" w:cs="Arial"/>
          <w:sz w:val="22"/>
          <w:szCs w:val="22"/>
        </w:rPr>
      </w:pPr>
      <w:proofErr w:type="gramStart"/>
      <w:r w:rsidRPr="00B612B4">
        <w:rPr>
          <w:rFonts w:ascii="Arial" w:hAnsi="Arial" w:cs="Arial"/>
          <w:sz w:val="22"/>
          <w:szCs w:val="22"/>
        </w:rPr>
        <w:t>providing</w:t>
      </w:r>
      <w:proofErr w:type="gramEnd"/>
      <w:r w:rsidRPr="00B612B4">
        <w:rPr>
          <w:rFonts w:ascii="Arial" w:hAnsi="Arial" w:cs="Arial"/>
          <w:sz w:val="22"/>
          <w:szCs w:val="22"/>
        </w:rPr>
        <w:t xml:space="preserve"> filtering and monitoring reports. </w:t>
      </w:r>
    </w:p>
    <w:p w14:paraId="392461A6" w14:textId="77777777" w:rsidR="00FB5E9E" w:rsidRPr="00B612B4" w:rsidRDefault="00FB5E9E" w:rsidP="00FB5E9E">
      <w:pPr>
        <w:numPr>
          <w:ilvl w:val="1"/>
          <w:numId w:val="79"/>
        </w:numPr>
        <w:shd w:val="clear" w:color="auto" w:fill="FFFFFF"/>
        <w:spacing w:after="75"/>
        <w:rPr>
          <w:rFonts w:ascii="Arial" w:hAnsi="Arial" w:cs="Arial"/>
          <w:sz w:val="22"/>
          <w:szCs w:val="22"/>
        </w:rPr>
      </w:pPr>
      <w:proofErr w:type="gramStart"/>
      <w:r w:rsidRPr="00B612B4">
        <w:rPr>
          <w:rFonts w:ascii="Arial" w:hAnsi="Arial" w:cs="Arial"/>
          <w:sz w:val="22"/>
          <w:szCs w:val="22"/>
        </w:rPr>
        <w:t>completing</w:t>
      </w:r>
      <w:proofErr w:type="gramEnd"/>
      <w:r w:rsidRPr="00B612B4">
        <w:rPr>
          <w:rFonts w:ascii="Arial" w:hAnsi="Arial" w:cs="Arial"/>
          <w:sz w:val="22"/>
          <w:szCs w:val="22"/>
        </w:rPr>
        <w:t xml:space="preserve"> technical actions identified following any concerns or checks to systems.</w:t>
      </w:r>
    </w:p>
    <w:p w14:paraId="43C2DE92" w14:textId="77777777" w:rsidR="00FB5E9E" w:rsidRPr="00B612B4" w:rsidRDefault="00FB5E9E" w:rsidP="00FB5E9E">
      <w:pPr>
        <w:numPr>
          <w:ilvl w:val="1"/>
          <w:numId w:val="79"/>
        </w:numPr>
        <w:shd w:val="clear" w:color="auto" w:fill="FFFFFF"/>
        <w:spacing w:after="75"/>
        <w:rPr>
          <w:rFonts w:ascii="Arial" w:hAnsi="Arial" w:cs="Arial"/>
          <w:sz w:val="22"/>
          <w:szCs w:val="22"/>
          <w:lang w:val="en-GB"/>
        </w:rPr>
      </w:pPr>
      <w:proofErr w:type="gramStart"/>
      <w:r w:rsidRPr="00B612B4">
        <w:rPr>
          <w:rFonts w:ascii="Arial" w:hAnsi="Arial" w:cs="Arial"/>
          <w:sz w:val="22"/>
          <w:szCs w:val="22"/>
        </w:rPr>
        <w:t>working</w:t>
      </w:r>
      <w:proofErr w:type="gramEnd"/>
      <w:r w:rsidRPr="00B612B4">
        <w:rPr>
          <w:rFonts w:ascii="Arial" w:hAnsi="Arial" w:cs="Arial"/>
          <w:sz w:val="22"/>
          <w:szCs w:val="22"/>
        </w:rPr>
        <w:t xml:space="preserve"> with the senior leadership team and DSL to </w:t>
      </w:r>
      <w:r w:rsidRPr="00B612B4">
        <w:rPr>
          <w:rFonts w:ascii="Arial" w:hAnsi="Arial" w:cs="Arial"/>
          <w:sz w:val="22"/>
          <w:szCs w:val="22"/>
          <w:lang w:val="en-GB"/>
        </w:rPr>
        <w:t>procure systems, identify risks, carry out reviews and carry out checks.</w:t>
      </w:r>
    </w:p>
    <w:p w14:paraId="25E15989" w14:textId="77777777" w:rsidR="00FB5E9E" w:rsidRPr="00B612B4" w:rsidRDefault="00FB5E9E" w:rsidP="00FB5E9E">
      <w:pPr>
        <w:shd w:val="clear" w:color="auto" w:fill="FFFFFF"/>
        <w:spacing w:after="75"/>
        <w:ind w:left="1440"/>
        <w:rPr>
          <w:rFonts w:ascii="Arial" w:hAnsi="Arial" w:cs="Arial"/>
          <w:sz w:val="22"/>
          <w:szCs w:val="22"/>
          <w:lang w:val="en-GB"/>
        </w:rPr>
      </w:pPr>
    </w:p>
    <w:p w14:paraId="5134B615" w14:textId="77777777" w:rsidR="00FB5E9E" w:rsidRPr="00B612B4" w:rsidRDefault="00FB5E9E" w:rsidP="00FB5E9E">
      <w:pPr>
        <w:pStyle w:val="NoSpacing"/>
        <w:numPr>
          <w:ilvl w:val="0"/>
          <w:numId w:val="79"/>
        </w:numPr>
        <w:spacing w:line="276" w:lineRule="auto"/>
        <w:rPr>
          <w:rFonts w:ascii="Arial" w:hAnsi="Arial" w:cs="Arial"/>
        </w:rPr>
      </w:pPr>
      <w:r w:rsidRPr="00B612B4">
        <w:rPr>
          <w:rFonts w:ascii="Arial" w:hAnsi="Arial" w:cs="Arial"/>
        </w:rPr>
        <w:t xml:space="preserve">All members of staff are provided with an </w:t>
      </w:r>
      <w:r w:rsidRPr="00B612B4">
        <w:rPr>
          <w:rFonts w:ascii="Arial" w:hAnsi="Arial" w:cs="Arial"/>
          <w:lang w:val="en-US"/>
        </w:rPr>
        <w:t>understanding of the expectations, applicable roles and responsibilities in relation to filtering and monitoring as part of our induction process, and in our child protection staff training.</w:t>
      </w:r>
    </w:p>
    <w:p w14:paraId="6E3A313F" w14:textId="77777777" w:rsidR="00FB5E9E" w:rsidRPr="00B612B4" w:rsidRDefault="00FB5E9E" w:rsidP="00FB5E9E">
      <w:pPr>
        <w:shd w:val="clear" w:color="auto" w:fill="FFFFFF"/>
        <w:spacing w:after="75"/>
        <w:ind w:left="720"/>
        <w:rPr>
          <w:rFonts w:ascii="Arial" w:hAnsi="Arial" w:cs="Arial"/>
          <w:sz w:val="22"/>
          <w:szCs w:val="22"/>
        </w:rPr>
      </w:pPr>
    </w:p>
    <w:p w14:paraId="49803420" w14:textId="77777777" w:rsidR="00FB5E9E" w:rsidRPr="00B612B4" w:rsidRDefault="00FB5E9E" w:rsidP="00FB5E9E">
      <w:pPr>
        <w:numPr>
          <w:ilvl w:val="0"/>
          <w:numId w:val="79"/>
        </w:numPr>
        <w:shd w:val="clear" w:color="auto" w:fill="FFFFFF"/>
        <w:spacing w:after="75"/>
        <w:rPr>
          <w:rFonts w:ascii="Arial" w:hAnsi="Arial" w:cs="Arial"/>
          <w:sz w:val="22"/>
          <w:szCs w:val="22"/>
        </w:rPr>
      </w:pPr>
      <w:r w:rsidRPr="00B612B4">
        <w:rPr>
          <w:rFonts w:ascii="Arial" w:hAnsi="Arial" w:cs="Arial"/>
          <w:sz w:val="22"/>
          <w:szCs w:val="22"/>
        </w:rPr>
        <w:t xml:space="preserve">All staff, </w:t>
      </w:r>
      <w:r w:rsidRPr="00B612B4">
        <w:rPr>
          <w:rFonts w:ascii="Arial" w:hAnsi="Arial" w:cs="Arial"/>
          <w:sz w:val="22"/>
          <w:szCs w:val="22"/>
          <w:lang w:val="en-GB"/>
        </w:rPr>
        <w:t>pupils</w:t>
      </w:r>
      <w:r w:rsidRPr="00B612B4">
        <w:rPr>
          <w:rFonts w:ascii="Arial" w:hAnsi="Arial" w:cs="Arial"/>
          <w:sz w:val="22"/>
          <w:szCs w:val="22"/>
        </w:rPr>
        <w:t xml:space="preserve"> and parents/</w:t>
      </w:r>
      <w:proofErr w:type="spellStart"/>
      <w:r w:rsidRPr="00B612B4">
        <w:rPr>
          <w:rFonts w:ascii="Arial" w:hAnsi="Arial" w:cs="Arial"/>
          <w:sz w:val="22"/>
          <w:szCs w:val="22"/>
        </w:rPr>
        <w:t>carers</w:t>
      </w:r>
      <w:proofErr w:type="spellEnd"/>
      <w:r w:rsidRPr="00B612B4">
        <w:rPr>
          <w:rFonts w:ascii="Arial" w:hAnsi="Arial" w:cs="Arial"/>
          <w:sz w:val="22"/>
          <w:szCs w:val="22"/>
        </w:rPr>
        <w:t xml:space="preserve"> have a responsibility to follow this policy to report and record any filtering or monitoring concerns.  </w:t>
      </w:r>
    </w:p>
    <w:p w14:paraId="565C7B60" w14:textId="77777777" w:rsidR="00FB5E9E" w:rsidRPr="009B6D1E" w:rsidRDefault="00FB5E9E" w:rsidP="00FB5E9E">
      <w:pPr>
        <w:shd w:val="clear" w:color="auto" w:fill="FFFFFF"/>
        <w:spacing w:after="75"/>
        <w:ind w:left="720"/>
        <w:rPr>
          <w:rFonts w:ascii="Arial" w:hAnsi="Arial" w:cs="Arial"/>
          <w:sz w:val="22"/>
          <w:szCs w:val="22"/>
          <w:highlight w:val="yellow"/>
        </w:rPr>
      </w:pPr>
    </w:p>
    <w:p w14:paraId="34F60437" w14:textId="68616CD7" w:rsidR="00FB5E9E" w:rsidRDefault="00CF0BD5" w:rsidP="00FB5E9E">
      <w:pPr>
        <w:pStyle w:val="NoSpacing"/>
        <w:spacing w:line="276" w:lineRule="auto"/>
        <w:rPr>
          <w:rFonts w:ascii="Arial" w:hAnsi="Arial" w:cs="Arial"/>
          <w:b/>
          <w:sz w:val="24"/>
          <w:szCs w:val="20"/>
        </w:rPr>
      </w:pPr>
      <w:r>
        <w:rPr>
          <w:rFonts w:ascii="Arial" w:hAnsi="Arial" w:cs="Arial"/>
          <w:b/>
          <w:sz w:val="24"/>
          <w:szCs w:val="20"/>
        </w:rPr>
        <w:t xml:space="preserve">6.2.2 </w:t>
      </w:r>
      <w:r w:rsidR="00FB5E9E" w:rsidRPr="009F068B">
        <w:rPr>
          <w:rFonts w:ascii="Arial" w:hAnsi="Arial" w:cs="Arial"/>
          <w:b/>
          <w:sz w:val="24"/>
          <w:szCs w:val="20"/>
        </w:rPr>
        <w:t xml:space="preserve">Decision making and reviewing our filtering and monitoring provision </w:t>
      </w:r>
    </w:p>
    <w:p w14:paraId="5D0C92DC" w14:textId="77777777" w:rsidR="00FB5E9E" w:rsidRPr="009F068B" w:rsidRDefault="00FB5E9E" w:rsidP="00FB5E9E">
      <w:pPr>
        <w:pStyle w:val="NoSpacing"/>
        <w:spacing w:line="276" w:lineRule="auto"/>
        <w:rPr>
          <w:rFonts w:ascii="Arial" w:hAnsi="Arial" w:cs="Arial"/>
          <w:b/>
          <w:sz w:val="24"/>
          <w:szCs w:val="20"/>
        </w:rPr>
      </w:pPr>
    </w:p>
    <w:p w14:paraId="1171407B" w14:textId="4FE70CFE" w:rsidR="00FB5E9E" w:rsidRDefault="00FB5E9E" w:rsidP="00F7139D">
      <w:pPr>
        <w:pStyle w:val="NoSpacing"/>
        <w:numPr>
          <w:ilvl w:val="0"/>
          <w:numId w:val="79"/>
        </w:numPr>
        <w:spacing w:line="276" w:lineRule="auto"/>
        <w:rPr>
          <w:rFonts w:ascii="Arial" w:hAnsi="Arial" w:cs="Arial"/>
        </w:rPr>
      </w:pPr>
      <w:r w:rsidRPr="009F068B">
        <w:rPr>
          <w:rFonts w:ascii="Arial" w:hAnsi="Arial" w:cs="Arial"/>
        </w:rPr>
        <w:t>When procuring and/or making decisions about our filtering and monitoring provision, our senior leadership team works closely with the DSL and the IT service providers/staff</w:t>
      </w:r>
      <w:r w:rsidRPr="009F068B">
        <w:rPr>
          <w:rFonts w:ascii="Arial" w:hAnsi="Arial" w:cs="Arial"/>
          <w:lang w:val="en-US"/>
        </w:rPr>
        <w:t xml:space="preserve">. </w:t>
      </w:r>
      <w:r w:rsidRPr="009F068B">
        <w:rPr>
          <w:rFonts w:ascii="Arial" w:hAnsi="Arial" w:cs="Arial"/>
        </w:rPr>
        <w:t xml:space="preserve">Decisions have been recorded and informed by an approach which ensures our systems meet our school specific needs and circumstances, including but not limited to our pupil risk profile and specific technology use. </w:t>
      </w:r>
    </w:p>
    <w:p w14:paraId="6DEA3ED8" w14:textId="77777777" w:rsidR="00F7139D" w:rsidRPr="00F7139D" w:rsidRDefault="00F7139D" w:rsidP="00F7139D">
      <w:pPr>
        <w:pStyle w:val="NoSpacing"/>
        <w:spacing w:line="276" w:lineRule="auto"/>
        <w:ind w:left="720"/>
        <w:rPr>
          <w:rFonts w:ascii="Arial" w:hAnsi="Arial" w:cs="Arial"/>
        </w:rPr>
      </w:pPr>
    </w:p>
    <w:p w14:paraId="40C379C3" w14:textId="21BBCB6A" w:rsidR="00FB5E9E" w:rsidRDefault="00FB5E9E" w:rsidP="00FB5E9E">
      <w:pPr>
        <w:pStyle w:val="NoSpacing"/>
        <w:numPr>
          <w:ilvl w:val="0"/>
          <w:numId w:val="79"/>
        </w:numPr>
        <w:spacing w:line="276" w:lineRule="auto"/>
        <w:rPr>
          <w:rFonts w:ascii="Arial" w:hAnsi="Arial" w:cs="Arial"/>
        </w:rPr>
      </w:pPr>
      <w:r w:rsidRPr="009F068B">
        <w:rPr>
          <w:rFonts w:ascii="Arial" w:hAnsi="Arial" w:cs="Arial"/>
        </w:rPr>
        <w:t>Any changes to the filtering and monitoring approaches will be assessed by staff with safeguarding, educational and technical experience and, where appropriate, with consent from the leadership team; all changes to the filtering policy are logged and recorded.</w:t>
      </w:r>
    </w:p>
    <w:p w14:paraId="3C77623F" w14:textId="77777777" w:rsidR="00F7139D" w:rsidRPr="009F068B" w:rsidRDefault="00F7139D" w:rsidP="00F7139D">
      <w:pPr>
        <w:pStyle w:val="NoSpacing"/>
        <w:spacing w:line="276" w:lineRule="auto"/>
        <w:ind w:left="720"/>
        <w:rPr>
          <w:rFonts w:ascii="Arial" w:hAnsi="Arial" w:cs="Arial"/>
        </w:rPr>
      </w:pPr>
    </w:p>
    <w:p w14:paraId="262307D5" w14:textId="77777777" w:rsidR="00FB5E9E" w:rsidRPr="009F068B" w:rsidRDefault="00FB5E9E" w:rsidP="00FB5E9E">
      <w:pPr>
        <w:pStyle w:val="NoSpacing"/>
        <w:numPr>
          <w:ilvl w:val="0"/>
          <w:numId w:val="79"/>
        </w:numPr>
        <w:spacing w:line="276" w:lineRule="auto"/>
        <w:rPr>
          <w:rFonts w:ascii="Arial" w:hAnsi="Arial" w:cs="Arial"/>
        </w:rPr>
      </w:pPr>
      <w:r w:rsidRPr="009F068B">
        <w:rPr>
          <w:rFonts w:ascii="Arial" w:hAnsi="Arial" w:cs="Arial"/>
        </w:rPr>
        <w:t xml:space="preserve">Our school undertakes </w:t>
      </w:r>
      <w:bookmarkStart w:id="76" w:name="_Int_nFHz0A8a"/>
      <w:r w:rsidRPr="009F068B">
        <w:rPr>
          <w:rFonts w:ascii="Arial" w:hAnsi="Arial" w:cs="Arial"/>
        </w:rPr>
        <w:t>an</w:t>
      </w:r>
      <w:bookmarkEnd w:id="76"/>
      <w:r w:rsidRPr="009F068B">
        <w:rPr>
          <w:rFonts w:ascii="Arial" w:hAnsi="Arial" w:cs="Arial"/>
        </w:rPr>
        <w:t xml:space="preserve"> at least annual review of our filtering and monitoring systems to ensure we understand the changing needs and potential risks posed to our community. </w:t>
      </w:r>
    </w:p>
    <w:p w14:paraId="215FDE46" w14:textId="2C27DF86" w:rsidR="00FB5E9E" w:rsidRPr="00F7139D" w:rsidRDefault="00FB5E9E" w:rsidP="00F7139D">
      <w:pPr>
        <w:rPr>
          <w:rFonts w:ascii="Arial" w:hAnsi="Arial" w:cs="Arial"/>
        </w:rPr>
      </w:pPr>
    </w:p>
    <w:p w14:paraId="75DEF267" w14:textId="6727409F" w:rsidR="00FB5E9E" w:rsidRPr="009F068B" w:rsidRDefault="00FB5E9E" w:rsidP="00FB5E9E">
      <w:pPr>
        <w:pStyle w:val="NoSpacing"/>
        <w:numPr>
          <w:ilvl w:val="0"/>
          <w:numId w:val="79"/>
        </w:numPr>
        <w:spacing w:line="276" w:lineRule="auto"/>
        <w:rPr>
          <w:rFonts w:ascii="Arial" w:hAnsi="Arial" w:cs="Arial"/>
        </w:rPr>
      </w:pPr>
      <w:r w:rsidRPr="009F068B">
        <w:rPr>
          <w:rFonts w:ascii="Arial" w:hAnsi="Arial" w:cs="Arial"/>
        </w:rPr>
        <w:t xml:space="preserve">In addition, our </w:t>
      </w:r>
      <w:r w:rsidRPr="009F068B">
        <w:rPr>
          <w:rFonts w:ascii="Arial" w:eastAsia="Times New Roman" w:hAnsi="Arial" w:cs="Arial"/>
          <w:lang w:eastAsia="en-GB"/>
        </w:rPr>
        <w:t>school</w:t>
      </w:r>
      <w:r w:rsidRPr="009F068B">
        <w:rPr>
          <w:rFonts w:ascii="Arial" w:hAnsi="Arial" w:cs="Arial"/>
        </w:rPr>
        <w:t xml:space="preserve"> undertakes regular checks on our filtering and monitoring systems, which are logged and recorded, to ensure our approaches are effective and can provide assurance to the</w:t>
      </w:r>
      <w:r w:rsidRPr="009F068B">
        <w:rPr>
          <w:rFonts w:ascii="Arial" w:eastAsia="Times New Roman" w:hAnsi="Arial" w:cs="Arial"/>
          <w:lang w:eastAsia="en-GB"/>
        </w:rPr>
        <w:t xml:space="preserve"> governing body that we are meeting our safeguarding obligations</w:t>
      </w:r>
      <w:r w:rsidRPr="009F068B">
        <w:rPr>
          <w:rFonts w:ascii="Arial" w:hAnsi="Arial" w:cs="Arial"/>
        </w:rPr>
        <w:t xml:space="preserve">. </w:t>
      </w:r>
    </w:p>
    <w:p w14:paraId="770E886A" w14:textId="53CA5AB9" w:rsidR="00FB5E9E" w:rsidRPr="00CF0BD5" w:rsidRDefault="00FB5E9E" w:rsidP="00FB5E9E">
      <w:pPr>
        <w:pStyle w:val="NoSpacing"/>
        <w:numPr>
          <w:ilvl w:val="1"/>
          <w:numId w:val="79"/>
        </w:numPr>
        <w:spacing w:line="276" w:lineRule="auto"/>
        <w:rPr>
          <w:rFonts w:ascii="Arial" w:hAnsi="Arial" w:cs="Arial"/>
        </w:rPr>
      </w:pPr>
      <w:r w:rsidRPr="00003293">
        <w:rPr>
          <w:rFonts w:ascii="Arial" w:hAnsi="Arial" w:cs="Arial"/>
        </w:rPr>
        <w:lastRenderedPageBreak/>
        <w:t xml:space="preserve">These checks are achieved by monthly undertaken by a DSL, checks are undertaken with two members of staff present, checks are undertaken in a location where confidentiality can be achieved, during working hours, when pupils are not present (e.g. </w:t>
      </w:r>
      <w:proofErr w:type="spellStart"/>
      <w:r w:rsidRPr="00003293">
        <w:rPr>
          <w:rFonts w:ascii="Arial" w:hAnsi="Arial" w:cs="Arial"/>
        </w:rPr>
        <w:t>headteachers</w:t>
      </w:r>
      <w:proofErr w:type="spellEnd"/>
      <w:r w:rsidRPr="00003293">
        <w:rPr>
          <w:rFonts w:ascii="Arial" w:hAnsi="Arial" w:cs="Arial"/>
        </w:rPr>
        <w:t xml:space="preserve"> office), checks are logged/recorded, any technical concerns are flagged to the IT staff/IT service provider and safeguarding concerns are actioned by the DSL etc.in line with this policy.</w:t>
      </w:r>
    </w:p>
    <w:p w14:paraId="1EE94950" w14:textId="77777777" w:rsidR="003F3D9C" w:rsidRPr="00B823F5" w:rsidRDefault="003F3D9C" w:rsidP="00FB5E9E">
      <w:pPr>
        <w:pStyle w:val="NoSpacing"/>
        <w:spacing w:line="276" w:lineRule="auto"/>
        <w:rPr>
          <w:rFonts w:ascii="Arial" w:hAnsi="Arial" w:cs="Arial"/>
        </w:rPr>
      </w:pPr>
    </w:p>
    <w:p w14:paraId="0394446C" w14:textId="1D733873" w:rsidR="00FB5E9E" w:rsidRPr="00B823F5" w:rsidRDefault="00CF0BD5" w:rsidP="00FB5E9E">
      <w:pPr>
        <w:pStyle w:val="NoSpacing"/>
        <w:spacing w:line="276" w:lineRule="auto"/>
        <w:rPr>
          <w:rFonts w:ascii="Arial" w:hAnsi="Arial" w:cs="Arial"/>
          <w:b/>
          <w:sz w:val="24"/>
          <w:szCs w:val="20"/>
        </w:rPr>
      </w:pPr>
      <w:r>
        <w:rPr>
          <w:rFonts w:ascii="Arial" w:hAnsi="Arial" w:cs="Arial"/>
          <w:b/>
          <w:sz w:val="24"/>
          <w:szCs w:val="20"/>
        </w:rPr>
        <w:t xml:space="preserve">6.2.3 </w:t>
      </w:r>
      <w:r w:rsidR="00FB5E9E" w:rsidRPr="00B823F5">
        <w:rPr>
          <w:rFonts w:ascii="Arial" w:hAnsi="Arial" w:cs="Arial"/>
          <w:b/>
          <w:sz w:val="24"/>
          <w:szCs w:val="20"/>
        </w:rPr>
        <w:t xml:space="preserve">Appropriate filtering </w:t>
      </w:r>
    </w:p>
    <w:p w14:paraId="6A1184BA" w14:textId="77777777" w:rsidR="00FB5E9E" w:rsidRPr="00B823F5" w:rsidRDefault="00FB5E9E" w:rsidP="00FB5E9E">
      <w:pPr>
        <w:spacing w:line="276" w:lineRule="auto"/>
        <w:rPr>
          <w:rFonts w:ascii="Arial" w:hAnsi="Arial" w:cs="Arial"/>
          <w:b/>
          <w:iCs/>
          <w:color w:val="FF0000"/>
          <w:sz w:val="22"/>
          <w:szCs w:val="22"/>
        </w:rPr>
      </w:pPr>
    </w:p>
    <w:p w14:paraId="3D1DB4D4" w14:textId="23B32600" w:rsidR="00FB5E9E" w:rsidRPr="00B823F5" w:rsidRDefault="00FB5E9E" w:rsidP="00FB5E9E">
      <w:pPr>
        <w:numPr>
          <w:ilvl w:val="1"/>
          <w:numId w:val="32"/>
        </w:numPr>
        <w:shd w:val="clear" w:color="auto" w:fill="FFFFFF" w:themeFill="background1"/>
        <w:ind w:left="1080"/>
        <w:rPr>
          <w:rFonts w:ascii="Arial" w:hAnsi="Arial" w:cs="Arial"/>
          <w:iCs/>
          <w:sz w:val="22"/>
          <w:lang w:val="en-GB"/>
        </w:rPr>
      </w:pPr>
      <w:r w:rsidRPr="00B823F5">
        <w:rPr>
          <w:rFonts w:ascii="Arial" w:hAnsi="Arial" w:cs="Arial"/>
          <w:iCs/>
          <w:sz w:val="22"/>
          <w:szCs w:val="22"/>
        </w:rPr>
        <w:t>The school uses a broadband connection which comes with tailored web filtering and advanced security features as standard and is provided by Cantium EIS. The we</w:t>
      </w:r>
      <w:r w:rsidR="00F7139D">
        <w:rPr>
          <w:rFonts w:ascii="Arial" w:hAnsi="Arial" w:cs="Arial"/>
          <w:iCs/>
          <w:sz w:val="22"/>
          <w:szCs w:val="22"/>
        </w:rPr>
        <w:t xml:space="preserve">b filtering is called </w:t>
      </w:r>
      <w:proofErr w:type="spellStart"/>
      <w:r w:rsidR="00F7139D">
        <w:rPr>
          <w:rFonts w:ascii="Arial" w:hAnsi="Arial" w:cs="Arial"/>
          <w:iCs/>
          <w:sz w:val="22"/>
          <w:szCs w:val="22"/>
        </w:rPr>
        <w:t>NetSweeper</w:t>
      </w:r>
      <w:proofErr w:type="spellEnd"/>
      <w:r w:rsidRPr="00B823F5">
        <w:rPr>
          <w:rFonts w:ascii="Arial" w:hAnsi="Arial" w:cs="Arial"/>
          <w:iCs/>
          <w:sz w:val="22"/>
          <w:szCs w:val="22"/>
        </w:rPr>
        <w:t xml:space="preserve">. </w:t>
      </w:r>
    </w:p>
    <w:p w14:paraId="37AEFA04" w14:textId="77777777" w:rsidR="00FB5E9E" w:rsidRPr="00B823F5" w:rsidRDefault="00FB5E9E" w:rsidP="00FB5E9E">
      <w:pPr>
        <w:numPr>
          <w:ilvl w:val="1"/>
          <w:numId w:val="32"/>
        </w:numPr>
        <w:ind w:left="1080"/>
        <w:rPr>
          <w:rFonts w:ascii="Arial" w:hAnsi="Arial" w:cs="Arial"/>
          <w:sz w:val="22"/>
          <w:szCs w:val="22"/>
          <w:lang w:val="en-GB"/>
        </w:rPr>
      </w:pPr>
      <w:r w:rsidRPr="00B823F5">
        <w:rPr>
          <w:rFonts w:ascii="Arial" w:hAnsi="Arial" w:cs="Arial"/>
          <w:sz w:val="22"/>
          <w:szCs w:val="22"/>
        </w:rPr>
        <w:t>If pupils or staff discover unsuitable sites or material, they are required to: turn off monitor/screen, report the concern immediately to a member of staff, report the URL of the site to technical staff/services.</w:t>
      </w:r>
      <w:r w:rsidRPr="00B823F5">
        <w:rPr>
          <w:rFonts w:ascii="Arial" w:eastAsiaTheme="minorEastAsia" w:hAnsi="Arial" w:cs="Arial"/>
          <w:sz w:val="22"/>
          <w:szCs w:val="22"/>
          <w:shd w:val="clear" w:color="auto" w:fill="E6E6E6"/>
        </w:rPr>
        <w:t xml:space="preserve"> </w:t>
      </w:r>
    </w:p>
    <w:p w14:paraId="4EBA2C7E" w14:textId="77777777" w:rsidR="00FB5E9E" w:rsidRPr="00B823F5" w:rsidRDefault="00FB5E9E" w:rsidP="00FB5E9E">
      <w:pPr>
        <w:pStyle w:val="NoSpacing"/>
        <w:numPr>
          <w:ilvl w:val="1"/>
          <w:numId w:val="32"/>
        </w:numPr>
        <w:ind w:left="1077" w:hanging="357"/>
        <w:rPr>
          <w:rFonts w:ascii="Arial" w:eastAsia="Times New Roman" w:hAnsi="Arial" w:cs="Arial"/>
          <w:szCs w:val="20"/>
          <w:lang w:val="en-US" w:eastAsia="en-GB"/>
        </w:rPr>
      </w:pPr>
      <w:r w:rsidRPr="00B823F5">
        <w:rPr>
          <w:rFonts w:ascii="Arial" w:eastAsia="Times New Roman" w:hAnsi="Arial" w:cs="Arial"/>
          <w:szCs w:val="20"/>
          <w:lang w:val="en-US" w:eastAsia="en-GB"/>
        </w:rPr>
        <w:t>Our leadership team and relevant staff have an awareness and understanding of the filtering and monitoring provisions in place, manage them effectively and know how to escalate concerns when identified.</w:t>
      </w:r>
    </w:p>
    <w:p w14:paraId="5749AAB9" w14:textId="77777777" w:rsidR="00FB5E9E" w:rsidRPr="00B823F5" w:rsidRDefault="00FB5E9E" w:rsidP="00FB5E9E">
      <w:pPr>
        <w:pStyle w:val="NoSpacing"/>
        <w:numPr>
          <w:ilvl w:val="1"/>
          <w:numId w:val="32"/>
        </w:numPr>
        <w:ind w:left="1077" w:hanging="357"/>
        <w:rPr>
          <w:rFonts w:ascii="Arial" w:eastAsia="Times New Roman" w:hAnsi="Arial" w:cs="Arial"/>
          <w:szCs w:val="20"/>
          <w:lang w:val="en-US" w:eastAsia="en-GB"/>
        </w:rPr>
      </w:pPr>
      <w:r w:rsidRPr="00B823F5">
        <w:rPr>
          <w:rFonts w:ascii="Arial" w:eastAsia="Times New Roman" w:hAnsi="Arial" w:cs="Arial"/>
          <w:szCs w:val="20"/>
          <w:lang w:val="en-US" w:eastAsia="en-GB"/>
        </w:rPr>
        <w:t xml:space="preserve">All users will be informed that use of our systems can be monitored, and that monitoring will be in line with data protection, human rights, and privacy legislation. </w:t>
      </w:r>
    </w:p>
    <w:p w14:paraId="402769F4" w14:textId="77777777" w:rsidR="00FB5E9E" w:rsidRPr="00B823F5" w:rsidRDefault="00FB5E9E" w:rsidP="00FB5E9E">
      <w:pPr>
        <w:pStyle w:val="NoSpacing"/>
        <w:numPr>
          <w:ilvl w:val="1"/>
          <w:numId w:val="32"/>
        </w:numPr>
        <w:ind w:left="1077" w:hanging="357"/>
        <w:rPr>
          <w:rFonts w:ascii="Arial" w:eastAsia="Times New Roman" w:hAnsi="Arial" w:cs="Arial"/>
          <w:iCs/>
          <w:szCs w:val="20"/>
          <w:lang w:val="en-US" w:eastAsia="en-GB"/>
        </w:rPr>
      </w:pPr>
      <w:r w:rsidRPr="00B823F5">
        <w:rPr>
          <w:rFonts w:ascii="Arial" w:eastAsia="Times New Roman" w:hAnsi="Arial" w:cs="Arial"/>
          <w:szCs w:val="20"/>
          <w:lang w:val="en-US" w:eastAsia="en-GB"/>
        </w:rPr>
        <w:t xml:space="preserve">Filtering breaches or concerns identified through our monitoring approaches will be recorded and reported to the </w:t>
      </w:r>
      <w:r w:rsidRPr="00B823F5">
        <w:rPr>
          <w:rFonts w:ascii="Arial" w:hAnsi="Arial" w:cs="Arial"/>
        </w:rPr>
        <w:t xml:space="preserve">DSL </w:t>
      </w:r>
      <w:r w:rsidRPr="00B823F5">
        <w:rPr>
          <w:rFonts w:ascii="Arial" w:eastAsia="Times New Roman" w:hAnsi="Arial" w:cs="Arial"/>
          <w:szCs w:val="20"/>
          <w:lang w:val="en-US" w:eastAsia="en-GB"/>
        </w:rPr>
        <w:t xml:space="preserve">who will respond as appropriate. </w:t>
      </w:r>
    </w:p>
    <w:p w14:paraId="43187AF3" w14:textId="77777777" w:rsidR="00FB5E9E" w:rsidRPr="00B823F5" w:rsidRDefault="00FB5E9E" w:rsidP="00FB5E9E">
      <w:pPr>
        <w:pStyle w:val="NoSpacing"/>
        <w:numPr>
          <w:ilvl w:val="1"/>
          <w:numId w:val="32"/>
        </w:numPr>
        <w:ind w:left="1077" w:hanging="357"/>
        <w:rPr>
          <w:rFonts w:ascii="Arial" w:hAnsi="Arial" w:cs="Arial"/>
          <w:b/>
          <w:iCs/>
          <w:sz w:val="20"/>
          <w:szCs w:val="20"/>
        </w:rPr>
      </w:pPr>
      <w:r w:rsidRPr="00B823F5">
        <w:rPr>
          <w:rFonts w:ascii="Arial" w:hAnsi="Arial" w:cs="Arial"/>
          <w:iCs/>
        </w:rPr>
        <w:t xml:space="preserve">Any access to material believed to be illegal will be reported immediately to the </w:t>
      </w:r>
      <w:r w:rsidRPr="00B823F5">
        <w:rPr>
          <w:rFonts w:ascii="Arial" w:hAnsi="Arial" w:cs="Arial"/>
        </w:rPr>
        <w:t>relevant</w:t>
      </w:r>
      <w:r w:rsidRPr="00B823F5">
        <w:rPr>
          <w:rFonts w:ascii="Arial" w:hAnsi="Arial" w:cs="Arial"/>
          <w:iCs/>
        </w:rPr>
        <w:t xml:space="preserve"> agencies, such as the </w:t>
      </w:r>
      <w:hyperlink r:id="rId72" w:history="1">
        <w:r w:rsidRPr="00B823F5">
          <w:rPr>
            <w:rStyle w:val="Hyperlink"/>
            <w:rFonts w:ascii="Arial" w:hAnsi="Arial" w:cs="Arial"/>
            <w:iCs/>
            <w:color w:val="auto"/>
          </w:rPr>
          <w:t>Internet Watch Foundation</w:t>
        </w:r>
      </w:hyperlink>
      <w:r w:rsidRPr="00B823F5">
        <w:rPr>
          <w:rFonts w:ascii="Arial" w:hAnsi="Arial" w:cs="Arial"/>
          <w:iCs/>
        </w:rPr>
        <w:t xml:space="preserve"> and the police.</w:t>
      </w:r>
    </w:p>
    <w:p w14:paraId="1D3196CB" w14:textId="77777777" w:rsidR="00FB5E9E" w:rsidRPr="00B823F5" w:rsidRDefault="00FB5E9E" w:rsidP="00FB5E9E">
      <w:pPr>
        <w:pStyle w:val="NoSpacing"/>
        <w:numPr>
          <w:ilvl w:val="1"/>
          <w:numId w:val="32"/>
        </w:numPr>
        <w:ind w:left="1077" w:hanging="357"/>
        <w:rPr>
          <w:rFonts w:ascii="Arial" w:hAnsi="Arial" w:cs="Arial"/>
          <w:iCs/>
        </w:rPr>
      </w:pPr>
      <w:r w:rsidRPr="00B823F5">
        <w:rPr>
          <w:rFonts w:ascii="Arial" w:hAnsi="Arial" w:cs="Arial"/>
          <w:iCs/>
        </w:rPr>
        <w:t xml:space="preserve">When implementing appropriate filtering and monitoring, </w:t>
      </w:r>
      <w:r w:rsidRPr="00B823F5">
        <w:rPr>
          <w:rFonts w:ascii="Arial" w:hAnsi="Arial" w:cs="Arial"/>
        </w:rPr>
        <w:t xml:space="preserve">Bapchild and </w:t>
      </w:r>
      <w:proofErr w:type="spellStart"/>
      <w:r w:rsidRPr="00B823F5">
        <w:rPr>
          <w:rFonts w:ascii="Arial" w:hAnsi="Arial" w:cs="Arial"/>
        </w:rPr>
        <w:t>Tonge</w:t>
      </w:r>
      <w:proofErr w:type="spellEnd"/>
      <w:r w:rsidRPr="00B823F5">
        <w:rPr>
          <w:rFonts w:ascii="Arial" w:hAnsi="Arial" w:cs="Arial"/>
        </w:rPr>
        <w:t xml:space="preserve"> CE (Aided) Primary School and Nursery </w:t>
      </w:r>
      <w:r w:rsidRPr="00B823F5">
        <w:rPr>
          <w:rFonts w:ascii="Arial" w:hAnsi="Arial" w:cs="Arial"/>
          <w:iCs/>
        </w:rPr>
        <w:t>will ensure that “over blocking” does not lead to unreasonable restrictions as to what children can be taught with regards to online teaching and safeguarding.</w:t>
      </w:r>
    </w:p>
    <w:p w14:paraId="1272AD69" w14:textId="77777777" w:rsidR="00FB5E9E" w:rsidRPr="00B823F5" w:rsidRDefault="00FB5E9E" w:rsidP="00FB5E9E">
      <w:pPr>
        <w:ind w:left="1080"/>
        <w:rPr>
          <w:rFonts w:ascii="Arial" w:hAnsi="Arial" w:cs="Arial"/>
          <w:b/>
          <w:iCs/>
          <w:sz w:val="22"/>
          <w:lang w:val="en-GB"/>
        </w:rPr>
      </w:pPr>
    </w:p>
    <w:p w14:paraId="54734972" w14:textId="77777777" w:rsidR="00FB5E9E" w:rsidRPr="00B823F5" w:rsidRDefault="00FB5E9E" w:rsidP="00FB5E9E">
      <w:pPr>
        <w:numPr>
          <w:ilvl w:val="0"/>
          <w:numId w:val="32"/>
        </w:numPr>
        <w:ind w:left="360"/>
        <w:rPr>
          <w:rFonts w:ascii="Arial" w:eastAsia="Arial" w:hAnsi="Arial" w:cs="Arial"/>
          <w:sz w:val="22"/>
          <w:szCs w:val="22"/>
          <w:lang w:val="en-GB"/>
        </w:rPr>
      </w:pPr>
      <w:r w:rsidRPr="00B823F5">
        <w:rPr>
          <w:rFonts w:ascii="Arial" w:hAnsi="Arial" w:cs="Arial"/>
          <w:sz w:val="22"/>
          <w:szCs w:val="22"/>
          <w:lang w:val="en-GB"/>
        </w:rPr>
        <w:t xml:space="preserve">Whilst filtering and monitoring is an important part of our online safety responsibilities, it is only one part of </w:t>
      </w:r>
      <w:r w:rsidRPr="00B823F5">
        <w:rPr>
          <w:rFonts w:ascii="Arial" w:hAnsi="Arial" w:cs="Arial"/>
          <w:sz w:val="22"/>
          <w:szCs w:val="22"/>
        </w:rPr>
        <w:t xml:space="preserve">Bapchild and </w:t>
      </w:r>
      <w:proofErr w:type="spellStart"/>
      <w:r w:rsidRPr="00B823F5">
        <w:rPr>
          <w:rFonts w:ascii="Arial" w:hAnsi="Arial" w:cs="Arial"/>
          <w:sz w:val="22"/>
          <w:szCs w:val="22"/>
        </w:rPr>
        <w:t>Tonge</w:t>
      </w:r>
      <w:proofErr w:type="spellEnd"/>
      <w:r w:rsidRPr="00B823F5">
        <w:rPr>
          <w:rFonts w:ascii="Arial" w:hAnsi="Arial" w:cs="Arial"/>
          <w:sz w:val="22"/>
          <w:szCs w:val="22"/>
        </w:rPr>
        <w:t xml:space="preserve"> CE (Aided) Primary School and Nursery</w:t>
      </w:r>
      <w:r w:rsidRPr="00B823F5">
        <w:rPr>
          <w:rFonts w:ascii="Arial" w:hAnsi="Arial" w:cs="Arial"/>
          <w:sz w:val="22"/>
          <w:szCs w:val="22"/>
          <w:lang w:val="en-GB"/>
        </w:rPr>
        <w:t xml:space="preserve">’s approach to online safety. </w:t>
      </w:r>
    </w:p>
    <w:p w14:paraId="65D56C02" w14:textId="77777777" w:rsidR="00FB5E9E" w:rsidRPr="00B823F5" w:rsidRDefault="00FB5E9E" w:rsidP="00FB5E9E">
      <w:pPr>
        <w:numPr>
          <w:ilvl w:val="1"/>
          <w:numId w:val="32"/>
        </w:numPr>
        <w:ind w:left="1080"/>
        <w:rPr>
          <w:rFonts w:ascii="Arial" w:hAnsi="Arial" w:cs="Arial"/>
          <w:sz w:val="22"/>
          <w:lang w:val="en-GB"/>
        </w:rPr>
      </w:pPr>
      <w:r w:rsidRPr="00B823F5">
        <w:rPr>
          <w:rFonts w:ascii="Arial" w:hAnsi="Arial" w:cs="Arial"/>
          <w:sz w:val="22"/>
          <w:szCs w:val="22"/>
        </w:rPr>
        <w:t>Pupils</w:t>
      </w:r>
      <w:r w:rsidRPr="00B823F5">
        <w:rPr>
          <w:rFonts w:ascii="Arial" w:hAnsi="Arial" w:cs="Arial"/>
          <w:sz w:val="22"/>
          <w:lang w:val="en-GB"/>
        </w:rPr>
        <w:t xml:space="preserve"> will use appropriate search tools, apps and online resources as identified by staff, following an informed risk assessment. </w:t>
      </w:r>
    </w:p>
    <w:p w14:paraId="479D8183" w14:textId="77777777" w:rsidR="00FB5E9E" w:rsidRPr="00B823F5" w:rsidRDefault="00FB5E9E" w:rsidP="00FB5E9E">
      <w:pPr>
        <w:numPr>
          <w:ilvl w:val="1"/>
          <w:numId w:val="32"/>
        </w:numPr>
        <w:ind w:left="1080"/>
        <w:rPr>
          <w:rFonts w:ascii="Arial" w:hAnsi="Arial" w:cs="Arial"/>
          <w:sz w:val="22"/>
          <w:lang w:val="en-GB"/>
        </w:rPr>
      </w:pPr>
      <w:r w:rsidRPr="00B823F5">
        <w:rPr>
          <w:rFonts w:ascii="Arial" w:hAnsi="Arial" w:cs="Arial"/>
          <w:sz w:val="22"/>
          <w:lang w:val="en-GB"/>
        </w:rPr>
        <w:t xml:space="preserve">Internet use will be supervised by staff as appropriate to </w:t>
      </w:r>
      <w:proofErr w:type="gramStart"/>
      <w:r w:rsidRPr="00B823F5">
        <w:rPr>
          <w:rFonts w:ascii="Arial" w:hAnsi="Arial" w:cs="Arial"/>
          <w:sz w:val="22"/>
          <w:szCs w:val="22"/>
        </w:rPr>
        <w:t>pupils</w:t>
      </w:r>
      <w:proofErr w:type="gramEnd"/>
      <w:r w:rsidRPr="00B823F5">
        <w:rPr>
          <w:rFonts w:ascii="Arial" w:hAnsi="Arial" w:cs="Arial"/>
          <w:sz w:val="22"/>
          <w:lang w:val="en-GB"/>
        </w:rPr>
        <w:t xml:space="preserve"> age and ability.</w:t>
      </w:r>
    </w:p>
    <w:p w14:paraId="007E50F1" w14:textId="77777777" w:rsidR="00FB5E9E" w:rsidRPr="00B823F5" w:rsidRDefault="00FB5E9E" w:rsidP="00FB5E9E">
      <w:pPr>
        <w:numPr>
          <w:ilvl w:val="1"/>
          <w:numId w:val="32"/>
        </w:numPr>
        <w:ind w:left="1080"/>
        <w:rPr>
          <w:rFonts w:ascii="Arial" w:hAnsi="Arial" w:cs="Arial"/>
          <w:sz w:val="22"/>
          <w:szCs w:val="22"/>
          <w:lang w:val="en-GB"/>
        </w:rPr>
      </w:pPr>
      <w:r w:rsidRPr="00B823F5">
        <w:rPr>
          <w:rFonts w:ascii="Arial" w:hAnsi="Arial" w:cs="Arial"/>
          <w:sz w:val="22"/>
          <w:szCs w:val="22"/>
        </w:rPr>
        <w:t>Pupils</w:t>
      </w:r>
      <w:r w:rsidRPr="00B823F5">
        <w:rPr>
          <w:rFonts w:ascii="Arial" w:hAnsi="Arial" w:cs="Arial"/>
          <w:sz w:val="22"/>
          <w:lang w:val="en-GB"/>
        </w:rPr>
        <w:t xml:space="preserve"> </w:t>
      </w:r>
      <w:r w:rsidRPr="00B823F5">
        <w:rPr>
          <w:rFonts w:ascii="Arial" w:hAnsi="Arial" w:cs="Arial"/>
          <w:sz w:val="22"/>
          <w:szCs w:val="22"/>
          <w:lang w:val="en-GB"/>
        </w:rPr>
        <w:t>will be directed to use age/ability appropriate online resources and tools by staff.</w:t>
      </w:r>
    </w:p>
    <w:p w14:paraId="08F3D292" w14:textId="77777777" w:rsidR="00FB5E9E" w:rsidRPr="009B6D1E" w:rsidRDefault="00FB5E9E" w:rsidP="00FB5E9E">
      <w:pPr>
        <w:pStyle w:val="NoSpacing"/>
        <w:spacing w:line="276" w:lineRule="auto"/>
        <w:rPr>
          <w:rFonts w:ascii="Arial" w:hAnsi="Arial" w:cs="Arial"/>
          <w:b/>
          <w:sz w:val="24"/>
          <w:szCs w:val="20"/>
          <w:highlight w:val="yellow"/>
        </w:rPr>
      </w:pPr>
    </w:p>
    <w:p w14:paraId="0CE1D42E" w14:textId="46C3F70E" w:rsidR="00FB5E9E" w:rsidRPr="00EF44EC" w:rsidRDefault="00FB5E9E" w:rsidP="00FB5E9E">
      <w:pPr>
        <w:pStyle w:val="NoSpacing"/>
        <w:numPr>
          <w:ilvl w:val="0"/>
          <w:numId w:val="79"/>
        </w:numPr>
        <w:spacing w:line="276" w:lineRule="auto"/>
        <w:rPr>
          <w:rFonts w:ascii="Arial" w:hAnsi="Arial" w:cs="Arial"/>
        </w:rPr>
      </w:pPr>
      <w:r w:rsidRPr="00EF44EC">
        <w:rPr>
          <w:rFonts w:ascii="Arial" w:hAnsi="Arial" w:cs="Arial"/>
        </w:rPr>
        <w:t xml:space="preserve">Bapchild and </w:t>
      </w:r>
      <w:proofErr w:type="spellStart"/>
      <w:r w:rsidRPr="00EF44EC">
        <w:rPr>
          <w:rFonts w:ascii="Arial" w:hAnsi="Arial" w:cs="Arial"/>
        </w:rPr>
        <w:t>Tonge</w:t>
      </w:r>
      <w:proofErr w:type="spellEnd"/>
      <w:r w:rsidRPr="00EF44EC">
        <w:rPr>
          <w:rFonts w:ascii="Arial" w:hAnsi="Arial" w:cs="Arial"/>
        </w:rPr>
        <w:t xml:space="preserve"> CE (Aided) Primary School and Nursery’s education broadband connectivity is provided through Cantium EIS and Bapchild and </w:t>
      </w:r>
      <w:proofErr w:type="spellStart"/>
      <w:r w:rsidRPr="00EF44EC">
        <w:rPr>
          <w:rFonts w:ascii="Arial" w:hAnsi="Arial" w:cs="Arial"/>
        </w:rPr>
        <w:t>Tonge</w:t>
      </w:r>
      <w:proofErr w:type="spellEnd"/>
      <w:r w:rsidRPr="00EF44EC">
        <w:rPr>
          <w:rFonts w:ascii="Arial" w:hAnsi="Arial" w:cs="Arial"/>
        </w:rPr>
        <w:t xml:space="preserve"> CE (Aided) Primary S</w:t>
      </w:r>
      <w:r w:rsidR="00F7139D">
        <w:rPr>
          <w:rFonts w:ascii="Arial" w:hAnsi="Arial" w:cs="Arial"/>
        </w:rPr>
        <w:t xml:space="preserve">chool and Nursery uses </w:t>
      </w:r>
      <w:proofErr w:type="spellStart"/>
      <w:r w:rsidR="00F7139D">
        <w:rPr>
          <w:rFonts w:ascii="Arial" w:hAnsi="Arial" w:cs="Arial"/>
        </w:rPr>
        <w:t>Netsweeper</w:t>
      </w:r>
      <w:proofErr w:type="spellEnd"/>
      <w:r w:rsidRPr="00EF44EC">
        <w:rPr>
          <w:rFonts w:ascii="Arial" w:hAnsi="Arial" w:cs="Arial"/>
        </w:rPr>
        <w:t>.</w:t>
      </w:r>
    </w:p>
    <w:p w14:paraId="4E959CF9" w14:textId="229BCF03" w:rsidR="00FB5E9E" w:rsidRPr="00EF44EC" w:rsidRDefault="00F7139D" w:rsidP="00FB5E9E">
      <w:pPr>
        <w:pStyle w:val="NoSpacing"/>
        <w:numPr>
          <w:ilvl w:val="1"/>
          <w:numId w:val="79"/>
        </w:numPr>
        <w:spacing w:line="276" w:lineRule="auto"/>
        <w:rPr>
          <w:rFonts w:ascii="Arial" w:hAnsi="Arial" w:cs="Arial"/>
          <w:bCs/>
        </w:rPr>
      </w:pPr>
      <w:proofErr w:type="spellStart"/>
      <w:r>
        <w:rPr>
          <w:rFonts w:ascii="Arial" w:hAnsi="Arial" w:cs="Arial"/>
        </w:rPr>
        <w:t>Netsweeper</w:t>
      </w:r>
      <w:proofErr w:type="spellEnd"/>
      <w:r w:rsidR="00FB5E9E" w:rsidRPr="00EF44EC">
        <w:rPr>
          <w:rFonts w:ascii="Arial" w:hAnsi="Arial" w:cs="Arial"/>
        </w:rPr>
        <w:t xml:space="preserve"> </w:t>
      </w:r>
      <w:r w:rsidR="00FB5E9E" w:rsidRPr="00EF44EC">
        <w:rPr>
          <w:rFonts w:ascii="Arial" w:hAnsi="Arial" w:cs="Arial"/>
          <w:bCs/>
        </w:rPr>
        <w:t xml:space="preserve">is a member of </w:t>
      </w:r>
      <w:hyperlink r:id="rId73" w:history="1">
        <w:r w:rsidR="00FB5E9E" w:rsidRPr="00EF44EC">
          <w:rPr>
            <w:rStyle w:val="Hyperlink"/>
            <w:rFonts w:ascii="Arial" w:hAnsi="Arial" w:cs="Arial"/>
            <w:color w:val="auto"/>
          </w:rPr>
          <w:t>Internet Watch Foundation</w:t>
        </w:r>
      </w:hyperlink>
      <w:r w:rsidR="00FB5E9E" w:rsidRPr="00EF44EC">
        <w:rPr>
          <w:rFonts w:ascii="Arial" w:hAnsi="Arial" w:cs="Arial"/>
          <w:bCs/>
        </w:rPr>
        <w:t xml:space="preserve"> (IWF). </w:t>
      </w:r>
    </w:p>
    <w:p w14:paraId="5CB3DDC0" w14:textId="0CA0E8B5" w:rsidR="00FB5E9E" w:rsidRPr="00EF44EC" w:rsidRDefault="00F7139D" w:rsidP="00FB5E9E">
      <w:pPr>
        <w:pStyle w:val="NoSpacing"/>
        <w:numPr>
          <w:ilvl w:val="1"/>
          <w:numId w:val="79"/>
        </w:numPr>
        <w:spacing w:line="276" w:lineRule="auto"/>
        <w:rPr>
          <w:rFonts w:ascii="Arial" w:hAnsi="Arial" w:cs="Arial"/>
          <w:bCs/>
        </w:rPr>
      </w:pPr>
      <w:proofErr w:type="spellStart"/>
      <w:r>
        <w:rPr>
          <w:rFonts w:ascii="Arial" w:hAnsi="Arial" w:cs="Arial"/>
        </w:rPr>
        <w:t>Netsweeper</w:t>
      </w:r>
      <w:proofErr w:type="spellEnd"/>
      <w:r w:rsidR="00FB5E9E" w:rsidRPr="00EF44EC">
        <w:rPr>
          <w:rFonts w:ascii="Arial" w:hAnsi="Arial" w:cs="Arial"/>
        </w:rPr>
        <w:t xml:space="preserve"> </w:t>
      </w:r>
      <w:r w:rsidR="00FB5E9E" w:rsidRPr="00EF44EC">
        <w:rPr>
          <w:rFonts w:ascii="Arial" w:hAnsi="Arial" w:cs="Arial"/>
          <w:bCs/>
        </w:rPr>
        <w:t>has signed up to Counter-Terrorism Internet Referral Unit list (CTIRU)</w:t>
      </w:r>
      <w:r w:rsidR="00FB5E9E">
        <w:rPr>
          <w:rFonts w:ascii="Arial" w:hAnsi="Arial" w:cs="Arial"/>
          <w:bCs/>
        </w:rPr>
        <w:t>.</w:t>
      </w:r>
    </w:p>
    <w:p w14:paraId="7B4EF673" w14:textId="2F217C3F" w:rsidR="00FB5E9E" w:rsidRPr="00EF44EC" w:rsidRDefault="00F7139D" w:rsidP="00FB5E9E">
      <w:pPr>
        <w:pStyle w:val="NoSpacing"/>
        <w:numPr>
          <w:ilvl w:val="1"/>
          <w:numId w:val="79"/>
        </w:numPr>
        <w:spacing w:line="276" w:lineRule="auto"/>
        <w:rPr>
          <w:rFonts w:ascii="Arial" w:hAnsi="Arial" w:cs="Arial"/>
          <w:bCs/>
        </w:rPr>
      </w:pPr>
      <w:proofErr w:type="spellStart"/>
      <w:r>
        <w:rPr>
          <w:rFonts w:ascii="Arial" w:hAnsi="Arial" w:cs="Arial"/>
        </w:rPr>
        <w:t>Netsweeper</w:t>
      </w:r>
      <w:proofErr w:type="spellEnd"/>
      <w:r w:rsidR="00FB5E9E" w:rsidRPr="00EF44EC">
        <w:rPr>
          <w:rFonts w:ascii="Arial" w:hAnsi="Arial" w:cs="Arial"/>
        </w:rPr>
        <w:t xml:space="preserve"> is </w:t>
      </w:r>
      <w:r w:rsidR="00FB5E9E" w:rsidRPr="00EF44EC">
        <w:rPr>
          <w:rFonts w:ascii="Arial" w:hAnsi="Arial" w:cs="Arial"/>
          <w:bCs/>
          <w:lang w:val="en-US"/>
        </w:rPr>
        <w:t>blocking access to illegal content including child sexual abuse material (CSAM).</w:t>
      </w:r>
    </w:p>
    <w:p w14:paraId="1F51829B" w14:textId="7BC6D543" w:rsidR="00FB5E9E" w:rsidRPr="00B823F5" w:rsidRDefault="00F7139D" w:rsidP="00FB5E9E">
      <w:pPr>
        <w:pStyle w:val="NoSpacing"/>
        <w:numPr>
          <w:ilvl w:val="1"/>
          <w:numId w:val="79"/>
        </w:numPr>
        <w:spacing w:line="276" w:lineRule="auto"/>
        <w:rPr>
          <w:rFonts w:ascii="Arial" w:hAnsi="Arial" w:cs="Arial"/>
          <w:bCs/>
        </w:rPr>
      </w:pPr>
      <w:proofErr w:type="spellStart"/>
      <w:r>
        <w:rPr>
          <w:rFonts w:ascii="Arial" w:hAnsi="Arial" w:cs="Arial"/>
        </w:rPr>
        <w:t>Netsweeper</w:t>
      </w:r>
      <w:proofErr w:type="spellEnd"/>
      <w:r w:rsidR="00FB5E9E" w:rsidRPr="00B823F5">
        <w:rPr>
          <w:rFonts w:ascii="Arial" w:hAnsi="Arial" w:cs="Arial"/>
        </w:rPr>
        <w:t xml:space="preserve"> blocks access to sites which could promote or include harmful and/or inappropriate behaviour or material. This includes content which promotes discrimination or extremism, drugs/substance misuse, malware/hacking, gambling, piracy and copyright theft, pro-self-harm, eating disorder and/or suicide content, pornographic content and violent material.  </w:t>
      </w:r>
    </w:p>
    <w:p w14:paraId="150C2C48" w14:textId="77777777" w:rsidR="00FB5E9E" w:rsidRPr="00B823F5" w:rsidRDefault="00FB5E9E" w:rsidP="00FB5E9E">
      <w:pPr>
        <w:pStyle w:val="NoSpacing"/>
        <w:numPr>
          <w:ilvl w:val="0"/>
          <w:numId w:val="79"/>
        </w:numPr>
        <w:spacing w:line="276" w:lineRule="auto"/>
        <w:rPr>
          <w:rFonts w:ascii="Arial" w:hAnsi="Arial" w:cs="Arial"/>
        </w:rPr>
      </w:pPr>
      <w:r w:rsidRPr="00B823F5">
        <w:rPr>
          <w:rFonts w:ascii="Arial" w:hAnsi="Arial" w:cs="Arial"/>
        </w:rPr>
        <w:t>We filter internet use on all school owned, or provided, internet enabled devices and networks. This is achieved by:</w:t>
      </w:r>
    </w:p>
    <w:p w14:paraId="0F0B93EF" w14:textId="40E221B2" w:rsidR="00FB5E9E" w:rsidRPr="00B823F5" w:rsidRDefault="00F7139D" w:rsidP="00FB5E9E">
      <w:pPr>
        <w:pStyle w:val="NoSpacing"/>
        <w:numPr>
          <w:ilvl w:val="1"/>
          <w:numId w:val="79"/>
        </w:numPr>
        <w:spacing w:line="276" w:lineRule="auto"/>
        <w:rPr>
          <w:rFonts w:ascii="Arial" w:hAnsi="Arial" w:cs="Arial"/>
        </w:rPr>
      </w:pPr>
      <w:proofErr w:type="spellStart"/>
      <w:r>
        <w:rPr>
          <w:rFonts w:ascii="Arial" w:hAnsi="Arial" w:cs="Arial"/>
        </w:rPr>
        <w:lastRenderedPageBreak/>
        <w:t>Netsweeper</w:t>
      </w:r>
      <w:proofErr w:type="spellEnd"/>
      <w:r w:rsidR="00FB5E9E" w:rsidRPr="00B823F5">
        <w:rPr>
          <w:rFonts w:ascii="Arial" w:hAnsi="Arial" w:cs="Arial"/>
        </w:rPr>
        <w:t xml:space="preserve"> will provide filtering which is provided by Cantium EIS. All our devices that use the internet are filtered whilst they are using the school network.  </w:t>
      </w:r>
    </w:p>
    <w:p w14:paraId="4A370021" w14:textId="77777777" w:rsidR="00FB5E9E" w:rsidRPr="00B823F5" w:rsidRDefault="00FB5E9E" w:rsidP="00FB5E9E">
      <w:pPr>
        <w:numPr>
          <w:ilvl w:val="1"/>
          <w:numId w:val="79"/>
        </w:numPr>
        <w:spacing w:line="276" w:lineRule="auto"/>
        <w:rPr>
          <w:rFonts w:ascii="Arial" w:hAnsi="Arial" w:cs="Arial"/>
          <w:iCs/>
          <w:sz w:val="22"/>
          <w:szCs w:val="22"/>
        </w:rPr>
      </w:pPr>
      <w:r w:rsidRPr="00B823F5">
        <w:rPr>
          <w:rFonts w:ascii="Arial" w:hAnsi="Arial" w:cs="Arial"/>
          <w:iCs/>
          <w:sz w:val="22"/>
          <w:szCs w:val="22"/>
        </w:rPr>
        <w:t xml:space="preserve">Mobile devices such as our </w:t>
      </w:r>
      <w:proofErr w:type="spellStart"/>
      <w:r w:rsidRPr="00B823F5">
        <w:rPr>
          <w:rFonts w:ascii="Arial" w:hAnsi="Arial" w:cs="Arial"/>
          <w:iCs/>
          <w:sz w:val="22"/>
          <w:szCs w:val="22"/>
        </w:rPr>
        <w:t>Ipads</w:t>
      </w:r>
      <w:proofErr w:type="spellEnd"/>
      <w:r w:rsidRPr="00B823F5">
        <w:rPr>
          <w:rFonts w:ascii="Arial" w:hAnsi="Arial" w:cs="Arial"/>
          <w:iCs/>
          <w:sz w:val="22"/>
          <w:szCs w:val="22"/>
        </w:rPr>
        <w:t xml:space="preserve"> are subject to the same filtering and any guest access to systems is subject to our filtering. Guest access is limited and all subject to the Acceptable User agreement.</w:t>
      </w:r>
    </w:p>
    <w:p w14:paraId="3B0CD6B1" w14:textId="58266A99" w:rsidR="00FB5E9E" w:rsidRPr="00B823F5" w:rsidRDefault="00F7139D" w:rsidP="00FB5E9E">
      <w:pPr>
        <w:numPr>
          <w:ilvl w:val="1"/>
          <w:numId w:val="79"/>
        </w:numPr>
        <w:spacing w:line="276" w:lineRule="auto"/>
        <w:rPr>
          <w:rFonts w:ascii="Arial" w:hAnsi="Arial" w:cs="Arial"/>
          <w:iCs/>
          <w:sz w:val="22"/>
          <w:szCs w:val="22"/>
        </w:rPr>
      </w:pPr>
      <w:proofErr w:type="spellStart"/>
      <w:r>
        <w:rPr>
          <w:rFonts w:ascii="Arial" w:hAnsi="Arial" w:cs="Arial"/>
          <w:iCs/>
          <w:sz w:val="22"/>
          <w:szCs w:val="22"/>
        </w:rPr>
        <w:t>Netsweeper</w:t>
      </w:r>
      <w:proofErr w:type="spellEnd"/>
      <w:r w:rsidR="00FB5E9E" w:rsidRPr="00B823F5">
        <w:rPr>
          <w:rFonts w:ascii="Arial" w:hAnsi="Arial" w:cs="Arial"/>
          <w:iCs/>
          <w:sz w:val="22"/>
          <w:szCs w:val="22"/>
        </w:rPr>
        <w:t xml:space="preserve"> (filtering systems) allows schools to identify device names or IDs, IP addresses, and where possible, individual users, the time and date of attempted access and the search term or content being blocked.</w:t>
      </w:r>
    </w:p>
    <w:p w14:paraId="769522EF" w14:textId="77777777" w:rsidR="00FB5E9E" w:rsidRPr="00EF44EC" w:rsidRDefault="00FB5E9E" w:rsidP="00FB5E9E">
      <w:pPr>
        <w:pStyle w:val="NoSpacing"/>
        <w:spacing w:line="276" w:lineRule="auto"/>
        <w:ind w:left="720"/>
        <w:rPr>
          <w:rFonts w:ascii="Arial" w:hAnsi="Arial" w:cs="Arial"/>
        </w:rPr>
      </w:pPr>
    </w:p>
    <w:p w14:paraId="526A1479" w14:textId="77777777" w:rsidR="00FB5E9E" w:rsidRPr="00A909DD" w:rsidRDefault="00FB5E9E" w:rsidP="00FB5E9E">
      <w:pPr>
        <w:pStyle w:val="NoSpacing"/>
        <w:numPr>
          <w:ilvl w:val="0"/>
          <w:numId w:val="79"/>
        </w:numPr>
        <w:spacing w:line="276" w:lineRule="auto"/>
        <w:rPr>
          <w:rFonts w:ascii="Arial" w:hAnsi="Arial" w:cs="Arial"/>
        </w:rPr>
      </w:pPr>
      <w:r w:rsidRPr="00A909DD">
        <w:rPr>
          <w:rFonts w:ascii="Arial" w:hAnsi="Arial" w:cs="Arial"/>
        </w:rPr>
        <w:t>Our filtering system is operational, up to date and is applied to all users, including guest accounts, all school owned devices and networks, and all devices using the school broadband connection.</w:t>
      </w:r>
      <w:r w:rsidRPr="00A909DD">
        <w:rPr>
          <w:rFonts w:ascii="Arial" w:hAnsi="Arial" w:cs="Arial"/>
          <w:bCs/>
        </w:rPr>
        <w:t xml:space="preserve">  </w:t>
      </w:r>
    </w:p>
    <w:p w14:paraId="4AA0444B" w14:textId="77777777" w:rsidR="00FB5E9E" w:rsidRPr="00A909DD" w:rsidRDefault="00FB5E9E" w:rsidP="00FB5E9E">
      <w:pPr>
        <w:pStyle w:val="NoSpacing"/>
        <w:spacing w:line="276" w:lineRule="auto"/>
        <w:ind w:left="720"/>
        <w:rPr>
          <w:rFonts w:ascii="Arial" w:hAnsi="Arial" w:cs="Arial"/>
          <w:highlight w:val="yellow"/>
        </w:rPr>
      </w:pPr>
    </w:p>
    <w:p w14:paraId="0168BF07" w14:textId="77777777" w:rsidR="00FB5E9E" w:rsidRPr="00A909DD" w:rsidRDefault="00FB5E9E" w:rsidP="00FB5E9E">
      <w:pPr>
        <w:pStyle w:val="NoSpacing"/>
        <w:numPr>
          <w:ilvl w:val="0"/>
          <w:numId w:val="79"/>
        </w:numPr>
        <w:spacing w:line="276" w:lineRule="auto"/>
        <w:rPr>
          <w:rFonts w:ascii="Arial" w:hAnsi="Arial" w:cs="Arial"/>
        </w:rPr>
      </w:pPr>
      <w:r w:rsidRPr="00A909DD">
        <w:rPr>
          <w:rFonts w:ascii="Arial" w:hAnsi="Arial" w:cs="Arial"/>
        </w:rPr>
        <w:t xml:space="preserve">We work with EIS to ensure that our filtering policy is continually reviewed to reflect our needs and requirements. </w:t>
      </w:r>
    </w:p>
    <w:p w14:paraId="2A75117D" w14:textId="77777777" w:rsidR="00FB5E9E" w:rsidRPr="00A909DD" w:rsidRDefault="00FB5E9E" w:rsidP="00FB5E9E">
      <w:pPr>
        <w:pStyle w:val="NoSpacing"/>
        <w:spacing w:line="276" w:lineRule="auto"/>
        <w:ind w:left="720"/>
        <w:rPr>
          <w:rFonts w:ascii="Arial" w:hAnsi="Arial" w:cs="Arial"/>
        </w:rPr>
      </w:pPr>
    </w:p>
    <w:p w14:paraId="682CA6C0" w14:textId="77777777" w:rsidR="00FB5E9E" w:rsidRPr="00A909DD" w:rsidRDefault="00FB5E9E" w:rsidP="00FB5E9E">
      <w:pPr>
        <w:numPr>
          <w:ilvl w:val="0"/>
          <w:numId w:val="79"/>
        </w:numPr>
        <w:shd w:val="clear" w:color="auto" w:fill="FFFFFF"/>
        <w:spacing w:after="75"/>
        <w:rPr>
          <w:rFonts w:ascii="Arial" w:hAnsi="Arial" w:cs="Arial"/>
          <w:sz w:val="22"/>
          <w:szCs w:val="22"/>
          <w:lang w:val="en-GB"/>
        </w:rPr>
      </w:pPr>
      <w:r w:rsidRPr="00A909DD">
        <w:rPr>
          <w:rFonts w:ascii="Arial" w:hAnsi="Arial" w:cs="Arial"/>
          <w:sz w:val="22"/>
          <w:szCs w:val="22"/>
        </w:rPr>
        <w:t xml:space="preserve">If </w:t>
      </w:r>
      <w:r w:rsidRPr="00A909DD">
        <w:rPr>
          <w:rFonts w:ascii="Arial" w:hAnsi="Arial" w:cs="Arial"/>
          <w:sz w:val="22"/>
          <w:szCs w:val="22"/>
          <w:lang w:val="en-GB"/>
        </w:rPr>
        <w:t xml:space="preserve">there is failure in the software or abuse of the system, for example if </w:t>
      </w:r>
      <w:r w:rsidRPr="00A909DD">
        <w:rPr>
          <w:rFonts w:ascii="Arial" w:hAnsi="Arial" w:cs="Arial"/>
          <w:sz w:val="22"/>
          <w:szCs w:val="22"/>
        </w:rPr>
        <w:t>pupils or staff accidentally or deliberately access, witness or suspect unsuitable material has been accessed, they are required to:</w:t>
      </w:r>
    </w:p>
    <w:p w14:paraId="1405FDE4" w14:textId="77777777" w:rsidR="00FB5E9E" w:rsidRPr="00A909DD" w:rsidRDefault="00FB5E9E" w:rsidP="00FB5E9E">
      <w:pPr>
        <w:pStyle w:val="NoSpacing"/>
        <w:numPr>
          <w:ilvl w:val="1"/>
          <w:numId w:val="79"/>
        </w:numPr>
        <w:spacing w:line="276" w:lineRule="auto"/>
        <w:rPr>
          <w:rFonts w:ascii="Arial" w:hAnsi="Arial" w:cs="Arial"/>
        </w:rPr>
      </w:pPr>
      <w:r w:rsidRPr="00A909DD">
        <w:rPr>
          <w:rFonts w:ascii="Arial" w:hAnsi="Arial" w:cs="Arial"/>
        </w:rPr>
        <w:t>Turn off monitor/screen, report the concern immediately to a member of staff, report the URL of the site to Cantium EIS services.</w:t>
      </w:r>
    </w:p>
    <w:p w14:paraId="44E9BF70" w14:textId="77777777" w:rsidR="00FB5E9E" w:rsidRPr="00EF44EC" w:rsidRDefault="00FB5E9E" w:rsidP="00FB5E9E">
      <w:pPr>
        <w:pStyle w:val="NoSpacing"/>
        <w:spacing w:line="276" w:lineRule="auto"/>
        <w:rPr>
          <w:rFonts w:ascii="Arial" w:hAnsi="Arial" w:cs="Arial"/>
        </w:rPr>
      </w:pPr>
    </w:p>
    <w:p w14:paraId="5661FA96" w14:textId="60526251" w:rsidR="00FB5E9E" w:rsidRPr="00EF44EC" w:rsidRDefault="00FB5E9E" w:rsidP="00FB5E9E">
      <w:pPr>
        <w:pStyle w:val="NoSpacing"/>
        <w:numPr>
          <w:ilvl w:val="0"/>
          <w:numId w:val="79"/>
        </w:numPr>
        <w:spacing w:line="276" w:lineRule="auto"/>
        <w:rPr>
          <w:rFonts w:ascii="Arial" w:hAnsi="Arial" w:cs="Arial"/>
        </w:rPr>
      </w:pPr>
      <w:r w:rsidRPr="00EF44EC">
        <w:rPr>
          <w:rFonts w:ascii="Arial" w:hAnsi="Arial" w:cs="Arial"/>
        </w:rPr>
        <w:t>Filtering breaches will be reported to the</w:t>
      </w:r>
      <w:r w:rsidR="00F7139D">
        <w:rPr>
          <w:rFonts w:ascii="Arial" w:hAnsi="Arial" w:cs="Arial"/>
        </w:rPr>
        <w:t xml:space="preserve"> DSL and technical staff (MA Technology</w:t>
      </w:r>
      <w:r w:rsidRPr="00EF44EC">
        <w:rPr>
          <w:rFonts w:ascii="Arial" w:hAnsi="Arial" w:cs="Arial"/>
        </w:rPr>
        <w:t>/EIS) and will be recorded and escalated as appropriate and in line with relevant policies, including our</w:t>
      </w:r>
      <w:r w:rsidRPr="00EF44EC">
        <w:rPr>
          <w:rFonts w:ascii="Arial" w:eastAsia="Times New Roman" w:hAnsi="Arial" w:cs="Arial"/>
          <w:szCs w:val="20"/>
          <w:lang w:val="en-US"/>
        </w:rPr>
        <w:t xml:space="preserve"> </w:t>
      </w:r>
      <w:r w:rsidRPr="00EF44EC">
        <w:rPr>
          <w:rFonts w:ascii="Arial" w:hAnsi="Arial" w:cs="Arial"/>
        </w:rPr>
        <w:t xml:space="preserve">child protection, acceptable use, allegations against staff and behaviour policies. </w:t>
      </w:r>
    </w:p>
    <w:p w14:paraId="07D7309A" w14:textId="77777777" w:rsidR="00FB5E9E" w:rsidRPr="00EF44EC" w:rsidRDefault="00FB5E9E" w:rsidP="00FB5E9E">
      <w:pPr>
        <w:pStyle w:val="NoSpacing"/>
        <w:numPr>
          <w:ilvl w:val="0"/>
          <w:numId w:val="79"/>
        </w:numPr>
        <w:spacing w:line="276" w:lineRule="auto"/>
        <w:rPr>
          <w:rFonts w:ascii="Arial" w:hAnsi="Arial" w:cs="Arial"/>
        </w:rPr>
      </w:pPr>
      <w:r w:rsidRPr="00EF44EC">
        <w:rPr>
          <w:rFonts w:ascii="Arial" w:hAnsi="Arial" w:cs="Arial"/>
        </w:rPr>
        <w:t>Parents/carers will be informed of filtering breaches involving their child.</w:t>
      </w:r>
    </w:p>
    <w:p w14:paraId="65702AD5" w14:textId="77777777" w:rsidR="00FB5E9E" w:rsidRPr="009B6D1E" w:rsidRDefault="00FB5E9E" w:rsidP="00FB5E9E">
      <w:pPr>
        <w:pStyle w:val="NoSpacing"/>
        <w:spacing w:line="276" w:lineRule="auto"/>
        <w:ind w:left="720"/>
        <w:rPr>
          <w:rFonts w:ascii="Arial" w:hAnsi="Arial" w:cs="Arial"/>
          <w:highlight w:val="yellow"/>
        </w:rPr>
      </w:pPr>
    </w:p>
    <w:p w14:paraId="1B2811A3" w14:textId="77777777" w:rsidR="00FB5E9E" w:rsidRPr="00EF44EC" w:rsidRDefault="00FB5E9E" w:rsidP="00FB5E9E">
      <w:pPr>
        <w:pStyle w:val="NoSpacing"/>
        <w:numPr>
          <w:ilvl w:val="0"/>
          <w:numId w:val="79"/>
        </w:numPr>
        <w:spacing w:line="276" w:lineRule="auto"/>
        <w:rPr>
          <w:rFonts w:ascii="Arial" w:hAnsi="Arial" w:cs="Arial"/>
        </w:rPr>
      </w:pPr>
      <w:r w:rsidRPr="00EF44EC">
        <w:rPr>
          <w:rFonts w:ascii="Arial" w:hAnsi="Arial" w:cs="Arial"/>
        </w:rPr>
        <w:t>Any access to material believed to indicate a risk of significant harm, or that could be illegal, will be reported as soon as it is identified to the appropriate agencies, including but not limited to the</w:t>
      </w:r>
      <w:r w:rsidRPr="00EF44EC">
        <w:rPr>
          <w:rFonts w:ascii="Arial" w:hAnsi="Arial" w:cs="Arial"/>
          <w:iCs/>
        </w:rPr>
        <w:t xml:space="preserve"> </w:t>
      </w:r>
      <w:hyperlink r:id="rId74" w:history="1">
        <w:r w:rsidRPr="00EF44EC">
          <w:rPr>
            <w:rStyle w:val="Hyperlink"/>
            <w:rFonts w:ascii="Arial" w:hAnsi="Arial" w:cs="Arial"/>
            <w:iCs/>
          </w:rPr>
          <w:t>Internet Watch Foundation</w:t>
        </w:r>
      </w:hyperlink>
      <w:r w:rsidRPr="00EF44EC">
        <w:rPr>
          <w:rStyle w:val="Hyperlink"/>
          <w:rFonts w:ascii="Arial" w:hAnsi="Arial" w:cs="Arial"/>
          <w:iCs/>
        </w:rPr>
        <w:t xml:space="preserve"> </w:t>
      </w:r>
      <w:r w:rsidRPr="00EF44EC">
        <w:rPr>
          <w:rFonts w:ascii="Arial" w:hAnsi="Arial" w:cs="Arial"/>
        </w:rPr>
        <w:t xml:space="preserve">(where there are concerns about child sexual abuse material), </w:t>
      </w:r>
      <w:hyperlink r:id="rId75" w:history="1">
        <w:r w:rsidRPr="00EF44EC">
          <w:rPr>
            <w:rStyle w:val="Hyperlink"/>
            <w:rFonts w:ascii="Arial" w:hAnsi="Arial" w:cs="Arial"/>
          </w:rPr>
          <w:t>Kent Police</w:t>
        </w:r>
      </w:hyperlink>
      <w:r w:rsidRPr="00EF44EC">
        <w:rPr>
          <w:rFonts w:ascii="Arial" w:hAnsi="Arial" w:cs="Arial"/>
        </w:rPr>
        <w:t xml:space="preserve">, </w:t>
      </w:r>
      <w:hyperlink r:id="rId76" w:history="1">
        <w:r w:rsidRPr="00EF44EC">
          <w:rPr>
            <w:rStyle w:val="Hyperlink"/>
            <w:rFonts w:ascii="Arial" w:hAnsi="Arial" w:cs="Arial"/>
          </w:rPr>
          <w:t>NCA-CEOP</w:t>
        </w:r>
      </w:hyperlink>
      <w:r w:rsidRPr="00EF44EC">
        <w:rPr>
          <w:rFonts w:ascii="Arial" w:hAnsi="Arial" w:cs="Arial"/>
        </w:rPr>
        <w:t xml:space="preserve"> or </w:t>
      </w:r>
      <w:hyperlink r:id="rId77" w:history="1">
        <w:r w:rsidRPr="00EF44EC">
          <w:rPr>
            <w:rStyle w:val="Hyperlink"/>
            <w:rFonts w:ascii="Arial" w:hAnsi="Arial" w:cs="Arial"/>
          </w:rPr>
          <w:t>Kent Integrated Children’s Services</w:t>
        </w:r>
      </w:hyperlink>
      <w:r w:rsidRPr="00EF44EC">
        <w:rPr>
          <w:rStyle w:val="Hyperlink"/>
          <w:rFonts w:ascii="Arial" w:hAnsi="Arial" w:cs="Arial"/>
        </w:rPr>
        <w:t xml:space="preserve"> via the Kent Integrated Children’s Services Portal</w:t>
      </w:r>
      <w:r w:rsidRPr="00EF44EC">
        <w:rPr>
          <w:rFonts w:ascii="Arial" w:hAnsi="Arial" w:cs="Arial"/>
        </w:rPr>
        <w:t>.</w:t>
      </w:r>
    </w:p>
    <w:p w14:paraId="6B394F09" w14:textId="77777777" w:rsidR="00FB5E9E" w:rsidRPr="00EF44EC" w:rsidRDefault="00FB5E9E" w:rsidP="00FB5E9E">
      <w:pPr>
        <w:pStyle w:val="NoSpacing"/>
        <w:numPr>
          <w:ilvl w:val="0"/>
          <w:numId w:val="79"/>
        </w:numPr>
        <w:spacing w:line="276" w:lineRule="auto"/>
        <w:rPr>
          <w:rFonts w:ascii="Arial" w:hAnsi="Arial" w:cs="Arial"/>
        </w:rPr>
      </w:pPr>
      <w:r w:rsidRPr="00EF44EC">
        <w:rPr>
          <w:rFonts w:ascii="Arial" w:hAnsi="Arial" w:cs="Arial"/>
        </w:rPr>
        <w:t>If staff are teaching topics which could create unusual activity on the filtering logs, or if staff perceive there to be unreasonable restrictions affecting teaching, learning or administration, they will report this to the DSL and/or leadership team.</w:t>
      </w:r>
    </w:p>
    <w:p w14:paraId="109A0EA6" w14:textId="77777777" w:rsidR="00FB5E9E" w:rsidRPr="009B6D1E" w:rsidRDefault="00FB5E9E" w:rsidP="00FB5E9E">
      <w:pPr>
        <w:pStyle w:val="NoSpacing"/>
        <w:spacing w:line="276" w:lineRule="auto"/>
        <w:rPr>
          <w:rFonts w:ascii="Arial" w:hAnsi="Arial" w:cs="Arial"/>
          <w:b/>
          <w:sz w:val="24"/>
          <w:szCs w:val="24"/>
          <w:highlight w:val="yellow"/>
        </w:rPr>
      </w:pPr>
    </w:p>
    <w:p w14:paraId="0130ABE2" w14:textId="7E4BB026" w:rsidR="00FB5E9E" w:rsidRPr="00A909DD" w:rsidRDefault="00CF0BD5" w:rsidP="00FB5E9E">
      <w:pPr>
        <w:pStyle w:val="NoSpacing"/>
        <w:spacing w:line="276" w:lineRule="auto"/>
        <w:rPr>
          <w:rFonts w:ascii="Arial" w:hAnsi="Arial" w:cs="Arial"/>
          <w:b/>
          <w:sz w:val="24"/>
          <w:szCs w:val="20"/>
        </w:rPr>
      </w:pPr>
      <w:r>
        <w:rPr>
          <w:rFonts w:ascii="Arial" w:hAnsi="Arial" w:cs="Arial"/>
          <w:b/>
          <w:sz w:val="24"/>
          <w:szCs w:val="20"/>
        </w:rPr>
        <w:t xml:space="preserve">6.2.4 </w:t>
      </w:r>
      <w:r w:rsidR="00FB5E9E" w:rsidRPr="00A909DD">
        <w:rPr>
          <w:rFonts w:ascii="Arial" w:hAnsi="Arial" w:cs="Arial"/>
          <w:b/>
          <w:sz w:val="24"/>
          <w:szCs w:val="20"/>
        </w:rPr>
        <w:t>Appropriate monitoring</w:t>
      </w:r>
    </w:p>
    <w:p w14:paraId="433EABB5" w14:textId="77777777" w:rsidR="00FB5E9E" w:rsidRPr="00A909DD" w:rsidRDefault="00FB5E9E" w:rsidP="00FB5E9E">
      <w:pPr>
        <w:pStyle w:val="NoSpacing"/>
        <w:spacing w:line="276" w:lineRule="auto"/>
        <w:rPr>
          <w:rFonts w:ascii="Arial" w:hAnsi="Arial" w:cs="Arial"/>
          <w:b/>
          <w:sz w:val="24"/>
          <w:szCs w:val="20"/>
        </w:rPr>
      </w:pPr>
    </w:p>
    <w:p w14:paraId="564E17D8" w14:textId="77777777" w:rsidR="00FB5E9E" w:rsidRPr="00A909DD" w:rsidRDefault="00FB5E9E" w:rsidP="00FB5E9E">
      <w:pPr>
        <w:spacing w:line="276" w:lineRule="auto"/>
        <w:rPr>
          <w:rFonts w:ascii="Arial" w:hAnsi="Arial" w:cs="Arial"/>
          <w:b/>
          <w:iCs/>
          <w:color w:val="FF0000"/>
          <w:sz w:val="22"/>
          <w:szCs w:val="22"/>
        </w:rPr>
      </w:pPr>
    </w:p>
    <w:p w14:paraId="0CF59DA7" w14:textId="77777777" w:rsidR="00FB5E9E" w:rsidRPr="00A909DD" w:rsidRDefault="00FB5E9E" w:rsidP="00FB5E9E">
      <w:pPr>
        <w:pStyle w:val="NoSpacing"/>
        <w:numPr>
          <w:ilvl w:val="0"/>
          <w:numId w:val="79"/>
        </w:numPr>
        <w:spacing w:line="276" w:lineRule="auto"/>
        <w:rPr>
          <w:rFonts w:ascii="Arial" w:hAnsi="Arial" w:cs="Arial"/>
        </w:rPr>
      </w:pPr>
      <w:r w:rsidRPr="00A909DD">
        <w:rPr>
          <w:rFonts w:ascii="Arial" w:hAnsi="Arial" w:cs="Arial"/>
        </w:rPr>
        <w:t>We will appropriately monitor internet use on all school provided devices and networks. This is achieved by:</w:t>
      </w:r>
    </w:p>
    <w:p w14:paraId="45ADBD86" w14:textId="77777777" w:rsidR="00FB5E9E" w:rsidRPr="00A909DD" w:rsidRDefault="00FB5E9E" w:rsidP="00FB5E9E">
      <w:pPr>
        <w:pStyle w:val="NoSpacing"/>
        <w:numPr>
          <w:ilvl w:val="1"/>
          <w:numId w:val="79"/>
        </w:numPr>
        <w:spacing w:line="276" w:lineRule="auto"/>
        <w:rPr>
          <w:rFonts w:ascii="Arial" w:hAnsi="Arial" w:cs="Arial"/>
        </w:rPr>
      </w:pPr>
      <w:r w:rsidRPr="00A909DD">
        <w:rPr>
          <w:rFonts w:ascii="Arial" w:hAnsi="Arial" w:cs="Arial"/>
        </w:rPr>
        <w:t xml:space="preserve">Physical monitoring (supervision), monitoring internet and web access (reviewing </w:t>
      </w:r>
      <w:proofErr w:type="spellStart"/>
      <w:r w:rsidRPr="00A909DD">
        <w:rPr>
          <w:rFonts w:ascii="Arial" w:hAnsi="Arial" w:cs="Arial"/>
        </w:rPr>
        <w:t>logfile</w:t>
      </w:r>
      <w:proofErr w:type="spellEnd"/>
      <w:r w:rsidRPr="00A909DD">
        <w:rPr>
          <w:rFonts w:ascii="Arial" w:hAnsi="Arial" w:cs="Arial"/>
        </w:rPr>
        <w:t xml:space="preserve"> information). Where a device is provided to the students/staff a log of the device </w:t>
      </w:r>
      <w:proofErr w:type="spellStart"/>
      <w:r w:rsidRPr="00A909DD">
        <w:rPr>
          <w:rFonts w:ascii="Arial" w:hAnsi="Arial" w:cs="Arial"/>
        </w:rPr>
        <w:t>useage</w:t>
      </w:r>
      <w:proofErr w:type="spellEnd"/>
      <w:r w:rsidRPr="00A909DD">
        <w:rPr>
          <w:rFonts w:ascii="Arial" w:hAnsi="Arial" w:cs="Arial"/>
        </w:rPr>
        <w:t xml:space="preserve"> will be made.</w:t>
      </w:r>
    </w:p>
    <w:p w14:paraId="354C9DD0" w14:textId="77777777" w:rsidR="00FB5E9E" w:rsidRPr="009B6D1E" w:rsidRDefault="00FB5E9E" w:rsidP="00FB5E9E">
      <w:pPr>
        <w:pStyle w:val="NoSpacing"/>
        <w:spacing w:line="276" w:lineRule="auto"/>
        <w:ind w:left="1440"/>
        <w:rPr>
          <w:rFonts w:ascii="Arial" w:hAnsi="Arial" w:cs="Arial"/>
          <w:highlight w:val="yellow"/>
        </w:rPr>
      </w:pPr>
    </w:p>
    <w:p w14:paraId="574F1020" w14:textId="77777777" w:rsidR="00FB5E9E" w:rsidRPr="00603768" w:rsidRDefault="00FB5E9E" w:rsidP="00FB5E9E">
      <w:pPr>
        <w:pStyle w:val="NoSpacing"/>
        <w:numPr>
          <w:ilvl w:val="0"/>
          <w:numId w:val="79"/>
        </w:numPr>
        <w:spacing w:line="276" w:lineRule="auto"/>
        <w:rPr>
          <w:rFonts w:ascii="Arial" w:hAnsi="Arial" w:cs="Arial"/>
        </w:rPr>
      </w:pPr>
      <w:r w:rsidRPr="00603768">
        <w:rPr>
          <w:rFonts w:ascii="Arial" w:hAnsi="Arial" w:cs="Arial"/>
        </w:rPr>
        <w:lastRenderedPageBreak/>
        <w:t xml:space="preserve">All users will be informed that use of our devices and networks can/will be monitored and that all monitoring is in line with data protection, human </w:t>
      </w:r>
      <w:bookmarkStart w:id="77" w:name="_Int_DgZR3jAB"/>
      <w:r w:rsidRPr="00603768">
        <w:rPr>
          <w:rFonts w:ascii="Arial" w:hAnsi="Arial" w:cs="Arial"/>
        </w:rPr>
        <w:t>rights</w:t>
      </w:r>
      <w:bookmarkEnd w:id="77"/>
      <w:r w:rsidRPr="00603768">
        <w:rPr>
          <w:rFonts w:ascii="Arial" w:hAnsi="Arial" w:cs="Arial"/>
        </w:rPr>
        <w:t xml:space="preserve"> and privacy legislation.  </w:t>
      </w:r>
    </w:p>
    <w:p w14:paraId="0F2A741E" w14:textId="77777777" w:rsidR="00FB5E9E" w:rsidRPr="00603768" w:rsidRDefault="00FB5E9E" w:rsidP="00FB5E9E">
      <w:pPr>
        <w:pStyle w:val="NoSpacing"/>
        <w:spacing w:line="276" w:lineRule="auto"/>
        <w:ind w:left="360"/>
        <w:rPr>
          <w:rFonts w:ascii="Arial" w:hAnsi="Arial" w:cs="Arial"/>
        </w:rPr>
      </w:pPr>
    </w:p>
    <w:p w14:paraId="6AB56A3A" w14:textId="77777777" w:rsidR="00FB5E9E" w:rsidRPr="00603768" w:rsidRDefault="00FB5E9E" w:rsidP="00FB5E9E">
      <w:pPr>
        <w:pStyle w:val="NoSpacing"/>
        <w:numPr>
          <w:ilvl w:val="0"/>
          <w:numId w:val="79"/>
        </w:numPr>
        <w:spacing w:line="276" w:lineRule="auto"/>
        <w:rPr>
          <w:rFonts w:ascii="Arial" w:eastAsia="Times New Roman" w:hAnsi="Arial" w:cs="Arial"/>
          <w:szCs w:val="20"/>
          <w:lang w:val="en-US"/>
        </w:rPr>
      </w:pPr>
      <w:r w:rsidRPr="00603768">
        <w:rPr>
          <w:rFonts w:ascii="Arial" w:hAnsi="Arial" w:cs="Arial"/>
        </w:rPr>
        <w:t>If a concern is identified via our monitoring approaches:</w:t>
      </w:r>
    </w:p>
    <w:p w14:paraId="4CB93046" w14:textId="77777777" w:rsidR="00FB5E9E" w:rsidRPr="00603768" w:rsidRDefault="00FB5E9E" w:rsidP="00FB5E9E">
      <w:pPr>
        <w:pStyle w:val="NoSpacing"/>
        <w:numPr>
          <w:ilvl w:val="1"/>
          <w:numId w:val="79"/>
        </w:numPr>
        <w:spacing w:line="276" w:lineRule="auto"/>
        <w:rPr>
          <w:rFonts w:ascii="Arial" w:eastAsia="Times New Roman" w:hAnsi="Arial" w:cs="Arial"/>
          <w:lang w:val="en-US"/>
        </w:rPr>
      </w:pPr>
      <w:r w:rsidRPr="00603768">
        <w:rPr>
          <w:rFonts w:ascii="Arial" w:eastAsia="Times New Roman" w:hAnsi="Arial" w:cs="Arial"/>
          <w:lang w:val="en-US"/>
        </w:rPr>
        <w:t xml:space="preserve">Where the concern relates to </w:t>
      </w:r>
      <w:r w:rsidRPr="00603768">
        <w:rPr>
          <w:rFonts w:ascii="Arial" w:hAnsi="Arial" w:cs="Arial"/>
        </w:rPr>
        <w:t>pupils</w:t>
      </w:r>
      <w:r w:rsidRPr="00603768">
        <w:rPr>
          <w:rFonts w:ascii="Arial" w:eastAsia="Times New Roman" w:hAnsi="Arial" w:cs="Arial"/>
          <w:lang w:val="en-US"/>
        </w:rPr>
        <w:t xml:space="preserve">, it will be reported to the </w:t>
      </w:r>
      <w:r w:rsidRPr="00603768">
        <w:rPr>
          <w:rFonts w:ascii="Arial" w:hAnsi="Arial" w:cs="Arial"/>
        </w:rPr>
        <w:t xml:space="preserve">DSL </w:t>
      </w:r>
      <w:r w:rsidRPr="00603768">
        <w:rPr>
          <w:rFonts w:ascii="Arial" w:eastAsia="Times New Roman" w:hAnsi="Arial" w:cs="Arial"/>
          <w:lang w:val="en-US"/>
        </w:rPr>
        <w:t xml:space="preserve">and will be recorded and responded to in line with relevant policies, such as child protection, acceptable use, and </w:t>
      </w:r>
      <w:proofErr w:type="spellStart"/>
      <w:r w:rsidRPr="00603768">
        <w:rPr>
          <w:rFonts w:ascii="Arial" w:eastAsia="Times New Roman" w:hAnsi="Arial" w:cs="Arial"/>
          <w:lang w:val="en-US"/>
        </w:rPr>
        <w:t>behaviour</w:t>
      </w:r>
      <w:proofErr w:type="spellEnd"/>
      <w:r w:rsidRPr="00603768">
        <w:rPr>
          <w:rFonts w:ascii="Arial" w:eastAsia="Times New Roman" w:hAnsi="Arial" w:cs="Arial"/>
          <w:lang w:val="en-US"/>
        </w:rPr>
        <w:t xml:space="preserve"> policies.</w:t>
      </w:r>
      <w:r w:rsidRPr="00603768">
        <w:rPr>
          <w:rFonts w:ascii="Arial" w:hAnsi="Arial" w:cs="Arial"/>
          <w:b/>
        </w:rPr>
        <w:t xml:space="preserve"> </w:t>
      </w:r>
    </w:p>
    <w:p w14:paraId="777DDB46" w14:textId="77777777" w:rsidR="00FB5E9E" w:rsidRPr="00603768" w:rsidRDefault="00FB5E9E" w:rsidP="00FB5E9E">
      <w:pPr>
        <w:pStyle w:val="NoSpacing"/>
        <w:numPr>
          <w:ilvl w:val="1"/>
          <w:numId w:val="79"/>
        </w:numPr>
        <w:spacing w:line="276" w:lineRule="auto"/>
        <w:rPr>
          <w:rFonts w:ascii="Arial" w:eastAsia="Times New Roman" w:hAnsi="Arial" w:cs="Arial"/>
          <w:szCs w:val="20"/>
          <w:lang w:val="en-US"/>
        </w:rPr>
      </w:pPr>
      <w:r w:rsidRPr="00603768">
        <w:rPr>
          <w:rFonts w:ascii="Arial" w:eastAsia="Times New Roman" w:hAnsi="Arial" w:cs="Arial"/>
          <w:szCs w:val="20"/>
          <w:lang w:val="en-US"/>
        </w:rPr>
        <w:t xml:space="preserve">Where the concern relates to staff, it will be reported to the </w:t>
      </w:r>
      <w:proofErr w:type="spellStart"/>
      <w:r w:rsidRPr="00603768">
        <w:rPr>
          <w:rFonts w:ascii="Arial" w:eastAsia="Times New Roman" w:hAnsi="Arial" w:cs="Arial"/>
          <w:szCs w:val="20"/>
          <w:lang w:val="en-US"/>
        </w:rPr>
        <w:t>headteacher</w:t>
      </w:r>
      <w:proofErr w:type="spellEnd"/>
      <w:r w:rsidRPr="00603768">
        <w:rPr>
          <w:rFonts w:ascii="Arial" w:eastAsia="Times New Roman" w:hAnsi="Arial" w:cs="Arial"/>
          <w:szCs w:val="20"/>
          <w:lang w:val="en-US"/>
        </w:rPr>
        <w:t xml:space="preserve"> (or chair of governors if the concern relates to the </w:t>
      </w:r>
      <w:proofErr w:type="spellStart"/>
      <w:r w:rsidRPr="00603768">
        <w:rPr>
          <w:rFonts w:ascii="Arial" w:eastAsia="Times New Roman" w:hAnsi="Arial" w:cs="Arial"/>
          <w:szCs w:val="20"/>
          <w:lang w:val="en-US"/>
        </w:rPr>
        <w:t>headteacher</w:t>
      </w:r>
      <w:proofErr w:type="spellEnd"/>
      <w:r w:rsidRPr="00603768">
        <w:rPr>
          <w:rFonts w:ascii="Arial" w:eastAsia="Times New Roman" w:hAnsi="Arial" w:cs="Arial"/>
          <w:szCs w:val="20"/>
          <w:lang w:val="en-US"/>
        </w:rPr>
        <w:t xml:space="preserve">), in line with our staff </w:t>
      </w:r>
      <w:r w:rsidRPr="00603768">
        <w:rPr>
          <w:rFonts w:ascii="Arial" w:hAnsi="Arial" w:cs="Arial"/>
        </w:rPr>
        <w:t>code of conduct /Managing allegations policy</w:t>
      </w:r>
      <w:r w:rsidRPr="00603768">
        <w:rPr>
          <w:rFonts w:ascii="Arial" w:eastAsia="Times New Roman" w:hAnsi="Arial" w:cs="Arial"/>
          <w:szCs w:val="20"/>
          <w:lang w:val="en-US"/>
        </w:rPr>
        <w:t>.</w:t>
      </w:r>
      <w:r w:rsidRPr="00603768">
        <w:rPr>
          <w:rFonts w:ascii="Arial" w:hAnsi="Arial" w:cs="Arial"/>
          <w:b/>
        </w:rPr>
        <w:t xml:space="preserve"> </w:t>
      </w:r>
    </w:p>
    <w:p w14:paraId="3251F136" w14:textId="77777777" w:rsidR="00FB5E9E" w:rsidRPr="00603768" w:rsidRDefault="00FB5E9E" w:rsidP="00FB5E9E">
      <w:pPr>
        <w:pStyle w:val="NoSpacing"/>
        <w:spacing w:line="276" w:lineRule="auto"/>
        <w:ind w:left="720"/>
        <w:rPr>
          <w:rFonts w:ascii="Arial" w:eastAsia="Times New Roman" w:hAnsi="Arial" w:cs="Arial"/>
          <w:szCs w:val="20"/>
          <w:highlight w:val="yellow"/>
          <w:lang w:val="en-US"/>
        </w:rPr>
      </w:pPr>
    </w:p>
    <w:p w14:paraId="0C9F63EF" w14:textId="77777777" w:rsidR="00FB5E9E" w:rsidRPr="00603768" w:rsidRDefault="00FB5E9E" w:rsidP="00FB5E9E">
      <w:pPr>
        <w:pStyle w:val="NoSpacing"/>
        <w:numPr>
          <w:ilvl w:val="0"/>
          <w:numId w:val="79"/>
        </w:numPr>
        <w:spacing w:line="276" w:lineRule="auto"/>
        <w:rPr>
          <w:rFonts w:ascii="Arial" w:eastAsia="Times New Roman" w:hAnsi="Arial" w:cs="Arial"/>
          <w:szCs w:val="20"/>
          <w:lang w:val="en-US"/>
        </w:rPr>
      </w:pPr>
      <w:r w:rsidRPr="00603768">
        <w:rPr>
          <w:rFonts w:ascii="Arial" w:hAnsi="Arial" w:cs="Arial"/>
        </w:rPr>
        <w:t xml:space="preserve">Where our monitoring approaches detect any immediate risk of harm or illegal activity, this will be reported as soon as possible to the appropriate agencies; including but not limited to, the emergency services via 999, </w:t>
      </w:r>
      <w:hyperlink r:id="rId78" w:history="1">
        <w:r w:rsidRPr="00603768">
          <w:rPr>
            <w:rStyle w:val="Hyperlink"/>
            <w:rFonts w:ascii="Arial" w:hAnsi="Arial" w:cs="Arial"/>
            <w:color w:val="auto"/>
          </w:rPr>
          <w:t>Kent Police</w:t>
        </w:r>
      </w:hyperlink>
      <w:r w:rsidRPr="00603768">
        <w:rPr>
          <w:rFonts w:ascii="Arial" w:hAnsi="Arial" w:cs="Arial"/>
        </w:rPr>
        <w:t xml:space="preserve"> via 101, </w:t>
      </w:r>
      <w:hyperlink r:id="rId79" w:history="1">
        <w:r w:rsidRPr="00603768">
          <w:rPr>
            <w:rStyle w:val="Hyperlink"/>
            <w:rFonts w:ascii="Arial" w:hAnsi="Arial" w:cs="Arial"/>
            <w:color w:val="auto"/>
          </w:rPr>
          <w:t>NCA-CEOP</w:t>
        </w:r>
      </w:hyperlink>
      <w:r w:rsidRPr="00603768">
        <w:rPr>
          <w:rFonts w:ascii="Arial" w:hAnsi="Arial" w:cs="Arial"/>
        </w:rPr>
        <w:t xml:space="preserve"> , LADO or </w:t>
      </w:r>
      <w:hyperlink r:id="rId80" w:history="1">
        <w:r w:rsidRPr="00603768">
          <w:rPr>
            <w:rStyle w:val="Hyperlink"/>
            <w:rFonts w:ascii="Arial" w:hAnsi="Arial" w:cs="Arial"/>
            <w:color w:val="auto"/>
          </w:rPr>
          <w:t>Kent Integrated Children’s Services</w:t>
        </w:r>
      </w:hyperlink>
      <w:r w:rsidRPr="00603768">
        <w:rPr>
          <w:rStyle w:val="Hyperlink"/>
          <w:rFonts w:ascii="Arial" w:hAnsi="Arial" w:cs="Arial"/>
          <w:color w:val="auto"/>
        </w:rPr>
        <w:t xml:space="preserve"> via the Kent Integrated Children’s Services Portal</w:t>
      </w:r>
      <w:r w:rsidRPr="00603768">
        <w:rPr>
          <w:rFonts w:ascii="Arial" w:hAnsi="Arial" w:cs="Arial"/>
        </w:rPr>
        <w:t xml:space="preserve">. </w:t>
      </w:r>
    </w:p>
    <w:p w14:paraId="59C98DF5" w14:textId="77777777" w:rsidR="00FB5E9E" w:rsidRPr="00603768" w:rsidRDefault="00FB5E9E" w:rsidP="00FB5E9E">
      <w:pPr>
        <w:rPr>
          <w:rFonts w:ascii="Arial" w:hAnsi="Arial" w:cs="Arial"/>
          <w:sz w:val="22"/>
          <w:lang w:val="en-GB"/>
        </w:rPr>
      </w:pPr>
    </w:p>
    <w:p w14:paraId="2457CA72" w14:textId="77777777" w:rsidR="00FB5E9E" w:rsidRPr="00603768" w:rsidRDefault="00FB5E9E" w:rsidP="00FB5E9E">
      <w:pPr>
        <w:pStyle w:val="Heading2"/>
        <w:rPr>
          <w:rFonts w:cs="Arial"/>
          <w:b/>
          <w:bCs/>
        </w:rPr>
      </w:pPr>
      <w:bookmarkStart w:id="78" w:name="_Toc176255995"/>
      <w:r w:rsidRPr="00603768">
        <w:rPr>
          <w:rFonts w:cs="Arial"/>
          <w:b/>
          <w:bCs/>
        </w:rPr>
        <w:t>6.3 Information security and access management</w:t>
      </w:r>
      <w:bookmarkEnd w:id="78"/>
      <w:r w:rsidRPr="00603768">
        <w:rPr>
          <w:rFonts w:cs="Arial"/>
          <w:b/>
          <w:bCs/>
        </w:rPr>
        <w:t xml:space="preserve"> </w:t>
      </w:r>
    </w:p>
    <w:p w14:paraId="56FE341B" w14:textId="77777777" w:rsidR="00FB5E9E" w:rsidRPr="00603768" w:rsidRDefault="00FB5E9E" w:rsidP="00FB5E9E">
      <w:pPr>
        <w:ind w:left="720"/>
        <w:rPr>
          <w:rFonts w:ascii="Arial" w:hAnsi="Arial" w:cs="Arial"/>
          <w:b/>
          <w:sz w:val="24"/>
          <w:szCs w:val="24"/>
          <w:lang w:val="en-GB"/>
        </w:rPr>
      </w:pPr>
    </w:p>
    <w:p w14:paraId="7121CE97" w14:textId="77777777" w:rsidR="00FB5E9E" w:rsidRPr="00603768" w:rsidRDefault="00FB5E9E" w:rsidP="00FB5E9E">
      <w:pPr>
        <w:numPr>
          <w:ilvl w:val="0"/>
          <w:numId w:val="61"/>
        </w:numPr>
        <w:ind w:left="360"/>
        <w:rPr>
          <w:rFonts w:ascii="Arial" w:hAnsi="Arial" w:cs="Arial"/>
          <w:b/>
          <w:sz w:val="24"/>
          <w:szCs w:val="24"/>
          <w:lang w:val="en-GB"/>
        </w:rPr>
      </w:pPr>
      <w:r w:rsidRPr="00603768">
        <w:rPr>
          <w:rFonts w:ascii="Arial" w:hAnsi="Arial" w:cs="Arial"/>
          <w:sz w:val="22"/>
          <w:szCs w:val="22"/>
          <w:lang w:val="en-GB"/>
        </w:rPr>
        <w:t xml:space="preserve">Bapchild and </w:t>
      </w:r>
      <w:proofErr w:type="spellStart"/>
      <w:r w:rsidRPr="00603768">
        <w:rPr>
          <w:rFonts w:ascii="Arial" w:hAnsi="Arial" w:cs="Arial"/>
          <w:sz w:val="22"/>
          <w:szCs w:val="22"/>
          <w:lang w:val="en-GB"/>
        </w:rPr>
        <w:t>Tonge</w:t>
      </w:r>
      <w:proofErr w:type="spellEnd"/>
      <w:r w:rsidRPr="00603768">
        <w:rPr>
          <w:rFonts w:ascii="Arial" w:hAnsi="Arial" w:cs="Arial"/>
          <w:sz w:val="22"/>
          <w:szCs w:val="22"/>
          <w:lang w:val="en-GB"/>
        </w:rPr>
        <w:t xml:space="preserve"> CE (Aided) Primary School and Nursery</w:t>
      </w:r>
      <w:r w:rsidRPr="00603768">
        <w:rPr>
          <w:rFonts w:ascii="Arial" w:hAnsi="Arial" w:cs="Arial"/>
          <w:sz w:val="22"/>
          <w:lang w:val="en-GB"/>
        </w:rPr>
        <w:t xml:space="preserve"> is responsible for ensuring an appropriate level of security protection procedures are in place, in order to safeguard our systems as well as staff and </w:t>
      </w:r>
      <w:r w:rsidRPr="00603768">
        <w:rPr>
          <w:rFonts w:ascii="Arial" w:hAnsi="Arial" w:cs="Arial"/>
          <w:sz w:val="22"/>
          <w:szCs w:val="22"/>
          <w:lang w:val="en-GB"/>
        </w:rPr>
        <w:t>pupils</w:t>
      </w:r>
      <w:r w:rsidRPr="00603768">
        <w:rPr>
          <w:rFonts w:ascii="Arial" w:hAnsi="Arial" w:cs="Arial"/>
          <w:sz w:val="22"/>
          <w:lang w:val="en-GB"/>
        </w:rPr>
        <w:t xml:space="preserve">. Further information can be found in </w:t>
      </w:r>
      <w:r w:rsidRPr="00603768">
        <w:rPr>
          <w:rFonts w:ascii="Arial" w:hAnsi="Arial" w:cs="Arial"/>
          <w:iCs/>
          <w:sz w:val="22"/>
          <w:szCs w:val="22"/>
          <w:lang w:val="en-GB"/>
        </w:rPr>
        <w:t>acceptable use policies and/or online safety policy.</w:t>
      </w:r>
    </w:p>
    <w:p w14:paraId="38FF6E71" w14:textId="77777777" w:rsidR="00FB5E9E" w:rsidRPr="00603768" w:rsidRDefault="00FB5E9E" w:rsidP="00FB5E9E">
      <w:pPr>
        <w:numPr>
          <w:ilvl w:val="0"/>
          <w:numId w:val="61"/>
        </w:numPr>
        <w:ind w:left="360"/>
        <w:rPr>
          <w:rFonts w:ascii="Arial" w:hAnsi="Arial" w:cs="Arial"/>
          <w:b/>
          <w:sz w:val="24"/>
          <w:szCs w:val="24"/>
          <w:lang w:val="en-GB"/>
        </w:rPr>
      </w:pPr>
      <w:r w:rsidRPr="00603768">
        <w:rPr>
          <w:rFonts w:ascii="Arial" w:hAnsi="Arial" w:cs="Arial"/>
          <w:sz w:val="22"/>
          <w:lang w:val="en-GB"/>
        </w:rPr>
        <w:t xml:space="preserve"> </w:t>
      </w:r>
      <w:r w:rsidRPr="00603768">
        <w:rPr>
          <w:rFonts w:ascii="Arial" w:hAnsi="Arial" w:cs="Arial"/>
          <w:sz w:val="22"/>
          <w:szCs w:val="22"/>
          <w:lang w:val="en-GB"/>
        </w:rPr>
        <w:t xml:space="preserve">Bapchild and </w:t>
      </w:r>
      <w:proofErr w:type="spellStart"/>
      <w:r w:rsidRPr="00603768">
        <w:rPr>
          <w:rFonts w:ascii="Arial" w:hAnsi="Arial" w:cs="Arial"/>
          <w:sz w:val="22"/>
          <w:szCs w:val="22"/>
          <w:lang w:val="en-GB"/>
        </w:rPr>
        <w:t>Tonge</w:t>
      </w:r>
      <w:proofErr w:type="spellEnd"/>
      <w:r w:rsidRPr="00603768">
        <w:rPr>
          <w:rFonts w:ascii="Arial" w:hAnsi="Arial" w:cs="Arial"/>
          <w:sz w:val="22"/>
          <w:szCs w:val="22"/>
          <w:lang w:val="en-GB"/>
        </w:rPr>
        <w:t xml:space="preserve"> CE (Aided) Primary School and Nursery</w:t>
      </w:r>
      <w:r w:rsidRPr="00603768">
        <w:rPr>
          <w:rFonts w:ascii="Arial" w:hAnsi="Arial" w:cs="Arial"/>
          <w:sz w:val="22"/>
          <w:lang w:val="en-GB"/>
        </w:rPr>
        <w:t xml:space="preserve"> will review the effectiveness of our procedures periodically to keep up with evolving cyber-crime technologies. </w:t>
      </w:r>
    </w:p>
    <w:p w14:paraId="3A3CBAFF" w14:textId="77777777" w:rsidR="00FB5E9E" w:rsidRPr="00603768" w:rsidRDefault="00FB5E9E" w:rsidP="00FB5E9E">
      <w:pPr>
        <w:pStyle w:val="ListParagraph"/>
        <w:rPr>
          <w:rFonts w:ascii="Arial" w:hAnsi="Arial" w:cs="Arial"/>
        </w:rPr>
      </w:pPr>
    </w:p>
    <w:p w14:paraId="46DE893A" w14:textId="259612F8" w:rsidR="00FB5E9E" w:rsidRPr="00603768" w:rsidRDefault="00F7139D" w:rsidP="00FB5E9E">
      <w:pPr>
        <w:numPr>
          <w:ilvl w:val="0"/>
          <w:numId w:val="61"/>
        </w:numPr>
        <w:ind w:left="360"/>
        <w:rPr>
          <w:rFonts w:ascii="Arial" w:hAnsi="Arial" w:cs="Arial"/>
          <w:b/>
          <w:sz w:val="24"/>
          <w:szCs w:val="24"/>
          <w:lang w:val="en-GB"/>
        </w:rPr>
      </w:pPr>
      <w:r>
        <w:rPr>
          <w:rFonts w:ascii="Arial" w:hAnsi="Arial" w:cs="Arial"/>
          <w:sz w:val="22"/>
          <w:szCs w:val="22"/>
        </w:rPr>
        <w:t>Adam Smiley</w:t>
      </w:r>
      <w:r w:rsidR="00FB5E9E" w:rsidRPr="00603768">
        <w:rPr>
          <w:rFonts w:ascii="Arial" w:hAnsi="Arial" w:cs="Arial"/>
          <w:sz w:val="22"/>
          <w:szCs w:val="22"/>
        </w:rPr>
        <w:t xml:space="preserve">, a member of the senior leadership team and Jo Apps, governor, are responsible for ensuring that our </w:t>
      </w:r>
      <w:r w:rsidR="00FB5E9E" w:rsidRPr="00603768">
        <w:rPr>
          <w:rFonts w:ascii="Arial" w:hAnsi="Arial" w:cs="Arial"/>
          <w:sz w:val="22"/>
          <w:szCs w:val="22"/>
          <w:lang w:val="en-GB"/>
        </w:rPr>
        <w:t>school</w:t>
      </w:r>
      <w:r w:rsidR="00FB5E9E" w:rsidRPr="00603768">
        <w:rPr>
          <w:rFonts w:ascii="Arial" w:hAnsi="Arial" w:cs="Arial"/>
          <w:sz w:val="22"/>
          <w:szCs w:val="22"/>
        </w:rPr>
        <w:t xml:space="preserve"> has met the </w:t>
      </w:r>
      <w:proofErr w:type="spellStart"/>
      <w:r w:rsidR="00FB5E9E" w:rsidRPr="00603768">
        <w:rPr>
          <w:rFonts w:ascii="Arial" w:hAnsi="Arial" w:cs="Arial"/>
          <w:sz w:val="22"/>
          <w:szCs w:val="22"/>
        </w:rPr>
        <w:t>DfE</w:t>
      </w:r>
      <w:proofErr w:type="spellEnd"/>
      <w:r w:rsidR="00FB5E9E" w:rsidRPr="00603768">
        <w:rPr>
          <w:rFonts w:ascii="Arial" w:hAnsi="Arial" w:cs="Arial"/>
          <w:sz w:val="22"/>
          <w:szCs w:val="22"/>
        </w:rPr>
        <w:t xml:space="preserve"> </w:t>
      </w:r>
      <w:hyperlink r:id="rId81" w:history="1">
        <w:r w:rsidR="00FB5E9E" w:rsidRPr="00603768">
          <w:rPr>
            <w:rStyle w:val="Hyperlink"/>
            <w:rFonts w:ascii="Arial" w:hAnsi="Arial" w:cs="Arial"/>
            <w:color w:val="auto"/>
            <w:sz w:val="22"/>
            <w:szCs w:val="22"/>
          </w:rPr>
          <w:t>cyber security standards</w:t>
        </w:r>
      </w:hyperlink>
      <w:r w:rsidR="00FB5E9E" w:rsidRPr="00603768">
        <w:rPr>
          <w:rFonts w:ascii="Arial" w:hAnsi="Arial" w:cs="Arial"/>
          <w:sz w:val="22"/>
          <w:szCs w:val="22"/>
        </w:rPr>
        <w:t xml:space="preserve"> for schools and colleges. </w:t>
      </w:r>
    </w:p>
    <w:p w14:paraId="62433F93" w14:textId="77777777" w:rsidR="00FB5E9E" w:rsidRPr="00603768" w:rsidRDefault="00FB5E9E" w:rsidP="00FB5E9E">
      <w:pPr>
        <w:rPr>
          <w:rFonts w:ascii="Arial" w:hAnsi="Arial" w:cs="Arial"/>
          <w:b/>
          <w:sz w:val="24"/>
          <w:szCs w:val="24"/>
          <w:lang w:val="en-GB"/>
        </w:rPr>
      </w:pPr>
    </w:p>
    <w:p w14:paraId="48EACB82" w14:textId="77777777" w:rsidR="00FB5E9E" w:rsidRPr="00603768" w:rsidRDefault="00FB5E9E" w:rsidP="00FB5E9E">
      <w:pPr>
        <w:pStyle w:val="Heading2"/>
        <w:rPr>
          <w:rFonts w:cs="Arial"/>
          <w:b/>
          <w:bCs/>
        </w:rPr>
      </w:pPr>
      <w:bookmarkStart w:id="79" w:name="_Toc176255996"/>
      <w:r w:rsidRPr="00603768">
        <w:rPr>
          <w:rFonts w:cs="Arial"/>
          <w:b/>
          <w:bCs/>
        </w:rPr>
        <w:t>6.4 Remote/Online learning</w:t>
      </w:r>
      <w:bookmarkEnd w:id="79"/>
    </w:p>
    <w:p w14:paraId="728E23A6" w14:textId="77777777" w:rsidR="00FB5E9E" w:rsidRPr="00603768" w:rsidRDefault="00FB5E9E" w:rsidP="00FB5E9E">
      <w:pPr>
        <w:rPr>
          <w:rFonts w:ascii="Arial" w:hAnsi="Arial" w:cs="Arial"/>
          <w:sz w:val="22"/>
          <w:lang w:val="en-GB"/>
        </w:rPr>
      </w:pPr>
    </w:p>
    <w:p w14:paraId="51FA86F2" w14:textId="77777777" w:rsidR="00FB5E9E" w:rsidRPr="00603768" w:rsidRDefault="00FB5E9E" w:rsidP="00FB5E9E">
      <w:pPr>
        <w:pStyle w:val="ListParagraph"/>
        <w:numPr>
          <w:ilvl w:val="0"/>
          <w:numId w:val="37"/>
        </w:numPr>
        <w:spacing w:after="200"/>
        <w:ind w:left="360"/>
        <w:contextualSpacing/>
        <w:rPr>
          <w:rFonts w:ascii="Arial" w:hAnsi="Arial" w:cs="Arial"/>
          <w:iCs/>
          <w:sz w:val="22"/>
          <w:szCs w:val="22"/>
        </w:rPr>
      </w:pPr>
      <w:r w:rsidRPr="00603768">
        <w:rPr>
          <w:rFonts w:ascii="Arial" w:hAnsi="Arial" w:cs="Arial"/>
          <w:sz w:val="22"/>
          <w:szCs w:val="22"/>
          <w:lang w:val="en-GB"/>
        </w:rPr>
        <w:t xml:space="preserve">Bapchild and </w:t>
      </w:r>
      <w:proofErr w:type="spellStart"/>
      <w:r w:rsidRPr="00603768">
        <w:rPr>
          <w:rFonts w:ascii="Arial" w:hAnsi="Arial" w:cs="Arial"/>
          <w:sz w:val="22"/>
          <w:szCs w:val="22"/>
          <w:lang w:val="en-GB"/>
        </w:rPr>
        <w:t>Tonge</w:t>
      </w:r>
      <w:proofErr w:type="spellEnd"/>
      <w:r w:rsidRPr="00603768">
        <w:rPr>
          <w:rFonts w:ascii="Arial" w:hAnsi="Arial" w:cs="Arial"/>
          <w:sz w:val="22"/>
          <w:szCs w:val="22"/>
          <w:lang w:val="en-GB"/>
        </w:rPr>
        <w:t xml:space="preserve"> CE (Aided) Primary School and Nursery</w:t>
      </w:r>
      <w:r w:rsidRPr="00603768">
        <w:rPr>
          <w:rFonts w:ascii="Arial" w:hAnsi="Arial" w:cs="Arial"/>
          <w:sz w:val="22"/>
          <w:szCs w:val="22"/>
        </w:rPr>
        <w:t xml:space="preserve"> </w:t>
      </w:r>
      <w:r w:rsidRPr="00603768">
        <w:rPr>
          <w:rFonts w:ascii="Arial" w:hAnsi="Arial" w:cs="Arial"/>
          <w:iCs/>
          <w:sz w:val="22"/>
          <w:szCs w:val="22"/>
        </w:rPr>
        <w:t>will ensure any remote sharing of information, communication and use of online learning tools and systems will be in line with privacy and data protection requirements and any local/national guidance.</w:t>
      </w:r>
    </w:p>
    <w:p w14:paraId="1317E4A2" w14:textId="77777777" w:rsidR="00FB5E9E" w:rsidRPr="00603768" w:rsidRDefault="00FB5E9E" w:rsidP="00FB5E9E">
      <w:pPr>
        <w:pStyle w:val="ListParagraph"/>
        <w:spacing w:after="200"/>
        <w:ind w:left="360"/>
        <w:contextualSpacing/>
        <w:rPr>
          <w:rFonts w:ascii="Arial" w:hAnsi="Arial" w:cs="Arial"/>
          <w:iCs/>
          <w:sz w:val="22"/>
          <w:szCs w:val="22"/>
        </w:rPr>
      </w:pPr>
    </w:p>
    <w:p w14:paraId="16AAD1DA" w14:textId="77777777" w:rsidR="00FB5E9E" w:rsidRPr="00603768" w:rsidRDefault="00FB5E9E" w:rsidP="00FB5E9E">
      <w:pPr>
        <w:pStyle w:val="ListParagraph"/>
        <w:numPr>
          <w:ilvl w:val="0"/>
          <w:numId w:val="37"/>
        </w:numPr>
        <w:spacing w:after="200"/>
        <w:ind w:left="360"/>
        <w:contextualSpacing/>
        <w:rPr>
          <w:rFonts w:ascii="Arial" w:hAnsi="Arial" w:cs="Arial"/>
          <w:iCs/>
          <w:sz w:val="22"/>
          <w:szCs w:val="22"/>
        </w:rPr>
      </w:pPr>
      <w:r w:rsidRPr="00603768">
        <w:rPr>
          <w:rFonts w:ascii="Arial" w:hAnsi="Arial" w:cs="Arial"/>
          <w:iCs/>
          <w:sz w:val="22"/>
          <w:szCs w:val="22"/>
        </w:rPr>
        <w:t xml:space="preserve">All communication with </w:t>
      </w:r>
      <w:r w:rsidRPr="00603768">
        <w:rPr>
          <w:rFonts w:ascii="Arial" w:hAnsi="Arial" w:cs="Arial"/>
          <w:sz w:val="22"/>
          <w:szCs w:val="22"/>
        </w:rPr>
        <w:t>pupils</w:t>
      </w:r>
      <w:r w:rsidRPr="00603768">
        <w:rPr>
          <w:rFonts w:ascii="Arial" w:hAnsi="Arial" w:cs="Arial"/>
          <w:iCs/>
          <w:sz w:val="22"/>
          <w:szCs w:val="22"/>
        </w:rPr>
        <w:t xml:space="preserve"> and parents/</w:t>
      </w:r>
      <w:proofErr w:type="spellStart"/>
      <w:r w:rsidRPr="00603768">
        <w:rPr>
          <w:rFonts w:ascii="Arial" w:hAnsi="Arial" w:cs="Arial"/>
          <w:iCs/>
          <w:sz w:val="22"/>
          <w:szCs w:val="22"/>
        </w:rPr>
        <w:t>carers</w:t>
      </w:r>
      <w:proofErr w:type="spellEnd"/>
      <w:r w:rsidRPr="00603768">
        <w:rPr>
          <w:rFonts w:ascii="Arial" w:hAnsi="Arial" w:cs="Arial"/>
          <w:iCs/>
          <w:sz w:val="22"/>
          <w:szCs w:val="22"/>
        </w:rPr>
        <w:t xml:space="preserve"> will take place using school provided or approved communication channels; for example, school provided email accounts and phone numbers and/or agreed systems such as our Google Classroom.</w:t>
      </w:r>
    </w:p>
    <w:p w14:paraId="3241581C" w14:textId="77777777" w:rsidR="00FB5E9E" w:rsidRPr="00603768" w:rsidRDefault="00FB5E9E" w:rsidP="00FB5E9E">
      <w:pPr>
        <w:pStyle w:val="ListParagraph"/>
        <w:numPr>
          <w:ilvl w:val="1"/>
          <w:numId w:val="37"/>
        </w:numPr>
        <w:spacing w:after="200"/>
        <w:ind w:left="1080"/>
        <w:contextualSpacing/>
        <w:rPr>
          <w:rFonts w:ascii="Arial" w:hAnsi="Arial" w:cs="Arial"/>
          <w:iCs/>
          <w:sz w:val="22"/>
          <w:szCs w:val="22"/>
        </w:rPr>
      </w:pPr>
      <w:r w:rsidRPr="00603768">
        <w:rPr>
          <w:rFonts w:ascii="Arial" w:hAnsi="Arial" w:cs="Arial"/>
          <w:iCs/>
          <w:sz w:val="22"/>
          <w:szCs w:val="22"/>
        </w:rPr>
        <w:t xml:space="preserve">Any pre-existing relationships or situations which mean this cannot be complied with will be discussed with the DSL. </w:t>
      </w:r>
    </w:p>
    <w:p w14:paraId="0FDE01B1" w14:textId="77777777" w:rsidR="00FB5E9E" w:rsidRPr="00603768" w:rsidRDefault="00FB5E9E" w:rsidP="00FB5E9E">
      <w:pPr>
        <w:pStyle w:val="ListParagraph"/>
        <w:spacing w:after="200"/>
        <w:ind w:left="1080"/>
        <w:contextualSpacing/>
        <w:rPr>
          <w:rFonts w:ascii="Arial" w:hAnsi="Arial" w:cs="Arial"/>
          <w:iCs/>
          <w:sz w:val="22"/>
          <w:szCs w:val="22"/>
        </w:rPr>
      </w:pPr>
    </w:p>
    <w:p w14:paraId="52F39CC5" w14:textId="77777777" w:rsidR="00FB5E9E" w:rsidRPr="00603768" w:rsidRDefault="00FB5E9E" w:rsidP="00FB5E9E">
      <w:pPr>
        <w:pStyle w:val="ListParagraph"/>
        <w:numPr>
          <w:ilvl w:val="0"/>
          <w:numId w:val="37"/>
        </w:numPr>
        <w:spacing w:after="200"/>
        <w:ind w:left="360"/>
        <w:contextualSpacing/>
        <w:rPr>
          <w:rFonts w:ascii="Arial" w:hAnsi="Arial" w:cs="Arial"/>
          <w:iCs/>
          <w:sz w:val="22"/>
          <w:szCs w:val="22"/>
        </w:rPr>
      </w:pPr>
      <w:r w:rsidRPr="00603768">
        <w:rPr>
          <w:rFonts w:ascii="Arial" w:hAnsi="Arial" w:cs="Arial"/>
          <w:iCs/>
          <w:sz w:val="22"/>
          <w:szCs w:val="22"/>
        </w:rPr>
        <w:t xml:space="preserve">Staff and </w:t>
      </w:r>
      <w:r w:rsidRPr="00603768">
        <w:rPr>
          <w:rFonts w:ascii="Arial" w:hAnsi="Arial" w:cs="Arial"/>
          <w:sz w:val="22"/>
          <w:szCs w:val="22"/>
        </w:rPr>
        <w:t>pupils</w:t>
      </w:r>
      <w:r w:rsidRPr="00603768">
        <w:rPr>
          <w:rFonts w:ascii="Arial" w:hAnsi="Arial" w:cs="Arial"/>
          <w:iCs/>
          <w:sz w:val="22"/>
          <w:szCs w:val="22"/>
        </w:rPr>
        <w:t xml:space="preserve"> will engage with remote teaching and learning in line with existing </w:t>
      </w:r>
      <w:proofErr w:type="spellStart"/>
      <w:r w:rsidRPr="00603768">
        <w:rPr>
          <w:rFonts w:ascii="Arial" w:hAnsi="Arial" w:cs="Arial"/>
          <w:iCs/>
          <w:sz w:val="22"/>
          <w:szCs w:val="22"/>
        </w:rPr>
        <w:t>behaviour</w:t>
      </w:r>
      <w:proofErr w:type="spellEnd"/>
      <w:r w:rsidRPr="00603768">
        <w:rPr>
          <w:rFonts w:ascii="Arial" w:hAnsi="Arial" w:cs="Arial"/>
          <w:iCs/>
          <w:sz w:val="22"/>
          <w:szCs w:val="22"/>
        </w:rPr>
        <w:t xml:space="preserve"> principles as set out in our school </w:t>
      </w:r>
      <w:proofErr w:type="spellStart"/>
      <w:r w:rsidRPr="00603768">
        <w:rPr>
          <w:rFonts w:ascii="Arial" w:hAnsi="Arial" w:cs="Arial"/>
          <w:iCs/>
          <w:sz w:val="22"/>
          <w:szCs w:val="22"/>
        </w:rPr>
        <w:t>behaviour</w:t>
      </w:r>
      <w:proofErr w:type="spellEnd"/>
      <w:r w:rsidRPr="00603768">
        <w:rPr>
          <w:rFonts w:ascii="Arial" w:hAnsi="Arial" w:cs="Arial"/>
          <w:iCs/>
          <w:sz w:val="22"/>
          <w:szCs w:val="22"/>
        </w:rPr>
        <w:t xml:space="preserve"> policy/code of conduct and Acceptable Use Policies.</w:t>
      </w:r>
      <w:r w:rsidRPr="00603768">
        <w:rPr>
          <w:rFonts w:ascii="Arial" w:hAnsi="Arial" w:cs="Arial"/>
          <w:b/>
          <w:bCs/>
          <w:i/>
          <w:sz w:val="22"/>
          <w:szCs w:val="22"/>
        </w:rPr>
        <w:t xml:space="preserve"> </w:t>
      </w:r>
    </w:p>
    <w:p w14:paraId="66D2179E" w14:textId="77777777" w:rsidR="00FB5E9E" w:rsidRPr="00603768" w:rsidRDefault="00FB5E9E" w:rsidP="00FB5E9E">
      <w:pPr>
        <w:pStyle w:val="ListParagraph"/>
        <w:spacing w:after="200"/>
        <w:ind w:left="360"/>
        <w:contextualSpacing/>
        <w:rPr>
          <w:rFonts w:ascii="Arial" w:hAnsi="Arial" w:cs="Arial"/>
          <w:iCs/>
          <w:sz w:val="22"/>
          <w:szCs w:val="22"/>
        </w:rPr>
      </w:pPr>
    </w:p>
    <w:p w14:paraId="24E0F160" w14:textId="77777777" w:rsidR="00FB5E9E" w:rsidRPr="00603768" w:rsidRDefault="00FB5E9E" w:rsidP="00FB5E9E">
      <w:pPr>
        <w:pStyle w:val="ListParagraph"/>
        <w:numPr>
          <w:ilvl w:val="0"/>
          <w:numId w:val="37"/>
        </w:numPr>
        <w:spacing w:after="200"/>
        <w:ind w:left="360"/>
        <w:contextualSpacing/>
        <w:rPr>
          <w:rFonts w:ascii="Arial" w:hAnsi="Arial" w:cs="Arial"/>
          <w:iCs/>
          <w:sz w:val="22"/>
          <w:szCs w:val="22"/>
        </w:rPr>
      </w:pPr>
      <w:r w:rsidRPr="00603768">
        <w:rPr>
          <w:rFonts w:ascii="Arial" w:hAnsi="Arial" w:cs="Arial"/>
          <w:iCs/>
          <w:sz w:val="22"/>
          <w:szCs w:val="22"/>
        </w:rPr>
        <w:t xml:space="preserve">Staff and </w:t>
      </w:r>
      <w:r w:rsidRPr="00603768">
        <w:rPr>
          <w:rFonts w:ascii="Arial" w:hAnsi="Arial" w:cs="Arial"/>
          <w:sz w:val="22"/>
          <w:szCs w:val="22"/>
        </w:rPr>
        <w:t>pupils</w:t>
      </w:r>
      <w:r w:rsidRPr="00603768">
        <w:rPr>
          <w:rFonts w:ascii="Arial" w:hAnsi="Arial" w:cs="Arial"/>
          <w:iCs/>
          <w:sz w:val="22"/>
          <w:szCs w:val="22"/>
        </w:rPr>
        <w:t xml:space="preserve"> will be encouraged to report issues experienced at home and concerns will be responded to in line with our child protection and other relevant policies. </w:t>
      </w:r>
    </w:p>
    <w:p w14:paraId="6498B5B5" w14:textId="77777777" w:rsidR="00FB5E9E" w:rsidRPr="00603768" w:rsidRDefault="00FB5E9E" w:rsidP="00FB5E9E">
      <w:pPr>
        <w:pStyle w:val="ListParagraph"/>
        <w:spacing w:after="200"/>
        <w:ind w:left="0"/>
        <w:contextualSpacing/>
        <w:rPr>
          <w:rFonts w:ascii="Arial" w:hAnsi="Arial" w:cs="Arial"/>
          <w:iCs/>
          <w:sz w:val="22"/>
          <w:szCs w:val="22"/>
        </w:rPr>
      </w:pPr>
    </w:p>
    <w:p w14:paraId="517FC5AE" w14:textId="77777777" w:rsidR="00FB5E9E" w:rsidRPr="00603768" w:rsidRDefault="00FB5E9E" w:rsidP="00FB5E9E">
      <w:pPr>
        <w:pStyle w:val="ListParagraph"/>
        <w:numPr>
          <w:ilvl w:val="0"/>
          <w:numId w:val="37"/>
        </w:numPr>
        <w:spacing w:after="200"/>
        <w:ind w:left="360"/>
        <w:contextualSpacing/>
        <w:rPr>
          <w:rFonts w:cs="Arial"/>
          <w:b/>
          <w:bCs/>
        </w:rPr>
      </w:pPr>
      <w:r w:rsidRPr="00603768">
        <w:rPr>
          <w:rFonts w:ascii="Arial" w:hAnsi="Arial" w:cs="Arial"/>
          <w:iCs/>
          <w:sz w:val="22"/>
          <w:szCs w:val="22"/>
        </w:rPr>
        <w:t xml:space="preserve">When delivering remote learning, staff will follow our Remote Learning Acceptable Use Policy (AUP). </w:t>
      </w:r>
    </w:p>
    <w:p w14:paraId="2DCF97C0" w14:textId="77777777" w:rsidR="00FB5E9E" w:rsidRPr="00603768" w:rsidRDefault="00FB5E9E" w:rsidP="00FB5E9E">
      <w:pPr>
        <w:pStyle w:val="ListParagraph"/>
        <w:rPr>
          <w:rFonts w:cs="Arial"/>
          <w:b/>
          <w:bCs/>
        </w:rPr>
      </w:pPr>
    </w:p>
    <w:p w14:paraId="3F3AC6A5" w14:textId="77777777" w:rsidR="00CF0BD5" w:rsidRDefault="00CF0BD5" w:rsidP="00FB5E9E">
      <w:pPr>
        <w:spacing w:after="200"/>
        <w:contextualSpacing/>
        <w:rPr>
          <w:rFonts w:ascii="Arial" w:hAnsi="Arial" w:cs="Arial"/>
          <w:b/>
          <w:bCs/>
          <w:sz w:val="24"/>
          <w:szCs w:val="24"/>
        </w:rPr>
      </w:pPr>
    </w:p>
    <w:p w14:paraId="1AE811D0" w14:textId="77777777" w:rsidR="00CF0BD5" w:rsidRDefault="00CF0BD5" w:rsidP="00FB5E9E">
      <w:pPr>
        <w:spacing w:after="200"/>
        <w:contextualSpacing/>
        <w:rPr>
          <w:rFonts w:ascii="Arial" w:hAnsi="Arial" w:cs="Arial"/>
          <w:b/>
          <w:bCs/>
          <w:sz w:val="24"/>
          <w:szCs w:val="24"/>
        </w:rPr>
      </w:pPr>
    </w:p>
    <w:p w14:paraId="0FFD7E0A" w14:textId="6B6849E7" w:rsidR="00FB5E9E" w:rsidRPr="00603768" w:rsidRDefault="00FB5E9E" w:rsidP="00FB5E9E">
      <w:pPr>
        <w:spacing w:after="200"/>
        <w:contextualSpacing/>
        <w:rPr>
          <w:rFonts w:ascii="Arial" w:hAnsi="Arial" w:cs="Arial"/>
          <w:b/>
          <w:bCs/>
          <w:sz w:val="24"/>
          <w:szCs w:val="24"/>
        </w:rPr>
      </w:pPr>
      <w:r w:rsidRPr="00603768">
        <w:rPr>
          <w:rFonts w:ascii="Arial" w:hAnsi="Arial" w:cs="Arial"/>
          <w:b/>
          <w:bCs/>
          <w:sz w:val="24"/>
          <w:szCs w:val="24"/>
        </w:rPr>
        <w:lastRenderedPageBreak/>
        <w:t>6.5 Online Safety Training for Staff</w:t>
      </w:r>
    </w:p>
    <w:p w14:paraId="0AD8FE95" w14:textId="77777777" w:rsidR="00FB5E9E" w:rsidRPr="00B018A2" w:rsidRDefault="00FB5E9E" w:rsidP="00FB5E9E">
      <w:pPr>
        <w:rPr>
          <w:rFonts w:ascii="Arial" w:hAnsi="Arial" w:cs="Arial"/>
          <w:sz w:val="22"/>
          <w:lang w:val="en-GB"/>
        </w:rPr>
      </w:pPr>
    </w:p>
    <w:p w14:paraId="41AB4F67" w14:textId="77777777" w:rsidR="00FB5E9E" w:rsidRPr="00603768" w:rsidRDefault="00FB5E9E" w:rsidP="00FB5E9E">
      <w:pPr>
        <w:numPr>
          <w:ilvl w:val="0"/>
          <w:numId w:val="38"/>
        </w:numPr>
        <w:rPr>
          <w:rFonts w:ascii="Arial" w:hAnsi="Arial" w:cs="Arial"/>
          <w:sz w:val="22"/>
          <w:lang w:val="en-GB"/>
        </w:rPr>
      </w:pPr>
      <w:r w:rsidRPr="00603768">
        <w:rPr>
          <w:rFonts w:ascii="Arial" w:hAnsi="Arial" w:cs="Arial"/>
          <w:sz w:val="22"/>
          <w:szCs w:val="22"/>
          <w:lang w:val="en-GB"/>
        </w:rPr>
        <w:t xml:space="preserve">Bapchild and </w:t>
      </w:r>
      <w:proofErr w:type="spellStart"/>
      <w:r w:rsidRPr="00603768">
        <w:rPr>
          <w:rFonts w:ascii="Arial" w:hAnsi="Arial" w:cs="Arial"/>
          <w:sz w:val="22"/>
          <w:szCs w:val="22"/>
          <w:lang w:val="en-GB"/>
        </w:rPr>
        <w:t>Tonge</w:t>
      </w:r>
      <w:proofErr w:type="spellEnd"/>
      <w:r w:rsidRPr="00603768">
        <w:rPr>
          <w:rFonts w:ascii="Arial" w:hAnsi="Arial" w:cs="Arial"/>
          <w:sz w:val="22"/>
          <w:szCs w:val="22"/>
          <w:lang w:val="en-GB"/>
        </w:rPr>
        <w:t xml:space="preserve"> CE (Aided) Primary School and Nursery</w:t>
      </w:r>
      <w:r w:rsidRPr="00603768">
        <w:rPr>
          <w:rFonts w:ascii="Arial" w:hAnsi="Arial" w:cs="Arial"/>
          <w:sz w:val="22"/>
          <w:szCs w:val="22"/>
        </w:rPr>
        <w:t xml:space="preserve"> </w:t>
      </w:r>
      <w:r w:rsidRPr="00603768">
        <w:rPr>
          <w:rFonts w:ascii="Arial" w:hAnsi="Arial" w:cs="Arial"/>
          <w:sz w:val="22"/>
          <w:lang w:val="en-GB"/>
        </w:rPr>
        <w:t xml:space="preserve">will ensure that all staff receive online safety training, </w:t>
      </w:r>
      <w:r w:rsidRPr="00603768">
        <w:rPr>
          <w:rFonts w:ascii="Arial" w:hAnsi="Arial" w:cs="Arial"/>
          <w:sz w:val="22"/>
        </w:rPr>
        <w:t xml:space="preserve">which, amongst other things, will include providing them with an understanding of the expectations, applicable roles and their responsibilities in relation to filtering and monitoring, </w:t>
      </w:r>
      <w:r w:rsidRPr="00603768">
        <w:rPr>
          <w:rFonts w:ascii="Arial" w:hAnsi="Arial" w:cs="Arial"/>
          <w:sz w:val="22"/>
          <w:lang w:val="en-GB"/>
        </w:rPr>
        <w:t>as part of induction.</w:t>
      </w:r>
    </w:p>
    <w:p w14:paraId="641201E0" w14:textId="77777777" w:rsidR="00FB5E9E" w:rsidRPr="00603768" w:rsidRDefault="00FB5E9E" w:rsidP="00FB5E9E">
      <w:pPr>
        <w:ind w:left="360"/>
        <w:rPr>
          <w:rFonts w:ascii="Arial" w:hAnsi="Arial" w:cs="Arial"/>
          <w:sz w:val="22"/>
          <w:lang w:val="en-GB"/>
        </w:rPr>
      </w:pPr>
    </w:p>
    <w:p w14:paraId="21DED7F3" w14:textId="77777777" w:rsidR="00FB5E9E" w:rsidRPr="00603768" w:rsidRDefault="00FB5E9E" w:rsidP="00FB5E9E">
      <w:pPr>
        <w:numPr>
          <w:ilvl w:val="0"/>
          <w:numId w:val="38"/>
        </w:numPr>
        <w:rPr>
          <w:rFonts w:ascii="Arial" w:hAnsi="Arial" w:cs="Arial"/>
          <w:sz w:val="22"/>
          <w:lang w:val="en-GB"/>
        </w:rPr>
      </w:pPr>
      <w:r w:rsidRPr="00603768">
        <w:rPr>
          <w:rFonts w:ascii="Arial" w:hAnsi="Arial" w:cs="Arial"/>
          <w:sz w:val="22"/>
          <w:szCs w:val="22"/>
          <w:lang w:val="en-GB"/>
        </w:rPr>
        <w:t>O</w:t>
      </w:r>
      <w:r w:rsidRPr="00603768">
        <w:rPr>
          <w:rFonts w:ascii="Arial" w:hAnsi="Arial" w:cs="Arial"/>
          <w:sz w:val="22"/>
          <w:lang w:val="en-GB"/>
        </w:rPr>
        <w:t xml:space="preserve">ngoing online safety training and updates for all staff will be integrated, aligned and considered as part of our overarching safeguarding approach. See section 7 for more information. </w:t>
      </w:r>
    </w:p>
    <w:p w14:paraId="7D0F5C7E" w14:textId="77777777" w:rsidR="00FB5E9E" w:rsidRPr="00384C7A" w:rsidRDefault="00FB5E9E" w:rsidP="00FB5E9E">
      <w:pPr>
        <w:rPr>
          <w:rFonts w:ascii="Arial" w:hAnsi="Arial" w:cs="Arial"/>
          <w:sz w:val="22"/>
          <w:highlight w:val="yellow"/>
          <w:lang w:val="en-GB"/>
        </w:rPr>
      </w:pPr>
    </w:p>
    <w:p w14:paraId="515C3819" w14:textId="77777777" w:rsidR="00FB5E9E" w:rsidRPr="0046226C" w:rsidRDefault="00FB5E9E" w:rsidP="00FB5E9E">
      <w:pPr>
        <w:pStyle w:val="Heading2"/>
        <w:rPr>
          <w:rFonts w:cs="Arial"/>
          <w:b/>
          <w:bCs/>
          <w:color w:val="4096FF"/>
          <w:sz w:val="22"/>
          <w:szCs w:val="22"/>
        </w:rPr>
      </w:pPr>
      <w:bookmarkStart w:id="80" w:name="_Toc176255997"/>
      <w:r w:rsidRPr="00B018A2">
        <w:rPr>
          <w:rFonts w:cs="Arial"/>
          <w:b/>
          <w:bCs/>
        </w:rPr>
        <w:t xml:space="preserve">6.6 </w:t>
      </w:r>
      <w:r w:rsidRPr="00603768">
        <w:rPr>
          <w:rFonts w:cs="Arial"/>
          <w:b/>
          <w:bCs/>
        </w:rPr>
        <w:t xml:space="preserve">Educating </w:t>
      </w:r>
      <w:r w:rsidRPr="00603768">
        <w:rPr>
          <w:rFonts w:cs="Arial"/>
          <w:b/>
          <w:bCs/>
          <w:szCs w:val="24"/>
        </w:rPr>
        <w:t>pupils</w:t>
      </w:r>
      <w:bookmarkEnd w:id="80"/>
      <w:r w:rsidRPr="00603768">
        <w:rPr>
          <w:rFonts w:cs="Arial"/>
          <w:b/>
          <w:bCs/>
          <w:szCs w:val="24"/>
        </w:rPr>
        <w:t xml:space="preserve"> </w:t>
      </w:r>
    </w:p>
    <w:p w14:paraId="59E0E754" w14:textId="77777777" w:rsidR="00FB5E9E" w:rsidRPr="00F22FE8" w:rsidRDefault="00FB5E9E" w:rsidP="00FB5E9E">
      <w:pPr>
        <w:ind w:left="720"/>
        <w:rPr>
          <w:rFonts w:ascii="Arial" w:hAnsi="Arial" w:cs="Arial"/>
          <w:b/>
          <w:sz w:val="24"/>
          <w:szCs w:val="24"/>
          <w:lang w:val="en-GB"/>
        </w:rPr>
      </w:pPr>
    </w:p>
    <w:p w14:paraId="24176FF6" w14:textId="77777777" w:rsidR="00FB5E9E" w:rsidRPr="00F22FE8" w:rsidRDefault="00FB5E9E" w:rsidP="00FB5E9E">
      <w:pPr>
        <w:numPr>
          <w:ilvl w:val="0"/>
          <w:numId w:val="38"/>
        </w:numPr>
        <w:rPr>
          <w:rFonts w:ascii="Arial" w:hAnsi="Arial" w:cs="Arial"/>
          <w:sz w:val="22"/>
          <w:lang w:val="en-GB"/>
        </w:rPr>
      </w:pPr>
      <w:r w:rsidRPr="00F22FE8">
        <w:rPr>
          <w:rFonts w:ascii="Arial" w:hAnsi="Arial" w:cs="Arial"/>
          <w:sz w:val="22"/>
          <w:szCs w:val="22"/>
          <w:lang w:val="en-GB"/>
        </w:rPr>
        <w:t xml:space="preserve">Bapchild and </w:t>
      </w:r>
      <w:proofErr w:type="spellStart"/>
      <w:r w:rsidRPr="00F22FE8">
        <w:rPr>
          <w:rFonts w:ascii="Arial" w:hAnsi="Arial" w:cs="Arial"/>
          <w:sz w:val="22"/>
          <w:szCs w:val="22"/>
          <w:lang w:val="en-GB"/>
        </w:rPr>
        <w:t>Tonge</w:t>
      </w:r>
      <w:proofErr w:type="spellEnd"/>
      <w:r w:rsidRPr="00F22FE8">
        <w:rPr>
          <w:rFonts w:ascii="Arial" w:hAnsi="Arial" w:cs="Arial"/>
          <w:sz w:val="22"/>
          <w:szCs w:val="22"/>
          <w:lang w:val="en-GB"/>
        </w:rPr>
        <w:t xml:space="preserve"> CE (Aided) Primary School and Nursery</w:t>
      </w:r>
      <w:r w:rsidRPr="00F22FE8">
        <w:rPr>
          <w:rFonts w:ascii="Arial" w:hAnsi="Arial" w:cs="Arial"/>
          <w:sz w:val="22"/>
          <w:szCs w:val="22"/>
        </w:rPr>
        <w:t xml:space="preserve"> </w:t>
      </w:r>
      <w:r w:rsidRPr="00F22FE8">
        <w:rPr>
          <w:rFonts w:ascii="Arial" w:hAnsi="Arial" w:cs="Arial"/>
          <w:sz w:val="22"/>
          <w:lang w:val="en-GB"/>
        </w:rPr>
        <w:t xml:space="preserve">will ensure a comprehensive whole </w:t>
      </w:r>
      <w:r w:rsidRPr="00F22FE8">
        <w:rPr>
          <w:rFonts w:ascii="Arial" w:hAnsi="Arial" w:cs="Arial"/>
          <w:sz w:val="22"/>
          <w:szCs w:val="24"/>
          <w:lang w:val="en-GB"/>
        </w:rPr>
        <w:t>school</w:t>
      </w:r>
      <w:r w:rsidRPr="00F22FE8">
        <w:rPr>
          <w:rFonts w:ascii="Arial" w:hAnsi="Arial" w:cs="Arial"/>
          <w:sz w:val="22"/>
          <w:lang w:val="en-GB"/>
        </w:rPr>
        <w:t xml:space="preserve"> curriculum response is in place to enable all </w:t>
      </w:r>
      <w:r w:rsidRPr="00F22FE8">
        <w:rPr>
          <w:rFonts w:ascii="Arial" w:hAnsi="Arial" w:cs="Arial"/>
          <w:sz w:val="22"/>
          <w:szCs w:val="22"/>
        </w:rPr>
        <w:t>pupils</w:t>
      </w:r>
      <w:r w:rsidRPr="00F22FE8">
        <w:rPr>
          <w:rFonts w:ascii="Arial" w:hAnsi="Arial" w:cs="Arial"/>
          <w:sz w:val="22"/>
          <w:lang w:val="en-GB"/>
        </w:rPr>
        <w:t xml:space="preserve"> to learn about and manage online risks effectively as part of providing a broad and balanced curriculum. See section 9 for more information.</w:t>
      </w:r>
    </w:p>
    <w:p w14:paraId="322F002B" w14:textId="77777777" w:rsidR="00FB5E9E" w:rsidRPr="00F22FE8" w:rsidRDefault="00FB5E9E" w:rsidP="00FB5E9E">
      <w:pPr>
        <w:rPr>
          <w:rFonts w:ascii="Arial" w:hAnsi="Arial" w:cs="Arial"/>
          <w:b/>
          <w:iCs/>
          <w:sz w:val="22"/>
          <w:szCs w:val="22"/>
        </w:rPr>
      </w:pPr>
    </w:p>
    <w:p w14:paraId="50263641" w14:textId="77777777" w:rsidR="00FB5E9E" w:rsidRPr="00F22FE8" w:rsidRDefault="00FB5E9E" w:rsidP="00FB5E9E">
      <w:pPr>
        <w:pStyle w:val="Heading2"/>
        <w:rPr>
          <w:rFonts w:cs="Arial"/>
          <w:b/>
          <w:bCs/>
          <w:sz w:val="22"/>
        </w:rPr>
      </w:pPr>
      <w:bookmarkStart w:id="81" w:name="_Toc176255998"/>
      <w:r w:rsidRPr="00F22FE8">
        <w:rPr>
          <w:rFonts w:cs="Arial"/>
          <w:b/>
          <w:bCs/>
        </w:rPr>
        <w:t>6.7 Working with parents/carers</w:t>
      </w:r>
      <w:bookmarkEnd w:id="81"/>
    </w:p>
    <w:p w14:paraId="64FC4423" w14:textId="77777777" w:rsidR="00FB5E9E" w:rsidRPr="00F22FE8" w:rsidRDefault="00FB5E9E" w:rsidP="00FB5E9E">
      <w:pPr>
        <w:ind w:left="720"/>
        <w:rPr>
          <w:rFonts w:ascii="Arial" w:hAnsi="Arial" w:cs="Arial"/>
          <w:sz w:val="22"/>
          <w:lang w:val="en-GB"/>
        </w:rPr>
      </w:pPr>
    </w:p>
    <w:p w14:paraId="3CCEDB77" w14:textId="77777777" w:rsidR="00FB5E9E" w:rsidRPr="00F22FE8" w:rsidRDefault="00FB5E9E" w:rsidP="00FB5E9E">
      <w:pPr>
        <w:numPr>
          <w:ilvl w:val="0"/>
          <w:numId w:val="38"/>
        </w:numPr>
        <w:rPr>
          <w:rFonts w:ascii="Arial" w:hAnsi="Arial" w:cs="Arial"/>
          <w:sz w:val="22"/>
          <w:lang w:val="en-GB"/>
        </w:rPr>
      </w:pPr>
      <w:r w:rsidRPr="00F22FE8">
        <w:rPr>
          <w:rFonts w:ascii="Arial" w:hAnsi="Arial" w:cs="Arial"/>
          <w:sz w:val="22"/>
          <w:szCs w:val="22"/>
          <w:lang w:val="en-GB"/>
        </w:rPr>
        <w:t xml:space="preserve">Bapchild and </w:t>
      </w:r>
      <w:proofErr w:type="spellStart"/>
      <w:r w:rsidRPr="00F22FE8">
        <w:rPr>
          <w:rFonts w:ascii="Arial" w:hAnsi="Arial" w:cs="Arial"/>
          <w:sz w:val="22"/>
          <w:szCs w:val="22"/>
          <w:lang w:val="en-GB"/>
        </w:rPr>
        <w:t>Tonge</w:t>
      </w:r>
      <w:proofErr w:type="spellEnd"/>
      <w:r w:rsidRPr="00F22FE8">
        <w:rPr>
          <w:rFonts w:ascii="Arial" w:hAnsi="Arial" w:cs="Arial"/>
          <w:sz w:val="22"/>
          <w:szCs w:val="22"/>
          <w:lang w:val="en-GB"/>
        </w:rPr>
        <w:t xml:space="preserve"> CE (Aided) Primary School and Nursery</w:t>
      </w:r>
      <w:r w:rsidRPr="00F22FE8">
        <w:rPr>
          <w:rFonts w:ascii="Arial" w:hAnsi="Arial" w:cs="Arial"/>
          <w:sz w:val="22"/>
          <w:szCs w:val="22"/>
        </w:rPr>
        <w:t xml:space="preserve"> </w:t>
      </w:r>
      <w:r w:rsidRPr="00F22FE8">
        <w:rPr>
          <w:rFonts w:ascii="Arial" w:hAnsi="Arial" w:cs="Arial"/>
          <w:sz w:val="22"/>
          <w:lang w:val="en-GB"/>
        </w:rPr>
        <w:t>will build a partnership approach to online safety and will support parents/carers to become aware and alert of the potential benefits and risks and to reinforce the importance of children being safe online by:</w:t>
      </w:r>
    </w:p>
    <w:p w14:paraId="66C63B85" w14:textId="77777777" w:rsidR="00FB5E9E" w:rsidRPr="00F22FE8" w:rsidRDefault="00FB5E9E" w:rsidP="00FB5E9E">
      <w:pPr>
        <w:numPr>
          <w:ilvl w:val="1"/>
          <w:numId w:val="38"/>
        </w:numPr>
        <w:ind w:left="1080"/>
        <w:rPr>
          <w:rFonts w:ascii="Arial" w:hAnsi="Arial" w:cs="Arial"/>
          <w:sz w:val="22"/>
          <w:szCs w:val="22"/>
          <w:lang w:val="en-GB"/>
        </w:rPr>
      </w:pPr>
      <w:r w:rsidRPr="00F22FE8">
        <w:rPr>
          <w:rFonts w:ascii="Arial" w:hAnsi="Arial" w:cs="Arial"/>
          <w:sz w:val="22"/>
          <w:szCs w:val="22"/>
          <w:lang w:val="en-GB"/>
        </w:rPr>
        <w:t xml:space="preserve">Include details here; for example, providing information on our school website and through existing communication channels (such as official social media, newsletters), offering specific online safety events for parents/carers or highlighting online safety at existing events. </w:t>
      </w:r>
    </w:p>
    <w:p w14:paraId="5DE64E9B" w14:textId="77777777" w:rsidR="00FB5E9E" w:rsidRPr="00F22FE8" w:rsidRDefault="00FB5E9E" w:rsidP="00FB5E9E">
      <w:pPr>
        <w:ind w:left="1080"/>
        <w:rPr>
          <w:rFonts w:ascii="Arial" w:hAnsi="Arial" w:cs="Arial"/>
          <w:sz w:val="22"/>
          <w:lang w:val="en-GB"/>
        </w:rPr>
      </w:pPr>
    </w:p>
    <w:p w14:paraId="676282B9" w14:textId="77777777" w:rsidR="00FB5E9E" w:rsidRPr="00F22FE8" w:rsidRDefault="00FB5E9E" w:rsidP="00FB5E9E">
      <w:pPr>
        <w:numPr>
          <w:ilvl w:val="0"/>
          <w:numId w:val="38"/>
        </w:numPr>
        <w:rPr>
          <w:rFonts w:ascii="Arial" w:hAnsi="Arial" w:cs="Arial"/>
          <w:sz w:val="22"/>
          <w:lang w:val="en-GB"/>
        </w:rPr>
      </w:pPr>
      <w:r w:rsidRPr="00F22FE8">
        <w:rPr>
          <w:rFonts w:ascii="Arial" w:hAnsi="Arial" w:cs="Arial"/>
          <w:sz w:val="22"/>
          <w:szCs w:val="22"/>
          <w:lang w:val="en-GB"/>
        </w:rPr>
        <w:t xml:space="preserve">Bapchild and </w:t>
      </w:r>
      <w:proofErr w:type="spellStart"/>
      <w:r w:rsidRPr="00F22FE8">
        <w:rPr>
          <w:rFonts w:ascii="Arial" w:hAnsi="Arial" w:cs="Arial"/>
          <w:sz w:val="22"/>
          <w:szCs w:val="22"/>
          <w:lang w:val="en-GB"/>
        </w:rPr>
        <w:t>Tonge</w:t>
      </w:r>
      <w:proofErr w:type="spellEnd"/>
      <w:r w:rsidRPr="00F22FE8">
        <w:rPr>
          <w:rFonts w:ascii="Arial" w:hAnsi="Arial" w:cs="Arial"/>
          <w:sz w:val="22"/>
          <w:szCs w:val="22"/>
          <w:lang w:val="en-GB"/>
        </w:rPr>
        <w:t xml:space="preserve"> CE (Aided) Primary School and Nursery</w:t>
      </w:r>
      <w:r w:rsidRPr="00F22FE8">
        <w:rPr>
          <w:rFonts w:ascii="Arial" w:hAnsi="Arial" w:cs="Arial"/>
          <w:sz w:val="22"/>
          <w:lang w:val="en-GB"/>
        </w:rPr>
        <w:t xml:space="preserve"> will ensure parents and carers understand what systems are used to filter and monitor their children’s online use at </w:t>
      </w:r>
      <w:r w:rsidRPr="00F22FE8">
        <w:rPr>
          <w:rFonts w:ascii="Arial" w:hAnsi="Arial" w:cs="Arial"/>
          <w:sz w:val="22"/>
          <w:szCs w:val="22"/>
          <w:lang w:val="en-GB"/>
        </w:rPr>
        <w:t>school</w:t>
      </w:r>
      <w:r w:rsidRPr="00F22FE8">
        <w:rPr>
          <w:rFonts w:ascii="Arial" w:hAnsi="Arial" w:cs="Arial"/>
          <w:sz w:val="22"/>
          <w:lang w:val="en-GB"/>
        </w:rPr>
        <w:t xml:space="preserve">, what their children are being asked to do online, including the sites they will be asked to access and who from the </w:t>
      </w:r>
      <w:r w:rsidRPr="00F22FE8">
        <w:rPr>
          <w:rFonts w:ascii="Arial" w:hAnsi="Arial" w:cs="Arial"/>
          <w:sz w:val="22"/>
          <w:szCs w:val="22"/>
          <w:lang w:val="en-GB"/>
        </w:rPr>
        <w:t>school</w:t>
      </w:r>
      <w:r w:rsidRPr="00F22FE8">
        <w:rPr>
          <w:rFonts w:ascii="Arial" w:hAnsi="Arial" w:cs="Arial"/>
          <w:sz w:val="22"/>
          <w:lang w:val="en-GB"/>
        </w:rPr>
        <w:t xml:space="preserve"> (if anyone) their child is going to be interacting with online. This is achieved by:</w:t>
      </w:r>
    </w:p>
    <w:p w14:paraId="493DDB0F" w14:textId="77777777" w:rsidR="00FB5E9E" w:rsidRPr="00F22FE8" w:rsidRDefault="00FB5E9E" w:rsidP="00FB5E9E">
      <w:pPr>
        <w:numPr>
          <w:ilvl w:val="1"/>
          <w:numId w:val="38"/>
        </w:numPr>
        <w:ind w:left="1080"/>
        <w:rPr>
          <w:rFonts w:ascii="Arial" w:hAnsi="Arial" w:cs="Arial"/>
          <w:sz w:val="22"/>
          <w:szCs w:val="22"/>
          <w:lang w:val="en-GB"/>
        </w:rPr>
      </w:pPr>
      <w:r w:rsidRPr="00F22FE8">
        <w:rPr>
          <w:rFonts w:ascii="Arial" w:hAnsi="Arial" w:cs="Arial"/>
          <w:sz w:val="22"/>
          <w:szCs w:val="22"/>
          <w:lang w:val="en-GB"/>
        </w:rPr>
        <w:t>Providing information on our school website and relevant policies such as acceptable use, home/school agreements.</w:t>
      </w:r>
    </w:p>
    <w:p w14:paraId="65099ED8" w14:textId="77777777" w:rsidR="00FB5E9E" w:rsidRPr="00B018A2" w:rsidRDefault="00FB5E9E" w:rsidP="00FB5E9E">
      <w:pPr>
        <w:ind w:left="1080"/>
        <w:rPr>
          <w:rFonts w:ascii="Arial" w:hAnsi="Arial" w:cs="Arial"/>
          <w:sz w:val="22"/>
          <w:lang w:val="en-GB"/>
        </w:rPr>
      </w:pPr>
    </w:p>
    <w:p w14:paraId="3D1FC0DA" w14:textId="77777777" w:rsidR="00FB5E9E" w:rsidRPr="00F22FE8" w:rsidRDefault="00FB5E9E" w:rsidP="00FB5E9E">
      <w:pPr>
        <w:numPr>
          <w:ilvl w:val="0"/>
          <w:numId w:val="38"/>
        </w:numPr>
      </w:pPr>
      <w:r w:rsidRPr="00003293">
        <w:rPr>
          <w:rFonts w:ascii="Arial" w:hAnsi="Arial" w:cs="Arial"/>
          <w:sz w:val="22"/>
          <w:lang w:val="en-GB"/>
        </w:rPr>
        <w:t xml:space="preserve">Where the </w:t>
      </w:r>
      <w:r w:rsidRPr="00003293">
        <w:rPr>
          <w:rFonts w:ascii="Arial" w:hAnsi="Arial" w:cs="Arial"/>
          <w:sz w:val="22"/>
          <w:szCs w:val="22"/>
          <w:lang w:val="en-GB"/>
        </w:rPr>
        <w:t xml:space="preserve">School </w:t>
      </w:r>
      <w:r w:rsidRPr="00003293">
        <w:rPr>
          <w:rFonts w:ascii="Arial" w:hAnsi="Arial" w:cs="Arial"/>
          <w:sz w:val="22"/>
          <w:lang w:val="en-GB"/>
        </w:rPr>
        <w:t>is</w:t>
      </w:r>
      <w:r w:rsidRPr="00F22FE8">
        <w:rPr>
          <w:rFonts w:ascii="Arial" w:hAnsi="Arial" w:cs="Arial"/>
          <w:color w:val="4096FF"/>
          <w:sz w:val="22"/>
          <w:szCs w:val="22"/>
          <w:lang w:val="en-GB"/>
        </w:rPr>
        <w:t xml:space="preserve"> </w:t>
      </w:r>
      <w:r w:rsidRPr="00F22FE8">
        <w:rPr>
          <w:rFonts w:ascii="Arial" w:hAnsi="Arial" w:cs="Arial"/>
          <w:sz w:val="22"/>
          <w:lang w:val="en-GB"/>
        </w:rPr>
        <w:t xml:space="preserve">made aware of any potentially harmful risks, challenges and/or hoaxes circulating online, national or locally, we will respond in line with the </w:t>
      </w:r>
      <w:proofErr w:type="spellStart"/>
      <w:r w:rsidRPr="00F22FE8">
        <w:rPr>
          <w:rFonts w:ascii="Arial" w:hAnsi="Arial" w:cs="Arial"/>
          <w:sz w:val="22"/>
          <w:lang w:val="en-GB"/>
        </w:rPr>
        <w:t>DfE</w:t>
      </w:r>
      <w:proofErr w:type="spellEnd"/>
      <w:r w:rsidRPr="00F22FE8">
        <w:rPr>
          <w:rFonts w:ascii="Arial" w:hAnsi="Arial" w:cs="Arial"/>
          <w:sz w:val="22"/>
          <w:lang w:val="en-GB"/>
        </w:rPr>
        <w:t xml:space="preserve"> ‘</w:t>
      </w:r>
      <w:hyperlink r:id="rId82" w:history="1">
        <w:r w:rsidRPr="00F22FE8">
          <w:rPr>
            <w:rStyle w:val="Hyperlink"/>
            <w:rFonts w:ascii="Arial" w:hAnsi="Arial" w:cs="Arial"/>
            <w:sz w:val="22"/>
            <w:lang w:val="en-GB"/>
          </w:rPr>
          <w:t>Harmful online challenges and online hoaxes’</w:t>
        </w:r>
      </w:hyperlink>
      <w:r w:rsidRPr="00F22FE8">
        <w:rPr>
          <w:rFonts w:ascii="Arial" w:hAnsi="Arial" w:cs="Arial"/>
          <w:sz w:val="22"/>
          <w:lang w:val="en-GB"/>
        </w:rPr>
        <w:t xml:space="preserve"> guidance to ensure we adopt a proportional and helpful response. </w:t>
      </w:r>
      <w:bookmarkStart w:id="82" w:name="_Ref108516994"/>
    </w:p>
    <w:p w14:paraId="063632C1" w14:textId="77777777" w:rsidR="00FB5E9E" w:rsidRPr="00B018A2" w:rsidRDefault="00FB5E9E" w:rsidP="00FB5E9E">
      <w:pPr>
        <w:ind w:left="360"/>
      </w:pPr>
    </w:p>
    <w:p w14:paraId="6845DB7F" w14:textId="77777777" w:rsidR="00FB5E9E" w:rsidRPr="00B018A2" w:rsidRDefault="00FB5E9E" w:rsidP="00FB5E9E">
      <w:pPr>
        <w:pStyle w:val="Heading1"/>
        <w:numPr>
          <w:ilvl w:val="0"/>
          <w:numId w:val="77"/>
        </w:numPr>
        <w:tabs>
          <w:tab w:val="left" w:pos="0"/>
        </w:tabs>
        <w:ind w:left="426" w:hanging="852"/>
        <w:jc w:val="left"/>
        <w:rPr>
          <w:rFonts w:cs="Arial"/>
          <w:b w:val="0"/>
          <w:sz w:val="28"/>
          <w:szCs w:val="24"/>
        </w:rPr>
      </w:pPr>
      <w:bookmarkStart w:id="83" w:name="_Toc176255999"/>
      <w:r w:rsidRPr="00B018A2">
        <w:rPr>
          <w:rFonts w:cs="Arial"/>
        </w:rPr>
        <w:t>Staff Engagement and Expectations</w:t>
      </w:r>
      <w:bookmarkEnd w:id="82"/>
      <w:bookmarkEnd w:id="83"/>
      <w:r w:rsidRPr="00B018A2">
        <w:rPr>
          <w:rFonts w:cs="Arial"/>
          <w:sz w:val="28"/>
          <w:szCs w:val="24"/>
        </w:rPr>
        <w:t xml:space="preserve"> </w:t>
      </w:r>
    </w:p>
    <w:p w14:paraId="5B02789E" w14:textId="77777777" w:rsidR="00FB5E9E" w:rsidRPr="00B018A2" w:rsidRDefault="00FB5E9E" w:rsidP="00FB5E9E">
      <w:pPr>
        <w:ind w:left="720"/>
        <w:rPr>
          <w:rFonts w:ascii="Arial" w:hAnsi="Arial" w:cs="Arial"/>
          <w:b/>
          <w:sz w:val="28"/>
          <w:szCs w:val="24"/>
          <w:lang w:val="en-GB"/>
        </w:rPr>
      </w:pPr>
    </w:p>
    <w:p w14:paraId="08DA2B4E" w14:textId="77777777" w:rsidR="00FB5E9E" w:rsidRPr="00F51EC7" w:rsidRDefault="00FB5E9E" w:rsidP="00FB5E9E">
      <w:pPr>
        <w:pStyle w:val="Heading2"/>
        <w:rPr>
          <w:rFonts w:cs="Arial"/>
          <w:b/>
          <w:bCs/>
        </w:rPr>
      </w:pPr>
      <w:bookmarkStart w:id="84" w:name="_Toc176256000"/>
      <w:r w:rsidRPr="00B018A2">
        <w:rPr>
          <w:rFonts w:cs="Arial"/>
          <w:b/>
          <w:bCs/>
        </w:rPr>
        <w:t>7.1 Staff awareness, induction and training</w:t>
      </w:r>
      <w:bookmarkEnd w:id="84"/>
    </w:p>
    <w:p w14:paraId="34BC0403" w14:textId="77777777" w:rsidR="00FB5E9E" w:rsidRDefault="00FB5E9E" w:rsidP="00FB5E9E">
      <w:pPr>
        <w:ind w:left="360"/>
        <w:rPr>
          <w:rFonts w:ascii="Arial" w:hAnsi="Arial" w:cs="Arial"/>
          <w:b/>
          <w:i/>
          <w:color w:val="0070C0"/>
          <w:sz w:val="22"/>
          <w:szCs w:val="22"/>
        </w:rPr>
      </w:pPr>
    </w:p>
    <w:p w14:paraId="2BF2B52B" w14:textId="77777777" w:rsidR="00FB5E9E" w:rsidRPr="00F51EC7" w:rsidRDefault="00FB5E9E" w:rsidP="00FB5E9E">
      <w:pPr>
        <w:ind w:left="360"/>
        <w:rPr>
          <w:rFonts w:ascii="Arial" w:hAnsi="Arial" w:cs="Arial"/>
          <w:b/>
          <w:i/>
          <w:color w:val="0070C0"/>
          <w:sz w:val="22"/>
          <w:szCs w:val="22"/>
        </w:rPr>
      </w:pPr>
    </w:p>
    <w:p w14:paraId="191CF071" w14:textId="77777777" w:rsidR="00FB5E9E" w:rsidRPr="00EB4A7F" w:rsidRDefault="00FB5E9E" w:rsidP="00FB5E9E">
      <w:pPr>
        <w:numPr>
          <w:ilvl w:val="0"/>
          <w:numId w:val="20"/>
        </w:numPr>
        <w:ind w:left="360"/>
        <w:rPr>
          <w:rFonts w:ascii="Arial" w:hAnsi="Arial" w:cs="Arial"/>
          <w:b/>
          <w:i/>
          <w:sz w:val="22"/>
          <w:szCs w:val="22"/>
        </w:rPr>
      </w:pPr>
      <w:r w:rsidRPr="00EB4A7F">
        <w:rPr>
          <w:rFonts w:ascii="Arial" w:hAnsi="Arial" w:cs="Arial"/>
          <w:sz w:val="22"/>
          <w:szCs w:val="22"/>
        </w:rPr>
        <w:t>All members of staff have been provided with a copy of part one of the current version of ‘Keeping Children Safe in Education’ which covers safeguarding information for staff.</w:t>
      </w:r>
      <w:r w:rsidRPr="00EB4A7F">
        <w:rPr>
          <w:rFonts w:ascii="Arial" w:hAnsi="Arial" w:cs="Arial"/>
          <w:b/>
          <w:iCs/>
          <w:sz w:val="22"/>
          <w:szCs w:val="22"/>
        </w:rPr>
        <w:t xml:space="preserve"> </w:t>
      </w:r>
    </w:p>
    <w:p w14:paraId="0640CCE9" w14:textId="77777777" w:rsidR="00FB5E9E" w:rsidRPr="00EB4A7F" w:rsidRDefault="00FB5E9E" w:rsidP="00FB5E9E">
      <w:pPr>
        <w:numPr>
          <w:ilvl w:val="1"/>
          <w:numId w:val="20"/>
        </w:numPr>
        <w:ind w:left="1080"/>
        <w:rPr>
          <w:rFonts w:ascii="Arial" w:hAnsi="Arial" w:cs="Arial"/>
          <w:b/>
          <w:i/>
          <w:sz w:val="22"/>
          <w:szCs w:val="22"/>
        </w:rPr>
      </w:pPr>
      <w:r w:rsidRPr="00EB4A7F">
        <w:rPr>
          <w:rFonts w:ascii="Arial" w:hAnsi="Arial" w:cs="Arial"/>
          <w:sz w:val="22"/>
          <w:szCs w:val="22"/>
        </w:rPr>
        <w:t xml:space="preserve">School leaders, including the DSL and governors will read KCSIE in its entirety. </w:t>
      </w:r>
    </w:p>
    <w:p w14:paraId="7F01C069" w14:textId="77777777" w:rsidR="00FB5E9E" w:rsidRPr="00EB4A7F" w:rsidRDefault="00FB5E9E" w:rsidP="00FB5E9E">
      <w:pPr>
        <w:numPr>
          <w:ilvl w:val="1"/>
          <w:numId w:val="20"/>
        </w:numPr>
        <w:ind w:left="1080"/>
        <w:rPr>
          <w:rFonts w:ascii="Arial" w:hAnsi="Arial" w:cs="Arial"/>
          <w:b/>
          <w:i/>
          <w:sz w:val="22"/>
          <w:szCs w:val="22"/>
        </w:rPr>
      </w:pPr>
      <w:r w:rsidRPr="00EB4A7F">
        <w:rPr>
          <w:rFonts w:ascii="Arial" w:hAnsi="Arial" w:cs="Arial"/>
          <w:sz w:val="22"/>
          <w:szCs w:val="22"/>
        </w:rPr>
        <w:t>School leaders and all members of staff who work directly with children will read annex B of KCSIE.</w:t>
      </w:r>
    </w:p>
    <w:p w14:paraId="013F7E13" w14:textId="77777777" w:rsidR="00FB5E9E" w:rsidRPr="00EB4A7F" w:rsidRDefault="00FB5E9E" w:rsidP="00FB5E9E">
      <w:pPr>
        <w:numPr>
          <w:ilvl w:val="1"/>
          <w:numId w:val="20"/>
        </w:numPr>
        <w:ind w:left="1080"/>
        <w:rPr>
          <w:rFonts w:ascii="Arial" w:hAnsi="Arial" w:cs="Arial"/>
          <w:sz w:val="22"/>
          <w:szCs w:val="22"/>
          <w:lang w:val="en-GB"/>
        </w:rPr>
      </w:pPr>
      <w:r w:rsidRPr="00EB4A7F">
        <w:rPr>
          <w:rFonts w:ascii="Arial" w:hAnsi="Arial" w:cs="Arial"/>
          <w:sz w:val="22"/>
          <w:szCs w:val="22"/>
        </w:rPr>
        <w:t xml:space="preserve">All members of staff have signed to confirm that they have read and understood the national guidance shared with them. This is recorded on the Safeguarding Attendance list and </w:t>
      </w:r>
      <w:proofErr w:type="spellStart"/>
      <w:r w:rsidRPr="00EB4A7F">
        <w:rPr>
          <w:rFonts w:ascii="Arial" w:hAnsi="Arial" w:cs="Arial"/>
          <w:sz w:val="22"/>
          <w:szCs w:val="22"/>
        </w:rPr>
        <w:t>StaffSafe</w:t>
      </w:r>
      <w:proofErr w:type="spellEnd"/>
      <w:r w:rsidRPr="00EB4A7F">
        <w:rPr>
          <w:rFonts w:ascii="Arial" w:hAnsi="Arial" w:cs="Arial"/>
          <w:sz w:val="22"/>
          <w:szCs w:val="22"/>
        </w:rPr>
        <w:t xml:space="preserve"> </w:t>
      </w:r>
    </w:p>
    <w:p w14:paraId="7BD4512D" w14:textId="77777777" w:rsidR="00FB5E9E" w:rsidRPr="00EB4A7F" w:rsidRDefault="00FB5E9E" w:rsidP="00FB5E9E">
      <w:pPr>
        <w:rPr>
          <w:rFonts w:ascii="Arial" w:hAnsi="Arial" w:cs="Arial"/>
          <w:sz w:val="22"/>
          <w:szCs w:val="22"/>
        </w:rPr>
      </w:pPr>
    </w:p>
    <w:p w14:paraId="1B3B26FC" w14:textId="77777777" w:rsidR="00FB5E9E" w:rsidRPr="00EB4A7F" w:rsidRDefault="00FB5E9E" w:rsidP="00FB5E9E">
      <w:pPr>
        <w:numPr>
          <w:ilvl w:val="0"/>
          <w:numId w:val="20"/>
        </w:numPr>
        <w:ind w:left="360"/>
        <w:rPr>
          <w:rFonts w:ascii="Arial" w:hAnsi="Arial" w:cs="Arial"/>
          <w:sz w:val="22"/>
          <w:szCs w:val="22"/>
        </w:rPr>
      </w:pPr>
      <w:r w:rsidRPr="00EB4A7F">
        <w:rPr>
          <w:rFonts w:ascii="Arial" w:hAnsi="Arial" w:cs="Arial"/>
          <w:sz w:val="22"/>
          <w:szCs w:val="22"/>
        </w:rPr>
        <w:t xml:space="preserve">It is a requirement that all members of staff have access to this policy and sign to say they have read </w:t>
      </w:r>
      <w:r w:rsidRPr="00EB4A7F">
        <w:rPr>
          <w:rFonts w:ascii="Arial" w:hAnsi="Arial" w:cs="Arial"/>
          <w:sz w:val="22"/>
          <w:szCs w:val="22"/>
          <w:u w:val="single"/>
        </w:rPr>
        <w:t>and</w:t>
      </w:r>
      <w:r w:rsidRPr="00EB4A7F">
        <w:rPr>
          <w:rFonts w:ascii="Arial" w:hAnsi="Arial" w:cs="Arial"/>
          <w:sz w:val="22"/>
          <w:szCs w:val="22"/>
        </w:rPr>
        <w:t xml:space="preserve"> understood its contents. All staff are expected to re-read this policy at least annually (and following any updates) to ensure they understand our expectations and requirements. </w:t>
      </w:r>
    </w:p>
    <w:p w14:paraId="47534552" w14:textId="77777777" w:rsidR="00FB5E9E" w:rsidRPr="00EB4A7F" w:rsidRDefault="00FB5E9E" w:rsidP="00FB5E9E">
      <w:pPr>
        <w:ind w:left="360"/>
        <w:rPr>
          <w:rFonts w:ascii="Arial" w:hAnsi="Arial" w:cs="Arial"/>
          <w:sz w:val="22"/>
          <w:szCs w:val="22"/>
        </w:rPr>
      </w:pPr>
    </w:p>
    <w:p w14:paraId="60974855" w14:textId="77777777" w:rsidR="00FB5E9E" w:rsidRPr="00EB4A7F" w:rsidRDefault="00FB5E9E" w:rsidP="00FB5E9E">
      <w:pPr>
        <w:numPr>
          <w:ilvl w:val="0"/>
          <w:numId w:val="20"/>
        </w:numPr>
        <w:ind w:left="360"/>
        <w:rPr>
          <w:rFonts w:ascii="Arial" w:hAnsi="Arial" w:cs="Arial"/>
          <w:sz w:val="22"/>
          <w:szCs w:val="22"/>
        </w:rPr>
      </w:pPr>
      <w:r w:rsidRPr="00EB4A7F">
        <w:rPr>
          <w:rFonts w:ascii="Arial" w:hAnsi="Arial" w:cs="Arial"/>
          <w:sz w:val="22"/>
          <w:szCs w:val="22"/>
        </w:rPr>
        <w:t xml:space="preserve">All new staff and volunteers (including agency and third-party staff) receive safeguarding and child protection training (including online safety, which, amongst other things, will include ensuring an understanding of the expectations, applicable roles and responsibilities in relation to filtering and monitoring) to ensure they are aware of the school internal safeguarding processes, as part of their induction. This training is regularly updated and is in line with advice from the local safeguarding partners and explores the Kent processes to follow. This will be achieved </w:t>
      </w:r>
      <w:r w:rsidRPr="00EB4A7F">
        <w:rPr>
          <w:rFonts w:ascii="Arial" w:hAnsi="Arial" w:cs="Arial"/>
          <w:sz w:val="22"/>
          <w:szCs w:val="22"/>
          <w:lang w:val="en-GB"/>
        </w:rPr>
        <w:t xml:space="preserve">via posters and information in the staffroom, specific training from the DSL and follow-up e-Learning. </w:t>
      </w:r>
    </w:p>
    <w:p w14:paraId="26BED426" w14:textId="77777777" w:rsidR="00FB5E9E" w:rsidRPr="00EB4A7F" w:rsidRDefault="00FB5E9E" w:rsidP="00FB5E9E">
      <w:pPr>
        <w:rPr>
          <w:rFonts w:ascii="Arial" w:hAnsi="Arial" w:cs="Arial"/>
          <w:sz w:val="22"/>
          <w:szCs w:val="22"/>
        </w:rPr>
      </w:pPr>
    </w:p>
    <w:p w14:paraId="01DD8588" w14:textId="77777777" w:rsidR="00FB5E9E" w:rsidRPr="00EB4A7F" w:rsidRDefault="00FB5E9E" w:rsidP="00FB5E9E">
      <w:pPr>
        <w:pStyle w:val="NormalWeb"/>
        <w:numPr>
          <w:ilvl w:val="0"/>
          <w:numId w:val="21"/>
        </w:numPr>
        <w:spacing w:before="0" w:beforeAutospacing="0" w:after="0" w:afterAutospacing="0"/>
        <w:ind w:left="360"/>
        <w:rPr>
          <w:rFonts w:ascii="Arial" w:hAnsi="Arial" w:cs="Arial"/>
          <w:sz w:val="22"/>
          <w:szCs w:val="22"/>
        </w:rPr>
      </w:pPr>
      <w:r w:rsidRPr="00EB4A7F">
        <w:rPr>
          <w:rFonts w:ascii="Arial" w:hAnsi="Arial" w:cs="Arial"/>
          <w:sz w:val="22"/>
          <w:szCs w:val="22"/>
        </w:rPr>
        <w:t xml:space="preserve">All staff members (including </w:t>
      </w:r>
      <w:r w:rsidRPr="00EB4A7F">
        <w:rPr>
          <w:rFonts w:ascii="Arial" w:hAnsi="Arial" w:cs="Arial"/>
          <w:sz w:val="22"/>
          <w:szCs w:val="22"/>
          <w:lang w:val="en-US"/>
        </w:rPr>
        <w:t>agency and third-party staff</w:t>
      </w:r>
      <w:r w:rsidRPr="00EB4A7F">
        <w:rPr>
          <w:rFonts w:ascii="Arial" w:hAnsi="Arial" w:cs="Arial"/>
          <w:sz w:val="22"/>
          <w:szCs w:val="22"/>
        </w:rPr>
        <w:t xml:space="preserve">) will receive appropriate child protection training (including online safety) that is updated at least annually, to ensure they are aware of a range of safeguarding issues and how to report concerns. The school will provide annual training, further twilights and information in briefings etc. </w:t>
      </w:r>
    </w:p>
    <w:p w14:paraId="2A587013" w14:textId="77777777" w:rsidR="00FB5E9E" w:rsidRPr="00EB4A7F" w:rsidRDefault="00FB5E9E" w:rsidP="00FB5E9E">
      <w:pPr>
        <w:pStyle w:val="NormalWeb"/>
        <w:spacing w:before="0" w:beforeAutospacing="0" w:after="0" w:afterAutospacing="0"/>
        <w:ind w:left="360"/>
        <w:rPr>
          <w:rFonts w:ascii="Arial" w:hAnsi="Arial" w:cs="Arial"/>
          <w:sz w:val="22"/>
          <w:szCs w:val="22"/>
        </w:rPr>
      </w:pPr>
    </w:p>
    <w:p w14:paraId="1DD04F31" w14:textId="77777777" w:rsidR="00FB5E9E" w:rsidRPr="00EB4A7F" w:rsidRDefault="00FB5E9E" w:rsidP="00FB5E9E">
      <w:pPr>
        <w:pStyle w:val="NormalWeb"/>
        <w:numPr>
          <w:ilvl w:val="0"/>
          <w:numId w:val="21"/>
        </w:numPr>
        <w:spacing w:before="0" w:beforeAutospacing="0" w:after="0" w:afterAutospacing="0"/>
        <w:ind w:left="360"/>
        <w:rPr>
          <w:rFonts w:ascii="Arial" w:hAnsi="Arial" w:cs="Arial"/>
          <w:sz w:val="22"/>
          <w:szCs w:val="22"/>
        </w:rPr>
      </w:pPr>
      <w:r w:rsidRPr="00EB4A7F">
        <w:rPr>
          <w:rFonts w:ascii="Arial" w:hAnsi="Arial" w:cs="Arial"/>
          <w:sz w:val="22"/>
          <w:szCs w:val="22"/>
        </w:rPr>
        <w:t xml:space="preserve">Online safety training for staff will be integrated, aligned and considered as part of the whole </w:t>
      </w:r>
      <w:r w:rsidRPr="00EB4A7F">
        <w:rPr>
          <w:rFonts w:ascii="Arial" w:hAnsi="Arial" w:cs="Arial"/>
          <w:sz w:val="22"/>
          <w:szCs w:val="22"/>
          <w:lang w:val="en-US"/>
        </w:rPr>
        <w:t>school</w:t>
      </w:r>
      <w:r w:rsidRPr="00EB4A7F">
        <w:rPr>
          <w:rFonts w:ascii="Arial" w:hAnsi="Arial" w:cs="Arial"/>
          <w:sz w:val="22"/>
          <w:szCs w:val="22"/>
        </w:rPr>
        <w:t xml:space="preserve"> safeguarding approach and wider staff training and curriculum planning.</w:t>
      </w:r>
      <w:r w:rsidRPr="00EB4A7F">
        <w:rPr>
          <w:rFonts w:ascii="Arial" w:hAnsi="Arial" w:cs="Arial"/>
          <w:b/>
          <w:iCs/>
          <w:sz w:val="22"/>
          <w:szCs w:val="22"/>
        </w:rPr>
        <w:t xml:space="preserve"> </w:t>
      </w:r>
      <w:r w:rsidRPr="00EB4A7F">
        <w:rPr>
          <w:rFonts w:ascii="Arial" w:hAnsi="Arial" w:cs="Arial"/>
          <w:sz w:val="22"/>
          <w:szCs w:val="22"/>
        </w:rPr>
        <w:t xml:space="preserve">The school will provide annual training, further twilights and information in briefings etc. </w:t>
      </w:r>
    </w:p>
    <w:p w14:paraId="5B7ABD73" w14:textId="77777777" w:rsidR="00FB5E9E" w:rsidRPr="00EB4A7F" w:rsidRDefault="00FB5E9E" w:rsidP="00FB5E9E">
      <w:pPr>
        <w:pStyle w:val="NormalWeb"/>
        <w:spacing w:before="0" w:beforeAutospacing="0" w:after="0" w:afterAutospacing="0"/>
        <w:ind w:left="360"/>
        <w:rPr>
          <w:rFonts w:ascii="Arial" w:hAnsi="Arial" w:cs="Arial"/>
          <w:sz w:val="22"/>
          <w:szCs w:val="22"/>
        </w:rPr>
      </w:pPr>
    </w:p>
    <w:p w14:paraId="0EC2DCE4" w14:textId="77777777" w:rsidR="00FB5E9E" w:rsidRPr="00EB4A7F" w:rsidRDefault="00FB5E9E" w:rsidP="00FB5E9E">
      <w:pPr>
        <w:pStyle w:val="NormalWeb"/>
        <w:numPr>
          <w:ilvl w:val="0"/>
          <w:numId w:val="21"/>
        </w:numPr>
        <w:spacing w:before="0" w:beforeAutospacing="0" w:after="0" w:afterAutospacing="0"/>
        <w:ind w:left="360"/>
        <w:rPr>
          <w:rFonts w:ascii="Arial" w:hAnsi="Arial" w:cs="Arial"/>
          <w:sz w:val="22"/>
          <w:szCs w:val="22"/>
        </w:rPr>
      </w:pPr>
      <w:r w:rsidRPr="00EB4A7F">
        <w:rPr>
          <w:rFonts w:ascii="Arial" w:hAnsi="Arial" w:cs="Arial"/>
          <w:sz w:val="22"/>
          <w:szCs w:val="22"/>
        </w:rPr>
        <w:t>In addition to specific child protection training, all staff will receive regular safeguarding and child protection updates, at least annually, to provide them with relevant skills and knowledge to safeguard children effectively. Additional information will be provided via email, bulletins and staff meetings.</w:t>
      </w:r>
    </w:p>
    <w:p w14:paraId="64A0D0D2" w14:textId="77777777" w:rsidR="00FB5E9E" w:rsidRPr="00EB4A7F" w:rsidRDefault="00FB5E9E" w:rsidP="00FB5E9E">
      <w:pPr>
        <w:pStyle w:val="ListParagraph"/>
        <w:ind w:left="360"/>
        <w:rPr>
          <w:rFonts w:ascii="Arial" w:hAnsi="Arial" w:cs="Arial"/>
          <w:sz w:val="22"/>
          <w:szCs w:val="22"/>
        </w:rPr>
      </w:pPr>
    </w:p>
    <w:p w14:paraId="0877F8C3" w14:textId="77777777" w:rsidR="00FB5E9E" w:rsidRPr="00EB4A7F" w:rsidRDefault="00FB5E9E" w:rsidP="00FB5E9E">
      <w:pPr>
        <w:pStyle w:val="NormalWeb"/>
        <w:numPr>
          <w:ilvl w:val="0"/>
          <w:numId w:val="21"/>
        </w:numPr>
        <w:spacing w:before="0" w:beforeAutospacing="0" w:after="0" w:afterAutospacing="0"/>
        <w:ind w:left="360"/>
        <w:rPr>
          <w:rFonts w:ascii="Arial" w:hAnsi="Arial" w:cs="Arial"/>
          <w:sz w:val="22"/>
          <w:szCs w:val="22"/>
        </w:rPr>
      </w:pPr>
      <w:r w:rsidRPr="00EB4A7F">
        <w:rPr>
          <w:rFonts w:ascii="Arial" w:hAnsi="Arial" w:cs="Arial"/>
          <w:sz w:val="22"/>
          <w:szCs w:val="22"/>
        </w:rPr>
        <w:t xml:space="preserve">Bapchild and </w:t>
      </w:r>
      <w:proofErr w:type="spellStart"/>
      <w:r w:rsidRPr="00EB4A7F">
        <w:rPr>
          <w:rFonts w:ascii="Arial" w:hAnsi="Arial" w:cs="Arial"/>
          <w:sz w:val="22"/>
          <w:szCs w:val="22"/>
        </w:rPr>
        <w:t>Tonge</w:t>
      </w:r>
      <w:proofErr w:type="spellEnd"/>
      <w:r w:rsidRPr="00EB4A7F">
        <w:rPr>
          <w:rFonts w:ascii="Arial" w:hAnsi="Arial" w:cs="Arial"/>
          <w:sz w:val="22"/>
          <w:szCs w:val="22"/>
        </w:rPr>
        <w:t xml:space="preserve"> CE (Aided) Primary School and Nursery recognises the expertise staff build by undertaking safeguarding training and from managing safeguarding concerns on a daily basis, and staff are encouraged to contribute to and shape school safeguarding arrangements and child protection policies. Staff will be invited to contribute such as at staff meetings/Early Years Training.</w:t>
      </w:r>
    </w:p>
    <w:p w14:paraId="7D8EF69A" w14:textId="77777777" w:rsidR="00FB5E9E" w:rsidRPr="00EB4A7F" w:rsidRDefault="00FB5E9E" w:rsidP="00FB5E9E">
      <w:pPr>
        <w:pStyle w:val="ListParagraph"/>
        <w:rPr>
          <w:rFonts w:ascii="Arial" w:hAnsi="Arial" w:cs="Arial"/>
          <w:sz w:val="22"/>
          <w:szCs w:val="22"/>
        </w:rPr>
      </w:pPr>
    </w:p>
    <w:p w14:paraId="709760C3" w14:textId="77777777" w:rsidR="00FB5E9E" w:rsidRPr="00EB4A7F" w:rsidRDefault="00FB5E9E" w:rsidP="00FB5E9E">
      <w:pPr>
        <w:pStyle w:val="NormalWeb"/>
        <w:numPr>
          <w:ilvl w:val="0"/>
          <w:numId w:val="21"/>
        </w:numPr>
        <w:spacing w:before="0" w:beforeAutospacing="0" w:after="0" w:afterAutospacing="0"/>
        <w:ind w:left="360"/>
        <w:rPr>
          <w:rFonts w:ascii="Arial" w:hAnsi="Arial" w:cs="Arial"/>
          <w:sz w:val="22"/>
          <w:szCs w:val="22"/>
        </w:rPr>
      </w:pPr>
      <w:r w:rsidRPr="00EB4A7F">
        <w:rPr>
          <w:rFonts w:ascii="Arial" w:hAnsi="Arial" w:cs="Arial"/>
          <w:sz w:val="22"/>
          <w:szCs w:val="22"/>
        </w:rPr>
        <w:t>All governors and trustees receive appropriate safeguarding and child protection (including online safety) training at induction. This training equips them with the knowledge to provide strategic challenge to be assured that our safeguarding policies and procedures are effective and support the delivery of a robust whole school approach to safeguarding. This training is regularly updated. The school will provide annual update training and is an agenda item in the Governor Meetings.</w:t>
      </w:r>
    </w:p>
    <w:p w14:paraId="7A680B8D" w14:textId="77777777" w:rsidR="00FB5E9E" w:rsidRPr="00EB4A7F" w:rsidRDefault="00FB5E9E" w:rsidP="00FB5E9E">
      <w:pPr>
        <w:pStyle w:val="NormalWeb"/>
        <w:spacing w:before="0" w:beforeAutospacing="0" w:after="0" w:afterAutospacing="0"/>
        <w:rPr>
          <w:rFonts w:ascii="Arial" w:hAnsi="Arial" w:cs="Arial"/>
          <w:sz w:val="22"/>
          <w:szCs w:val="22"/>
        </w:rPr>
      </w:pPr>
    </w:p>
    <w:p w14:paraId="04902407" w14:textId="77777777" w:rsidR="00FB5E9E" w:rsidRPr="00EB4A7F" w:rsidRDefault="00FB5E9E" w:rsidP="00FB5E9E">
      <w:pPr>
        <w:pStyle w:val="NormalWeb"/>
        <w:numPr>
          <w:ilvl w:val="0"/>
          <w:numId w:val="21"/>
        </w:numPr>
        <w:spacing w:before="0" w:beforeAutospacing="0" w:after="0" w:afterAutospacing="0"/>
        <w:ind w:left="360"/>
        <w:rPr>
          <w:rFonts w:ascii="Arial" w:hAnsi="Arial" w:cs="Arial"/>
          <w:sz w:val="22"/>
          <w:szCs w:val="22"/>
        </w:rPr>
      </w:pPr>
      <w:r w:rsidRPr="00EB4A7F">
        <w:rPr>
          <w:rFonts w:ascii="Arial" w:hAnsi="Arial" w:cs="Arial"/>
          <w:sz w:val="22"/>
          <w:szCs w:val="22"/>
        </w:rPr>
        <w:t xml:space="preserve">The DSL and </w:t>
      </w:r>
      <w:proofErr w:type="spellStart"/>
      <w:r w:rsidRPr="00EB4A7F">
        <w:rPr>
          <w:rFonts w:ascii="Arial" w:hAnsi="Arial" w:cs="Arial"/>
          <w:sz w:val="22"/>
          <w:szCs w:val="22"/>
        </w:rPr>
        <w:t>headteacher</w:t>
      </w:r>
      <w:proofErr w:type="spellEnd"/>
      <w:r w:rsidRPr="00EB4A7F">
        <w:rPr>
          <w:rFonts w:ascii="Arial" w:hAnsi="Arial" w:cs="Arial"/>
          <w:sz w:val="22"/>
          <w:szCs w:val="22"/>
        </w:rPr>
        <w:t xml:space="preserve"> will provide an annual report to the </w:t>
      </w:r>
      <w:r w:rsidRPr="00EB4A7F">
        <w:rPr>
          <w:rFonts w:ascii="Arial" w:hAnsi="Arial" w:cs="Arial"/>
          <w:sz w:val="22"/>
        </w:rPr>
        <w:t xml:space="preserve">governing body/proprietor </w:t>
      </w:r>
      <w:r w:rsidRPr="00EB4A7F">
        <w:rPr>
          <w:rFonts w:ascii="Arial" w:hAnsi="Arial" w:cs="Arial"/>
          <w:sz w:val="22"/>
          <w:szCs w:val="22"/>
        </w:rPr>
        <w:t>detailing safeguarding training undertaken by all staff and will maintain an up-to-date record of who has been trained.</w:t>
      </w:r>
    </w:p>
    <w:p w14:paraId="28C2C123" w14:textId="77777777" w:rsidR="00FB5E9E" w:rsidRPr="00B018A2" w:rsidRDefault="00FB5E9E" w:rsidP="00FB5E9E">
      <w:pPr>
        <w:pStyle w:val="NormalWeb"/>
        <w:spacing w:before="0" w:beforeAutospacing="0" w:after="0" w:afterAutospacing="0"/>
        <w:rPr>
          <w:rFonts w:ascii="Arial" w:hAnsi="Arial" w:cs="Arial"/>
          <w:sz w:val="22"/>
          <w:szCs w:val="22"/>
        </w:rPr>
      </w:pPr>
    </w:p>
    <w:p w14:paraId="52783614" w14:textId="77777777" w:rsidR="00FB5E9E" w:rsidRPr="00B018A2" w:rsidRDefault="00FB5E9E" w:rsidP="00FB5E9E">
      <w:pPr>
        <w:pStyle w:val="Heading2"/>
        <w:rPr>
          <w:rFonts w:cs="Arial"/>
          <w:b/>
          <w:bCs/>
        </w:rPr>
      </w:pPr>
      <w:bookmarkStart w:id="85" w:name="_Toc176256001"/>
      <w:r w:rsidRPr="00B018A2">
        <w:rPr>
          <w:rFonts w:cs="Arial"/>
          <w:b/>
          <w:bCs/>
        </w:rPr>
        <w:t>7.2 Safer working practice</w:t>
      </w:r>
      <w:bookmarkEnd w:id="85"/>
    </w:p>
    <w:p w14:paraId="68BF795A" w14:textId="77777777" w:rsidR="00FB5E9E" w:rsidRPr="00B018A2" w:rsidRDefault="00FB5E9E" w:rsidP="00FB5E9E">
      <w:pPr>
        <w:pStyle w:val="NormalWeb"/>
        <w:spacing w:before="0" w:beforeAutospacing="0" w:after="0" w:afterAutospacing="0"/>
        <w:rPr>
          <w:rFonts w:ascii="Arial" w:hAnsi="Arial" w:cs="Arial"/>
          <w:sz w:val="22"/>
          <w:szCs w:val="22"/>
        </w:rPr>
      </w:pPr>
    </w:p>
    <w:p w14:paraId="149F549B" w14:textId="77777777" w:rsidR="00FB5E9E" w:rsidRPr="0060673E" w:rsidRDefault="00FB5E9E" w:rsidP="00FB5E9E">
      <w:pPr>
        <w:numPr>
          <w:ilvl w:val="0"/>
          <w:numId w:val="22"/>
        </w:numPr>
        <w:ind w:left="360"/>
        <w:rPr>
          <w:rFonts w:ascii="Arial" w:hAnsi="Arial" w:cs="Arial"/>
          <w:sz w:val="22"/>
          <w:szCs w:val="22"/>
          <w:lang w:val="en-GB"/>
        </w:rPr>
      </w:pPr>
      <w:r w:rsidRPr="0060673E">
        <w:rPr>
          <w:rFonts w:ascii="Arial" w:hAnsi="Arial" w:cs="Arial"/>
          <w:sz w:val="22"/>
          <w:szCs w:val="22"/>
        </w:rPr>
        <w:t xml:space="preserve">Our school takes steps as outlined in this and other relevant policies to ensure processes are in place for staff that promote continuous vigilance, maintain an environment that deters and prevents abuse and challenges inappropriate </w:t>
      </w:r>
      <w:proofErr w:type="spellStart"/>
      <w:r w:rsidRPr="0060673E">
        <w:rPr>
          <w:rFonts w:ascii="Arial" w:hAnsi="Arial" w:cs="Arial"/>
          <w:sz w:val="22"/>
          <w:szCs w:val="22"/>
        </w:rPr>
        <w:t>behaviour</w:t>
      </w:r>
      <w:proofErr w:type="spellEnd"/>
      <w:r w:rsidRPr="0060673E">
        <w:rPr>
          <w:rFonts w:ascii="Arial" w:hAnsi="Arial" w:cs="Arial"/>
          <w:sz w:val="22"/>
          <w:szCs w:val="22"/>
        </w:rPr>
        <w:t>.</w:t>
      </w:r>
    </w:p>
    <w:p w14:paraId="3F7D68CB" w14:textId="77777777" w:rsidR="00FB5E9E" w:rsidRPr="0060673E" w:rsidRDefault="00FB5E9E" w:rsidP="00FB5E9E">
      <w:pPr>
        <w:ind w:left="360"/>
        <w:rPr>
          <w:rFonts w:ascii="Arial" w:hAnsi="Arial" w:cs="Arial"/>
          <w:sz w:val="22"/>
          <w:szCs w:val="22"/>
          <w:lang w:val="en-GB"/>
        </w:rPr>
      </w:pPr>
    </w:p>
    <w:p w14:paraId="492A0D36" w14:textId="77777777" w:rsidR="00FB5E9E" w:rsidRPr="0060673E" w:rsidRDefault="00FB5E9E" w:rsidP="00FB5E9E">
      <w:pPr>
        <w:numPr>
          <w:ilvl w:val="0"/>
          <w:numId w:val="22"/>
        </w:numPr>
        <w:ind w:left="360"/>
        <w:rPr>
          <w:rFonts w:ascii="Arial" w:hAnsi="Arial" w:cs="Arial"/>
          <w:sz w:val="22"/>
          <w:szCs w:val="22"/>
          <w:lang w:val="en-GB"/>
        </w:rPr>
      </w:pPr>
      <w:r w:rsidRPr="0060673E">
        <w:rPr>
          <w:rFonts w:ascii="Arial" w:hAnsi="Arial" w:cs="Arial"/>
          <w:sz w:val="22"/>
          <w:szCs w:val="22"/>
          <w:lang w:val="en-GB"/>
        </w:rPr>
        <w:t xml:space="preserve">All members of staff are required to work within our clear guidelines on safer working practice as outlined in the </w:t>
      </w:r>
      <w:r w:rsidRPr="0060673E">
        <w:rPr>
          <w:rFonts w:ascii="Arial" w:hAnsi="Arial" w:cs="Arial"/>
          <w:sz w:val="22"/>
          <w:szCs w:val="22"/>
        </w:rPr>
        <w:t>code of conduct.</w:t>
      </w:r>
      <w:r w:rsidRPr="0060673E">
        <w:rPr>
          <w:rFonts w:ascii="Arial" w:hAnsi="Arial" w:cs="Arial"/>
          <w:sz w:val="22"/>
          <w:szCs w:val="22"/>
          <w:lang w:val="en-GB"/>
        </w:rPr>
        <w:t xml:space="preserve"> </w:t>
      </w:r>
    </w:p>
    <w:p w14:paraId="6D49A5CF" w14:textId="77777777" w:rsidR="00FB5E9E" w:rsidRPr="0060673E" w:rsidRDefault="00FB5E9E" w:rsidP="00FB5E9E">
      <w:pPr>
        <w:rPr>
          <w:rFonts w:ascii="Arial" w:hAnsi="Arial" w:cs="Arial"/>
          <w:sz w:val="22"/>
          <w:szCs w:val="22"/>
          <w:lang w:val="en-GB"/>
        </w:rPr>
      </w:pPr>
    </w:p>
    <w:p w14:paraId="3D6AE432" w14:textId="77777777" w:rsidR="00FB5E9E" w:rsidRPr="0060673E" w:rsidRDefault="00FB5E9E" w:rsidP="00FB5E9E">
      <w:pPr>
        <w:numPr>
          <w:ilvl w:val="0"/>
          <w:numId w:val="22"/>
        </w:numPr>
        <w:ind w:left="360"/>
        <w:rPr>
          <w:rFonts w:ascii="Arial" w:hAnsi="Arial" w:cs="Arial"/>
          <w:sz w:val="22"/>
          <w:szCs w:val="22"/>
          <w:lang w:val="en-GB"/>
        </w:rPr>
      </w:pPr>
      <w:r w:rsidRPr="0060673E">
        <w:rPr>
          <w:rFonts w:ascii="Arial" w:hAnsi="Arial" w:cs="Arial"/>
          <w:bCs/>
          <w:sz w:val="22"/>
          <w:szCs w:val="22"/>
          <w:lang w:val="en-GB"/>
        </w:rPr>
        <w:t xml:space="preserve">The DSL will ensure that all staff (including contractors) and volunteers are </w:t>
      </w:r>
      <w:r w:rsidRPr="0060673E">
        <w:rPr>
          <w:rFonts w:ascii="Arial" w:hAnsi="Arial" w:cs="Arial"/>
          <w:sz w:val="22"/>
          <w:szCs w:val="22"/>
        </w:rPr>
        <w:t>aware of the school expectations regarding safe and professional practice via the staff code of conduct and Acceptable Use Policy (AUP)</w:t>
      </w:r>
      <w:r w:rsidRPr="0060673E">
        <w:rPr>
          <w:rFonts w:ascii="Arial" w:hAnsi="Arial" w:cs="Arial"/>
          <w:bCs/>
          <w:sz w:val="22"/>
          <w:szCs w:val="22"/>
          <w:lang w:val="en-GB"/>
        </w:rPr>
        <w:t xml:space="preserve">. </w:t>
      </w:r>
    </w:p>
    <w:p w14:paraId="48C11E84" w14:textId="77777777" w:rsidR="00FB5E9E" w:rsidRPr="0060673E" w:rsidRDefault="00FB5E9E" w:rsidP="00FB5E9E">
      <w:pPr>
        <w:ind w:left="360"/>
        <w:rPr>
          <w:rFonts w:ascii="Arial" w:hAnsi="Arial" w:cs="Arial"/>
          <w:sz w:val="22"/>
          <w:szCs w:val="22"/>
          <w:lang w:val="en-GB"/>
        </w:rPr>
      </w:pPr>
    </w:p>
    <w:p w14:paraId="33BC8B51" w14:textId="77777777" w:rsidR="00FB5E9E" w:rsidRPr="0060673E" w:rsidRDefault="00FB5E9E" w:rsidP="00FB5E9E">
      <w:pPr>
        <w:numPr>
          <w:ilvl w:val="0"/>
          <w:numId w:val="22"/>
        </w:numPr>
        <w:ind w:left="360"/>
        <w:rPr>
          <w:rFonts w:ascii="Arial" w:hAnsi="Arial" w:cs="Arial"/>
          <w:sz w:val="22"/>
          <w:szCs w:val="22"/>
          <w:lang w:val="en-GB"/>
        </w:rPr>
      </w:pPr>
      <w:r w:rsidRPr="0060673E">
        <w:rPr>
          <w:rFonts w:ascii="Arial" w:hAnsi="Arial" w:cs="Arial"/>
          <w:sz w:val="22"/>
          <w:szCs w:val="22"/>
          <w:lang w:val="en-GB"/>
        </w:rPr>
        <w:t xml:space="preserve">Staff will be made aware of the </w:t>
      </w:r>
      <w:r w:rsidRPr="0060673E">
        <w:rPr>
          <w:rFonts w:ascii="Arial" w:hAnsi="Arial" w:cs="Arial"/>
          <w:sz w:val="22"/>
          <w:szCs w:val="22"/>
        </w:rPr>
        <w:t>school</w:t>
      </w:r>
      <w:r w:rsidRPr="0060673E">
        <w:rPr>
          <w:rFonts w:ascii="Arial" w:hAnsi="Arial" w:cs="Arial"/>
          <w:sz w:val="22"/>
          <w:szCs w:val="22"/>
          <w:lang w:val="en-GB"/>
        </w:rPr>
        <w:t xml:space="preserve"> behaviour management and physical intervention policies. Staff will manage behaviour effectively to ensure a good and safe educational environment and will have a </w:t>
      </w:r>
      <w:r w:rsidRPr="0060673E">
        <w:rPr>
          <w:rFonts w:ascii="Arial" w:hAnsi="Arial" w:cs="Arial"/>
          <w:sz w:val="22"/>
          <w:szCs w:val="22"/>
          <w:lang w:val="en-GB"/>
        </w:rPr>
        <w:lastRenderedPageBreak/>
        <w:t xml:space="preserve">clear understanding of the needs of all children. Any physical interventions and/or use of reasonable force will be in line with our agreed policy and procedures, and national guidance. </w:t>
      </w:r>
    </w:p>
    <w:p w14:paraId="63396256" w14:textId="77777777" w:rsidR="00FB5E9E" w:rsidRPr="0060673E" w:rsidRDefault="00FB5E9E" w:rsidP="00FB5E9E">
      <w:pPr>
        <w:rPr>
          <w:rFonts w:ascii="Arial" w:hAnsi="Arial" w:cs="Arial"/>
          <w:sz w:val="22"/>
          <w:szCs w:val="22"/>
          <w:lang w:val="en-GB"/>
        </w:rPr>
      </w:pPr>
    </w:p>
    <w:p w14:paraId="2B7E7B20" w14:textId="77777777" w:rsidR="00FB5E9E" w:rsidRPr="0060673E" w:rsidRDefault="00FB5E9E" w:rsidP="00FB5E9E">
      <w:pPr>
        <w:numPr>
          <w:ilvl w:val="0"/>
          <w:numId w:val="22"/>
        </w:numPr>
        <w:ind w:left="360"/>
        <w:rPr>
          <w:rFonts w:ascii="Arial" w:hAnsi="Arial" w:cs="Arial"/>
          <w:b/>
          <w:sz w:val="28"/>
        </w:rPr>
      </w:pPr>
      <w:r w:rsidRPr="0060673E">
        <w:rPr>
          <w:rFonts w:ascii="Arial" w:hAnsi="Arial" w:cs="Arial"/>
          <w:sz w:val="22"/>
          <w:szCs w:val="22"/>
          <w:lang w:val="en-GB"/>
        </w:rPr>
        <w:t xml:space="preserve">All staff will be made aware of the professional risks associated with the use of social media and electronic communication (such as email, mobile phones, texting, social networking). Staff will adhere to relevant </w:t>
      </w:r>
      <w:r w:rsidRPr="0060673E">
        <w:rPr>
          <w:rFonts w:ascii="Arial" w:hAnsi="Arial" w:cs="Arial"/>
          <w:sz w:val="22"/>
          <w:szCs w:val="22"/>
        </w:rPr>
        <w:t xml:space="preserve">school policies including staff </w:t>
      </w:r>
      <w:proofErr w:type="spellStart"/>
      <w:r w:rsidRPr="0060673E">
        <w:rPr>
          <w:rFonts w:ascii="Arial" w:hAnsi="Arial" w:cs="Arial"/>
          <w:sz w:val="22"/>
          <w:szCs w:val="22"/>
        </w:rPr>
        <w:t>behaviour</w:t>
      </w:r>
      <w:proofErr w:type="spellEnd"/>
      <w:r w:rsidRPr="0060673E">
        <w:rPr>
          <w:rFonts w:ascii="Arial" w:hAnsi="Arial" w:cs="Arial"/>
          <w:sz w:val="22"/>
          <w:szCs w:val="22"/>
        </w:rPr>
        <w:t xml:space="preserve"> policy, mobile and smart technology, </w:t>
      </w:r>
      <w:r w:rsidRPr="0060673E">
        <w:rPr>
          <w:rFonts w:ascii="Arial" w:hAnsi="Arial" w:cs="Arial"/>
          <w:sz w:val="22"/>
          <w:szCs w:val="22"/>
          <w:lang w:val="en-GB"/>
        </w:rPr>
        <w:t xml:space="preserve">Acceptable Use Policies (AUPs), and social media. </w:t>
      </w:r>
    </w:p>
    <w:p w14:paraId="2E463419" w14:textId="77777777" w:rsidR="00FB5E9E" w:rsidRPr="0060673E" w:rsidRDefault="00FB5E9E" w:rsidP="00FB5E9E">
      <w:pPr>
        <w:rPr>
          <w:rFonts w:ascii="Arial" w:hAnsi="Arial" w:cs="Arial"/>
          <w:b/>
          <w:sz w:val="28"/>
        </w:rPr>
      </w:pPr>
    </w:p>
    <w:p w14:paraId="564962C5" w14:textId="77777777" w:rsidR="00FB5E9E" w:rsidRPr="00B018A2" w:rsidRDefault="00FB5E9E" w:rsidP="00FB5E9E">
      <w:pPr>
        <w:pStyle w:val="Heading2"/>
        <w:rPr>
          <w:rFonts w:cs="Arial"/>
          <w:b/>
          <w:bCs/>
          <w:sz w:val="28"/>
          <w:szCs w:val="28"/>
        </w:rPr>
      </w:pPr>
      <w:bookmarkStart w:id="86" w:name="_Toc176256002"/>
      <w:r w:rsidRPr="00B018A2">
        <w:rPr>
          <w:rFonts w:cs="Arial"/>
          <w:b/>
          <w:bCs/>
        </w:rPr>
        <w:t>7.3 Supervision and support</w:t>
      </w:r>
      <w:bookmarkEnd w:id="86"/>
      <w:r w:rsidRPr="00B018A2">
        <w:rPr>
          <w:rFonts w:cs="Arial"/>
          <w:b/>
          <w:bCs/>
        </w:rPr>
        <w:t xml:space="preserve"> </w:t>
      </w:r>
    </w:p>
    <w:p w14:paraId="585F088A" w14:textId="77777777" w:rsidR="00FB5E9E" w:rsidRPr="00B018A2" w:rsidRDefault="00FB5E9E" w:rsidP="00FB5E9E">
      <w:pPr>
        <w:rPr>
          <w:rFonts w:ascii="Arial" w:hAnsi="Arial" w:cs="Arial"/>
          <w:sz w:val="22"/>
          <w:szCs w:val="22"/>
          <w:lang w:val="en-GB"/>
        </w:rPr>
      </w:pPr>
    </w:p>
    <w:p w14:paraId="50D78254" w14:textId="77777777" w:rsidR="00FB5E9E" w:rsidRPr="00DB44C4" w:rsidRDefault="00FB5E9E" w:rsidP="00FB5E9E">
      <w:pPr>
        <w:pStyle w:val="Default"/>
        <w:numPr>
          <w:ilvl w:val="0"/>
          <w:numId w:val="23"/>
        </w:numPr>
        <w:spacing w:after="118"/>
        <w:ind w:left="360"/>
        <w:rPr>
          <w:rFonts w:ascii="Arial" w:hAnsi="Arial" w:cs="Arial"/>
          <w:color w:val="auto"/>
          <w:sz w:val="22"/>
          <w:szCs w:val="22"/>
          <w:lang w:val="en-GB"/>
        </w:rPr>
      </w:pPr>
      <w:r w:rsidRPr="00DB44C4">
        <w:rPr>
          <w:rFonts w:ascii="Arial" w:hAnsi="Arial" w:cs="Arial"/>
          <w:color w:val="auto"/>
          <w:sz w:val="22"/>
          <w:szCs w:val="22"/>
          <w:lang w:val="en-GB"/>
        </w:rPr>
        <w:t>The induction process will include familiarisation with child protection responsibilities and procedures to be followed if members of staff have any concerns about a child’s safety or welfare.</w:t>
      </w:r>
    </w:p>
    <w:p w14:paraId="76AFB571" w14:textId="77777777" w:rsidR="00FB5E9E" w:rsidRPr="00DB44C4" w:rsidRDefault="00FB5E9E" w:rsidP="00FB5E9E">
      <w:pPr>
        <w:pStyle w:val="Default"/>
        <w:numPr>
          <w:ilvl w:val="0"/>
          <w:numId w:val="23"/>
        </w:numPr>
        <w:spacing w:after="118"/>
        <w:ind w:left="360"/>
        <w:rPr>
          <w:rFonts w:ascii="Arial" w:hAnsi="Arial" w:cs="Arial"/>
          <w:color w:val="auto"/>
          <w:sz w:val="22"/>
          <w:szCs w:val="22"/>
          <w:lang w:val="en-GB"/>
        </w:rPr>
      </w:pPr>
      <w:r w:rsidRPr="00DB44C4">
        <w:rPr>
          <w:rFonts w:ascii="Arial" w:hAnsi="Arial" w:cs="Arial"/>
          <w:color w:val="auto"/>
          <w:sz w:val="22"/>
          <w:szCs w:val="22"/>
          <w:lang w:val="en-GB"/>
        </w:rPr>
        <w:t xml:space="preserve">The </w:t>
      </w:r>
      <w:r w:rsidRPr="00DB44C4">
        <w:rPr>
          <w:rFonts w:ascii="Arial" w:hAnsi="Arial" w:cs="Arial"/>
          <w:color w:val="auto"/>
          <w:sz w:val="22"/>
          <w:szCs w:val="22"/>
        </w:rPr>
        <w:t>school</w:t>
      </w:r>
      <w:r w:rsidRPr="00DB44C4">
        <w:rPr>
          <w:rFonts w:ascii="Arial" w:hAnsi="Arial" w:cs="Arial"/>
          <w:color w:val="auto"/>
          <w:sz w:val="22"/>
          <w:szCs w:val="22"/>
          <w:lang w:val="en-GB"/>
        </w:rPr>
        <w:t xml:space="preserve"> will ensure that members of staff who are working within the foundation stage are provided with appropriate supervision in accordance with the statutory requirements of Early Years Foundation Stage (EYFS). </w:t>
      </w:r>
    </w:p>
    <w:p w14:paraId="4DD0A397" w14:textId="77777777" w:rsidR="00FB5E9E" w:rsidRPr="00DB44C4" w:rsidRDefault="00FB5E9E" w:rsidP="00FB5E9E">
      <w:pPr>
        <w:pStyle w:val="Default"/>
        <w:numPr>
          <w:ilvl w:val="0"/>
          <w:numId w:val="23"/>
        </w:numPr>
        <w:spacing w:after="118"/>
        <w:ind w:left="360"/>
        <w:rPr>
          <w:rFonts w:ascii="Arial" w:hAnsi="Arial" w:cs="Arial"/>
          <w:color w:val="auto"/>
          <w:sz w:val="22"/>
          <w:szCs w:val="22"/>
          <w:lang w:val="en-GB"/>
        </w:rPr>
      </w:pPr>
      <w:r w:rsidRPr="00DB44C4">
        <w:rPr>
          <w:rFonts w:ascii="Arial" w:hAnsi="Arial" w:cs="Arial"/>
          <w:color w:val="auto"/>
          <w:sz w:val="22"/>
          <w:szCs w:val="22"/>
          <w:lang w:val="en-GB"/>
        </w:rPr>
        <w:t xml:space="preserve">The </w:t>
      </w:r>
      <w:r w:rsidRPr="00DB44C4">
        <w:rPr>
          <w:rFonts w:ascii="Arial" w:hAnsi="Arial" w:cs="Arial"/>
          <w:color w:val="auto"/>
          <w:sz w:val="22"/>
          <w:szCs w:val="22"/>
        </w:rPr>
        <w:t>school</w:t>
      </w:r>
      <w:r w:rsidRPr="00DB44C4">
        <w:rPr>
          <w:rFonts w:ascii="Arial" w:hAnsi="Arial" w:cs="Arial"/>
          <w:color w:val="auto"/>
          <w:sz w:val="22"/>
          <w:szCs w:val="22"/>
          <w:lang w:val="en-GB"/>
        </w:rPr>
        <w:t xml:space="preserve"> will provide appropriate supervision and support for all members of staff to ensure that:</w:t>
      </w:r>
    </w:p>
    <w:p w14:paraId="5820B54A" w14:textId="77777777" w:rsidR="00FB5E9E" w:rsidRPr="00DB44C4" w:rsidRDefault="00FB5E9E" w:rsidP="00FB5E9E">
      <w:pPr>
        <w:numPr>
          <w:ilvl w:val="1"/>
          <w:numId w:val="23"/>
        </w:numPr>
        <w:ind w:left="1080"/>
        <w:rPr>
          <w:rFonts w:ascii="Arial" w:hAnsi="Arial" w:cs="Arial"/>
          <w:sz w:val="22"/>
          <w:szCs w:val="22"/>
          <w:lang w:val="en-GB"/>
        </w:rPr>
      </w:pPr>
      <w:r w:rsidRPr="00DB44C4">
        <w:rPr>
          <w:rFonts w:ascii="Arial" w:hAnsi="Arial" w:cs="Arial"/>
          <w:sz w:val="22"/>
          <w:szCs w:val="22"/>
          <w:lang w:val="en-GB"/>
        </w:rPr>
        <w:t>All staff are competent to carry out their responsibilities for safeguarding and promoting the welfare of children</w:t>
      </w:r>
    </w:p>
    <w:p w14:paraId="79D7C520" w14:textId="77777777" w:rsidR="00FB5E9E" w:rsidRPr="00DB44C4" w:rsidRDefault="00FB5E9E" w:rsidP="00FB5E9E">
      <w:pPr>
        <w:numPr>
          <w:ilvl w:val="1"/>
          <w:numId w:val="23"/>
        </w:numPr>
        <w:ind w:left="1080"/>
        <w:rPr>
          <w:rFonts w:ascii="Arial" w:hAnsi="Arial" w:cs="Arial"/>
          <w:sz w:val="22"/>
          <w:szCs w:val="22"/>
          <w:lang w:val="en-GB"/>
        </w:rPr>
      </w:pPr>
      <w:r w:rsidRPr="00DB44C4">
        <w:rPr>
          <w:rFonts w:ascii="Arial" w:hAnsi="Arial" w:cs="Arial"/>
          <w:sz w:val="22"/>
          <w:szCs w:val="22"/>
          <w:lang w:val="en-GB"/>
        </w:rPr>
        <w:t xml:space="preserve">All staff are supported by the DSL in their safeguarding role. </w:t>
      </w:r>
    </w:p>
    <w:p w14:paraId="65B25662" w14:textId="77777777" w:rsidR="00FB5E9E" w:rsidRPr="00DB44C4" w:rsidRDefault="00FB5E9E" w:rsidP="00FB5E9E">
      <w:pPr>
        <w:numPr>
          <w:ilvl w:val="1"/>
          <w:numId w:val="23"/>
        </w:numPr>
        <w:ind w:left="1080"/>
        <w:rPr>
          <w:rFonts w:ascii="Arial" w:hAnsi="Arial" w:cs="Arial"/>
          <w:sz w:val="22"/>
          <w:szCs w:val="22"/>
          <w:lang w:val="en-GB"/>
        </w:rPr>
      </w:pPr>
      <w:r w:rsidRPr="00DB44C4">
        <w:rPr>
          <w:rFonts w:ascii="Arial" w:hAnsi="Arial" w:cs="Arial"/>
          <w:sz w:val="22"/>
          <w:szCs w:val="22"/>
          <w:lang w:val="en-GB"/>
        </w:rPr>
        <w:t xml:space="preserve">All members of staff have regular reviews of their own practice to ensure they improve over time. </w:t>
      </w:r>
      <w:r w:rsidRPr="00DB44C4">
        <w:rPr>
          <w:rFonts w:ascii="Arial" w:hAnsi="Arial" w:cs="Arial"/>
          <w:shd w:val="clear" w:color="auto" w:fill="E6E6E6"/>
        </w:rPr>
        <w:br/>
      </w:r>
    </w:p>
    <w:p w14:paraId="05A8CDE3" w14:textId="77777777" w:rsidR="00FB5E9E" w:rsidRPr="00DB44C4" w:rsidRDefault="00FB5E9E" w:rsidP="00FB5E9E">
      <w:pPr>
        <w:numPr>
          <w:ilvl w:val="0"/>
          <w:numId w:val="23"/>
        </w:numPr>
        <w:ind w:left="360"/>
        <w:rPr>
          <w:rFonts w:ascii="Arial" w:hAnsi="Arial" w:cs="Arial"/>
          <w:sz w:val="22"/>
          <w:szCs w:val="22"/>
          <w:lang w:val="en-GB"/>
        </w:rPr>
      </w:pPr>
      <w:r w:rsidRPr="00DB44C4">
        <w:rPr>
          <w:rFonts w:ascii="Arial" w:hAnsi="Arial" w:cs="Arial"/>
          <w:sz w:val="22"/>
          <w:szCs w:val="22"/>
          <w:lang w:val="en-GB"/>
        </w:rPr>
        <w:t>Any member of staff affected by issues arising from concerns for children’s welfare or safety can seek support from the DSL.</w:t>
      </w:r>
    </w:p>
    <w:p w14:paraId="37EF409A" w14:textId="77777777" w:rsidR="00FB5E9E" w:rsidRPr="00DB44C4" w:rsidRDefault="00FB5E9E" w:rsidP="00FB5E9E">
      <w:pPr>
        <w:ind w:left="360"/>
        <w:rPr>
          <w:rFonts w:ascii="Arial" w:hAnsi="Arial" w:cs="Arial"/>
          <w:sz w:val="22"/>
          <w:szCs w:val="22"/>
          <w:lang w:val="en-GB"/>
        </w:rPr>
      </w:pPr>
    </w:p>
    <w:p w14:paraId="708E2431" w14:textId="77777777" w:rsidR="00FB5E9E" w:rsidRPr="00DB44C4" w:rsidRDefault="00FB5E9E" w:rsidP="00FB5E9E">
      <w:pPr>
        <w:numPr>
          <w:ilvl w:val="0"/>
          <w:numId w:val="23"/>
        </w:numPr>
        <w:ind w:left="360"/>
        <w:rPr>
          <w:rFonts w:ascii="Arial" w:hAnsi="Arial" w:cs="Arial"/>
          <w:sz w:val="22"/>
          <w:szCs w:val="22"/>
          <w:lang w:val="en-GB"/>
        </w:rPr>
      </w:pPr>
      <w:r w:rsidRPr="00DB44C4">
        <w:rPr>
          <w:rFonts w:ascii="Arial" w:hAnsi="Arial" w:cs="Arial"/>
          <w:sz w:val="22"/>
          <w:szCs w:val="22"/>
          <w:lang w:val="en-GB"/>
        </w:rPr>
        <w:t xml:space="preserve">The DSL will also put staff in touch with outside agencies for professional support if they so wish. Staff can also approach organisations such as their Union, the Education Support Partnership or other similar organisations directly. </w:t>
      </w:r>
    </w:p>
    <w:p w14:paraId="180F5A3F" w14:textId="77777777" w:rsidR="00FB5E9E" w:rsidRPr="00B018A2" w:rsidRDefault="00FB5E9E" w:rsidP="00FB5E9E">
      <w:pPr>
        <w:rPr>
          <w:rFonts w:ascii="Arial" w:hAnsi="Arial" w:cs="Arial"/>
          <w:sz w:val="22"/>
          <w:szCs w:val="22"/>
          <w:lang w:val="en-GB"/>
        </w:rPr>
      </w:pPr>
    </w:p>
    <w:p w14:paraId="2005F2D6" w14:textId="77777777" w:rsidR="00FB5E9E" w:rsidRPr="00B018A2" w:rsidRDefault="00FB5E9E" w:rsidP="00FB5E9E">
      <w:pPr>
        <w:pStyle w:val="Heading1"/>
        <w:numPr>
          <w:ilvl w:val="0"/>
          <w:numId w:val="77"/>
        </w:numPr>
        <w:ind w:left="-142"/>
        <w:jc w:val="left"/>
        <w:rPr>
          <w:rFonts w:cs="Arial"/>
          <w:sz w:val="28"/>
          <w:szCs w:val="24"/>
        </w:rPr>
      </w:pPr>
      <w:bookmarkStart w:id="87" w:name="_Ref108517004"/>
      <w:bookmarkStart w:id="88" w:name="_Toc176256003"/>
      <w:r w:rsidRPr="00B018A2">
        <w:rPr>
          <w:rFonts w:cs="Arial"/>
        </w:rPr>
        <w:t xml:space="preserve">Safer Recruitment and Allegations </w:t>
      </w:r>
      <w:proofErr w:type="gramStart"/>
      <w:r w:rsidRPr="00B018A2">
        <w:rPr>
          <w:rFonts w:cs="Arial"/>
        </w:rPr>
        <w:t>Against</w:t>
      </w:r>
      <w:proofErr w:type="gramEnd"/>
      <w:r w:rsidRPr="00B018A2">
        <w:rPr>
          <w:rFonts w:cs="Arial"/>
        </w:rPr>
        <w:t xml:space="preserve"> Staff</w:t>
      </w:r>
      <w:bookmarkEnd w:id="87"/>
      <w:bookmarkEnd w:id="88"/>
      <w:r w:rsidRPr="00B018A2">
        <w:rPr>
          <w:rFonts w:cs="Arial"/>
        </w:rPr>
        <w:t xml:space="preserve"> </w:t>
      </w:r>
    </w:p>
    <w:p w14:paraId="1F41CE51" w14:textId="77777777" w:rsidR="00FB5E9E" w:rsidRPr="00B018A2" w:rsidRDefault="00FB5E9E" w:rsidP="00FB5E9E">
      <w:pPr>
        <w:rPr>
          <w:rFonts w:ascii="Arial" w:hAnsi="Arial" w:cs="Arial"/>
          <w:b/>
          <w:bCs/>
          <w:sz w:val="28"/>
          <w:szCs w:val="28"/>
          <w:lang w:val="en-GB"/>
        </w:rPr>
      </w:pPr>
    </w:p>
    <w:p w14:paraId="3A94B359" w14:textId="77777777" w:rsidR="00FB5E9E" w:rsidRPr="00B018A2" w:rsidRDefault="00FB5E9E" w:rsidP="00FB5E9E">
      <w:pPr>
        <w:pStyle w:val="Heading2"/>
        <w:rPr>
          <w:rFonts w:cs="Arial"/>
          <w:b/>
          <w:bCs/>
        </w:rPr>
      </w:pPr>
      <w:bookmarkStart w:id="89" w:name="_Toc176256004"/>
      <w:r w:rsidRPr="00B018A2">
        <w:rPr>
          <w:rFonts w:cs="Arial"/>
          <w:b/>
          <w:bCs/>
        </w:rPr>
        <w:t>8.1 Safer recruitment and safeguarding checks</w:t>
      </w:r>
      <w:bookmarkEnd w:id="89"/>
    </w:p>
    <w:p w14:paraId="75B12077" w14:textId="77777777" w:rsidR="00FB5E9E" w:rsidRPr="00B018A2" w:rsidRDefault="00FB5E9E" w:rsidP="00FB5E9E">
      <w:pPr>
        <w:ind w:left="720"/>
        <w:rPr>
          <w:rFonts w:ascii="Arial" w:hAnsi="Arial" w:cs="Arial"/>
          <w:b/>
          <w:sz w:val="24"/>
          <w:szCs w:val="24"/>
          <w:lang w:val="en-GB"/>
        </w:rPr>
      </w:pPr>
    </w:p>
    <w:p w14:paraId="27376BD8" w14:textId="77777777" w:rsidR="00FB5E9E" w:rsidRPr="00DB44C4" w:rsidRDefault="00FB5E9E" w:rsidP="00FB5E9E">
      <w:pPr>
        <w:numPr>
          <w:ilvl w:val="0"/>
          <w:numId w:val="23"/>
        </w:numPr>
        <w:ind w:left="360"/>
        <w:rPr>
          <w:rFonts w:ascii="Arial" w:hAnsi="Arial" w:cs="Arial"/>
          <w:sz w:val="22"/>
          <w:szCs w:val="22"/>
          <w:lang w:val="en-GB"/>
        </w:rPr>
      </w:pPr>
      <w:r w:rsidRPr="00DB44C4">
        <w:rPr>
          <w:rFonts w:ascii="Arial" w:hAnsi="Arial" w:cs="Arial"/>
          <w:sz w:val="22"/>
          <w:szCs w:val="22"/>
          <w:lang w:val="en-GB"/>
        </w:rPr>
        <w:t xml:space="preserve">Bapchild and </w:t>
      </w:r>
      <w:proofErr w:type="spellStart"/>
      <w:r w:rsidRPr="00DB44C4">
        <w:rPr>
          <w:rFonts w:ascii="Arial" w:hAnsi="Arial" w:cs="Arial"/>
          <w:sz w:val="22"/>
          <w:szCs w:val="22"/>
          <w:lang w:val="en-GB"/>
        </w:rPr>
        <w:t>Tonge</w:t>
      </w:r>
      <w:proofErr w:type="spellEnd"/>
      <w:r w:rsidRPr="00DB44C4">
        <w:rPr>
          <w:rFonts w:ascii="Arial" w:hAnsi="Arial" w:cs="Arial"/>
          <w:sz w:val="22"/>
          <w:szCs w:val="22"/>
          <w:lang w:val="en-GB"/>
        </w:rPr>
        <w:t xml:space="preserve"> CE (Aided) Primary School and Nursery</w:t>
      </w:r>
      <w:r w:rsidRPr="00DB44C4">
        <w:rPr>
          <w:rFonts w:ascii="Arial" w:hAnsi="Arial" w:cs="Arial"/>
          <w:i/>
          <w:sz w:val="22"/>
          <w:szCs w:val="22"/>
          <w:lang w:val="en-GB"/>
        </w:rPr>
        <w:t xml:space="preserve"> </w:t>
      </w:r>
      <w:r w:rsidRPr="00DB44C4">
        <w:rPr>
          <w:rFonts w:ascii="Arial" w:hAnsi="Arial" w:cs="Arial"/>
          <w:sz w:val="22"/>
          <w:szCs w:val="22"/>
          <w:lang w:val="en-GB"/>
        </w:rPr>
        <w:t xml:space="preserve">is committed to ensure that we develop a safe culture and that all steps are taken to recruit staff and volunteers who are safe to work with our </w:t>
      </w:r>
      <w:r w:rsidRPr="00DB44C4">
        <w:rPr>
          <w:rFonts w:ascii="Arial" w:hAnsi="Arial" w:cs="Arial"/>
          <w:sz w:val="22"/>
          <w:szCs w:val="22"/>
        </w:rPr>
        <w:t>pupils</w:t>
      </w:r>
      <w:r w:rsidRPr="00DB44C4">
        <w:rPr>
          <w:rFonts w:ascii="Arial" w:hAnsi="Arial" w:cs="Arial"/>
          <w:sz w:val="22"/>
          <w:szCs w:val="22"/>
          <w:lang w:val="en-GB"/>
        </w:rPr>
        <w:t xml:space="preserve"> and staff.</w:t>
      </w:r>
    </w:p>
    <w:p w14:paraId="143105A1" w14:textId="77777777" w:rsidR="00FB5E9E" w:rsidRPr="00DB44C4" w:rsidRDefault="00FB5E9E" w:rsidP="00FB5E9E">
      <w:pPr>
        <w:numPr>
          <w:ilvl w:val="1"/>
          <w:numId w:val="23"/>
        </w:numPr>
        <w:ind w:left="1080"/>
        <w:rPr>
          <w:rFonts w:ascii="Arial" w:hAnsi="Arial" w:cs="Arial"/>
          <w:sz w:val="22"/>
          <w:szCs w:val="22"/>
          <w:lang w:val="en-GB"/>
        </w:rPr>
      </w:pPr>
      <w:r w:rsidRPr="00DB44C4">
        <w:rPr>
          <w:rFonts w:ascii="Arial" w:hAnsi="Arial" w:cs="Arial"/>
          <w:sz w:val="22"/>
          <w:szCs w:val="22"/>
          <w:lang w:val="en-GB"/>
        </w:rPr>
        <w:t xml:space="preserve">Bapchild and </w:t>
      </w:r>
      <w:proofErr w:type="spellStart"/>
      <w:r w:rsidRPr="00DB44C4">
        <w:rPr>
          <w:rFonts w:ascii="Arial" w:hAnsi="Arial" w:cs="Arial"/>
          <w:sz w:val="22"/>
          <w:szCs w:val="22"/>
          <w:lang w:val="en-GB"/>
        </w:rPr>
        <w:t>Tonge</w:t>
      </w:r>
      <w:proofErr w:type="spellEnd"/>
      <w:r w:rsidRPr="00DB44C4">
        <w:rPr>
          <w:rFonts w:ascii="Arial" w:hAnsi="Arial" w:cs="Arial"/>
          <w:sz w:val="22"/>
          <w:szCs w:val="22"/>
          <w:lang w:val="en-GB"/>
        </w:rPr>
        <w:t xml:space="preserve"> CE (Aided) Primary School and Nursery</w:t>
      </w:r>
      <w:r w:rsidRPr="00DB44C4">
        <w:rPr>
          <w:rFonts w:ascii="Arial" w:hAnsi="Arial" w:cs="Arial"/>
          <w:sz w:val="22"/>
          <w:szCs w:val="22"/>
        </w:rPr>
        <w:t xml:space="preserve"> </w:t>
      </w:r>
      <w:r w:rsidRPr="00DB44C4">
        <w:rPr>
          <w:rFonts w:ascii="Arial" w:hAnsi="Arial" w:cs="Arial"/>
          <w:sz w:val="22"/>
          <w:szCs w:val="22"/>
          <w:lang w:val="en-GB"/>
        </w:rPr>
        <w:t>will follow Part three, ‘Safer recruitment’ of Keeping Children Safe in Education and relevant guidance from The Disclosure and Barring Service (DBS)</w:t>
      </w:r>
    </w:p>
    <w:p w14:paraId="37B1A1E5" w14:textId="77777777" w:rsidR="00FB5E9E" w:rsidRPr="00DB44C4" w:rsidRDefault="00FB5E9E" w:rsidP="00FB5E9E">
      <w:pPr>
        <w:numPr>
          <w:ilvl w:val="1"/>
          <w:numId w:val="23"/>
        </w:numPr>
        <w:ind w:left="1080"/>
        <w:rPr>
          <w:rFonts w:ascii="Arial" w:hAnsi="Arial" w:cs="Arial"/>
          <w:sz w:val="22"/>
          <w:szCs w:val="22"/>
          <w:lang w:val="en-GB"/>
        </w:rPr>
      </w:pPr>
      <w:r w:rsidRPr="00DB44C4">
        <w:rPr>
          <w:rFonts w:ascii="Arial" w:hAnsi="Arial" w:cs="Arial"/>
          <w:sz w:val="22"/>
          <w:szCs w:val="22"/>
          <w:lang w:val="en-GB"/>
        </w:rPr>
        <w:t xml:space="preserve">The </w:t>
      </w:r>
      <w:r w:rsidRPr="00DB44C4">
        <w:rPr>
          <w:rFonts w:ascii="Arial" w:hAnsi="Arial" w:cs="Arial"/>
          <w:sz w:val="22"/>
        </w:rPr>
        <w:t xml:space="preserve">governing body </w:t>
      </w:r>
      <w:r w:rsidRPr="00DB44C4">
        <w:rPr>
          <w:rFonts w:ascii="Arial" w:hAnsi="Arial" w:cs="Arial"/>
          <w:sz w:val="22"/>
          <w:szCs w:val="22"/>
          <w:lang w:val="en-GB"/>
        </w:rPr>
        <w:t xml:space="preserve">and leadership team are responsible for ensuring that the school follows safe recruitment processes as outlined within guidance. </w:t>
      </w:r>
    </w:p>
    <w:p w14:paraId="349C8EB5" w14:textId="77777777" w:rsidR="00FB5E9E" w:rsidRPr="00DB44C4" w:rsidRDefault="00FB5E9E" w:rsidP="00FB5E9E">
      <w:pPr>
        <w:numPr>
          <w:ilvl w:val="1"/>
          <w:numId w:val="23"/>
        </w:numPr>
        <w:ind w:left="1080"/>
        <w:rPr>
          <w:rFonts w:ascii="Arial" w:hAnsi="Arial" w:cs="Arial"/>
          <w:sz w:val="22"/>
          <w:szCs w:val="22"/>
          <w:lang w:val="en-GB"/>
        </w:rPr>
      </w:pPr>
      <w:r w:rsidRPr="00DB44C4">
        <w:rPr>
          <w:rFonts w:ascii="Arial" w:hAnsi="Arial" w:cs="Arial"/>
          <w:sz w:val="22"/>
          <w:szCs w:val="22"/>
          <w:lang w:val="en-GB"/>
        </w:rPr>
        <w:t xml:space="preserve">The </w:t>
      </w:r>
      <w:r w:rsidRPr="00DB44C4">
        <w:rPr>
          <w:rFonts w:ascii="Arial" w:hAnsi="Arial" w:cs="Arial"/>
          <w:sz w:val="22"/>
          <w:szCs w:val="22"/>
        </w:rPr>
        <w:t>governing body</w:t>
      </w:r>
      <w:r w:rsidRPr="00DB44C4">
        <w:rPr>
          <w:rFonts w:ascii="Arial" w:hAnsi="Arial" w:cs="Arial"/>
          <w:sz w:val="22"/>
          <w:szCs w:val="22"/>
          <w:lang w:val="en-GB"/>
        </w:rPr>
        <w:t xml:space="preserve"> will ensure that at least one of the persons who conducts an interview has completed safer recruitment training.</w:t>
      </w:r>
    </w:p>
    <w:p w14:paraId="751B784A" w14:textId="77777777" w:rsidR="00FB5E9E" w:rsidRPr="00DB44C4" w:rsidRDefault="00FB5E9E" w:rsidP="00FB5E9E">
      <w:pPr>
        <w:ind w:left="360"/>
        <w:rPr>
          <w:rFonts w:ascii="Arial" w:hAnsi="Arial" w:cs="Arial"/>
          <w:sz w:val="22"/>
          <w:szCs w:val="22"/>
          <w:lang w:val="en-GB"/>
        </w:rPr>
      </w:pPr>
    </w:p>
    <w:p w14:paraId="39E2941D" w14:textId="77777777" w:rsidR="00FB5E9E" w:rsidRPr="00DB44C4" w:rsidRDefault="00FB5E9E" w:rsidP="00FB5E9E">
      <w:pPr>
        <w:numPr>
          <w:ilvl w:val="0"/>
          <w:numId w:val="23"/>
        </w:numPr>
        <w:ind w:left="360"/>
        <w:rPr>
          <w:rFonts w:ascii="Arial" w:hAnsi="Arial" w:cs="Arial"/>
          <w:sz w:val="22"/>
          <w:szCs w:val="22"/>
          <w:lang w:val="en-GB"/>
        </w:rPr>
      </w:pPr>
      <w:r w:rsidRPr="00DB44C4">
        <w:rPr>
          <w:rFonts w:ascii="Arial" w:hAnsi="Arial" w:cs="Arial"/>
          <w:sz w:val="22"/>
          <w:szCs w:val="22"/>
        </w:rPr>
        <w:t xml:space="preserve">The </w:t>
      </w:r>
      <w:r w:rsidRPr="00DB44C4">
        <w:rPr>
          <w:rFonts w:ascii="Arial" w:hAnsi="Arial" w:cs="Arial"/>
          <w:sz w:val="22"/>
          <w:szCs w:val="22"/>
          <w:lang w:val="en-GB"/>
        </w:rPr>
        <w:t>school</w:t>
      </w:r>
      <w:r w:rsidRPr="00DB44C4">
        <w:rPr>
          <w:rFonts w:ascii="Arial" w:hAnsi="Arial" w:cs="Arial"/>
          <w:sz w:val="22"/>
          <w:szCs w:val="22"/>
        </w:rPr>
        <w:t xml:space="preserve"> maintains an accurate Single Central Record (SCR) in line with statutory guidance.</w:t>
      </w:r>
    </w:p>
    <w:p w14:paraId="4458DF4C" w14:textId="77777777" w:rsidR="00FB5E9E" w:rsidRPr="00DB44C4" w:rsidRDefault="00FB5E9E" w:rsidP="00FB5E9E">
      <w:pPr>
        <w:ind w:left="360"/>
        <w:rPr>
          <w:rFonts w:ascii="Arial" w:hAnsi="Arial" w:cs="Arial"/>
          <w:sz w:val="22"/>
          <w:szCs w:val="22"/>
          <w:lang w:val="en-GB"/>
        </w:rPr>
      </w:pPr>
    </w:p>
    <w:p w14:paraId="207B3A62" w14:textId="77777777" w:rsidR="00FB5E9E" w:rsidRPr="00DB44C4" w:rsidRDefault="00FB5E9E" w:rsidP="00FB5E9E">
      <w:pPr>
        <w:numPr>
          <w:ilvl w:val="0"/>
          <w:numId w:val="23"/>
        </w:numPr>
        <w:ind w:left="360"/>
        <w:rPr>
          <w:rFonts w:ascii="Arial" w:hAnsi="Arial" w:cs="Arial"/>
          <w:sz w:val="22"/>
          <w:szCs w:val="22"/>
          <w:lang w:val="en-GB"/>
        </w:rPr>
      </w:pPr>
      <w:r w:rsidRPr="00DB44C4">
        <w:rPr>
          <w:rFonts w:ascii="Arial" w:hAnsi="Arial" w:cs="Arial"/>
          <w:sz w:val="22"/>
          <w:szCs w:val="22"/>
          <w:lang w:val="en-GB"/>
        </w:rPr>
        <w:t xml:space="preserve">Bapchild and </w:t>
      </w:r>
      <w:proofErr w:type="spellStart"/>
      <w:r w:rsidRPr="00DB44C4">
        <w:rPr>
          <w:rFonts w:ascii="Arial" w:hAnsi="Arial" w:cs="Arial"/>
          <w:sz w:val="22"/>
          <w:szCs w:val="22"/>
          <w:lang w:val="en-GB"/>
        </w:rPr>
        <w:t>Tonge</w:t>
      </w:r>
      <w:proofErr w:type="spellEnd"/>
      <w:r w:rsidRPr="00DB44C4">
        <w:rPr>
          <w:rFonts w:ascii="Arial" w:hAnsi="Arial" w:cs="Arial"/>
          <w:sz w:val="22"/>
          <w:szCs w:val="22"/>
          <w:lang w:val="en-GB"/>
        </w:rPr>
        <w:t xml:space="preserve"> CE (Aided) Primary School and Nursery</w:t>
      </w:r>
      <w:r w:rsidRPr="00DB44C4">
        <w:rPr>
          <w:rFonts w:ascii="Arial" w:hAnsi="Arial" w:cs="Arial"/>
          <w:sz w:val="22"/>
          <w:szCs w:val="22"/>
        </w:rPr>
        <w:t xml:space="preserve"> </w:t>
      </w:r>
      <w:r w:rsidRPr="00DB44C4">
        <w:rPr>
          <w:rFonts w:ascii="Arial" w:hAnsi="Arial" w:cs="Arial"/>
          <w:bCs/>
          <w:sz w:val="22"/>
          <w:szCs w:val="22"/>
        </w:rPr>
        <w:t xml:space="preserve">are committed to supporting the statutory guidance from the Department for Education on the application of the Childcare (Disqualification) Regulations 2009 and related obligations under the Childcare Act 2006 in schools. </w:t>
      </w:r>
    </w:p>
    <w:p w14:paraId="327B77ED" w14:textId="77777777" w:rsidR="00FB5E9E" w:rsidRPr="00DB44C4" w:rsidRDefault="00FB5E9E" w:rsidP="00FB5E9E">
      <w:pPr>
        <w:pStyle w:val="ListParagraph"/>
        <w:rPr>
          <w:rFonts w:ascii="Arial" w:hAnsi="Arial" w:cs="Arial"/>
          <w:bCs/>
          <w:sz w:val="22"/>
          <w:szCs w:val="22"/>
        </w:rPr>
      </w:pPr>
    </w:p>
    <w:p w14:paraId="45B48D06" w14:textId="77777777" w:rsidR="00FB5E9E" w:rsidRPr="00DB44C4" w:rsidRDefault="00FB5E9E" w:rsidP="00FB5E9E">
      <w:pPr>
        <w:numPr>
          <w:ilvl w:val="0"/>
          <w:numId w:val="23"/>
        </w:numPr>
        <w:ind w:left="360"/>
        <w:rPr>
          <w:rFonts w:ascii="Arial" w:hAnsi="Arial" w:cs="Arial"/>
          <w:sz w:val="22"/>
          <w:szCs w:val="22"/>
          <w:lang w:val="en-GB"/>
        </w:rPr>
      </w:pPr>
      <w:r w:rsidRPr="00DB44C4">
        <w:rPr>
          <w:rFonts w:ascii="Arial" w:hAnsi="Arial" w:cs="Arial"/>
          <w:bCs/>
          <w:sz w:val="22"/>
          <w:szCs w:val="22"/>
        </w:rPr>
        <w:lastRenderedPageBreak/>
        <w:t xml:space="preserve">We advise all staff to disclose any reason that may affect their suitability to work with children including convictions, </w:t>
      </w:r>
      <w:r w:rsidRPr="00DB44C4">
        <w:rPr>
          <w:rFonts w:ascii="Arial" w:hAnsi="Arial" w:cs="Arial"/>
          <w:sz w:val="22"/>
          <w:szCs w:val="22"/>
        </w:rPr>
        <w:t>cautions</w:t>
      </w:r>
      <w:r w:rsidRPr="00DB44C4">
        <w:rPr>
          <w:rFonts w:ascii="Arial" w:hAnsi="Arial" w:cs="Arial"/>
          <w:bCs/>
          <w:sz w:val="22"/>
          <w:szCs w:val="22"/>
        </w:rPr>
        <w:t xml:space="preserve">, court orders, reprimands, and warnings. </w:t>
      </w:r>
    </w:p>
    <w:p w14:paraId="3A92F56C" w14:textId="77777777" w:rsidR="00FB5E9E" w:rsidRPr="00DB44C4" w:rsidRDefault="00FB5E9E" w:rsidP="00FB5E9E">
      <w:pPr>
        <w:pStyle w:val="ListParagraph"/>
        <w:rPr>
          <w:rFonts w:ascii="Arial" w:hAnsi="Arial" w:cs="Arial"/>
          <w:sz w:val="22"/>
          <w:szCs w:val="22"/>
          <w:lang w:val="en-GB"/>
        </w:rPr>
      </w:pPr>
    </w:p>
    <w:p w14:paraId="32DE0CB2" w14:textId="77777777" w:rsidR="00FB5E9E" w:rsidRPr="00DB44C4" w:rsidRDefault="00FB5E9E" w:rsidP="00FB5E9E">
      <w:pPr>
        <w:pStyle w:val="ListParagraph"/>
        <w:numPr>
          <w:ilvl w:val="0"/>
          <w:numId w:val="38"/>
        </w:numPr>
        <w:rPr>
          <w:rFonts w:ascii="Arial" w:hAnsi="Arial" w:cs="Arial"/>
          <w:sz w:val="22"/>
          <w:szCs w:val="22"/>
          <w:lang w:val="en-GB"/>
        </w:rPr>
      </w:pPr>
      <w:r w:rsidRPr="00DB44C4">
        <w:rPr>
          <w:rFonts w:ascii="Arial" w:hAnsi="Arial" w:cs="Arial"/>
          <w:sz w:val="22"/>
          <w:szCs w:val="22"/>
        </w:rPr>
        <w:t xml:space="preserve">Where the school places a </w:t>
      </w:r>
      <w:r w:rsidRPr="00DB44C4">
        <w:rPr>
          <w:rFonts w:ascii="Arial" w:hAnsi="Arial" w:cs="Arial"/>
          <w:sz w:val="22"/>
          <w:szCs w:val="22"/>
          <w:lang w:val="en-GB"/>
        </w:rPr>
        <w:t>pupil</w:t>
      </w:r>
      <w:r w:rsidRPr="00DB44C4">
        <w:rPr>
          <w:rFonts w:ascii="Arial" w:hAnsi="Arial" w:cs="Arial"/>
          <w:sz w:val="22"/>
          <w:szCs w:val="22"/>
        </w:rPr>
        <w:t xml:space="preserve"> with an alternative provision provider, we continue to be responsible for the safeguarding of that </w:t>
      </w:r>
      <w:r w:rsidRPr="00DB44C4">
        <w:rPr>
          <w:rFonts w:ascii="Arial" w:hAnsi="Arial" w:cs="Arial"/>
          <w:sz w:val="22"/>
          <w:szCs w:val="22"/>
          <w:lang w:val="en-GB"/>
        </w:rPr>
        <w:t>pupil</w:t>
      </w:r>
      <w:r w:rsidRPr="00DB44C4">
        <w:rPr>
          <w:rFonts w:ascii="Arial" w:hAnsi="Arial" w:cs="Arial"/>
          <w:sz w:val="22"/>
          <w:szCs w:val="22"/>
        </w:rPr>
        <w:t xml:space="preserve"> and will need to satisfy ourselves that the provider can meet the needs of the </w:t>
      </w:r>
      <w:r w:rsidRPr="00DB44C4">
        <w:rPr>
          <w:rFonts w:ascii="Arial" w:hAnsi="Arial" w:cs="Arial"/>
          <w:sz w:val="22"/>
          <w:szCs w:val="22"/>
          <w:lang w:val="en-GB"/>
        </w:rPr>
        <w:t>pupil.</w:t>
      </w:r>
    </w:p>
    <w:p w14:paraId="0B99E80D" w14:textId="77777777" w:rsidR="00FB5E9E" w:rsidRPr="00DB44C4" w:rsidRDefault="00FB5E9E" w:rsidP="00FB5E9E">
      <w:pPr>
        <w:pStyle w:val="ListParagraph"/>
        <w:numPr>
          <w:ilvl w:val="1"/>
          <w:numId w:val="38"/>
        </w:numPr>
        <w:ind w:left="1080"/>
        <w:rPr>
          <w:rFonts w:ascii="Arial" w:hAnsi="Arial" w:cs="Arial"/>
          <w:sz w:val="22"/>
          <w:szCs w:val="22"/>
          <w:lang w:val="en-GB"/>
        </w:rPr>
      </w:pPr>
      <w:r w:rsidRPr="00DB44C4">
        <w:rPr>
          <w:rFonts w:ascii="Arial" w:hAnsi="Arial" w:cs="Arial"/>
          <w:sz w:val="22"/>
          <w:szCs w:val="22"/>
          <w:lang w:val="en-GB"/>
        </w:rPr>
        <w:t xml:space="preserve">Bapchild and </w:t>
      </w:r>
      <w:proofErr w:type="spellStart"/>
      <w:r w:rsidRPr="00DB44C4">
        <w:rPr>
          <w:rFonts w:ascii="Arial" w:hAnsi="Arial" w:cs="Arial"/>
          <w:sz w:val="22"/>
          <w:szCs w:val="22"/>
          <w:lang w:val="en-GB"/>
        </w:rPr>
        <w:t>Tonge</w:t>
      </w:r>
      <w:proofErr w:type="spellEnd"/>
      <w:r w:rsidRPr="00DB44C4">
        <w:rPr>
          <w:rFonts w:ascii="Arial" w:hAnsi="Arial" w:cs="Arial"/>
          <w:sz w:val="22"/>
          <w:szCs w:val="22"/>
          <w:lang w:val="en-GB"/>
        </w:rPr>
        <w:t xml:space="preserve"> CE (Aided) Primary School and Nursery will</w:t>
      </w:r>
      <w:r w:rsidRPr="00DB44C4">
        <w:rPr>
          <w:rFonts w:ascii="Arial" w:hAnsi="Arial" w:cs="Arial"/>
          <w:sz w:val="22"/>
          <w:szCs w:val="22"/>
        </w:rPr>
        <w:t xml:space="preserve"> obtain written confirmation from the alternative provision provider that appropriate safeguarding checks have been carried out on individuals working at the establishment, i.e., those checks that our school would otherwise perform in respect of our own staff.</w:t>
      </w:r>
    </w:p>
    <w:p w14:paraId="2A67F6F7" w14:textId="77777777" w:rsidR="00FB5E9E" w:rsidRPr="00B018A2" w:rsidRDefault="00FB5E9E" w:rsidP="00FB5E9E">
      <w:pPr>
        <w:jc w:val="both"/>
        <w:rPr>
          <w:rFonts w:ascii="Arial" w:hAnsi="Arial" w:cs="Arial"/>
          <w:sz w:val="22"/>
          <w:szCs w:val="22"/>
          <w:lang w:val="en-GB"/>
        </w:rPr>
      </w:pPr>
    </w:p>
    <w:p w14:paraId="717A3D11" w14:textId="77777777" w:rsidR="00FB5E9E" w:rsidRPr="00B018A2" w:rsidRDefault="00FB5E9E" w:rsidP="00FB5E9E">
      <w:pPr>
        <w:pStyle w:val="Heading2"/>
        <w:rPr>
          <w:rFonts w:cs="Arial"/>
          <w:b/>
          <w:bCs/>
        </w:rPr>
      </w:pPr>
      <w:bookmarkStart w:id="90" w:name="_Toc176256005"/>
      <w:r w:rsidRPr="00B018A2">
        <w:rPr>
          <w:rFonts w:cs="Arial"/>
          <w:b/>
          <w:bCs/>
        </w:rPr>
        <w:t>8.2 Allegations/concerns raised in relation to staff, including supply teachers, volunteers and contractors</w:t>
      </w:r>
      <w:bookmarkEnd w:id="90"/>
    </w:p>
    <w:p w14:paraId="79859F1F" w14:textId="77777777" w:rsidR="00FB5E9E" w:rsidRPr="00B018A2" w:rsidRDefault="00FB5E9E" w:rsidP="00FB5E9E">
      <w:pPr>
        <w:rPr>
          <w:rFonts w:ascii="Arial" w:hAnsi="Arial" w:cs="Arial"/>
          <w:color w:val="008000"/>
          <w:sz w:val="24"/>
          <w:szCs w:val="24"/>
          <w:lang w:val="en-GB"/>
        </w:rPr>
      </w:pPr>
    </w:p>
    <w:p w14:paraId="16366279" w14:textId="77777777" w:rsidR="00FB5E9E" w:rsidRPr="00DB44C4" w:rsidRDefault="00FB5E9E" w:rsidP="00FB5E9E">
      <w:pPr>
        <w:numPr>
          <w:ilvl w:val="0"/>
          <w:numId w:val="29"/>
        </w:numPr>
        <w:ind w:left="360"/>
        <w:rPr>
          <w:rFonts w:ascii="Arial" w:hAnsi="Arial" w:cs="Arial"/>
          <w:sz w:val="22"/>
          <w:szCs w:val="22"/>
          <w:lang w:val="en-GB"/>
        </w:rPr>
      </w:pPr>
      <w:r w:rsidRPr="00DB44C4">
        <w:rPr>
          <w:rFonts w:ascii="Arial" w:hAnsi="Arial" w:cs="Arial"/>
          <w:sz w:val="22"/>
          <w:szCs w:val="22"/>
          <w:lang w:val="en-GB"/>
        </w:rPr>
        <w:t xml:space="preserve">Any concerns or allegations about staff will be recorded and dealt with appropriately in line with Part four of KCSIE and the </w:t>
      </w:r>
      <w:hyperlink r:id="rId83" w:history="1">
        <w:r w:rsidRPr="00DB44C4">
          <w:rPr>
            <w:rStyle w:val="Hyperlink"/>
            <w:rFonts w:ascii="Arial" w:hAnsi="Arial" w:cs="Arial"/>
            <w:color w:val="auto"/>
            <w:sz w:val="22"/>
            <w:szCs w:val="22"/>
            <w:lang w:val="en-GB"/>
          </w:rPr>
          <w:t>local Kent allegations arrangements</w:t>
        </w:r>
      </w:hyperlink>
      <w:r w:rsidRPr="00DB44C4">
        <w:rPr>
          <w:rStyle w:val="Hyperlink"/>
          <w:rFonts w:ascii="Arial" w:hAnsi="Arial" w:cs="Arial"/>
          <w:color w:val="auto"/>
          <w:sz w:val="22"/>
          <w:szCs w:val="22"/>
          <w:lang w:val="en-GB"/>
        </w:rPr>
        <w:t>, including discussions as necessary with the Local Authority Designated Officer (LADO)</w:t>
      </w:r>
      <w:r w:rsidRPr="00DB44C4">
        <w:rPr>
          <w:rFonts w:ascii="Arial" w:hAnsi="Arial" w:cs="Arial"/>
          <w:sz w:val="22"/>
          <w:szCs w:val="22"/>
          <w:lang w:val="en-GB"/>
        </w:rPr>
        <w:t>. In depth information can be found within our ‘Managing Allegations against Staff’</w:t>
      </w:r>
      <w:r w:rsidRPr="00DB44C4">
        <w:rPr>
          <w:rFonts w:ascii="Arial" w:hAnsi="Arial" w:cs="Arial"/>
          <w:bCs/>
          <w:sz w:val="22"/>
          <w:szCs w:val="22"/>
          <w:lang w:val="en-GB"/>
        </w:rPr>
        <w:t xml:space="preserve"> and/or </w:t>
      </w:r>
      <w:r w:rsidRPr="00DB44C4">
        <w:rPr>
          <w:rFonts w:ascii="Arial" w:hAnsi="Arial" w:cs="Arial"/>
          <w:sz w:val="22"/>
          <w:szCs w:val="22"/>
          <w:lang w:val="en-GB"/>
        </w:rPr>
        <w:t xml:space="preserve">code of conduct </w:t>
      </w:r>
      <w:r w:rsidRPr="00DB44C4">
        <w:rPr>
          <w:rFonts w:ascii="Arial" w:hAnsi="Arial" w:cs="Arial"/>
          <w:bCs/>
          <w:sz w:val="22"/>
          <w:szCs w:val="22"/>
          <w:lang w:val="en-GB"/>
        </w:rPr>
        <w:t>policy</w:t>
      </w:r>
      <w:r w:rsidRPr="00DB44C4">
        <w:rPr>
          <w:rFonts w:ascii="Arial" w:hAnsi="Arial" w:cs="Arial"/>
          <w:b/>
          <w:sz w:val="22"/>
          <w:szCs w:val="22"/>
          <w:lang w:val="en-GB"/>
        </w:rPr>
        <w:t xml:space="preserve">. </w:t>
      </w:r>
      <w:r w:rsidRPr="00DB44C4">
        <w:rPr>
          <w:rFonts w:ascii="Arial" w:hAnsi="Arial" w:cs="Arial"/>
          <w:sz w:val="22"/>
          <w:szCs w:val="22"/>
          <w:lang w:val="en-GB"/>
        </w:rPr>
        <w:t>This can be found</w:t>
      </w:r>
      <w:r w:rsidRPr="00DB44C4">
        <w:rPr>
          <w:rFonts w:ascii="Arial" w:hAnsi="Arial" w:cs="Arial"/>
          <w:b/>
          <w:i/>
          <w:sz w:val="22"/>
          <w:szCs w:val="22"/>
          <w:lang w:val="en-GB"/>
        </w:rPr>
        <w:t xml:space="preserve"> </w:t>
      </w:r>
      <w:r w:rsidRPr="00DB44C4">
        <w:rPr>
          <w:rFonts w:ascii="Arial" w:hAnsi="Arial" w:cs="Arial"/>
          <w:sz w:val="22"/>
          <w:szCs w:val="22"/>
        </w:rPr>
        <w:t>on website.</w:t>
      </w:r>
      <w:r w:rsidRPr="00DB44C4">
        <w:rPr>
          <w:rFonts w:ascii="Arial" w:hAnsi="Arial" w:cs="Arial"/>
          <w:b/>
          <w:sz w:val="22"/>
          <w:szCs w:val="22"/>
          <w:lang w:val="en-GB"/>
        </w:rPr>
        <w:t xml:space="preserve"> </w:t>
      </w:r>
    </w:p>
    <w:p w14:paraId="3F6C7953" w14:textId="77777777" w:rsidR="00FB5E9E" w:rsidRPr="00DB44C4" w:rsidRDefault="00FB5E9E" w:rsidP="00FB5E9E">
      <w:pPr>
        <w:rPr>
          <w:rFonts w:ascii="Arial" w:hAnsi="Arial" w:cs="Arial"/>
          <w:sz w:val="22"/>
          <w:szCs w:val="22"/>
          <w:lang w:val="en-GB"/>
        </w:rPr>
      </w:pPr>
    </w:p>
    <w:p w14:paraId="3F7735ED" w14:textId="77777777" w:rsidR="00FB5E9E" w:rsidRPr="00DB44C4" w:rsidRDefault="00FB5E9E" w:rsidP="00FB5E9E">
      <w:pPr>
        <w:numPr>
          <w:ilvl w:val="0"/>
          <w:numId w:val="29"/>
        </w:numPr>
        <w:ind w:left="360"/>
        <w:rPr>
          <w:rFonts w:ascii="Arial" w:hAnsi="Arial" w:cs="Arial"/>
          <w:sz w:val="22"/>
          <w:szCs w:val="22"/>
          <w:lang w:val="en-GB"/>
        </w:rPr>
      </w:pPr>
      <w:r w:rsidRPr="00DB44C4">
        <w:rPr>
          <w:rFonts w:ascii="Arial" w:hAnsi="Arial" w:cs="Arial"/>
          <w:sz w:val="22"/>
          <w:szCs w:val="22"/>
          <w:lang w:val="en-GB"/>
        </w:rPr>
        <w:t>Any concerns or allegations about staff will be recorded and dealt with appropriately in line with Part four of KCSIE and local guidance. Ensuring concerns are dealt with effectively will protect those working in or on behalf of the school from potential false allegations or misunderstandings.</w:t>
      </w:r>
    </w:p>
    <w:p w14:paraId="5B5C9798" w14:textId="77777777" w:rsidR="00FB5E9E" w:rsidRPr="00DB44C4" w:rsidRDefault="00FB5E9E" w:rsidP="00FB5E9E">
      <w:pPr>
        <w:pStyle w:val="ListParagraph"/>
        <w:rPr>
          <w:rFonts w:ascii="Arial" w:hAnsi="Arial" w:cs="Arial"/>
          <w:sz w:val="22"/>
          <w:szCs w:val="22"/>
          <w:lang w:val="en-GB"/>
        </w:rPr>
      </w:pPr>
    </w:p>
    <w:p w14:paraId="0A307B89" w14:textId="77777777" w:rsidR="00FB5E9E" w:rsidRPr="00B018A2" w:rsidRDefault="00FB5E9E" w:rsidP="00FB5E9E">
      <w:pPr>
        <w:numPr>
          <w:ilvl w:val="0"/>
          <w:numId w:val="29"/>
        </w:numPr>
        <w:ind w:left="360"/>
        <w:rPr>
          <w:rFonts w:ascii="Arial" w:hAnsi="Arial" w:cs="Arial"/>
          <w:sz w:val="22"/>
          <w:szCs w:val="22"/>
          <w:lang w:val="en-GB"/>
        </w:rPr>
      </w:pPr>
      <w:r w:rsidRPr="00DB44C4">
        <w:rPr>
          <w:rFonts w:ascii="Arial" w:hAnsi="Arial" w:cs="Arial"/>
          <w:sz w:val="22"/>
          <w:szCs w:val="22"/>
        </w:rPr>
        <w:t xml:space="preserve">Where </w:t>
      </w:r>
      <w:proofErr w:type="spellStart"/>
      <w:r w:rsidRPr="00DB44C4">
        <w:rPr>
          <w:rFonts w:ascii="Arial" w:hAnsi="Arial" w:cs="Arial"/>
          <w:sz w:val="22"/>
          <w:szCs w:val="22"/>
        </w:rPr>
        <w:t>headteachers</w:t>
      </w:r>
      <w:proofErr w:type="spellEnd"/>
      <w:r w:rsidRPr="00DB44C4">
        <w:rPr>
          <w:rFonts w:ascii="Arial" w:hAnsi="Arial" w:cs="Arial"/>
          <w:sz w:val="22"/>
          <w:szCs w:val="22"/>
        </w:rPr>
        <w:t xml:space="preserve"> are unsure how to respond, for example if the school is unsure if a concern meet the harm ‘thresholds’, advice will be sought via the </w:t>
      </w:r>
      <w:hyperlink r:id="rId84">
        <w:r w:rsidRPr="547C178D">
          <w:rPr>
            <w:rStyle w:val="Hyperlink"/>
            <w:rFonts w:ascii="Arial" w:hAnsi="Arial" w:cs="Arial"/>
            <w:sz w:val="22"/>
            <w:szCs w:val="22"/>
          </w:rPr>
          <w:t>Local Authority Designated Officer</w:t>
        </w:r>
      </w:hyperlink>
      <w:r w:rsidRPr="547C178D">
        <w:rPr>
          <w:rFonts w:ascii="Arial" w:hAnsi="Arial" w:cs="Arial"/>
          <w:sz w:val="22"/>
          <w:szCs w:val="22"/>
        </w:rPr>
        <w:t xml:space="preserve"> (LADO) Enquiry Line and/or the </w:t>
      </w:r>
      <w:r w:rsidRPr="00860F38">
        <w:rPr>
          <w:rFonts w:ascii="Arial" w:hAnsi="Arial" w:cs="Arial"/>
          <w:sz w:val="22"/>
          <w:szCs w:val="22"/>
        </w:rPr>
        <w:t>Education Safeguarding Service</w:t>
      </w:r>
      <w:r w:rsidRPr="547C178D">
        <w:rPr>
          <w:rFonts w:ascii="Arial" w:hAnsi="Arial" w:cs="Arial"/>
          <w:sz w:val="22"/>
          <w:szCs w:val="22"/>
        </w:rPr>
        <w:t xml:space="preserve">. </w:t>
      </w:r>
    </w:p>
    <w:p w14:paraId="00FFFE08" w14:textId="77777777" w:rsidR="00FB5E9E" w:rsidRPr="00B018A2" w:rsidRDefault="00FB5E9E" w:rsidP="00FB5E9E">
      <w:pPr>
        <w:ind w:left="360"/>
        <w:rPr>
          <w:rFonts w:ascii="Arial" w:hAnsi="Arial" w:cs="Arial"/>
          <w:sz w:val="22"/>
          <w:szCs w:val="22"/>
          <w:lang w:val="en-GB"/>
        </w:rPr>
      </w:pPr>
    </w:p>
    <w:p w14:paraId="77C1226A" w14:textId="77777777" w:rsidR="00FB5E9E" w:rsidRPr="00DB44C4" w:rsidRDefault="00FB5E9E" w:rsidP="00FB5E9E">
      <w:pPr>
        <w:numPr>
          <w:ilvl w:val="0"/>
          <w:numId w:val="29"/>
        </w:numPr>
        <w:ind w:left="360"/>
        <w:rPr>
          <w:rFonts w:ascii="Arial" w:hAnsi="Arial" w:cs="Arial"/>
          <w:sz w:val="22"/>
          <w:szCs w:val="22"/>
        </w:rPr>
      </w:pPr>
      <w:r w:rsidRPr="00DB44C4">
        <w:rPr>
          <w:rFonts w:ascii="Arial" w:hAnsi="Arial" w:cs="Arial"/>
          <w:sz w:val="22"/>
          <w:szCs w:val="22"/>
        </w:rPr>
        <w:t>In all cases where allegations are made against staff or low-level concerns are reported, once proceedings have been concluded, the Headteacher (and if they have been involved the LADO) will consider the facts and determine whether any lessons can be learned and if any improvements can be made.</w:t>
      </w:r>
    </w:p>
    <w:p w14:paraId="47522E7A" w14:textId="77777777" w:rsidR="00FB5E9E" w:rsidRPr="00DB44C4" w:rsidRDefault="00FB5E9E" w:rsidP="00FB5E9E">
      <w:pPr>
        <w:pStyle w:val="ListParagraph"/>
        <w:rPr>
          <w:rFonts w:ascii="Arial" w:hAnsi="Arial" w:cs="Arial"/>
          <w:sz w:val="22"/>
          <w:szCs w:val="22"/>
        </w:rPr>
      </w:pPr>
    </w:p>
    <w:p w14:paraId="36CDC7FA" w14:textId="77777777" w:rsidR="00FB5E9E" w:rsidRPr="00A909DD" w:rsidRDefault="00FB5E9E" w:rsidP="00FB5E9E">
      <w:pPr>
        <w:numPr>
          <w:ilvl w:val="0"/>
          <w:numId w:val="29"/>
        </w:numPr>
        <w:ind w:left="360"/>
        <w:rPr>
          <w:rFonts w:ascii="Arial" w:hAnsi="Arial" w:cs="Arial"/>
          <w:sz w:val="22"/>
          <w:szCs w:val="22"/>
        </w:rPr>
      </w:pPr>
      <w:r w:rsidRPr="00DB44C4">
        <w:rPr>
          <w:rFonts w:ascii="Arial" w:hAnsi="Arial" w:cs="Arial"/>
          <w:sz w:val="22"/>
          <w:szCs w:val="22"/>
        </w:rPr>
        <w:t xml:space="preserve">In the situation that the school receives an allegation relating to an incident that happened when an individual or </w:t>
      </w:r>
      <w:proofErr w:type="spellStart"/>
      <w:r w:rsidRPr="00DB44C4">
        <w:rPr>
          <w:rFonts w:ascii="Arial" w:hAnsi="Arial" w:cs="Arial"/>
          <w:sz w:val="22"/>
          <w:szCs w:val="22"/>
        </w:rPr>
        <w:t>organisation</w:t>
      </w:r>
      <w:proofErr w:type="spellEnd"/>
      <w:r w:rsidRPr="00DB44C4">
        <w:rPr>
          <w:rFonts w:ascii="Arial" w:hAnsi="Arial" w:cs="Arial"/>
          <w:sz w:val="22"/>
          <w:szCs w:val="22"/>
        </w:rPr>
        <w:t xml:space="preserve"> was using our premises for the purposes of running activities for children (for example community groups, sports associations, or service providers that run extra-curricular activities), we will follow our safeguarding policies and procedures, including informing the LADO.</w:t>
      </w:r>
    </w:p>
    <w:p w14:paraId="0F7D8A81" w14:textId="77777777" w:rsidR="00FB5E9E" w:rsidRPr="00B018A2" w:rsidRDefault="00FB5E9E" w:rsidP="00FB5E9E">
      <w:pPr>
        <w:rPr>
          <w:rFonts w:ascii="Arial" w:hAnsi="Arial" w:cs="Arial"/>
          <w:sz w:val="22"/>
          <w:szCs w:val="22"/>
        </w:rPr>
      </w:pPr>
    </w:p>
    <w:p w14:paraId="5E3731AE" w14:textId="77777777" w:rsidR="00FB5E9E" w:rsidRPr="00B018A2" w:rsidRDefault="00FB5E9E" w:rsidP="00FB5E9E">
      <w:pPr>
        <w:pStyle w:val="Heading3"/>
        <w:jc w:val="left"/>
        <w:rPr>
          <w:rFonts w:cs="Arial"/>
          <w:sz w:val="22"/>
          <w:szCs w:val="18"/>
        </w:rPr>
      </w:pPr>
      <w:bookmarkStart w:id="91" w:name="_Toc176256006"/>
      <w:r w:rsidRPr="00B018A2">
        <w:rPr>
          <w:rFonts w:cs="Arial"/>
          <w:sz w:val="22"/>
          <w:szCs w:val="18"/>
        </w:rPr>
        <w:t>8.2.1 Concerns that meet the ‘harm threshold’</w:t>
      </w:r>
      <w:bookmarkEnd w:id="91"/>
      <w:r w:rsidRPr="00B018A2">
        <w:rPr>
          <w:rFonts w:cs="Arial"/>
          <w:sz w:val="22"/>
          <w:szCs w:val="18"/>
        </w:rPr>
        <w:t xml:space="preserve"> </w:t>
      </w:r>
    </w:p>
    <w:p w14:paraId="0679D09B" w14:textId="77777777" w:rsidR="00FB5E9E" w:rsidRPr="00B018A2" w:rsidRDefault="00FB5E9E" w:rsidP="00FB5E9E">
      <w:pPr>
        <w:ind w:left="360"/>
        <w:rPr>
          <w:rFonts w:ascii="Arial" w:hAnsi="Arial" w:cs="Arial"/>
          <w:sz w:val="22"/>
          <w:szCs w:val="22"/>
          <w:lang w:val="en-GB"/>
        </w:rPr>
      </w:pPr>
    </w:p>
    <w:p w14:paraId="0A448F79" w14:textId="77777777" w:rsidR="00FB5E9E" w:rsidRPr="00DB44C4" w:rsidRDefault="00FB5E9E" w:rsidP="00FB5E9E">
      <w:pPr>
        <w:numPr>
          <w:ilvl w:val="0"/>
          <w:numId w:val="29"/>
        </w:numPr>
        <w:ind w:left="360"/>
        <w:rPr>
          <w:rFonts w:ascii="Arial" w:hAnsi="Arial" w:cs="Arial"/>
          <w:sz w:val="22"/>
          <w:szCs w:val="22"/>
        </w:rPr>
      </w:pPr>
      <w:r w:rsidRPr="00DB44C4">
        <w:rPr>
          <w:rFonts w:ascii="Arial" w:hAnsi="Arial" w:cs="Arial"/>
          <w:sz w:val="22"/>
          <w:szCs w:val="22"/>
          <w:lang w:val="en-GB"/>
        </w:rPr>
        <w:t xml:space="preserve">Bapchild and </w:t>
      </w:r>
      <w:proofErr w:type="spellStart"/>
      <w:r w:rsidRPr="00DB44C4">
        <w:rPr>
          <w:rFonts w:ascii="Arial" w:hAnsi="Arial" w:cs="Arial"/>
          <w:sz w:val="22"/>
          <w:szCs w:val="22"/>
          <w:lang w:val="en-GB"/>
        </w:rPr>
        <w:t>Tonge</w:t>
      </w:r>
      <w:proofErr w:type="spellEnd"/>
      <w:r w:rsidRPr="00DB44C4">
        <w:rPr>
          <w:rFonts w:ascii="Arial" w:hAnsi="Arial" w:cs="Arial"/>
          <w:sz w:val="22"/>
          <w:szCs w:val="22"/>
          <w:lang w:val="en-GB"/>
        </w:rPr>
        <w:t xml:space="preserve"> CE (Aided) Primary School and Nursery</w:t>
      </w:r>
      <w:r w:rsidRPr="00DB44C4">
        <w:rPr>
          <w:rFonts w:ascii="Arial" w:hAnsi="Arial" w:cs="Arial"/>
          <w:sz w:val="22"/>
          <w:szCs w:val="22"/>
        </w:rPr>
        <w:t xml:space="preserve"> </w:t>
      </w:r>
      <w:r w:rsidRPr="00DB44C4">
        <w:rPr>
          <w:rFonts w:ascii="Arial" w:hAnsi="Arial" w:cs="Arial"/>
          <w:sz w:val="22"/>
          <w:szCs w:val="22"/>
          <w:lang w:val="en-GB"/>
        </w:rPr>
        <w:t xml:space="preserve">recognises that it is possible for any member of staff, including volunteers, governors, contractors, agency and third-party staff (including supply teachers) and visitors to behave in a way that </w:t>
      </w:r>
      <w:r w:rsidRPr="00DB44C4">
        <w:rPr>
          <w:rFonts w:ascii="Arial" w:hAnsi="Arial" w:cs="Arial"/>
          <w:sz w:val="22"/>
          <w:szCs w:val="22"/>
        </w:rPr>
        <w:t>indicates a person would pose a risk of harm if they continue to work in their present position, or in any capacity with children in a school or college. This includes when someone has:</w:t>
      </w:r>
    </w:p>
    <w:p w14:paraId="0340BB2D" w14:textId="77777777" w:rsidR="00FB5E9E" w:rsidRPr="00DB44C4" w:rsidRDefault="00FB5E9E" w:rsidP="00FB5E9E">
      <w:pPr>
        <w:numPr>
          <w:ilvl w:val="1"/>
          <w:numId w:val="29"/>
        </w:numPr>
        <w:rPr>
          <w:rFonts w:ascii="Arial" w:hAnsi="Arial" w:cs="Arial"/>
          <w:sz w:val="22"/>
          <w:szCs w:val="22"/>
        </w:rPr>
      </w:pPr>
      <w:r w:rsidRPr="00DB44C4">
        <w:rPr>
          <w:rFonts w:ascii="Arial" w:hAnsi="Arial" w:cs="Arial"/>
          <w:sz w:val="22"/>
          <w:szCs w:val="22"/>
        </w:rPr>
        <w:t xml:space="preserve">behaved in a way that has harmed a child, or may have harmed a child </w:t>
      </w:r>
    </w:p>
    <w:p w14:paraId="655952E3" w14:textId="77777777" w:rsidR="00FB5E9E" w:rsidRPr="00DB44C4" w:rsidRDefault="00FB5E9E" w:rsidP="00FB5E9E">
      <w:pPr>
        <w:numPr>
          <w:ilvl w:val="1"/>
          <w:numId w:val="29"/>
        </w:numPr>
        <w:rPr>
          <w:rFonts w:ascii="Arial" w:hAnsi="Arial" w:cs="Arial"/>
          <w:sz w:val="22"/>
          <w:szCs w:val="22"/>
        </w:rPr>
      </w:pPr>
      <w:r w:rsidRPr="00DB44C4">
        <w:rPr>
          <w:rFonts w:ascii="Arial" w:hAnsi="Arial" w:cs="Arial"/>
          <w:sz w:val="22"/>
          <w:szCs w:val="22"/>
        </w:rPr>
        <w:t xml:space="preserve">possibly committed a criminal offence against or related to a child </w:t>
      </w:r>
    </w:p>
    <w:p w14:paraId="2ECDA862" w14:textId="77777777" w:rsidR="00FB5E9E" w:rsidRPr="00DB44C4" w:rsidRDefault="00FB5E9E" w:rsidP="00FB5E9E">
      <w:pPr>
        <w:numPr>
          <w:ilvl w:val="1"/>
          <w:numId w:val="29"/>
        </w:numPr>
        <w:rPr>
          <w:rFonts w:ascii="Arial" w:hAnsi="Arial" w:cs="Arial"/>
          <w:sz w:val="22"/>
          <w:szCs w:val="22"/>
        </w:rPr>
      </w:pPr>
      <w:r w:rsidRPr="00DB44C4">
        <w:rPr>
          <w:rFonts w:ascii="Arial" w:hAnsi="Arial" w:cs="Arial"/>
          <w:sz w:val="22"/>
          <w:szCs w:val="22"/>
        </w:rPr>
        <w:t xml:space="preserve">behaved towards a child or children in a way that indicates he or she may pose a risk of harm to children </w:t>
      </w:r>
    </w:p>
    <w:p w14:paraId="22C180E2" w14:textId="77777777" w:rsidR="00FB5E9E" w:rsidRPr="00DB44C4" w:rsidRDefault="00FB5E9E" w:rsidP="00FB5E9E">
      <w:pPr>
        <w:numPr>
          <w:ilvl w:val="1"/>
          <w:numId w:val="29"/>
        </w:numPr>
        <w:rPr>
          <w:rFonts w:ascii="Arial" w:hAnsi="Arial" w:cs="Arial"/>
          <w:sz w:val="22"/>
          <w:szCs w:val="22"/>
        </w:rPr>
      </w:pPr>
      <w:proofErr w:type="gramStart"/>
      <w:r w:rsidRPr="00DB44C4">
        <w:rPr>
          <w:rFonts w:ascii="Arial" w:hAnsi="Arial" w:cs="Arial"/>
          <w:sz w:val="22"/>
          <w:szCs w:val="22"/>
        </w:rPr>
        <w:t>behaved</w:t>
      </w:r>
      <w:proofErr w:type="gramEnd"/>
      <w:r w:rsidRPr="00DB44C4">
        <w:rPr>
          <w:rFonts w:ascii="Arial" w:hAnsi="Arial" w:cs="Arial"/>
          <w:sz w:val="22"/>
          <w:szCs w:val="22"/>
        </w:rPr>
        <w:t xml:space="preserve"> or may have behaved in a way that indicates they may not be suitable to work with children.</w:t>
      </w:r>
    </w:p>
    <w:p w14:paraId="747A2A4D" w14:textId="77777777" w:rsidR="00FB5E9E" w:rsidRPr="00DB44C4" w:rsidRDefault="00FB5E9E" w:rsidP="00FB5E9E">
      <w:pPr>
        <w:ind w:left="1440"/>
        <w:rPr>
          <w:rFonts w:ascii="Arial" w:hAnsi="Arial" w:cs="Arial"/>
          <w:sz w:val="22"/>
          <w:szCs w:val="22"/>
        </w:rPr>
      </w:pPr>
    </w:p>
    <w:p w14:paraId="0DB5C1C3" w14:textId="77777777" w:rsidR="00FB5E9E" w:rsidRPr="00DB44C4" w:rsidRDefault="00FB5E9E" w:rsidP="00FB5E9E">
      <w:pPr>
        <w:numPr>
          <w:ilvl w:val="0"/>
          <w:numId w:val="62"/>
        </w:numPr>
        <w:rPr>
          <w:rFonts w:ascii="Arial" w:hAnsi="Arial" w:cs="Arial"/>
          <w:sz w:val="22"/>
          <w:szCs w:val="22"/>
          <w:lang w:val="en-GB"/>
        </w:rPr>
      </w:pPr>
      <w:r w:rsidRPr="00DB44C4">
        <w:rPr>
          <w:rFonts w:ascii="Arial" w:hAnsi="Arial" w:cs="Arial"/>
          <w:sz w:val="22"/>
          <w:szCs w:val="22"/>
          <w:lang w:val="en-GB"/>
        </w:rPr>
        <w:t xml:space="preserve">Allegations against staff which meet this threshold will be responded to and managed in line with Part four of KCSIE. Allegations that meet the harm threshold will be referred immediately to the </w:t>
      </w:r>
      <w:proofErr w:type="spellStart"/>
      <w:r w:rsidRPr="00DB44C4">
        <w:rPr>
          <w:rFonts w:ascii="Arial" w:hAnsi="Arial" w:cs="Arial"/>
          <w:sz w:val="22"/>
          <w:szCs w:val="22"/>
          <w:lang w:val="en-GB"/>
        </w:rPr>
        <w:lastRenderedPageBreak/>
        <w:t>headteacher</w:t>
      </w:r>
      <w:proofErr w:type="spellEnd"/>
      <w:r w:rsidRPr="00DB44C4">
        <w:rPr>
          <w:rFonts w:ascii="Arial" w:hAnsi="Arial" w:cs="Arial"/>
          <w:sz w:val="22"/>
          <w:szCs w:val="22"/>
          <w:lang w:val="en-GB"/>
        </w:rPr>
        <w:t xml:space="preserve"> who will contact the </w:t>
      </w:r>
      <w:hyperlink r:id="rId85" w:history="1">
        <w:r w:rsidRPr="00DB44C4">
          <w:rPr>
            <w:rStyle w:val="Hyperlink"/>
            <w:rFonts w:ascii="Arial" w:hAnsi="Arial" w:cs="Arial"/>
            <w:color w:val="auto"/>
            <w:sz w:val="22"/>
            <w:szCs w:val="22"/>
            <w:lang w:val="en-GB"/>
          </w:rPr>
          <w:t>LADO</w:t>
        </w:r>
      </w:hyperlink>
      <w:r w:rsidRPr="00DB44C4">
        <w:rPr>
          <w:rFonts w:ascii="Arial" w:hAnsi="Arial" w:cs="Arial"/>
          <w:sz w:val="22"/>
          <w:szCs w:val="22"/>
          <w:lang w:val="en-GB"/>
        </w:rPr>
        <w:t xml:space="preserve"> to agree further action to be taken in respect of the child and staff member. In the event of allegations of abuse being made against the </w:t>
      </w:r>
      <w:proofErr w:type="spellStart"/>
      <w:r w:rsidRPr="00DB44C4">
        <w:rPr>
          <w:rFonts w:ascii="Arial" w:hAnsi="Arial" w:cs="Arial"/>
          <w:sz w:val="22"/>
          <w:szCs w:val="22"/>
          <w:lang w:val="en-GB"/>
        </w:rPr>
        <w:t>headteacher</w:t>
      </w:r>
      <w:proofErr w:type="spellEnd"/>
      <w:r w:rsidRPr="00DB44C4">
        <w:rPr>
          <w:rFonts w:ascii="Arial" w:hAnsi="Arial" w:cs="Arial"/>
          <w:sz w:val="22"/>
          <w:szCs w:val="22"/>
          <w:lang w:val="en-GB"/>
        </w:rPr>
        <w:t xml:space="preserve">, staff are advised that allegations should be reported to the chair of governors who will contact the LADO. </w:t>
      </w:r>
    </w:p>
    <w:p w14:paraId="10D71E00" w14:textId="77777777" w:rsidR="00FB5E9E" w:rsidRPr="00B018A2" w:rsidRDefault="00FB5E9E" w:rsidP="00FB5E9E">
      <w:pPr>
        <w:rPr>
          <w:rFonts w:ascii="Arial" w:hAnsi="Arial" w:cs="Arial"/>
          <w:sz w:val="18"/>
          <w:szCs w:val="18"/>
        </w:rPr>
      </w:pPr>
    </w:p>
    <w:p w14:paraId="27A69668" w14:textId="77777777" w:rsidR="00FB5E9E" w:rsidRPr="00B018A2" w:rsidRDefault="00FB5E9E" w:rsidP="00FB5E9E">
      <w:pPr>
        <w:pStyle w:val="Heading3"/>
        <w:jc w:val="left"/>
        <w:rPr>
          <w:rFonts w:cs="Arial"/>
          <w:sz w:val="22"/>
          <w:szCs w:val="18"/>
        </w:rPr>
      </w:pPr>
      <w:bookmarkStart w:id="92" w:name="_Toc176256007"/>
      <w:r w:rsidRPr="00B018A2">
        <w:rPr>
          <w:rFonts w:cs="Arial"/>
          <w:sz w:val="22"/>
          <w:szCs w:val="18"/>
        </w:rPr>
        <w:t>8.2.2 Concerns that do not meet the ‘harm threshold’</w:t>
      </w:r>
      <w:bookmarkEnd w:id="92"/>
      <w:r w:rsidRPr="00B018A2">
        <w:rPr>
          <w:rFonts w:cs="Arial"/>
          <w:sz w:val="22"/>
          <w:szCs w:val="18"/>
        </w:rPr>
        <w:t xml:space="preserve">  </w:t>
      </w:r>
    </w:p>
    <w:p w14:paraId="3CE4D44C" w14:textId="77777777" w:rsidR="00FB5E9E" w:rsidRPr="00B018A2" w:rsidRDefault="00FB5E9E" w:rsidP="00FB5E9E">
      <w:pPr>
        <w:rPr>
          <w:rFonts w:ascii="Arial" w:hAnsi="Arial" w:cs="Arial"/>
          <w:sz w:val="22"/>
          <w:szCs w:val="22"/>
          <w:lang w:val="en-GB"/>
        </w:rPr>
      </w:pPr>
    </w:p>
    <w:p w14:paraId="31B12A26" w14:textId="77777777" w:rsidR="00FB5E9E" w:rsidRPr="00A909DD" w:rsidRDefault="00FB5E9E" w:rsidP="00FB5E9E">
      <w:pPr>
        <w:numPr>
          <w:ilvl w:val="1"/>
          <w:numId w:val="29"/>
        </w:numPr>
        <w:ind w:left="1134" w:hanging="283"/>
        <w:rPr>
          <w:rFonts w:ascii="Arial" w:hAnsi="Arial" w:cs="Arial"/>
          <w:sz w:val="22"/>
          <w:szCs w:val="22"/>
          <w:lang w:val="en-GB"/>
        </w:rPr>
      </w:pPr>
      <w:r w:rsidRPr="00A909DD">
        <w:rPr>
          <w:rFonts w:ascii="Arial" w:hAnsi="Arial" w:cs="Arial"/>
          <w:sz w:val="22"/>
          <w:szCs w:val="22"/>
          <w:lang w:val="en-GB"/>
        </w:rPr>
        <w:t xml:space="preserve">Bapchild and </w:t>
      </w:r>
      <w:proofErr w:type="spellStart"/>
      <w:r w:rsidRPr="00A909DD">
        <w:rPr>
          <w:rFonts w:ascii="Arial" w:hAnsi="Arial" w:cs="Arial"/>
          <w:sz w:val="22"/>
          <w:szCs w:val="22"/>
          <w:lang w:val="en-GB"/>
        </w:rPr>
        <w:t>Tonge</w:t>
      </w:r>
      <w:proofErr w:type="spellEnd"/>
      <w:r w:rsidRPr="00A909DD">
        <w:rPr>
          <w:rFonts w:ascii="Arial" w:hAnsi="Arial" w:cs="Arial"/>
          <w:sz w:val="22"/>
          <w:szCs w:val="22"/>
          <w:lang w:val="en-GB"/>
        </w:rPr>
        <w:t xml:space="preserve"> CE (Aided) Primary School and Nursery may also need to take action in response to ‘low-level’ concerns about staff. </w:t>
      </w:r>
      <w:r w:rsidRPr="00A909DD">
        <w:rPr>
          <w:rFonts w:ascii="Arial" w:hAnsi="Arial" w:cs="Arial"/>
          <w:sz w:val="22"/>
          <w:szCs w:val="22"/>
        </w:rPr>
        <w:t xml:space="preserve">Additional information regarding low-level concerns is contained with our </w:t>
      </w:r>
      <w:r w:rsidRPr="00A909DD">
        <w:rPr>
          <w:rFonts w:ascii="Arial" w:hAnsi="Arial" w:cs="Arial"/>
          <w:sz w:val="22"/>
          <w:szCs w:val="22"/>
          <w:lang w:val="en-GB"/>
        </w:rPr>
        <w:t>code of conduct – this includes</w:t>
      </w:r>
      <w:r w:rsidRPr="00A909DD">
        <w:rPr>
          <w:rFonts w:ascii="Arial" w:hAnsi="Arial" w:cs="Arial"/>
          <w:sz w:val="22"/>
          <w:szCs w:val="22"/>
        </w:rPr>
        <w:t xml:space="preserve"> what a low-level concern is, the importance of sharing them and the confidential procedure to follow when sharing them. </w:t>
      </w:r>
      <w:r w:rsidRPr="00A909DD">
        <w:rPr>
          <w:rFonts w:ascii="Arial" w:hAnsi="Arial" w:cs="Arial"/>
          <w:sz w:val="22"/>
          <w:szCs w:val="22"/>
          <w:lang w:val="en-GB"/>
        </w:rPr>
        <w:t xml:space="preserve">Bapchild and </w:t>
      </w:r>
      <w:proofErr w:type="spellStart"/>
      <w:r w:rsidRPr="00A909DD">
        <w:rPr>
          <w:rFonts w:ascii="Arial" w:hAnsi="Arial" w:cs="Arial"/>
          <w:sz w:val="22"/>
          <w:szCs w:val="22"/>
          <w:lang w:val="en-GB"/>
        </w:rPr>
        <w:t>Tonge</w:t>
      </w:r>
      <w:proofErr w:type="spellEnd"/>
      <w:r w:rsidRPr="00A909DD">
        <w:rPr>
          <w:rFonts w:ascii="Arial" w:hAnsi="Arial" w:cs="Arial"/>
          <w:sz w:val="22"/>
          <w:szCs w:val="22"/>
          <w:lang w:val="en-GB"/>
        </w:rPr>
        <w:t xml:space="preserve"> CE (Aided) Primary School and Nursery has an open and transparent culture in which all concerns about all adults working in or on behalf of the school are dealt with promptly and appropriately; this enables us to identify inappropriate, problematic or concerning behaviour early, minimise the risk of abuse and ensure that adults working in or on behalf of the school are clear about and act within appropriate professional boundaries, and in accordance with our ethos and values.</w:t>
      </w:r>
    </w:p>
    <w:p w14:paraId="74AAB2AB" w14:textId="77777777" w:rsidR="00FB5E9E" w:rsidRPr="00A909DD" w:rsidRDefault="00FB5E9E" w:rsidP="00FB5E9E">
      <w:pPr>
        <w:numPr>
          <w:ilvl w:val="1"/>
          <w:numId w:val="29"/>
        </w:numPr>
        <w:ind w:left="1134" w:hanging="283"/>
        <w:rPr>
          <w:rFonts w:ascii="Arial" w:hAnsi="Arial" w:cs="Arial"/>
          <w:sz w:val="22"/>
          <w:szCs w:val="22"/>
          <w:lang w:val="en-GB"/>
        </w:rPr>
      </w:pPr>
      <w:r w:rsidRPr="00A909DD">
        <w:rPr>
          <w:rFonts w:ascii="Arial" w:hAnsi="Arial" w:cs="Arial"/>
          <w:sz w:val="22"/>
          <w:szCs w:val="22"/>
          <w:lang w:val="en-GB"/>
        </w:rPr>
        <w:t xml:space="preserve">A ‘low-level’ concern does not mean that it is insignificant; a low-level concern is any concern that an adult working </w:t>
      </w:r>
      <w:r w:rsidRPr="00A909DD">
        <w:rPr>
          <w:rFonts w:ascii="Arial" w:hAnsi="Arial" w:cs="Arial"/>
          <w:sz w:val="22"/>
          <w:szCs w:val="22"/>
        </w:rPr>
        <w:t xml:space="preserve">in or on behalf of the </w:t>
      </w:r>
      <w:r w:rsidRPr="00A909DD">
        <w:rPr>
          <w:rFonts w:ascii="Arial" w:hAnsi="Arial" w:cs="Arial"/>
          <w:sz w:val="22"/>
          <w:szCs w:val="22"/>
          <w:lang w:val="en-GB"/>
        </w:rPr>
        <w:t>school</w:t>
      </w:r>
      <w:r w:rsidRPr="00A909DD">
        <w:rPr>
          <w:rFonts w:ascii="Arial" w:hAnsi="Arial" w:cs="Arial"/>
          <w:sz w:val="22"/>
          <w:szCs w:val="22"/>
        </w:rPr>
        <w:t xml:space="preserve"> may have acted in a way that is inconsistent with our </w:t>
      </w:r>
      <w:r w:rsidRPr="00A909DD">
        <w:rPr>
          <w:rFonts w:ascii="Arial" w:hAnsi="Arial" w:cs="Arial"/>
          <w:sz w:val="22"/>
          <w:szCs w:val="22"/>
          <w:lang w:val="en-GB"/>
        </w:rPr>
        <w:t>code of conduct</w:t>
      </w:r>
      <w:r w:rsidRPr="00A909DD">
        <w:rPr>
          <w:rFonts w:ascii="Arial" w:hAnsi="Arial" w:cs="Arial"/>
          <w:sz w:val="22"/>
          <w:szCs w:val="22"/>
        </w:rPr>
        <w:t xml:space="preserve">, including inappropriate conduct outside of work and does not meet the ‘harm threshold’ or is otherwise not serious enough to consider a referral to the LADO. </w:t>
      </w:r>
    </w:p>
    <w:p w14:paraId="5395332B" w14:textId="77777777" w:rsidR="00FB5E9E" w:rsidRPr="00A909DD" w:rsidRDefault="00FB5E9E" w:rsidP="00FB5E9E">
      <w:pPr>
        <w:numPr>
          <w:ilvl w:val="1"/>
          <w:numId w:val="29"/>
        </w:numPr>
        <w:ind w:left="1134" w:hanging="283"/>
        <w:rPr>
          <w:rFonts w:ascii="Arial" w:hAnsi="Arial" w:cs="Arial"/>
          <w:sz w:val="22"/>
          <w:szCs w:val="22"/>
          <w:lang w:val="en-GB"/>
        </w:rPr>
      </w:pPr>
      <w:r w:rsidRPr="00A909DD">
        <w:rPr>
          <w:rFonts w:ascii="Arial" w:hAnsi="Arial" w:cs="Arial"/>
          <w:sz w:val="22"/>
          <w:szCs w:val="22"/>
          <w:lang w:val="en-GB"/>
        </w:rPr>
        <w:t>Low-level concerns may arise in several ways and from a number of sources. For example, suspicion, complaints, or allegations made by a child, parent or other adult within or outside of the organisation, or as a result of vetting checks.</w:t>
      </w:r>
    </w:p>
    <w:p w14:paraId="1DD8EBF0" w14:textId="77777777" w:rsidR="00FB5E9E" w:rsidRPr="00B018A2" w:rsidRDefault="00FB5E9E" w:rsidP="00FB5E9E">
      <w:pPr>
        <w:ind w:left="1134"/>
        <w:rPr>
          <w:rFonts w:ascii="Arial" w:hAnsi="Arial" w:cs="Arial"/>
        </w:rPr>
      </w:pPr>
    </w:p>
    <w:p w14:paraId="25E01E92" w14:textId="77777777" w:rsidR="00FB5E9E" w:rsidRPr="00AF7ED1" w:rsidRDefault="00FB5E9E" w:rsidP="00FB5E9E">
      <w:pPr>
        <w:numPr>
          <w:ilvl w:val="0"/>
          <w:numId w:val="29"/>
        </w:numPr>
        <w:ind w:left="360"/>
        <w:rPr>
          <w:rFonts w:ascii="Arial" w:hAnsi="Arial" w:cs="Arial"/>
          <w:sz w:val="22"/>
          <w:szCs w:val="22"/>
          <w:lang w:val="en-GB"/>
        </w:rPr>
      </w:pPr>
      <w:r w:rsidRPr="00AF7ED1">
        <w:rPr>
          <w:rFonts w:ascii="Arial" w:hAnsi="Arial" w:cs="Arial"/>
          <w:sz w:val="22"/>
          <w:szCs w:val="22"/>
          <w:lang w:val="en-GB"/>
        </w:rPr>
        <w:t xml:space="preserve">It is crucial that all low-level concerns are shared responsibly, recorded and dealt with appropriately to protect staff from becoming the subject of potential false low-level concerns or misunderstandings.  </w:t>
      </w:r>
    </w:p>
    <w:p w14:paraId="22018C5A" w14:textId="77777777" w:rsidR="00FB5E9E" w:rsidRPr="00AF7ED1" w:rsidRDefault="00FB5E9E" w:rsidP="00FB5E9E">
      <w:pPr>
        <w:pStyle w:val="ListParagraph"/>
        <w:rPr>
          <w:rFonts w:ascii="Arial" w:hAnsi="Arial" w:cs="Arial"/>
        </w:rPr>
      </w:pPr>
    </w:p>
    <w:p w14:paraId="30720CD9" w14:textId="77777777" w:rsidR="00FB5E9E" w:rsidRPr="00AF7ED1" w:rsidRDefault="00FB5E9E" w:rsidP="00FB5E9E">
      <w:pPr>
        <w:numPr>
          <w:ilvl w:val="0"/>
          <w:numId w:val="29"/>
        </w:numPr>
        <w:ind w:left="360"/>
        <w:rPr>
          <w:rFonts w:ascii="Arial" w:hAnsi="Arial" w:cs="Arial"/>
          <w:sz w:val="22"/>
          <w:szCs w:val="22"/>
          <w:lang w:val="en-GB"/>
        </w:rPr>
      </w:pPr>
      <w:r w:rsidRPr="00AF7ED1">
        <w:rPr>
          <w:rFonts w:ascii="Arial" w:hAnsi="Arial" w:cs="Arial"/>
          <w:sz w:val="22"/>
          <w:szCs w:val="22"/>
          <w:lang w:val="en-GB"/>
        </w:rPr>
        <w:t xml:space="preserve">Low-level concerns should be shared </w:t>
      </w:r>
      <w:r w:rsidRPr="00AF7ED1">
        <w:rPr>
          <w:rFonts w:ascii="Arial" w:hAnsi="Arial" w:cs="Arial"/>
          <w:sz w:val="22"/>
          <w:szCs w:val="22"/>
        </w:rPr>
        <w:t>confidentially</w:t>
      </w:r>
      <w:r w:rsidRPr="00AF7ED1">
        <w:rPr>
          <w:rFonts w:ascii="Arial" w:hAnsi="Arial" w:cs="Arial"/>
          <w:sz w:val="22"/>
          <w:szCs w:val="22"/>
          <w:lang w:val="en-GB"/>
        </w:rPr>
        <w:t xml:space="preserve"> in line with </w:t>
      </w:r>
      <w:r w:rsidRPr="00AF7ED1">
        <w:rPr>
          <w:rFonts w:ascii="Arial" w:hAnsi="Arial" w:cs="Arial"/>
          <w:sz w:val="22"/>
          <w:szCs w:val="22"/>
        </w:rPr>
        <w:t xml:space="preserve">our </w:t>
      </w:r>
      <w:r w:rsidRPr="00AF7ED1">
        <w:rPr>
          <w:rFonts w:ascii="Arial" w:hAnsi="Arial" w:cs="Arial"/>
          <w:sz w:val="22"/>
          <w:szCs w:val="22"/>
          <w:lang w:val="en-GB"/>
        </w:rPr>
        <w:t xml:space="preserve">code of conduct to the Headteacher by using the </w:t>
      </w:r>
      <w:proofErr w:type="spellStart"/>
      <w:r w:rsidRPr="00AF7ED1">
        <w:rPr>
          <w:rFonts w:ascii="Arial" w:hAnsi="Arial" w:cs="Arial"/>
          <w:sz w:val="22"/>
          <w:szCs w:val="22"/>
          <w:lang w:val="en-GB"/>
        </w:rPr>
        <w:t>StaffSafe</w:t>
      </w:r>
      <w:proofErr w:type="spellEnd"/>
      <w:r w:rsidRPr="00AF7ED1">
        <w:rPr>
          <w:rFonts w:ascii="Arial" w:hAnsi="Arial" w:cs="Arial"/>
          <w:sz w:val="22"/>
          <w:szCs w:val="22"/>
          <w:lang w:val="en-GB"/>
        </w:rPr>
        <w:t xml:space="preserve"> portal. </w:t>
      </w:r>
    </w:p>
    <w:p w14:paraId="2263A47F" w14:textId="77777777" w:rsidR="00FB5E9E" w:rsidRPr="00AF7ED1" w:rsidRDefault="00FB5E9E" w:rsidP="00FB5E9E">
      <w:pPr>
        <w:numPr>
          <w:ilvl w:val="1"/>
          <w:numId w:val="29"/>
        </w:numPr>
        <w:ind w:left="1134" w:hanging="425"/>
        <w:rPr>
          <w:rFonts w:ascii="Arial" w:hAnsi="Arial" w:cs="Arial"/>
          <w:sz w:val="22"/>
          <w:szCs w:val="22"/>
          <w:lang w:val="en-GB"/>
        </w:rPr>
      </w:pPr>
      <w:r w:rsidRPr="00AF7ED1">
        <w:rPr>
          <w:rFonts w:ascii="Arial" w:hAnsi="Arial" w:cs="Arial"/>
        </w:rPr>
        <w:t>W</w:t>
      </w:r>
      <w:r w:rsidRPr="00AF7ED1">
        <w:rPr>
          <w:rFonts w:ascii="Arial" w:hAnsi="Arial" w:cs="Arial"/>
          <w:sz w:val="22"/>
          <w:szCs w:val="22"/>
          <w:lang w:eastAsia="en-US"/>
        </w:rPr>
        <w:t>here low-level concerns are reported to the school, the Headteacher will be informed of all low-level concerns and is the ultimate decision maker in respect of the response to all low-level concerns.</w:t>
      </w:r>
    </w:p>
    <w:p w14:paraId="63AA506F" w14:textId="77777777" w:rsidR="00FB5E9E" w:rsidRPr="00B018A2" w:rsidRDefault="00FB5E9E" w:rsidP="00FB5E9E">
      <w:pPr>
        <w:numPr>
          <w:ilvl w:val="1"/>
          <w:numId w:val="29"/>
        </w:numPr>
        <w:ind w:left="1134" w:hanging="425"/>
        <w:rPr>
          <w:rFonts w:ascii="Arial" w:hAnsi="Arial" w:cs="Arial"/>
          <w:sz w:val="22"/>
          <w:szCs w:val="22"/>
          <w:lang w:val="en-GB"/>
        </w:rPr>
      </w:pPr>
      <w:r w:rsidRPr="00AF7ED1">
        <w:rPr>
          <w:rFonts w:ascii="Arial" w:hAnsi="Arial" w:cs="Arial"/>
          <w:sz w:val="22"/>
          <w:szCs w:val="22"/>
          <w:lang w:val="en-GB"/>
        </w:rPr>
        <w:t xml:space="preserve">The </w:t>
      </w:r>
      <w:proofErr w:type="spellStart"/>
      <w:r w:rsidRPr="00AF7ED1">
        <w:rPr>
          <w:rFonts w:ascii="Arial" w:hAnsi="Arial" w:cs="Arial"/>
          <w:sz w:val="22"/>
          <w:szCs w:val="22"/>
          <w:lang w:eastAsia="en-US"/>
        </w:rPr>
        <w:t>headteacher</w:t>
      </w:r>
      <w:proofErr w:type="spellEnd"/>
      <w:r w:rsidRPr="00AF7ED1">
        <w:rPr>
          <w:rFonts w:ascii="Arial" w:hAnsi="Arial" w:cs="Arial"/>
          <w:sz w:val="22"/>
          <w:szCs w:val="22"/>
          <w:lang w:eastAsia="en-US"/>
        </w:rPr>
        <w:t xml:space="preserve"> will share concerns and liaise with the LADO enquiries officer via the </w:t>
      </w:r>
      <w:hyperlink r:id="rId86" w:history="1">
        <w:r w:rsidRPr="00B018A2">
          <w:rPr>
            <w:rStyle w:val="Hyperlink"/>
            <w:rFonts w:ascii="Arial" w:hAnsi="Arial" w:cs="Arial"/>
            <w:sz w:val="22"/>
            <w:szCs w:val="22"/>
            <w:lang w:eastAsia="en-US"/>
          </w:rPr>
          <w:t>LADO Enquiry Line</w:t>
        </w:r>
      </w:hyperlink>
      <w:r w:rsidRPr="00B018A2">
        <w:rPr>
          <w:rFonts w:ascii="Arial" w:hAnsi="Arial" w:cs="Arial"/>
          <w:sz w:val="22"/>
          <w:szCs w:val="22"/>
          <w:lang w:eastAsia="en-US"/>
        </w:rPr>
        <w:t xml:space="preserve">. </w:t>
      </w:r>
    </w:p>
    <w:p w14:paraId="17DCAA4A" w14:textId="77777777" w:rsidR="00FB5E9E" w:rsidRPr="00AF7ED1" w:rsidRDefault="00FB5E9E" w:rsidP="00FB5E9E">
      <w:pPr>
        <w:numPr>
          <w:ilvl w:val="1"/>
          <w:numId w:val="29"/>
        </w:numPr>
        <w:ind w:left="1134" w:hanging="425"/>
        <w:rPr>
          <w:rFonts w:ascii="Arial" w:hAnsi="Arial" w:cs="Arial"/>
          <w:sz w:val="22"/>
          <w:szCs w:val="22"/>
          <w:lang w:eastAsia="en-US"/>
        </w:rPr>
      </w:pPr>
      <w:r w:rsidRPr="00AF7ED1">
        <w:rPr>
          <w:rFonts w:ascii="Arial" w:hAnsi="Arial" w:cs="Arial"/>
          <w:sz w:val="22"/>
          <w:szCs w:val="22"/>
          <w:lang w:eastAsia="en-US"/>
        </w:rPr>
        <w:t xml:space="preserve">Low-level concerns shared about supply staff and contractors will be shared with their employers so any potential patterns of inappropriate </w:t>
      </w:r>
      <w:proofErr w:type="spellStart"/>
      <w:r w:rsidRPr="00AF7ED1">
        <w:rPr>
          <w:rFonts w:ascii="Arial" w:hAnsi="Arial" w:cs="Arial"/>
          <w:sz w:val="22"/>
          <w:szCs w:val="22"/>
          <w:lang w:eastAsia="en-US"/>
        </w:rPr>
        <w:t>behaviour</w:t>
      </w:r>
      <w:proofErr w:type="spellEnd"/>
      <w:r w:rsidRPr="00AF7ED1">
        <w:rPr>
          <w:rFonts w:ascii="Arial" w:hAnsi="Arial" w:cs="Arial"/>
          <w:sz w:val="22"/>
          <w:szCs w:val="22"/>
          <w:lang w:eastAsia="en-US"/>
        </w:rPr>
        <w:t xml:space="preserve"> can be identified.</w:t>
      </w:r>
    </w:p>
    <w:p w14:paraId="077D84F2" w14:textId="77777777" w:rsidR="00FB5E9E" w:rsidRPr="00AF7ED1" w:rsidRDefault="00FB5E9E" w:rsidP="00FB5E9E">
      <w:pPr>
        <w:numPr>
          <w:ilvl w:val="1"/>
          <w:numId w:val="29"/>
        </w:numPr>
        <w:ind w:left="1134" w:hanging="425"/>
        <w:rPr>
          <w:rFonts w:ascii="Arial" w:hAnsi="Arial" w:cs="Arial"/>
          <w:sz w:val="22"/>
          <w:szCs w:val="22"/>
          <w:lang w:eastAsia="en-US"/>
        </w:rPr>
      </w:pPr>
      <w:r w:rsidRPr="00AF7ED1">
        <w:rPr>
          <w:rFonts w:ascii="Arial" w:hAnsi="Arial" w:cs="Arial"/>
          <w:sz w:val="22"/>
          <w:szCs w:val="22"/>
          <w:lang w:eastAsia="en-US"/>
        </w:rPr>
        <w:t>If the school is in any doubt as to whether the information which has been shared about a member of staff as a low-level concern in fact meets the harm threshold, we will consult with the LADO.</w:t>
      </w:r>
    </w:p>
    <w:p w14:paraId="7561E3E5" w14:textId="77777777" w:rsidR="00FB5E9E" w:rsidRPr="00AF7ED1" w:rsidRDefault="00FB5E9E" w:rsidP="00FB5E9E">
      <w:pPr>
        <w:ind w:left="360"/>
        <w:rPr>
          <w:rFonts w:ascii="Arial" w:hAnsi="Arial" w:cs="Arial"/>
          <w:sz w:val="22"/>
          <w:szCs w:val="22"/>
          <w:lang w:val="en-GB"/>
        </w:rPr>
      </w:pPr>
    </w:p>
    <w:p w14:paraId="4770B9EF" w14:textId="77777777" w:rsidR="00FB5E9E" w:rsidRPr="00AF7ED1" w:rsidRDefault="00FB5E9E" w:rsidP="00FB5E9E">
      <w:pPr>
        <w:numPr>
          <w:ilvl w:val="0"/>
          <w:numId w:val="29"/>
        </w:numPr>
        <w:ind w:left="360"/>
        <w:rPr>
          <w:rFonts w:ascii="Arial" w:hAnsi="Arial" w:cs="Arial"/>
          <w:sz w:val="22"/>
          <w:szCs w:val="22"/>
          <w:lang w:val="en-GB"/>
        </w:rPr>
      </w:pPr>
      <w:r w:rsidRPr="00AF7ED1">
        <w:rPr>
          <w:rFonts w:ascii="Arial" w:hAnsi="Arial" w:cs="Arial"/>
          <w:sz w:val="22"/>
          <w:szCs w:val="22"/>
        </w:rPr>
        <w:t xml:space="preserve">Low-level concerns will be recorded in writing and reviewed so potential patterns of concerning, problematic or inappropriate </w:t>
      </w:r>
      <w:proofErr w:type="spellStart"/>
      <w:r w:rsidRPr="00AF7ED1">
        <w:rPr>
          <w:rFonts w:ascii="Arial" w:hAnsi="Arial" w:cs="Arial"/>
          <w:sz w:val="22"/>
          <w:szCs w:val="22"/>
        </w:rPr>
        <w:t>behaviour</w:t>
      </w:r>
      <w:proofErr w:type="spellEnd"/>
      <w:r w:rsidRPr="00AF7ED1">
        <w:rPr>
          <w:rFonts w:ascii="Arial" w:hAnsi="Arial" w:cs="Arial"/>
          <w:sz w:val="22"/>
          <w:szCs w:val="22"/>
        </w:rPr>
        <w:t xml:space="preserve"> can be identified. </w:t>
      </w:r>
    </w:p>
    <w:p w14:paraId="4A99D579" w14:textId="77777777" w:rsidR="00FB5E9E" w:rsidRPr="00AF7ED1" w:rsidRDefault="00FB5E9E" w:rsidP="00FB5E9E">
      <w:pPr>
        <w:numPr>
          <w:ilvl w:val="1"/>
          <w:numId w:val="29"/>
        </w:numPr>
        <w:ind w:left="1134"/>
        <w:rPr>
          <w:rFonts w:ascii="Arial" w:hAnsi="Arial" w:cs="Arial"/>
          <w:sz w:val="22"/>
          <w:szCs w:val="22"/>
          <w:lang w:val="en-GB"/>
        </w:rPr>
      </w:pPr>
      <w:r w:rsidRPr="00AF7ED1">
        <w:rPr>
          <w:rFonts w:ascii="Arial" w:hAnsi="Arial" w:cs="Arial"/>
          <w:sz w:val="22"/>
          <w:szCs w:val="22"/>
        </w:rPr>
        <w:t xml:space="preserve">Records will be kept confidential and will be held securely and retained and in compliance with the Data Protection Act 2018 and the UK General Data Protection Regulation (UK GDPR) and other relevant policies and procedures (for example data retention policies). </w:t>
      </w:r>
    </w:p>
    <w:p w14:paraId="0A9F6006" w14:textId="77777777" w:rsidR="00FB5E9E" w:rsidRPr="00B018A2" w:rsidRDefault="00FB5E9E" w:rsidP="00FB5E9E">
      <w:pPr>
        <w:numPr>
          <w:ilvl w:val="1"/>
          <w:numId w:val="29"/>
        </w:numPr>
        <w:ind w:left="1134"/>
        <w:rPr>
          <w:rFonts w:ascii="Arial" w:hAnsi="Arial" w:cs="Arial"/>
          <w:sz w:val="22"/>
          <w:szCs w:val="22"/>
          <w:lang w:val="en-GB"/>
        </w:rPr>
      </w:pPr>
      <w:r w:rsidRPr="00AF7ED1">
        <w:rPr>
          <w:rFonts w:ascii="Arial" w:hAnsi="Arial" w:cs="Arial"/>
          <w:sz w:val="22"/>
          <w:szCs w:val="22"/>
        </w:rPr>
        <w:t xml:space="preserve">Where a pattern is identified, the </w:t>
      </w:r>
      <w:r w:rsidRPr="00AF7ED1">
        <w:rPr>
          <w:rFonts w:ascii="Arial" w:hAnsi="Arial" w:cs="Arial"/>
          <w:sz w:val="22"/>
          <w:szCs w:val="22"/>
          <w:lang w:val="en-GB"/>
        </w:rPr>
        <w:t>school</w:t>
      </w:r>
      <w:r w:rsidRPr="00AF7ED1">
        <w:rPr>
          <w:rFonts w:ascii="Arial" w:hAnsi="Arial" w:cs="Arial"/>
          <w:sz w:val="22"/>
          <w:szCs w:val="22"/>
        </w:rPr>
        <w:t xml:space="preserve"> will implement appropriate action, for example </w:t>
      </w:r>
      <w:r w:rsidRPr="00B018A2">
        <w:rPr>
          <w:rFonts w:ascii="Arial" w:hAnsi="Arial" w:cs="Arial"/>
          <w:sz w:val="22"/>
          <w:szCs w:val="22"/>
        </w:rPr>
        <w:t xml:space="preserve">consulting with </w:t>
      </w:r>
      <w:hyperlink r:id="rId87" w:history="1">
        <w:r w:rsidRPr="00B018A2">
          <w:rPr>
            <w:rStyle w:val="Hyperlink"/>
            <w:rFonts w:ascii="Arial" w:hAnsi="Arial" w:cs="Arial"/>
            <w:sz w:val="22"/>
            <w:szCs w:val="22"/>
          </w:rPr>
          <w:t>the LADO enquiry line</w:t>
        </w:r>
      </w:hyperlink>
      <w:r w:rsidRPr="00B018A2">
        <w:rPr>
          <w:rFonts w:ascii="Arial" w:hAnsi="Arial" w:cs="Arial"/>
          <w:sz w:val="22"/>
          <w:szCs w:val="22"/>
        </w:rPr>
        <w:t xml:space="preserve"> and following our disciplinary procedures.</w:t>
      </w:r>
    </w:p>
    <w:p w14:paraId="1F336A39" w14:textId="77777777" w:rsidR="00FB5E9E" w:rsidRPr="00B018A2" w:rsidRDefault="00FB5E9E" w:rsidP="00FB5E9E">
      <w:pPr>
        <w:rPr>
          <w:rFonts w:ascii="Arial" w:hAnsi="Arial" w:cs="Arial"/>
        </w:rPr>
      </w:pPr>
    </w:p>
    <w:p w14:paraId="127ECE59" w14:textId="77777777" w:rsidR="00FB5E9E" w:rsidRPr="00B018A2" w:rsidRDefault="00FB5E9E" w:rsidP="00FB5E9E">
      <w:pPr>
        <w:pStyle w:val="Heading2"/>
        <w:numPr>
          <w:ilvl w:val="1"/>
          <w:numId w:val="77"/>
        </w:numPr>
        <w:ind w:left="284"/>
        <w:rPr>
          <w:rFonts w:cs="Arial"/>
          <w:b/>
          <w:bCs/>
        </w:rPr>
      </w:pPr>
      <w:bookmarkStart w:id="93" w:name="_Toc176256008"/>
      <w:r w:rsidRPr="00B018A2">
        <w:rPr>
          <w:rFonts w:cs="Arial"/>
          <w:b/>
          <w:bCs/>
        </w:rPr>
        <w:t>Safe Culture</w:t>
      </w:r>
      <w:bookmarkEnd w:id="93"/>
      <w:r w:rsidRPr="00B018A2">
        <w:rPr>
          <w:rFonts w:cs="Arial"/>
          <w:b/>
          <w:bCs/>
        </w:rPr>
        <w:t xml:space="preserve"> </w:t>
      </w:r>
    </w:p>
    <w:p w14:paraId="25BEE44E" w14:textId="77777777" w:rsidR="00FB5E9E" w:rsidRPr="00AF7ED1" w:rsidRDefault="00FB5E9E" w:rsidP="00FB5E9E">
      <w:pPr>
        <w:rPr>
          <w:rFonts w:ascii="Arial" w:hAnsi="Arial" w:cs="Arial"/>
          <w:sz w:val="22"/>
          <w:szCs w:val="22"/>
          <w:lang w:val="en-GB"/>
        </w:rPr>
      </w:pPr>
    </w:p>
    <w:p w14:paraId="2749521D" w14:textId="77777777" w:rsidR="00FB5E9E" w:rsidRPr="00AF7ED1" w:rsidRDefault="00FB5E9E" w:rsidP="00FB5E9E">
      <w:pPr>
        <w:numPr>
          <w:ilvl w:val="0"/>
          <w:numId w:val="29"/>
        </w:numPr>
        <w:ind w:left="360"/>
        <w:rPr>
          <w:rFonts w:ascii="Arial" w:hAnsi="Arial" w:cs="Arial"/>
          <w:sz w:val="22"/>
          <w:szCs w:val="22"/>
          <w:lang w:val="en-GB"/>
        </w:rPr>
      </w:pPr>
      <w:r w:rsidRPr="00AF7ED1">
        <w:rPr>
          <w:rFonts w:ascii="Arial" w:hAnsi="Arial" w:cs="Arial"/>
          <w:sz w:val="22"/>
          <w:szCs w:val="22"/>
          <w:lang w:val="en-GB"/>
        </w:rPr>
        <w:t xml:space="preserve">As part of our approach to safeguarding, the School has created and embedded a culture of openness, trust and transparency in which our values and expected behaviour as set out in our code of conduct are constantly lived, monitored and reinforced by all staff (including supply teachers, volunteers and contractors) and where all concerns are dealt with promptly and appropriately. </w:t>
      </w:r>
    </w:p>
    <w:p w14:paraId="42DFEAD7" w14:textId="77777777" w:rsidR="00FB5E9E" w:rsidRPr="00AF7ED1" w:rsidRDefault="00FB5E9E" w:rsidP="00FB5E9E">
      <w:pPr>
        <w:ind w:left="360"/>
        <w:rPr>
          <w:rFonts w:ascii="Arial" w:hAnsi="Arial" w:cs="Arial"/>
          <w:sz w:val="22"/>
          <w:szCs w:val="22"/>
          <w:lang w:val="en-GB"/>
        </w:rPr>
      </w:pPr>
    </w:p>
    <w:p w14:paraId="23411ED0" w14:textId="77777777" w:rsidR="00FB5E9E" w:rsidRPr="00AF7ED1" w:rsidRDefault="00FB5E9E" w:rsidP="00FB5E9E">
      <w:pPr>
        <w:numPr>
          <w:ilvl w:val="0"/>
          <w:numId w:val="29"/>
        </w:numPr>
        <w:ind w:left="360"/>
        <w:rPr>
          <w:rFonts w:ascii="Arial" w:hAnsi="Arial" w:cs="Arial"/>
          <w:sz w:val="22"/>
          <w:szCs w:val="22"/>
          <w:lang w:val="en-GB"/>
        </w:rPr>
      </w:pPr>
      <w:r w:rsidRPr="00AF7ED1">
        <w:rPr>
          <w:rFonts w:ascii="Arial" w:hAnsi="Arial" w:cs="Arial"/>
          <w:sz w:val="22"/>
          <w:szCs w:val="22"/>
          <w:lang w:val="en-GB"/>
        </w:rPr>
        <w:t>Staff are encouraged and should feel confident to self-refer, if they have found themselves in a situation which could be misinterpreted, might appear compromising to others, and/or on reflection they believe they have behaved in such a way that they consider falls below the expected professional standards.</w:t>
      </w:r>
      <w:r w:rsidRPr="00AF7ED1">
        <w:rPr>
          <w:rFonts w:ascii="Segoe UI" w:hAnsi="Segoe UI" w:cs="Segoe UI"/>
          <w:i/>
          <w:iCs/>
          <w:sz w:val="18"/>
          <w:szCs w:val="18"/>
        </w:rPr>
        <w:t xml:space="preserve"> </w:t>
      </w:r>
      <w:r w:rsidRPr="00AF7ED1">
        <w:rPr>
          <w:rFonts w:ascii="Arial" w:hAnsi="Arial" w:cs="Arial"/>
          <w:sz w:val="22"/>
          <w:szCs w:val="22"/>
          <w:lang w:val="en-GB"/>
        </w:rPr>
        <w:t>This includes where concerns may be felt to be deliberately invented or malicious; such allegations are extremely rare and as such all concerns should be reported and recorded.</w:t>
      </w:r>
    </w:p>
    <w:p w14:paraId="1447C9D6" w14:textId="77777777" w:rsidR="00FB5E9E" w:rsidRPr="00AF7ED1" w:rsidRDefault="00FB5E9E" w:rsidP="00FB5E9E">
      <w:pPr>
        <w:ind w:left="360"/>
        <w:rPr>
          <w:rFonts w:ascii="Arial" w:hAnsi="Arial" w:cs="Arial"/>
          <w:sz w:val="22"/>
          <w:szCs w:val="22"/>
          <w:lang w:val="en-GB"/>
        </w:rPr>
      </w:pPr>
    </w:p>
    <w:p w14:paraId="2116DA08" w14:textId="77777777" w:rsidR="00FB5E9E" w:rsidRPr="00AF7ED1" w:rsidRDefault="00FB5E9E" w:rsidP="00FB5E9E">
      <w:pPr>
        <w:numPr>
          <w:ilvl w:val="0"/>
          <w:numId w:val="29"/>
        </w:numPr>
        <w:ind w:left="360"/>
        <w:rPr>
          <w:rFonts w:ascii="Arial" w:hAnsi="Arial" w:cs="Arial"/>
          <w:sz w:val="22"/>
          <w:szCs w:val="22"/>
          <w:lang w:val="en-GB"/>
        </w:rPr>
      </w:pPr>
      <w:r w:rsidRPr="00AF7ED1">
        <w:rPr>
          <w:rFonts w:ascii="Arial" w:hAnsi="Arial" w:cs="Arial"/>
          <w:sz w:val="22"/>
          <w:szCs w:val="22"/>
          <w:lang w:val="en-GB"/>
        </w:rPr>
        <w:t xml:space="preserve">All staff and volunteers should feel able to raise any concerns about poor or unsafe practice and potential failures in the school safeguarding regime. The leadership team at Bapchild and </w:t>
      </w:r>
      <w:proofErr w:type="spellStart"/>
      <w:r w:rsidRPr="00AF7ED1">
        <w:rPr>
          <w:rFonts w:ascii="Arial" w:hAnsi="Arial" w:cs="Arial"/>
          <w:sz w:val="22"/>
          <w:szCs w:val="22"/>
          <w:lang w:val="en-GB"/>
        </w:rPr>
        <w:t>Tonge</w:t>
      </w:r>
      <w:proofErr w:type="spellEnd"/>
      <w:r w:rsidRPr="00AF7ED1">
        <w:rPr>
          <w:rFonts w:ascii="Arial" w:hAnsi="Arial" w:cs="Arial"/>
          <w:sz w:val="22"/>
          <w:szCs w:val="22"/>
          <w:lang w:val="en-GB"/>
        </w:rPr>
        <w:t xml:space="preserve"> CE (Aided) Primary School and Nursery</w:t>
      </w:r>
      <w:r w:rsidRPr="00AF7ED1">
        <w:rPr>
          <w:rFonts w:ascii="Arial" w:hAnsi="Arial" w:cs="Arial"/>
          <w:sz w:val="22"/>
          <w:szCs w:val="22"/>
        </w:rPr>
        <w:t xml:space="preserve"> </w:t>
      </w:r>
      <w:r w:rsidRPr="00AF7ED1">
        <w:rPr>
          <w:rFonts w:ascii="Arial" w:hAnsi="Arial" w:cs="Arial"/>
          <w:sz w:val="22"/>
          <w:szCs w:val="22"/>
          <w:lang w:val="en-GB"/>
        </w:rPr>
        <w:t>will take all concerns or allegations received seriously.</w:t>
      </w:r>
    </w:p>
    <w:p w14:paraId="04B71CBB" w14:textId="77777777" w:rsidR="00FB5E9E" w:rsidRPr="00AF7ED1" w:rsidRDefault="00FB5E9E" w:rsidP="00FB5E9E">
      <w:pPr>
        <w:ind w:left="360"/>
        <w:rPr>
          <w:rFonts w:ascii="Arial" w:hAnsi="Arial" w:cs="Arial"/>
          <w:sz w:val="22"/>
          <w:szCs w:val="22"/>
          <w:lang w:val="en-GB"/>
        </w:rPr>
      </w:pPr>
    </w:p>
    <w:p w14:paraId="7FD5F1C5" w14:textId="77777777" w:rsidR="00FB5E9E" w:rsidRPr="00AF7ED1" w:rsidRDefault="00FB5E9E" w:rsidP="00FB5E9E">
      <w:pPr>
        <w:numPr>
          <w:ilvl w:val="0"/>
          <w:numId w:val="29"/>
        </w:numPr>
        <w:ind w:left="360"/>
        <w:rPr>
          <w:rFonts w:ascii="Arial" w:hAnsi="Arial" w:cs="Arial"/>
          <w:sz w:val="22"/>
          <w:szCs w:val="22"/>
          <w:lang w:val="en-GB"/>
        </w:rPr>
      </w:pPr>
      <w:r w:rsidRPr="00AF7ED1">
        <w:rPr>
          <w:rFonts w:ascii="Arial" w:hAnsi="Arial" w:cs="Arial"/>
          <w:sz w:val="22"/>
          <w:szCs w:val="22"/>
          <w:lang w:val="en-GB"/>
        </w:rPr>
        <w:t>All members of staff are made aware of the school’s Whistleblowing procedure. It is a disciplinary offence not to report concerns about the conduct of a colleague that could place a child at risk.</w:t>
      </w:r>
    </w:p>
    <w:p w14:paraId="4DA9097A" w14:textId="77777777" w:rsidR="00FB5E9E" w:rsidRPr="00AF7ED1" w:rsidRDefault="00FB5E9E" w:rsidP="00FB5E9E">
      <w:pPr>
        <w:pStyle w:val="ListParagraph"/>
        <w:rPr>
          <w:rFonts w:ascii="Arial" w:hAnsi="Arial" w:cs="Arial"/>
          <w:sz w:val="22"/>
          <w:szCs w:val="22"/>
          <w:lang w:val="en-GB"/>
        </w:rPr>
      </w:pPr>
    </w:p>
    <w:p w14:paraId="68DD7159" w14:textId="77777777" w:rsidR="00FB5E9E" w:rsidRPr="00B018A2" w:rsidRDefault="00FB5E9E" w:rsidP="00FB5E9E">
      <w:pPr>
        <w:numPr>
          <w:ilvl w:val="0"/>
          <w:numId w:val="29"/>
        </w:numPr>
        <w:ind w:left="360"/>
        <w:rPr>
          <w:rFonts w:ascii="Arial" w:hAnsi="Arial" w:cs="Arial"/>
          <w:sz w:val="22"/>
          <w:szCs w:val="22"/>
          <w:lang w:val="en-GB"/>
        </w:rPr>
      </w:pPr>
      <w:r w:rsidRPr="00AF7ED1">
        <w:rPr>
          <w:rFonts w:ascii="Arial" w:hAnsi="Arial" w:cs="Arial"/>
          <w:sz w:val="22"/>
          <w:szCs w:val="22"/>
          <w:lang w:val="en-GB"/>
        </w:rPr>
        <w:t>Staff can access the NSPCC whistleblowing helpline if they do not feel able to raise concerns regarding child protection failures internally. Staff can call 0800 028 0285 (8:00 AM to 8:00 PM Monday to Friday</w:t>
      </w:r>
      <w:r w:rsidRPr="00B018A2">
        <w:rPr>
          <w:rFonts w:ascii="Arial" w:hAnsi="Arial" w:cs="Arial"/>
          <w:sz w:val="22"/>
          <w:szCs w:val="22"/>
          <w:lang w:val="en-GB"/>
        </w:rPr>
        <w:t xml:space="preserve">) or email </w:t>
      </w:r>
      <w:hyperlink r:id="rId88" w:history="1">
        <w:r w:rsidRPr="00B018A2">
          <w:rPr>
            <w:rStyle w:val="Hyperlink"/>
            <w:rFonts w:ascii="Arial" w:hAnsi="Arial" w:cs="Arial"/>
            <w:sz w:val="22"/>
            <w:szCs w:val="22"/>
          </w:rPr>
          <w:t>help@nspcc.org.uk</w:t>
        </w:r>
      </w:hyperlink>
      <w:r w:rsidRPr="00B018A2">
        <w:rPr>
          <w:rFonts w:ascii="Arial" w:hAnsi="Arial" w:cs="Arial"/>
          <w:color w:val="2B579A"/>
          <w:sz w:val="22"/>
          <w:szCs w:val="22"/>
          <w:shd w:val="clear" w:color="auto" w:fill="E6E6E6"/>
        </w:rPr>
        <w:t>.</w:t>
      </w:r>
      <w:r w:rsidRPr="00B018A2">
        <w:rPr>
          <w:rFonts w:ascii="Arial" w:hAnsi="Arial" w:cs="Arial"/>
          <w:b/>
          <w:color w:val="FF0000"/>
          <w:sz w:val="22"/>
          <w:szCs w:val="22"/>
          <w:shd w:val="clear" w:color="auto" w:fill="E6E6E6"/>
          <w:lang w:val="en-GB"/>
        </w:rPr>
        <w:t xml:space="preserve"> </w:t>
      </w:r>
    </w:p>
    <w:p w14:paraId="12524FFB" w14:textId="77777777" w:rsidR="00FB5E9E" w:rsidRPr="00B018A2" w:rsidRDefault="00FB5E9E" w:rsidP="00FB5E9E">
      <w:pPr>
        <w:pStyle w:val="ListParagraph"/>
        <w:rPr>
          <w:rFonts w:ascii="Arial" w:hAnsi="Arial" w:cs="Arial"/>
          <w:sz w:val="22"/>
          <w:szCs w:val="22"/>
          <w:lang w:val="en-GB"/>
        </w:rPr>
      </w:pPr>
    </w:p>
    <w:p w14:paraId="7AD31231" w14:textId="77777777" w:rsidR="00FB5E9E" w:rsidRPr="00AF7ED1" w:rsidRDefault="00FB5E9E" w:rsidP="00FB5E9E">
      <w:pPr>
        <w:numPr>
          <w:ilvl w:val="0"/>
          <w:numId w:val="29"/>
        </w:numPr>
        <w:ind w:left="360"/>
        <w:rPr>
          <w:rFonts w:ascii="Arial" w:hAnsi="Arial" w:cs="Arial"/>
          <w:sz w:val="22"/>
          <w:szCs w:val="22"/>
          <w:lang w:val="en-GB"/>
        </w:rPr>
      </w:pPr>
      <w:r w:rsidRPr="00AF7ED1">
        <w:rPr>
          <w:rFonts w:ascii="Arial" w:hAnsi="Arial" w:cs="Arial"/>
          <w:sz w:val="22"/>
          <w:szCs w:val="22"/>
          <w:lang w:val="en-GB"/>
        </w:rPr>
        <w:t xml:space="preserve">Bapchild and </w:t>
      </w:r>
      <w:proofErr w:type="spellStart"/>
      <w:r w:rsidRPr="00AF7ED1">
        <w:rPr>
          <w:rFonts w:ascii="Arial" w:hAnsi="Arial" w:cs="Arial"/>
          <w:sz w:val="22"/>
          <w:szCs w:val="22"/>
          <w:lang w:val="en-GB"/>
        </w:rPr>
        <w:t>Tonge</w:t>
      </w:r>
      <w:proofErr w:type="spellEnd"/>
      <w:r w:rsidRPr="00AF7ED1">
        <w:rPr>
          <w:rFonts w:ascii="Arial" w:hAnsi="Arial" w:cs="Arial"/>
          <w:sz w:val="22"/>
          <w:szCs w:val="22"/>
          <w:lang w:val="en-GB"/>
        </w:rPr>
        <w:t xml:space="preserve"> CE (Aided) Primary School and Nursery</w:t>
      </w:r>
      <w:r w:rsidRPr="00AF7ED1">
        <w:rPr>
          <w:rFonts w:ascii="Arial" w:hAnsi="Arial" w:cs="Arial"/>
          <w:sz w:val="22"/>
          <w:szCs w:val="22"/>
        </w:rPr>
        <w:t xml:space="preserve"> </w:t>
      </w:r>
      <w:r w:rsidRPr="00AF7ED1">
        <w:rPr>
          <w:rFonts w:ascii="Arial" w:hAnsi="Arial" w:cs="Arial"/>
          <w:sz w:val="22"/>
          <w:szCs w:val="22"/>
          <w:lang w:val="en-GB"/>
        </w:rPr>
        <w:t xml:space="preserve">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 </w:t>
      </w:r>
    </w:p>
    <w:p w14:paraId="0E6DE2FB" w14:textId="77777777" w:rsidR="00FB5E9E" w:rsidRPr="0002751D" w:rsidRDefault="00FB5E9E" w:rsidP="00FB5E9E">
      <w:pPr>
        <w:numPr>
          <w:ilvl w:val="1"/>
          <w:numId w:val="29"/>
        </w:numPr>
        <w:tabs>
          <w:tab w:val="left" w:pos="460"/>
        </w:tabs>
        <w:ind w:left="1080" w:right="-20"/>
        <w:rPr>
          <w:rFonts w:ascii="Arial" w:eastAsia="Arial" w:hAnsi="Arial" w:cs="Arial"/>
          <w:color w:val="7030A0"/>
        </w:rPr>
      </w:pPr>
      <w:r w:rsidRPr="00AF7ED1">
        <w:rPr>
          <w:rFonts w:ascii="Arial" w:hAnsi="Arial" w:cs="Arial"/>
          <w:sz w:val="22"/>
          <w:szCs w:val="22"/>
          <w:lang w:val="en-GB"/>
        </w:rPr>
        <w:t xml:space="preserve">If these circumstances arise in relation to a member of staff at our school, a referral will be made as soon as possible after the resignation or removal of the individual in accordance with advice from the </w:t>
      </w:r>
      <w:hyperlink r:id="rId89" w:history="1">
        <w:r w:rsidRPr="00B018A2">
          <w:rPr>
            <w:rStyle w:val="Hyperlink"/>
            <w:rFonts w:ascii="Arial" w:hAnsi="Arial" w:cs="Arial"/>
            <w:sz w:val="22"/>
            <w:szCs w:val="22"/>
            <w:lang w:val="en-GB"/>
          </w:rPr>
          <w:t>LADO</w:t>
        </w:r>
      </w:hyperlink>
      <w:r w:rsidRPr="00B018A2">
        <w:rPr>
          <w:rFonts w:ascii="Arial" w:hAnsi="Arial" w:cs="Arial"/>
          <w:sz w:val="22"/>
          <w:szCs w:val="22"/>
          <w:lang w:val="en-GB"/>
        </w:rPr>
        <w:t xml:space="preserve"> </w:t>
      </w:r>
      <w:r w:rsidRPr="00AF7ED1">
        <w:rPr>
          <w:rFonts w:ascii="Arial" w:hAnsi="Arial" w:cs="Arial"/>
          <w:sz w:val="22"/>
          <w:szCs w:val="22"/>
          <w:lang w:val="en-GB"/>
        </w:rPr>
        <w:t>and/or Natasha Singh (Cantium)</w:t>
      </w:r>
      <w:r w:rsidRPr="00AF7ED1">
        <w:rPr>
          <w:rFonts w:ascii="Arial" w:hAnsi="Arial" w:cs="Arial"/>
          <w:b/>
          <w:sz w:val="22"/>
          <w:szCs w:val="22"/>
          <w:lang w:val="en-GB"/>
        </w:rPr>
        <w:t>.</w:t>
      </w:r>
    </w:p>
    <w:p w14:paraId="28A9705B" w14:textId="77777777" w:rsidR="00FB5E9E" w:rsidRPr="00B018A2" w:rsidRDefault="00FB5E9E" w:rsidP="00FB5E9E">
      <w:pPr>
        <w:tabs>
          <w:tab w:val="left" w:pos="460"/>
        </w:tabs>
        <w:ind w:right="-20"/>
        <w:rPr>
          <w:rStyle w:val="Hyperlink"/>
          <w:rFonts w:ascii="Arial" w:eastAsia="Arial" w:hAnsi="Arial" w:cs="Arial"/>
          <w:color w:val="7030A0"/>
          <w:u w:val="none"/>
        </w:rPr>
      </w:pPr>
    </w:p>
    <w:p w14:paraId="07481D3E" w14:textId="77777777" w:rsidR="00FB5E9E" w:rsidRPr="00B018A2" w:rsidRDefault="00FB5E9E" w:rsidP="00FB5E9E">
      <w:pPr>
        <w:pStyle w:val="Heading1"/>
        <w:numPr>
          <w:ilvl w:val="0"/>
          <w:numId w:val="77"/>
        </w:numPr>
        <w:ind w:left="-142"/>
        <w:jc w:val="left"/>
        <w:rPr>
          <w:rFonts w:cs="Arial"/>
        </w:rPr>
      </w:pPr>
      <w:bookmarkStart w:id="94" w:name="_Ref108517014"/>
      <w:bookmarkStart w:id="95" w:name="_Toc176256009"/>
      <w:r w:rsidRPr="00B018A2">
        <w:rPr>
          <w:rFonts w:cs="Arial"/>
        </w:rPr>
        <w:t>Opportunities to Teach Safeguarding</w:t>
      </w:r>
      <w:bookmarkEnd w:id="94"/>
      <w:bookmarkEnd w:id="95"/>
    </w:p>
    <w:p w14:paraId="74968041" w14:textId="77777777" w:rsidR="00FB5E9E" w:rsidRPr="00B018A2" w:rsidRDefault="00FB5E9E" w:rsidP="00FB5E9E">
      <w:pPr>
        <w:ind w:left="720"/>
        <w:rPr>
          <w:rFonts w:ascii="Arial" w:hAnsi="Arial" w:cs="Arial"/>
          <w:b/>
          <w:bCs/>
          <w:sz w:val="28"/>
          <w:szCs w:val="28"/>
          <w:lang w:val="en-GB"/>
        </w:rPr>
      </w:pPr>
    </w:p>
    <w:p w14:paraId="4CC32850" w14:textId="77777777" w:rsidR="00FB5E9E" w:rsidRPr="00AF7ED1" w:rsidRDefault="00FB5E9E" w:rsidP="00FB5E9E">
      <w:pPr>
        <w:numPr>
          <w:ilvl w:val="0"/>
          <w:numId w:val="63"/>
        </w:numPr>
        <w:rPr>
          <w:rFonts w:ascii="Arial" w:hAnsi="Arial" w:cs="Arial"/>
          <w:sz w:val="22"/>
          <w:szCs w:val="22"/>
          <w:lang w:val="en-GB"/>
        </w:rPr>
      </w:pPr>
      <w:r w:rsidRPr="00AF7ED1">
        <w:rPr>
          <w:rFonts w:ascii="Arial" w:hAnsi="Arial" w:cs="Arial"/>
          <w:sz w:val="22"/>
          <w:szCs w:val="22"/>
          <w:lang w:val="en-GB"/>
        </w:rPr>
        <w:t xml:space="preserve">Bapchild and </w:t>
      </w:r>
      <w:proofErr w:type="spellStart"/>
      <w:r w:rsidRPr="00AF7ED1">
        <w:rPr>
          <w:rFonts w:ascii="Arial" w:hAnsi="Arial" w:cs="Arial"/>
          <w:sz w:val="22"/>
          <w:szCs w:val="22"/>
          <w:lang w:val="en-GB"/>
        </w:rPr>
        <w:t>Tonge</w:t>
      </w:r>
      <w:proofErr w:type="spellEnd"/>
      <w:r w:rsidRPr="00AF7ED1">
        <w:rPr>
          <w:rFonts w:ascii="Arial" w:hAnsi="Arial" w:cs="Arial"/>
          <w:sz w:val="22"/>
          <w:szCs w:val="22"/>
          <w:lang w:val="en-GB"/>
        </w:rPr>
        <w:t xml:space="preserve"> CE (Aided) Primary School and Nursery</w:t>
      </w:r>
      <w:r w:rsidRPr="00AF7ED1">
        <w:rPr>
          <w:rFonts w:ascii="Arial" w:hAnsi="Arial" w:cs="Arial"/>
          <w:sz w:val="22"/>
          <w:szCs w:val="22"/>
        </w:rPr>
        <w:t xml:space="preserve"> </w:t>
      </w:r>
      <w:r w:rsidRPr="00AF7ED1">
        <w:rPr>
          <w:rFonts w:ascii="Arial" w:eastAsia="Arial" w:hAnsi="Arial" w:cs="Arial"/>
          <w:sz w:val="22"/>
          <w:szCs w:val="22"/>
          <w:lang w:val="en-GB"/>
        </w:rPr>
        <w:t xml:space="preserve">will ensure that children are taught about safeguarding, including online safety, as part of providing a broad and balanced curriculum. This will include covering relevant issues through </w:t>
      </w:r>
      <w:r w:rsidRPr="00AF7ED1">
        <w:rPr>
          <w:rFonts w:ascii="Arial" w:hAnsi="Arial" w:cs="Arial"/>
          <w:sz w:val="22"/>
          <w:szCs w:val="22"/>
          <w:lang w:val="en-GB"/>
        </w:rPr>
        <w:t>Relationships Education</w:t>
      </w:r>
      <w:r w:rsidRPr="00AF7ED1">
        <w:rPr>
          <w:rFonts w:ascii="Arial" w:hAnsi="Arial" w:cs="Arial"/>
          <w:b/>
          <w:sz w:val="22"/>
          <w:szCs w:val="22"/>
          <w:lang w:val="en-GB"/>
        </w:rPr>
        <w:t>.</w:t>
      </w:r>
    </w:p>
    <w:p w14:paraId="75EE51B6" w14:textId="77777777" w:rsidR="00FB5E9E" w:rsidRPr="00AF7ED1" w:rsidRDefault="00FB5E9E" w:rsidP="00FB5E9E">
      <w:pPr>
        <w:ind w:left="720"/>
        <w:rPr>
          <w:rFonts w:ascii="Arial" w:hAnsi="Arial" w:cs="Arial"/>
          <w:sz w:val="22"/>
          <w:szCs w:val="22"/>
          <w:lang w:val="en-GB"/>
        </w:rPr>
      </w:pPr>
    </w:p>
    <w:p w14:paraId="52C1AC5A" w14:textId="77777777" w:rsidR="00FB5E9E" w:rsidRPr="00AF7ED1" w:rsidRDefault="00FB5E9E" w:rsidP="00FB5E9E">
      <w:pPr>
        <w:numPr>
          <w:ilvl w:val="0"/>
          <w:numId w:val="38"/>
        </w:numPr>
        <w:rPr>
          <w:rFonts w:ascii="Arial" w:hAnsi="Arial" w:cs="Arial"/>
          <w:sz w:val="22"/>
          <w:szCs w:val="22"/>
          <w:lang w:val="en-GB"/>
        </w:rPr>
      </w:pPr>
      <w:r w:rsidRPr="00AF7ED1">
        <w:rPr>
          <w:rFonts w:ascii="Arial" w:hAnsi="Arial" w:cs="Arial"/>
          <w:sz w:val="22"/>
          <w:szCs w:val="22"/>
          <w:lang w:val="en-GB"/>
        </w:rPr>
        <w:t xml:space="preserve">We recognise that </w:t>
      </w:r>
      <w:r w:rsidRPr="00AF7ED1">
        <w:rPr>
          <w:rFonts w:ascii="Arial" w:hAnsi="Arial" w:cs="Arial"/>
          <w:sz w:val="22"/>
          <w:szCs w:val="24"/>
          <w:lang w:val="en-GB"/>
        </w:rPr>
        <w:t>school</w:t>
      </w:r>
      <w:r w:rsidRPr="00AF7ED1">
        <w:rPr>
          <w:rFonts w:ascii="Arial" w:hAnsi="Arial" w:cs="Arial"/>
          <w:sz w:val="22"/>
          <w:szCs w:val="22"/>
          <w:lang w:val="en-GB"/>
        </w:rPr>
        <w:t xml:space="preserve"> play an essential role in helping children to understand and identify the parameters of what is appropriate child and adult behaviour, what is ‘safe,’ to recognise when they and others close to them are not safe, and how to seek advice and support when they are concerned. Our curriculum provides opportunities for increasing self-awareness, self-esteem, social and emotional understanding, assertiveness and decision making so that </w:t>
      </w:r>
      <w:r w:rsidRPr="00AF7ED1">
        <w:rPr>
          <w:rFonts w:ascii="Arial" w:hAnsi="Arial" w:cs="Arial"/>
          <w:sz w:val="22"/>
          <w:szCs w:val="22"/>
        </w:rPr>
        <w:t>pupils</w:t>
      </w:r>
      <w:r w:rsidRPr="00AF7ED1">
        <w:rPr>
          <w:rFonts w:ascii="Arial" w:hAnsi="Arial" w:cs="Arial"/>
          <w:sz w:val="22"/>
          <w:lang w:val="en-GB"/>
        </w:rPr>
        <w:t xml:space="preserve"> </w:t>
      </w:r>
      <w:r w:rsidRPr="00AF7ED1">
        <w:rPr>
          <w:rFonts w:ascii="Arial" w:hAnsi="Arial" w:cs="Arial"/>
          <w:sz w:val="22"/>
          <w:szCs w:val="22"/>
          <w:lang w:val="en-GB"/>
        </w:rPr>
        <w:t xml:space="preserve">have a range of age-appropriate contacts and strategies to ensure their own protection and that of others. </w:t>
      </w:r>
    </w:p>
    <w:p w14:paraId="6AFDCEA3" w14:textId="77777777" w:rsidR="00FB5E9E" w:rsidRPr="00AF7ED1" w:rsidRDefault="00FB5E9E" w:rsidP="00FB5E9E">
      <w:pPr>
        <w:ind w:left="360"/>
        <w:rPr>
          <w:rFonts w:ascii="Arial" w:hAnsi="Arial" w:cs="Arial"/>
          <w:sz w:val="22"/>
          <w:szCs w:val="22"/>
          <w:lang w:val="en-GB"/>
        </w:rPr>
      </w:pPr>
    </w:p>
    <w:p w14:paraId="25ED2A2B" w14:textId="77777777" w:rsidR="00FB5E9E" w:rsidRPr="00AF7ED1" w:rsidRDefault="00FB5E9E" w:rsidP="00FB5E9E">
      <w:pPr>
        <w:numPr>
          <w:ilvl w:val="0"/>
          <w:numId w:val="38"/>
        </w:numPr>
        <w:rPr>
          <w:rFonts w:ascii="Arial" w:hAnsi="Arial" w:cs="Arial"/>
          <w:sz w:val="22"/>
          <w:szCs w:val="22"/>
          <w:lang w:val="en-GB"/>
        </w:rPr>
      </w:pPr>
      <w:r w:rsidRPr="00AF7ED1">
        <w:rPr>
          <w:rFonts w:ascii="Arial" w:hAnsi="Arial" w:cs="Arial"/>
          <w:sz w:val="22"/>
          <w:szCs w:val="22"/>
          <w:lang w:val="en-GB"/>
        </w:rPr>
        <w:t xml:space="preserve">Bapchild and </w:t>
      </w:r>
      <w:proofErr w:type="spellStart"/>
      <w:r w:rsidRPr="00AF7ED1">
        <w:rPr>
          <w:rFonts w:ascii="Arial" w:hAnsi="Arial" w:cs="Arial"/>
          <w:sz w:val="22"/>
          <w:szCs w:val="22"/>
          <w:lang w:val="en-GB"/>
        </w:rPr>
        <w:t>Tonge</w:t>
      </w:r>
      <w:proofErr w:type="spellEnd"/>
      <w:r w:rsidRPr="00AF7ED1">
        <w:rPr>
          <w:rFonts w:ascii="Arial" w:hAnsi="Arial" w:cs="Arial"/>
          <w:sz w:val="22"/>
          <w:szCs w:val="22"/>
          <w:lang w:val="en-GB"/>
        </w:rPr>
        <w:t xml:space="preserve"> CE (Aided) Primary School and Nursery</w:t>
      </w:r>
      <w:r w:rsidRPr="00AF7ED1">
        <w:rPr>
          <w:rFonts w:ascii="Arial" w:hAnsi="Arial" w:cs="Arial"/>
          <w:sz w:val="22"/>
          <w:szCs w:val="22"/>
        </w:rPr>
        <w:t xml:space="preserve"> </w:t>
      </w:r>
      <w:r w:rsidRPr="00AF7ED1">
        <w:rPr>
          <w:rFonts w:ascii="Arial" w:hAnsi="Arial" w:cs="Arial"/>
          <w:sz w:val="22"/>
          <w:szCs w:val="22"/>
          <w:lang w:val="en-GB"/>
        </w:rPr>
        <w:t xml:space="preserve">recognises the crucial role we have to play in preventative education. Preventative education is most effective in the context of a whole school approach which prepares </w:t>
      </w:r>
      <w:r w:rsidRPr="00AF7ED1">
        <w:rPr>
          <w:rFonts w:ascii="Arial" w:hAnsi="Arial" w:cs="Arial"/>
          <w:sz w:val="22"/>
          <w:szCs w:val="22"/>
        </w:rPr>
        <w:t>pupils</w:t>
      </w:r>
      <w:r w:rsidRPr="00AF7ED1">
        <w:rPr>
          <w:rFonts w:ascii="Arial" w:hAnsi="Arial" w:cs="Arial"/>
          <w:sz w:val="22"/>
          <w:szCs w:val="22"/>
          <w:lang w:val="en-GB"/>
        </w:rPr>
        <w:t xml:space="preserve"> for life in modern Britain and creates a culture of zero tolerance for sexism, misogyny/misandry, homophobia, </w:t>
      </w:r>
      <w:proofErr w:type="spellStart"/>
      <w:r w:rsidRPr="00AF7ED1">
        <w:rPr>
          <w:rFonts w:ascii="Arial" w:hAnsi="Arial" w:cs="Arial"/>
          <w:sz w:val="22"/>
          <w:szCs w:val="22"/>
          <w:lang w:val="en-GB"/>
        </w:rPr>
        <w:t>biphobic</w:t>
      </w:r>
      <w:proofErr w:type="spellEnd"/>
      <w:r w:rsidRPr="00AF7ED1">
        <w:rPr>
          <w:rFonts w:ascii="Arial" w:hAnsi="Arial" w:cs="Arial"/>
          <w:sz w:val="22"/>
          <w:szCs w:val="22"/>
          <w:lang w:val="en-GB"/>
        </w:rPr>
        <w:t xml:space="preserve"> and sexual violence/harassment. </w:t>
      </w:r>
    </w:p>
    <w:p w14:paraId="16777D47" w14:textId="77777777" w:rsidR="00FB5E9E" w:rsidRPr="00AF7ED1" w:rsidRDefault="00FB5E9E" w:rsidP="00FB5E9E">
      <w:pPr>
        <w:pStyle w:val="ListParagraph"/>
        <w:rPr>
          <w:rFonts w:ascii="Arial" w:hAnsi="Arial" w:cs="Arial"/>
          <w:sz w:val="22"/>
          <w:szCs w:val="22"/>
          <w:lang w:val="en-GB"/>
        </w:rPr>
      </w:pPr>
    </w:p>
    <w:p w14:paraId="010DD57A" w14:textId="77777777" w:rsidR="00FB5E9E" w:rsidRPr="00AF7ED1" w:rsidRDefault="00FB5E9E" w:rsidP="00FB5E9E">
      <w:pPr>
        <w:numPr>
          <w:ilvl w:val="0"/>
          <w:numId w:val="38"/>
        </w:numPr>
        <w:rPr>
          <w:rFonts w:ascii="Arial" w:hAnsi="Arial" w:cs="Arial"/>
          <w:sz w:val="22"/>
          <w:szCs w:val="22"/>
          <w:lang w:val="en-GB"/>
        </w:rPr>
      </w:pPr>
      <w:r w:rsidRPr="00AF7ED1">
        <w:rPr>
          <w:rFonts w:ascii="Arial" w:hAnsi="Arial" w:cs="Arial"/>
          <w:sz w:val="22"/>
          <w:szCs w:val="22"/>
          <w:lang w:val="en-GB"/>
        </w:rPr>
        <w:t xml:space="preserve">Bapchild and </w:t>
      </w:r>
      <w:proofErr w:type="spellStart"/>
      <w:r w:rsidRPr="00AF7ED1">
        <w:rPr>
          <w:rFonts w:ascii="Arial" w:hAnsi="Arial" w:cs="Arial"/>
          <w:sz w:val="22"/>
          <w:szCs w:val="22"/>
          <w:lang w:val="en-GB"/>
        </w:rPr>
        <w:t>Tonge</w:t>
      </w:r>
      <w:proofErr w:type="spellEnd"/>
      <w:r w:rsidRPr="00AF7ED1">
        <w:rPr>
          <w:rFonts w:ascii="Arial" w:hAnsi="Arial" w:cs="Arial"/>
          <w:sz w:val="22"/>
          <w:szCs w:val="22"/>
          <w:lang w:val="en-GB"/>
        </w:rPr>
        <w:t xml:space="preserve"> CE (Aided) Primary School and Nursery</w:t>
      </w:r>
      <w:r w:rsidRPr="00AF7ED1">
        <w:rPr>
          <w:rFonts w:ascii="Arial" w:hAnsi="Arial" w:cs="Arial"/>
          <w:sz w:val="22"/>
          <w:szCs w:val="22"/>
        </w:rPr>
        <w:t xml:space="preserve"> has </w:t>
      </w:r>
      <w:r w:rsidRPr="00AF7ED1">
        <w:rPr>
          <w:rFonts w:ascii="Arial" w:hAnsi="Arial" w:cs="Arial"/>
          <w:sz w:val="22"/>
          <w:szCs w:val="22"/>
          <w:lang w:val="en-GB"/>
        </w:rPr>
        <w:t xml:space="preserve">a clear set of values and standards, upheld, and demonstrated throughout all aspects of </w:t>
      </w:r>
      <w:r w:rsidRPr="00AF7ED1">
        <w:rPr>
          <w:rFonts w:ascii="Arial" w:hAnsi="Arial" w:cs="Arial"/>
          <w:sz w:val="22"/>
          <w:szCs w:val="24"/>
          <w:lang w:val="en-GB"/>
        </w:rPr>
        <w:t>school</w:t>
      </w:r>
      <w:r w:rsidRPr="00AF7ED1">
        <w:rPr>
          <w:rFonts w:ascii="Arial" w:hAnsi="Arial" w:cs="Arial"/>
          <w:sz w:val="22"/>
          <w:szCs w:val="22"/>
          <w:lang w:val="en-GB"/>
        </w:rPr>
        <w:t xml:space="preserve"> life which are underpinned by our behaviour policy and pastoral support system, as well as by a planned programme of evidence based RSHE delivered in regularly timetabled lessons and reinforced throughout the whole curriculum. Our programme is fully inclusive and developed to be age and stage of development appropriate.</w:t>
      </w:r>
    </w:p>
    <w:p w14:paraId="0AC36425" w14:textId="77777777" w:rsidR="00FB5E9E" w:rsidRPr="00AF7ED1" w:rsidRDefault="00FB5E9E" w:rsidP="00FB5E9E">
      <w:pPr>
        <w:rPr>
          <w:rFonts w:ascii="Arial" w:hAnsi="Arial" w:cs="Arial"/>
          <w:sz w:val="22"/>
          <w:szCs w:val="22"/>
          <w:lang w:val="en-GB"/>
        </w:rPr>
      </w:pPr>
    </w:p>
    <w:p w14:paraId="04E5831D" w14:textId="2A57F353" w:rsidR="00FB5E9E" w:rsidRPr="00AF7ED1" w:rsidRDefault="00FB5E9E" w:rsidP="00FB5E9E">
      <w:pPr>
        <w:pStyle w:val="ListParagraph"/>
        <w:numPr>
          <w:ilvl w:val="0"/>
          <w:numId w:val="38"/>
        </w:numPr>
        <w:rPr>
          <w:rFonts w:ascii="Arial" w:eastAsia="Arial" w:hAnsi="Arial" w:cs="Arial"/>
          <w:sz w:val="22"/>
          <w:szCs w:val="22"/>
          <w:lang w:val="en-GB"/>
        </w:rPr>
      </w:pPr>
      <w:r w:rsidRPr="00AF7ED1">
        <w:rPr>
          <w:rFonts w:ascii="Arial" w:hAnsi="Arial" w:cs="Arial"/>
          <w:sz w:val="22"/>
          <w:szCs w:val="22"/>
          <w:lang w:val="en-GB"/>
        </w:rPr>
        <w:lastRenderedPageBreak/>
        <w:t xml:space="preserve">Bapchild and </w:t>
      </w:r>
      <w:proofErr w:type="spellStart"/>
      <w:r w:rsidRPr="00AF7ED1">
        <w:rPr>
          <w:rFonts w:ascii="Arial" w:hAnsi="Arial" w:cs="Arial"/>
          <w:sz w:val="22"/>
          <w:szCs w:val="22"/>
          <w:lang w:val="en-GB"/>
        </w:rPr>
        <w:t>Tonge</w:t>
      </w:r>
      <w:proofErr w:type="spellEnd"/>
      <w:r w:rsidRPr="00AF7ED1">
        <w:rPr>
          <w:rFonts w:ascii="Arial" w:hAnsi="Arial" w:cs="Arial"/>
          <w:sz w:val="22"/>
          <w:szCs w:val="22"/>
          <w:lang w:val="en-GB"/>
        </w:rPr>
        <w:t xml:space="preserve"> CE (Aided) Primary School and Nursery</w:t>
      </w:r>
      <w:r w:rsidRPr="00AF7ED1">
        <w:rPr>
          <w:rFonts w:ascii="Arial" w:hAnsi="Arial" w:cs="Arial"/>
          <w:sz w:val="22"/>
          <w:szCs w:val="22"/>
        </w:rPr>
        <w:t xml:space="preserve"> </w:t>
      </w:r>
      <w:r w:rsidRPr="00AF7ED1">
        <w:rPr>
          <w:rFonts w:ascii="Arial" w:hAnsi="Arial" w:cs="Arial"/>
          <w:sz w:val="22"/>
          <w:szCs w:val="22"/>
          <w:lang w:val="en-GB"/>
        </w:rPr>
        <w:t>recognise that a one size fits all approach will not be appropriate for all children, and a more personalised or contextualised approach, tailored to the specific needs and vulnerabilities of individual children might be needed, for example children who are victims of abuse</w:t>
      </w:r>
      <w:r w:rsidR="00CF0BD5">
        <w:rPr>
          <w:rFonts w:ascii="Arial" w:hAnsi="Arial" w:cs="Arial"/>
          <w:sz w:val="22"/>
          <w:szCs w:val="22"/>
          <w:lang w:val="en-GB"/>
        </w:rPr>
        <w:t xml:space="preserve">, neglect or </w:t>
      </w:r>
      <w:proofErr w:type="spellStart"/>
      <w:r w:rsidR="00CF0BD5">
        <w:rPr>
          <w:rFonts w:ascii="Arial" w:hAnsi="Arial" w:cs="Arial"/>
          <w:sz w:val="22"/>
          <w:szCs w:val="22"/>
          <w:lang w:val="en-GB"/>
        </w:rPr>
        <w:t>explotation</w:t>
      </w:r>
      <w:proofErr w:type="spellEnd"/>
      <w:r w:rsidRPr="00AF7ED1">
        <w:rPr>
          <w:rFonts w:ascii="Arial" w:hAnsi="Arial" w:cs="Arial"/>
          <w:sz w:val="22"/>
          <w:szCs w:val="22"/>
          <w:lang w:val="en-GB"/>
        </w:rPr>
        <w:t xml:space="preserve"> and children with SEND.</w:t>
      </w:r>
      <w:r w:rsidRPr="00AF7ED1">
        <w:rPr>
          <w:rFonts w:ascii="Arial" w:hAnsi="Arial" w:cs="Arial"/>
          <w:shd w:val="clear" w:color="auto" w:fill="E6E6E6"/>
        </w:rPr>
        <w:t xml:space="preserve"> </w:t>
      </w:r>
    </w:p>
    <w:p w14:paraId="73E399D4" w14:textId="77777777" w:rsidR="00FB5E9E" w:rsidRPr="00AF7ED1" w:rsidRDefault="00FB5E9E" w:rsidP="00FB5E9E">
      <w:pPr>
        <w:pStyle w:val="ListParagraph"/>
        <w:rPr>
          <w:rFonts w:ascii="Arial" w:hAnsi="Arial" w:cs="Arial"/>
          <w:sz w:val="22"/>
          <w:szCs w:val="22"/>
          <w:lang w:val="en-GB"/>
        </w:rPr>
      </w:pPr>
    </w:p>
    <w:p w14:paraId="7D915B9A" w14:textId="77777777" w:rsidR="00FB5E9E" w:rsidRPr="00610964" w:rsidRDefault="00FB5E9E" w:rsidP="00FB5E9E">
      <w:pPr>
        <w:pStyle w:val="ListParagraph"/>
        <w:numPr>
          <w:ilvl w:val="0"/>
          <w:numId w:val="38"/>
        </w:numPr>
        <w:rPr>
          <w:rFonts w:ascii="Arial" w:eastAsia="Arial" w:hAnsi="Arial" w:cs="Arial"/>
          <w:sz w:val="22"/>
          <w:szCs w:val="22"/>
          <w:lang w:val="en-GB"/>
        </w:rPr>
      </w:pPr>
      <w:r w:rsidRPr="00AF7ED1">
        <w:rPr>
          <w:rFonts w:ascii="Arial" w:hAnsi="Arial" w:cs="Arial"/>
          <w:sz w:val="22"/>
          <w:szCs w:val="22"/>
          <w:lang w:val="en-GB"/>
        </w:rPr>
        <w:t xml:space="preserve">Our </w:t>
      </w:r>
      <w:r w:rsidRPr="00AF7ED1">
        <w:rPr>
          <w:rFonts w:ascii="Arial" w:hAnsi="Arial" w:cs="Arial"/>
          <w:sz w:val="22"/>
          <w:szCs w:val="24"/>
          <w:lang w:val="en-GB"/>
        </w:rPr>
        <w:t>school</w:t>
      </w:r>
      <w:r w:rsidRPr="00AF7ED1">
        <w:rPr>
          <w:rFonts w:ascii="Arial" w:hAnsi="Arial" w:cs="Arial"/>
          <w:sz w:val="22"/>
          <w:szCs w:val="22"/>
          <w:lang w:val="en-GB"/>
        </w:rPr>
        <w:t xml:space="preserve"> systems support children to talk to a range of staff. All children will be listened to and heard, and their concerns will always be taken seriously and acted upon as appropriate.</w:t>
      </w:r>
    </w:p>
    <w:p w14:paraId="4C7415A9" w14:textId="77777777" w:rsidR="00FB5E9E" w:rsidRPr="00B1671D" w:rsidRDefault="00FB5E9E" w:rsidP="00FB5E9E">
      <w:pPr>
        <w:pStyle w:val="ListParagraph"/>
        <w:ind w:left="0"/>
        <w:rPr>
          <w:rFonts w:ascii="Arial" w:eastAsia="Arial" w:hAnsi="Arial" w:cs="Arial"/>
          <w:sz w:val="22"/>
          <w:szCs w:val="22"/>
          <w:lang w:val="en-GB"/>
        </w:rPr>
      </w:pPr>
    </w:p>
    <w:p w14:paraId="1C6FD1D5" w14:textId="77777777" w:rsidR="00FB5E9E" w:rsidRPr="00B018A2" w:rsidRDefault="00FB5E9E" w:rsidP="00FB5E9E">
      <w:pPr>
        <w:pStyle w:val="Heading1"/>
        <w:numPr>
          <w:ilvl w:val="0"/>
          <w:numId w:val="77"/>
        </w:numPr>
        <w:ind w:left="0" w:hanging="567"/>
        <w:jc w:val="left"/>
        <w:rPr>
          <w:rFonts w:cs="Arial"/>
        </w:rPr>
      </w:pPr>
      <w:bookmarkStart w:id="96" w:name="_Ref108517020"/>
      <w:bookmarkStart w:id="97" w:name="_Toc176256010"/>
      <w:r w:rsidRPr="00B018A2">
        <w:rPr>
          <w:rFonts w:cs="Arial"/>
        </w:rPr>
        <w:t>Physical Safety</w:t>
      </w:r>
      <w:bookmarkEnd w:id="96"/>
      <w:bookmarkEnd w:id="97"/>
    </w:p>
    <w:p w14:paraId="08D19F44" w14:textId="77777777" w:rsidR="00FB5E9E" w:rsidRPr="00B018A2" w:rsidRDefault="00FB5E9E" w:rsidP="00FB5E9E">
      <w:pPr>
        <w:ind w:left="720"/>
        <w:rPr>
          <w:rFonts w:ascii="Arial" w:hAnsi="Arial" w:cs="Arial"/>
          <w:b/>
          <w:bCs/>
          <w:sz w:val="28"/>
          <w:szCs w:val="28"/>
          <w:lang w:val="en-GB"/>
        </w:rPr>
      </w:pPr>
    </w:p>
    <w:p w14:paraId="6CD7A0BC" w14:textId="77777777" w:rsidR="00FB5E9E" w:rsidRPr="00B018A2" w:rsidRDefault="00FB5E9E" w:rsidP="00FB5E9E">
      <w:pPr>
        <w:pStyle w:val="Heading2"/>
        <w:numPr>
          <w:ilvl w:val="1"/>
          <w:numId w:val="74"/>
        </w:numPr>
        <w:ind w:left="-142"/>
        <w:rPr>
          <w:rFonts w:cs="Arial"/>
          <w:b/>
          <w:bCs/>
        </w:rPr>
      </w:pPr>
      <w:bookmarkStart w:id="98" w:name="_Toc176256011"/>
      <w:r w:rsidRPr="00B018A2">
        <w:rPr>
          <w:rFonts w:cs="Arial"/>
          <w:b/>
          <w:bCs/>
        </w:rPr>
        <w:t>Use of ‘reasonable force’</w:t>
      </w:r>
      <w:bookmarkEnd w:id="98"/>
      <w:r w:rsidRPr="00B018A2">
        <w:rPr>
          <w:rFonts w:cs="Arial"/>
          <w:b/>
          <w:bCs/>
        </w:rPr>
        <w:t xml:space="preserve"> </w:t>
      </w:r>
    </w:p>
    <w:p w14:paraId="7321C102" w14:textId="77777777" w:rsidR="00CF0BD5" w:rsidRDefault="00CF0BD5" w:rsidP="00CF0BD5">
      <w:pPr>
        <w:rPr>
          <w:rFonts w:ascii="Arial" w:hAnsi="Arial" w:cs="Arial"/>
          <w:b/>
          <w:sz w:val="24"/>
          <w:szCs w:val="24"/>
          <w:lang w:val="en-GB"/>
        </w:rPr>
      </w:pPr>
    </w:p>
    <w:p w14:paraId="173E3366" w14:textId="5F68C712" w:rsidR="00FB5E9E" w:rsidRPr="00CF0BD5" w:rsidRDefault="00FB5E9E" w:rsidP="00CF0BD5">
      <w:pPr>
        <w:pStyle w:val="ListParagraph"/>
        <w:numPr>
          <w:ilvl w:val="0"/>
          <w:numId w:val="91"/>
        </w:numPr>
        <w:rPr>
          <w:rFonts w:ascii="Arial" w:hAnsi="Arial" w:cs="Arial"/>
          <w:b/>
          <w:sz w:val="22"/>
          <w:szCs w:val="24"/>
        </w:rPr>
      </w:pPr>
      <w:r w:rsidRPr="00CF0BD5">
        <w:rPr>
          <w:rFonts w:ascii="Arial" w:eastAsia="Arial" w:hAnsi="Arial" w:cs="Arial"/>
          <w:sz w:val="22"/>
          <w:szCs w:val="22"/>
          <w:lang w:val="en-GB"/>
        </w:rPr>
        <w:t>There may be circumstances when it is appropriate for staff to use reasonable force in order to safeguard children from harm. Further information regarding our approach and expectations can be found in our Positive Handling Policy</w:t>
      </w:r>
      <w:r w:rsidRPr="00CF0BD5">
        <w:rPr>
          <w:rFonts w:ascii="Arial" w:hAnsi="Arial" w:cs="Arial"/>
          <w:b/>
          <w:iCs/>
          <w:sz w:val="22"/>
          <w:szCs w:val="22"/>
        </w:rPr>
        <w:t xml:space="preserve"> </w:t>
      </w:r>
      <w:r w:rsidRPr="00CF0BD5">
        <w:rPr>
          <w:rFonts w:ascii="Arial" w:eastAsia="Arial" w:hAnsi="Arial" w:cs="Arial"/>
          <w:sz w:val="22"/>
          <w:szCs w:val="22"/>
          <w:lang w:val="en-GB"/>
        </w:rPr>
        <w:t xml:space="preserve">and is in line with the </w:t>
      </w:r>
      <w:proofErr w:type="spellStart"/>
      <w:r w:rsidRPr="00CF0BD5">
        <w:rPr>
          <w:rFonts w:ascii="Arial" w:eastAsia="Arial" w:hAnsi="Arial" w:cs="Arial"/>
          <w:sz w:val="22"/>
          <w:szCs w:val="22"/>
          <w:lang w:val="en-GB"/>
        </w:rPr>
        <w:t>DfE</w:t>
      </w:r>
      <w:proofErr w:type="spellEnd"/>
      <w:r w:rsidRPr="00CF0BD5">
        <w:rPr>
          <w:rFonts w:ascii="Arial" w:eastAsia="Arial" w:hAnsi="Arial" w:cs="Arial"/>
          <w:sz w:val="22"/>
          <w:szCs w:val="22"/>
          <w:lang w:val="en-GB"/>
        </w:rPr>
        <w:t xml:space="preserve"> ‘</w:t>
      </w:r>
      <w:hyperlink r:id="rId90" w:history="1">
        <w:r w:rsidRPr="00CF0BD5">
          <w:rPr>
            <w:rStyle w:val="Hyperlink"/>
            <w:rFonts w:ascii="Arial" w:eastAsia="Calibri Light" w:hAnsi="Arial" w:cs="Arial"/>
            <w:color w:val="auto"/>
            <w:sz w:val="22"/>
            <w:szCs w:val="22"/>
            <w:lang w:val="en-GB"/>
          </w:rPr>
          <w:t>Use of reasonable force in schools</w:t>
        </w:r>
      </w:hyperlink>
      <w:r w:rsidRPr="00CF0BD5">
        <w:rPr>
          <w:rFonts w:ascii="Arial" w:eastAsia="Calibri Light" w:hAnsi="Arial" w:cs="Arial"/>
          <w:sz w:val="22"/>
          <w:szCs w:val="22"/>
          <w:lang w:val="en-GB"/>
        </w:rPr>
        <w:t>’</w:t>
      </w:r>
      <w:r w:rsidR="00CF0BD5">
        <w:rPr>
          <w:rFonts w:ascii="Arial" w:eastAsia="Calibri Light" w:hAnsi="Arial" w:cs="Arial"/>
          <w:sz w:val="22"/>
          <w:szCs w:val="22"/>
          <w:lang w:val="en-GB"/>
        </w:rPr>
        <w:t xml:space="preserve"> </w:t>
      </w:r>
      <w:r w:rsidRPr="00CF0BD5">
        <w:rPr>
          <w:rFonts w:ascii="Arial" w:eastAsia="Arial" w:hAnsi="Arial" w:cs="Arial"/>
          <w:sz w:val="22"/>
          <w:szCs w:val="22"/>
          <w:lang w:val="en-GB"/>
        </w:rPr>
        <w:t>guidance.</w:t>
      </w:r>
      <w:r w:rsidRPr="00CF0BD5">
        <w:rPr>
          <w:rFonts w:ascii="Arial" w:hAnsi="Arial" w:cs="Arial"/>
          <w:b/>
          <w:iCs/>
          <w:sz w:val="22"/>
          <w:szCs w:val="22"/>
        </w:rPr>
        <w:t xml:space="preserve"> </w:t>
      </w:r>
    </w:p>
    <w:p w14:paraId="48467E0F" w14:textId="77777777" w:rsidR="00FB5E9E" w:rsidRPr="00610964" w:rsidRDefault="00FB5E9E" w:rsidP="00FB5E9E">
      <w:pPr>
        <w:ind w:left="360"/>
        <w:rPr>
          <w:rFonts w:ascii="Arial" w:hAnsi="Arial" w:cs="Arial"/>
          <w:b/>
          <w:color w:val="4096FF"/>
          <w:sz w:val="22"/>
          <w:szCs w:val="24"/>
        </w:rPr>
      </w:pPr>
    </w:p>
    <w:p w14:paraId="535EF385" w14:textId="77777777" w:rsidR="00FB5E9E" w:rsidRPr="00AF7ED1" w:rsidRDefault="00FB5E9E" w:rsidP="00FB5E9E">
      <w:pPr>
        <w:pStyle w:val="Heading2"/>
        <w:numPr>
          <w:ilvl w:val="1"/>
          <w:numId w:val="74"/>
        </w:numPr>
        <w:ind w:left="-142"/>
        <w:rPr>
          <w:rFonts w:cs="Arial"/>
          <w:b/>
          <w:bCs/>
        </w:rPr>
      </w:pPr>
      <w:bookmarkStart w:id="99" w:name="_Toc176256012"/>
      <w:r w:rsidRPr="00AF7ED1">
        <w:rPr>
          <w:rFonts w:cs="Arial"/>
          <w:b/>
          <w:bCs/>
        </w:rPr>
        <w:t xml:space="preserve">The use </w:t>
      </w:r>
      <w:r w:rsidRPr="00AF7ED1">
        <w:rPr>
          <w:rFonts w:cs="Arial"/>
          <w:b/>
          <w:bCs/>
          <w:szCs w:val="24"/>
        </w:rPr>
        <w:t>of school</w:t>
      </w:r>
      <w:r w:rsidRPr="00AF7ED1">
        <w:rPr>
          <w:rFonts w:cs="Arial"/>
          <w:b/>
          <w:bCs/>
        </w:rPr>
        <w:t xml:space="preserve"> premises by other organisations</w:t>
      </w:r>
      <w:bookmarkEnd w:id="99"/>
      <w:r w:rsidRPr="00AF7ED1">
        <w:rPr>
          <w:rFonts w:cs="Arial"/>
          <w:b/>
          <w:bCs/>
        </w:rPr>
        <w:t xml:space="preserve"> </w:t>
      </w:r>
    </w:p>
    <w:p w14:paraId="7CB108A2" w14:textId="77777777" w:rsidR="00FB5E9E" w:rsidRPr="00AF7ED1" w:rsidRDefault="00FB5E9E" w:rsidP="00FB5E9E">
      <w:pPr>
        <w:rPr>
          <w:lang w:val="en-GB"/>
        </w:rPr>
      </w:pPr>
    </w:p>
    <w:p w14:paraId="2EA52E75" w14:textId="77777777" w:rsidR="00FB5E9E" w:rsidRPr="00AF7ED1" w:rsidRDefault="00FB5E9E" w:rsidP="00FB5E9E">
      <w:pPr>
        <w:numPr>
          <w:ilvl w:val="0"/>
          <w:numId w:val="80"/>
        </w:numPr>
        <w:rPr>
          <w:rFonts w:ascii="Arial" w:hAnsi="Arial" w:cs="Arial"/>
          <w:sz w:val="22"/>
          <w:szCs w:val="24"/>
        </w:rPr>
      </w:pPr>
      <w:r w:rsidRPr="00AF7ED1">
        <w:rPr>
          <w:rFonts w:ascii="Arial" w:hAnsi="Arial" w:cs="Arial"/>
          <w:sz w:val="22"/>
          <w:szCs w:val="24"/>
        </w:rPr>
        <w:t xml:space="preserve">Where our </w:t>
      </w:r>
      <w:r w:rsidRPr="00AF7ED1">
        <w:rPr>
          <w:rFonts w:ascii="Arial" w:hAnsi="Arial" w:cs="Arial"/>
          <w:sz w:val="22"/>
          <w:szCs w:val="24"/>
          <w:lang w:val="en-GB"/>
        </w:rPr>
        <w:t>school</w:t>
      </w:r>
      <w:r w:rsidRPr="00AF7ED1">
        <w:rPr>
          <w:rFonts w:ascii="Arial" w:hAnsi="Arial" w:cs="Arial"/>
          <w:sz w:val="22"/>
          <w:szCs w:val="24"/>
        </w:rPr>
        <w:t xml:space="preserve"> facilities or premises are rented/hired out to </w:t>
      </w:r>
      <w:proofErr w:type="spellStart"/>
      <w:r w:rsidRPr="00AF7ED1">
        <w:rPr>
          <w:rFonts w:ascii="Arial" w:hAnsi="Arial" w:cs="Arial"/>
          <w:sz w:val="22"/>
          <w:szCs w:val="24"/>
        </w:rPr>
        <w:t>organisations</w:t>
      </w:r>
      <w:proofErr w:type="spellEnd"/>
      <w:r w:rsidRPr="00AF7ED1">
        <w:rPr>
          <w:rFonts w:ascii="Arial" w:hAnsi="Arial" w:cs="Arial"/>
          <w:sz w:val="22"/>
          <w:szCs w:val="24"/>
        </w:rPr>
        <w:t xml:space="preserve"> or individuals (for example to community groups, sports associations, and service providers to run community or extra-curricular activities) we will ensure that appropriate arrangements are in place to keep children safe. </w:t>
      </w:r>
    </w:p>
    <w:p w14:paraId="11F3FEDF" w14:textId="77777777" w:rsidR="00FB5E9E" w:rsidRPr="00AF7ED1" w:rsidRDefault="00FB5E9E" w:rsidP="00FB5E9E">
      <w:pPr>
        <w:numPr>
          <w:ilvl w:val="1"/>
          <w:numId w:val="80"/>
        </w:numPr>
        <w:rPr>
          <w:rFonts w:ascii="Arial" w:hAnsi="Arial" w:cs="Arial"/>
          <w:sz w:val="22"/>
          <w:szCs w:val="24"/>
        </w:rPr>
      </w:pPr>
      <w:r w:rsidRPr="00AF7ED1">
        <w:rPr>
          <w:rFonts w:ascii="Arial" w:hAnsi="Arial" w:cs="Arial"/>
          <w:sz w:val="22"/>
          <w:szCs w:val="24"/>
        </w:rPr>
        <w:t xml:space="preserve">Where those services or activities are provided under the direct supervision or management of our </w:t>
      </w:r>
      <w:r w:rsidRPr="00AF7ED1">
        <w:rPr>
          <w:rFonts w:ascii="Arial" w:hAnsi="Arial" w:cs="Arial"/>
          <w:sz w:val="22"/>
          <w:szCs w:val="24"/>
          <w:lang w:val="en-GB"/>
        </w:rPr>
        <w:t>school</w:t>
      </w:r>
      <w:r w:rsidRPr="00AF7ED1">
        <w:rPr>
          <w:rFonts w:ascii="Arial" w:hAnsi="Arial" w:cs="Arial"/>
          <w:sz w:val="22"/>
          <w:szCs w:val="24"/>
        </w:rPr>
        <w:t xml:space="preserve"> staff, our existing arrangements for child protection, including this policy, will apply.</w:t>
      </w:r>
    </w:p>
    <w:p w14:paraId="5885659C" w14:textId="77777777" w:rsidR="00FB5E9E" w:rsidRPr="00AF7ED1" w:rsidRDefault="00FB5E9E" w:rsidP="00FB5E9E">
      <w:pPr>
        <w:numPr>
          <w:ilvl w:val="1"/>
          <w:numId w:val="80"/>
        </w:numPr>
        <w:rPr>
          <w:rFonts w:ascii="Arial" w:hAnsi="Arial" w:cs="Arial"/>
          <w:sz w:val="22"/>
          <w:szCs w:val="24"/>
        </w:rPr>
      </w:pPr>
      <w:r w:rsidRPr="00AF7ED1">
        <w:rPr>
          <w:rFonts w:ascii="Arial" w:hAnsi="Arial" w:cs="Arial"/>
          <w:sz w:val="22"/>
          <w:szCs w:val="24"/>
        </w:rPr>
        <w:t xml:space="preserve">Where services or activities are provided separately by another body using the school facilities/premises, the </w:t>
      </w:r>
      <w:proofErr w:type="spellStart"/>
      <w:r w:rsidRPr="00AF7ED1">
        <w:rPr>
          <w:rFonts w:ascii="Arial" w:hAnsi="Arial" w:cs="Arial"/>
          <w:sz w:val="22"/>
        </w:rPr>
        <w:t>headteacher</w:t>
      </w:r>
      <w:proofErr w:type="spellEnd"/>
      <w:r w:rsidRPr="00AF7ED1">
        <w:rPr>
          <w:rFonts w:ascii="Arial" w:hAnsi="Arial" w:cs="Arial"/>
          <w:sz w:val="22"/>
          <w:szCs w:val="24"/>
        </w:rPr>
        <w:t xml:space="preserve"> and </w:t>
      </w:r>
      <w:r w:rsidRPr="00AF7ED1">
        <w:rPr>
          <w:rFonts w:ascii="Arial" w:hAnsi="Arial" w:cs="Arial"/>
          <w:sz w:val="22"/>
        </w:rPr>
        <w:t>governing body</w:t>
      </w:r>
      <w:r w:rsidRPr="00AF7ED1">
        <w:rPr>
          <w:rFonts w:ascii="Arial" w:hAnsi="Arial" w:cs="Arial"/>
          <w:sz w:val="22"/>
          <w:szCs w:val="24"/>
        </w:rPr>
        <w:t xml:space="preserve"> will seek assurance that the provider concerned has appropriate safeguarding and child protection policies and procedures in place (including inspecting these as needed); and ensure that there are arrangements in place for the provider to liaise with the </w:t>
      </w:r>
      <w:r w:rsidRPr="00AF7ED1">
        <w:rPr>
          <w:rFonts w:ascii="Arial" w:hAnsi="Arial" w:cs="Arial"/>
          <w:sz w:val="22"/>
          <w:szCs w:val="24"/>
          <w:lang w:val="en-GB"/>
        </w:rPr>
        <w:t>school</w:t>
      </w:r>
      <w:r w:rsidRPr="00AF7ED1">
        <w:rPr>
          <w:rFonts w:ascii="Arial" w:hAnsi="Arial" w:cs="Arial"/>
          <w:sz w:val="22"/>
          <w:szCs w:val="24"/>
        </w:rPr>
        <w:t xml:space="preserve"> on these matters where appropriate. </w:t>
      </w:r>
      <w:r w:rsidRPr="00AF7ED1">
        <w:rPr>
          <w:rFonts w:ascii="Arial" w:hAnsi="Arial" w:cs="Arial"/>
          <w:sz w:val="22"/>
          <w:szCs w:val="22"/>
        </w:rPr>
        <w:t>If this assurance is not achieved, an application to use premises will be refused.</w:t>
      </w:r>
    </w:p>
    <w:p w14:paraId="1097FF25" w14:textId="77777777" w:rsidR="00FB5E9E" w:rsidRPr="00AF7ED1" w:rsidRDefault="00FB5E9E" w:rsidP="00FB5E9E">
      <w:pPr>
        <w:ind w:left="360"/>
        <w:rPr>
          <w:rFonts w:ascii="Arial" w:hAnsi="Arial" w:cs="Arial"/>
          <w:sz w:val="22"/>
          <w:szCs w:val="24"/>
        </w:rPr>
      </w:pPr>
    </w:p>
    <w:p w14:paraId="3223F061" w14:textId="77777777" w:rsidR="00FB5E9E" w:rsidRDefault="00FB5E9E" w:rsidP="00FB5E9E">
      <w:pPr>
        <w:numPr>
          <w:ilvl w:val="0"/>
          <w:numId w:val="33"/>
        </w:numPr>
        <w:ind w:left="360"/>
        <w:rPr>
          <w:rFonts w:ascii="Arial" w:hAnsi="Arial" w:cs="Arial"/>
          <w:sz w:val="22"/>
          <w:szCs w:val="24"/>
        </w:rPr>
      </w:pPr>
      <w:r w:rsidRPr="00AF7ED1">
        <w:rPr>
          <w:rFonts w:ascii="Arial" w:hAnsi="Arial" w:cs="Arial"/>
          <w:sz w:val="22"/>
          <w:szCs w:val="24"/>
        </w:rPr>
        <w:t>Safeguarding requirements will be included in any transfer of control agreement (such as a lease or hire agreement), as a condition of use and occupation of the premises. Failure to comply with this will lead to termination of the agreement.</w:t>
      </w:r>
    </w:p>
    <w:p w14:paraId="27C98D16" w14:textId="77777777" w:rsidR="00FB5E9E" w:rsidRPr="00AF7ED1" w:rsidRDefault="00FB5E9E" w:rsidP="00FB5E9E">
      <w:pPr>
        <w:ind w:left="360"/>
        <w:rPr>
          <w:rFonts w:ascii="Arial" w:hAnsi="Arial" w:cs="Arial"/>
          <w:sz w:val="22"/>
          <w:szCs w:val="24"/>
        </w:rPr>
      </w:pPr>
    </w:p>
    <w:p w14:paraId="7A364248" w14:textId="77777777" w:rsidR="00FB5E9E" w:rsidRPr="00B018A2" w:rsidRDefault="00FB5E9E" w:rsidP="00FB5E9E">
      <w:pPr>
        <w:rPr>
          <w:rFonts w:ascii="Arial" w:hAnsi="Arial" w:cs="Arial"/>
          <w:sz w:val="22"/>
          <w:szCs w:val="24"/>
        </w:rPr>
      </w:pPr>
    </w:p>
    <w:p w14:paraId="0E99B454" w14:textId="77777777" w:rsidR="00FB5E9E" w:rsidRPr="00B018A2" w:rsidRDefault="00FB5E9E" w:rsidP="00FB5E9E">
      <w:pPr>
        <w:pStyle w:val="Heading2"/>
        <w:numPr>
          <w:ilvl w:val="1"/>
          <w:numId w:val="74"/>
        </w:numPr>
        <w:ind w:left="-142"/>
        <w:rPr>
          <w:rFonts w:cs="Arial"/>
          <w:b/>
          <w:bCs/>
        </w:rPr>
      </w:pPr>
      <w:bookmarkStart w:id="100" w:name="_Toc176256013"/>
      <w:r w:rsidRPr="00B018A2">
        <w:rPr>
          <w:rFonts w:cs="Arial"/>
          <w:b/>
          <w:bCs/>
        </w:rPr>
        <w:t>Site security</w:t>
      </w:r>
      <w:bookmarkEnd w:id="100"/>
    </w:p>
    <w:p w14:paraId="39A7AAD8" w14:textId="77777777" w:rsidR="00FB5E9E" w:rsidRPr="00B018A2" w:rsidRDefault="00FB5E9E" w:rsidP="00FB5E9E">
      <w:pPr>
        <w:rPr>
          <w:rFonts w:ascii="Arial" w:hAnsi="Arial" w:cs="Arial"/>
          <w:b/>
          <w:sz w:val="24"/>
          <w:szCs w:val="24"/>
        </w:rPr>
      </w:pPr>
    </w:p>
    <w:p w14:paraId="70520060" w14:textId="77777777" w:rsidR="00FB5E9E" w:rsidRPr="00AF7ED1" w:rsidRDefault="00FB5E9E" w:rsidP="00FB5E9E">
      <w:pPr>
        <w:numPr>
          <w:ilvl w:val="0"/>
          <w:numId w:val="34"/>
        </w:numPr>
        <w:ind w:left="360"/>
        <w:rPr>
          <w:rFonts w:ascii="Arial" w:eastAsia="Arial" w:hAnsi="Arial" w:cs="Arial"/>
          <w:sz w:val="22"/>
          <w:szCs w:val="22"/>
        </w:rPr>
      </w:pPr>
      <w:r w:rsidRPr="00AF7ED1">
        <w:rPr>
          <w:rFonts w:ascii="Arial" w:hAnsi="Arial" w:cs="Arial"/>
          <w:sz w:val="22"/>
          <w:szCs w:val="22"/>
        </w:rPr>
        <w:t xml:space="preserve">All members of staff have a responsibility for maintaining awareness of buildings and </w:t>
      </w:r>
      <w:bookmarkStart w:id="101" w:name="_Int_8pRc4OM5"/>
      <w:r w:rsidRPr="00AF7ED1">
        <w:rPr>
          <w:rFonts w:ascii="Arial" w:hAnsi="Arial" w:cs="Arial"/>
          <w:sz w:val="22"/>
          <w:szCs w:val="22"/>
        </w:rPr>
        <w:t>grounds</w:t>
      </w:r>
      <w:bookmarkEnd w:id="101"/>
      <w:r w:rsidRPr="00AF7ED1">
        <w:rPr>
          <w:rFonts w:ascii="Arial" w:hAnsi="Arial" w:cs="Arial"/>
          <w:sz w:val="22"/>
          <w:szCs w:val="22"/>
        </w:rPr>
        <w:t xml:space="preserve"> security and for reporting concerns that may </w:t>
      </w:r>
      <w:bookmarkStart w:id="102" w:name="_Int_BxjRs6Aj"/>
      <w:r w:rsidRPr="00AF7ED1">
        <w:rPr>
          <w:rFonts w:ascii="Arial" w:hAnsi="Arial" w:cs="Arial"/>
          <w:sz w:val="22"/>
          <w:szCs w:val="22"/>
        </w:rPr>
        <w:t>come to light</w:t>
      </w:r>
      <w:bookmarkEnd w:id="102"/>
      <w:r w:rsidRPr="00AF7ED1">
        <w:rPr>
          <w:rFonts w:ascii="Arial" w:hAnsi="Arial" w:cs="Arial"/>
          <w:sz w:val="22"/>
          <w:szCs w:val="22"/>
        </w:rPr>
        <w:t xml:space="preserve">. </w:t>
      </w:r>
    </w:p>
    <w:p w14:paraId="14E54FE6" w14:textId="77777777" w:rsidR="00FB5E9E" w:rsidRPr="00AF7ED1" w:rsidRDefault="00FB5E9E" w:rsidP="00FB5E9E">
      <w:pPr>
        <w:rPr>
          <w:rFonts w:ascii="Arial" w:hAnsi="Arial" w:cs="Arial"/>
          <w:sz w:val="22"/>
          <w:szCs w:val="22"/>
        </w:rPr>
      </w:pPr>
    </w:p>
    <w:p w14:paraId="3C36E91F" w14:textId="77777777" w:rsidR="00FB5E9E" w:rsidRPr="00AF7ED1" w:rsidRDefault="00FB5E9E" w:rsidP="00FB5E9E">
      <w:pPr>
        <w:numPr>
          <w:ilvl w:val="0"/>
          <w:numId w:val="34"/>
        </w:numPr>
        <w:ind w:left="360"/>
        <w:rPr>
          <w:rFonts w:ascii="Arial" w:eastAsia="Arial" w:hAnsi="Arial" w:cs="Arial"/>
          <w:sz w:val="22"/>
          <w:szCs w:val="22"/>
        </w:rPr>
      </w:pPr>
      <w:r w:rsidRPr="00AF7ED1">
        <w:rPr>
          <w:rFonts w:ascii="Arial" w:hAnsi="Arial" w:cs="Arial"/>
          <w:sz w:val="22"/>
          <w:szCs w:val="22"/>
        </w:rPr>
        <w:t xml:space="preserve">Appropriate checks will be undertaken in respect of visitors and volunteers coming into </w:t>
      </w:r>
      <w:r w:rsidRPr="00AF7ED1">
        <w:rPr>
          <w:rFonts w:ascii="Arial" w:hAnsi="Arial" w:cs="Arial"/>
          <w:sz w:val="22"/>
          <w:szCs w:val="22"/>
          <w:lang w:val="en-GB"/>
        </w:rPr>
        <w:t>school</w:t>
      </w:r>
      <w:r w:rsidRPr="00AF7ED1">
        <w:rPr>
          <w:rFonts w:ascii="Arial" w:hAnsi="Arial" w:cs="Arial"/>
          <w:sz w:val="22"/>
          <w:szCs w:val="22"/>
        </w:rPr>
        <w:t xml:space="preserve"> as outlined within national guidance. Visitors will be expected to sign in and out via the office visitors log and to display a visitor’s badge whilst on site. </w:t>
      </w:r>
    </w:p>
    <w:p w14:paraId="219A1771" w14:textId="77777777" w:rsidR="00FB5E9E" w:rsidRPr="00AF7ED1" w:rsidRDefault="00FB5E9E" w:rsidP="00FB5E9E">
      <w:pPr>
        <w:rPr>
          <w:rFonts w:ascii="Arial" w:eastAsia="Arial" w:hAnsi="Arial" w:cs="Arial"/>
          <w:sz w:val="22"/>
          <w:szCs w:val="22"/>
        </w:rPr>
      </w:pPr>
    </w:p>
    <w:p w14:paraId="2F8200F9" w14:textId="77777777" w:rsidR="00FB5E9E" w:rsidRPr="00AF7ED1" w:rsidRDefault="00FB5E9E" w:rsidP="00FB5E9E">
      <w:pPr>
        <w:numPr>
          <w:ilvl w:val="0"/>
          <w:numId w:val="34"/>
        </w:numPr>
        <w:ind w:left="360"/>
        <w:rPr>
          <w:rFonts w:ascii="Arial" w:hAnsi="Arial" w:cs="Arial"/>
          <w:sz w:val="22"/>
          <w:szCs w:val="22"/>
        </w:rPr>
      </w:pPr>
      <w:r w:rsidRPr="00AF7ED1">
        <w:rPr>
          <w:rFonts w:ascii="Arial" w:hAnsi="Arial" w:cs="Arial"/>
          <w:sz w:val="22"/>
          <w:szCs w:val="22"/>
        </w:rPr>
        <w:t>Any individual who is not known or identifiable on site should be challenged for clarification and reassurance</w:t>
      </w:r>
      <w:proofErr w:type="gramStart"/>
      <w:r w:rsidRPr="00AF7ED1">
        <w:rPr>
          <w:rFonts w:ascii="Arial" w:hAnsi="Arial" w:cs="Arial"/>
          <w:sz w:val="22"/>
          <w:szCs w:val="22"/>
        </w:rPr>
        <w:t>.</w:t>
      </w:r>
      <w:r w:rsidRPr="00AF7ED1">
        <w:rPr>
          <w:rFonts w:ascii="Arial" w:hAnsi="Arial" w:cs="Arial"/>
          <w:b/>
          <w:bCs/>
          <w:sz w:val="22"/>
          <w:szCs w:val="22"/>
        </w:rPr>
        <w:t>.</w:t>
      </w:r>
      <w:proofErr w:type="gramEnd"/>
      <w:r w:rsidRPr="00AF7ED1">
        <w:rPr>
          <w:rFonts w:ascii="Arial" w:hAnsi="Arial" w:cs="Arial"/>
          <w:b/>
          <w:bCs/>
          <w:sz w:val="22"/>
          <w:szCs w:val="22"/>
        </w:rPr>
        <w:t xml:space="preserve"> </w:t>
      </w:r>
    </w:p>
    <w:p w14:paraId="296C2FC4" w14:textId="77777777" w:rsidR="00FB5E9E" w:rsidRPr="00AF7ED1" w:rsidRDefault="00FB5E9E" w:rsidP="00FB5E9E">
      <w:pPr>
        <w:pStyle w:val="ListParagraph"/>
        <w:ind w:left="360"/>
        <w:rPr>
          <w:rFonts w:ascii="Arial" w:hAnsi="Arial" w:cs="Arial"/>
          <w:sz w:val="22"/>
          <w:szCs w:val="22"/>
        </w:rPr>
      </w:pPr>
    </w:p>
    <w:p w14:paraId="36714DD7" w14:textId="77777777" w:rsidR="00FB5E9E" w:rsidRPr="00AF7ED1" w:rsidRDefault="00FB5E9E" w:rsidP="00FB5E9E">
      <w:pPr>
        <w:numPr>
          <w:ilvl w:val="0"/>
          <w:numId w:val="34"/>
        </w:numPr>
        <w:ind w:left="360"/>
        <w:rPr>
          <w:rFonts w:ascii="Arial" w:hAnsi="Arial" w:cs="Arial"/>
          <w:sz w:val="22"/>
          <w:szCs w:val="22"/>
        </w:rPr>
      </w:pPr>
      <w:r w:rsidRPr="00AF7ED1">
        <w:rPr>
          <w:rFonts w:ascii="Arial" w:hAnsi="Arial" w:cs="Arial"/>
          <w:sz w:val="22"/>
          <w:szCs w:val="22"/>
        </w:rPr>
        <w:t xml:space="preserve">The </w:t>
      </w:r>
      <w:r w:rsidRPr="00AF7ED1">
        <w:rPr>
          <w:rFonts w:ascii="Arial" w:hAnsi="Arial" w:cs="Arial"/>
          <w:sz w:val="22"/>
          <w:szCs w:val="22"/>
          <w:lang w:val="en-GB"/>
        </w:rPr>
        <w:t>school</w:t>
      </w:r>
      <w:r w:rsidRPr="00AF7ED1">
        <w:rPr>
          <w:rFonts w:ascii="Arial" w:hAnsi="Arial" w:cs="Arial"/>
          <w:sz w:val="22"/>
          <w:szCs w:val="22"/>
        </w:rPr>
        <w:t xml:space="preserve"> will not accept the </w:t>
      </w:r>
      <w:proofErr w:type="spellStart"/>
      <w:r w:rsidRPr="00AF7ED1">
        <w:rPr>
          <w:rFonts w:ascii="Arial" w:hAnsi="Arial" w:cs="Arial"/>
          <w:sz w:val="22"/>
          <w:szCs w:val="22"/>
        </w:rPr>
        <w:t>behaviour</w:t>
      </w:r>
      <w:proofErr w:type="spellEnd"/>
      <w:r w:rsidRPr="00AF7ED1">
        <w:rPr>
          <w:rFonts w:ascii="Arial" w:hAnsi="Arial" w:cs="Arial"/>
          <w:sz w:val="22"/>
          <w:szCs w:val="22"/>
        </w:rPr>
        <w:t xml:space="preserve"> of any individual (parent or other) that threatens </w:t>
      </w:r>
      <w:r w:rsidRPr="00AF7ED1">
        <w:rPr>
          <w:rFonts w:ascii="Arial" w:hAnsi="Arial" w:cs="Arial"/>
          <w:sz w:val="22"/>
          <w:szCs w:val="22"/>
          <w:lang w:val="en-GB"/>
        </w:rPr>
        <w:t>school</w:t>
      </w:r>
      <w:r w:rsidRPr="00AF7ED1">
        <w:rPr>
          <w:rFonts w:ascii="Arial" w:hAnsi="Arial" w:cs="Arial"/>
          <w:sz w:val="22"/>
          <w:szCs w:val="22"/>
        </w:rPr>
        <w:t xml:space="preserve"> security or leads others (child or adult) to feel unsafe. Such </w:t>
      </w:r>
      <w:proofErr w:type="spellStart"/>
      <w:r w:rsidRPr="00AF7ED1">
        <w:rPr>
          <w:rFonts w:ascii="Arial" w:hAnsi="Arial" w:cs="Arial"/>
          <w:sz w:val="22"/>
          <w:szCs w:val="22"/>
        </w:rPr>
        <w:t>behaviour</w:t>
      </w:r>
      <w:proofErr w:type="spellEnd"/>
      <w:r w:rsidRPr="00AF7ED1">
        <w:rPr>
          <w:rFonts w:ascii="Arial" w:hAnsi="Arial" w:cs="Arial"/>
          <w:sz w:val="22"/>
          <w:szCs w:val="22"/>
        </w:rPr>
        <w:t xml:space="preserve"> will be treated as </w:t>
      </w:r>
      <w:bookmarkStart w:id="103" w:name="_Int_HwWKx97J"/>
      <w:r w:rsidRPr="00AF7ED1">
        <w:rPr>
          <w:rFonts w:ascii="Arial" w:hAnsi="Arial" w:cs="Arial"/>
          <w:sz w:val="22"/>
          <w:szCs w:val="22"/>
        </w:rPr>
        <w:t>a serious concern</w:t>
      </w:r>
      <w:bookmarkEnd w:id="103"/>
      <w:r w:rsidRPr="00AF7ED1">
        <w:rPr>
          <w:rFonts w:ascii="Arial" w:hAnsi="Arial" w:cs="Arial"/>
          <w:sz w:val="22"/>
          <w:szCs w:val="22"/>
        </w:rPr>
        <w:t xml:space="preserve"> and may result in a decision to refuse access for that individual to the </w:t>
      </w:r>
      <w:r w:rsidRPr="00AF7ED1">
        <w:rPr>
          <w:rFonts w:ascii="Arial" w:hAnsi="Arial" w:cs="Arial"/>
          <w:sz w:val="22"/>
          <w:szCs w:val="22"/>
          <w:lang w:val="en-GB"/>
        </w:rPr>
        <w:t>school</w:t>
      </w:r>
      <w:r w:rsidRPr="00AF7ED1">
        <w:rPr>
          <w:rFonts w:ascii="Arial" w:hAnsi="Arial" w:cs="Arial"/>
          <w:sz w:val="22"/>
          <w:szCs w:val="22"/>
        </w:rPr>
        <w:t xml:space="preserve"> site.</w:t>
      </w:r>
    </w:p>
    <w:p w14:paraId="33C41091" w14:textId="77777777" w:rsidR="00FB5E9E" w:rsidRPr="00B018A2" w:rsidRDefault="00FB5E9E" w:rsidP="00FB5E9E">
      <w:pPr>
        <w:ind w:left="360"/>
        <w:rPr>
          <w:rFonts w:ascii="Arial" w:hAnsi="Arial" w:cs="Arial"/>
          <w:sz w:val="22"/>
          <w:szCs w:val="22"/>
        </w:rPr>
      </w:pPr>
    </w:p>
    <w:p w14:paraId="03BC4DE4" w14:textId="77777777" w:rsidR="00FB5E9E" w:rsidRPr="00B018A2" w:rsidRDefault="00FB5E9E" w:rsidP="00FB5E9E">
      <w:pPr>
        <w:pStyle w:val="Heading1"/>
        <w:numPr>
          <w:ilvl w:val="0"/>
          <w:numId w:val="74"/>
        </w:numPr>
        <w:ind w:left="-142"/>
        <w:jc w:val="left"/>
        <w:rPr>
          <w:rFonts w:cs="Arial"/>
        </w:rPr>
      </w:pPr>
      <w:bookmarkStart w:id="104" w:name="_Ref108517029"/>
      <w:bookmarkStart w:id="105" w:name="_Toc176256014"/>
      <w:r w:rsidRPr="00B018A2">
        <w:rPr>
          <w:rFonts w:cs="Arial"/>
        </w:rPr>
        <w:lastRenderedPageBreak/>
        <w:t>. Local Support</w:t>
      </w:r>
      <w:bookmarkEnd w:id="104"/>
      <w:bookmarkEnd w:id="105"/>
    </w:p>
    <w:p w14:paraId="6A04D4AE" w14:textId="77777777" w:rsidR="00FB5E9E" w:rsidRPr="00B018A2" w:rsidRDefault="00FB5E9E" w:rsidP="00FB5E9E">
      <w:pPr>
        <w:pStyle w:val="NormalWeb"/>
        <w:tabs>
          <w:tab w:val="left" w:pos="864"/>
        </w:tabs>
        <w:spacing w:before="0" w:beforeAutospacing="0" w:after="0" w:afterAutospacing="0"/>
        <w:ind w:left="360"/>
        <w:rPr>
          <w:rFonts w:ascii="Arial" w:hAnsi="Arial" w:cs="Arial"/>
          <w:sz w:val="22"/>
          <w:szCs w:val="22"/>
        </w:rPr>
      </w:pPr>
      <w:r w:rsidRPr="00B018A2">
        <w:rPr>
          <w:rFonts w:ascii="Arial" w:hAnsi="Arial" w:cs="Arial"/>
          <w:sz w:val="22"/>
          <w:szCs w:val="22"/>
        </w:rPr>
        <w:tab/>
      </w:r>
    </w:p>
    <w:p w14:paraId="22721121" w14:textId="24D1DC4A" w:rsidR="00CF0BD5" w:rsidRPr="00592B21" w:rsidRDefault="00CF0BD5" w:rsidP="00CF0BD5">
      <w:pPr>
        <w:pStyle w:val="NormalWeb"/>
        <w:numPr>
          <w:ilvl w:val="0"/>
          <w:numId w:val="19"/>
        </w:numPr>
        <w:spacing w:before="0" w:beforeAutospacing="0" w:after="0" w:afterAutospacing="0"/>
        <w:ind w:left="360"/>
        <w:rPr>
          <w:rFonts w:ascii="Arial" w:hAnsi="Arial" w:cs="Arial"/>
          <w:sz w:val="22"/>
          <w:szCs w:val="22"/>
        </w:rPr>
      </w:pPr>
      <w:r w:rsidRPr="00592B21">
        <w:rPr>
          <w:rFonts w:ascii="Arial" w:hAnsi="Arial" w:cs="Arial"/>
          <w:sz w:val="22"/>
          <w:szCs w:val="22"/>
        </w:rPr>
        <w:t xml:space="preserve">All members of staff in </w:t>
      </w:r>
      <w:r w:rsidRPr="00AF7ED1">
        <w:rPr>
          <w:rFonts w:ascii="Arial" w:hAnsi="Arial" w:cs="Arial"/>
          <w:sz w:val="22"/>
          <w:szCs w:val="22"/>
        </w:rPr>
        <w:t xml:space="preserve">Bapchild and </w:t>
      </w:r>
      <w:proofErr w:type="spellStart"/>
      <w:r w:rsidRPr="00AF7ED1">
        <w:rPr>
          <w:rFonts w:ascii="Arial" w:hAnsi="Arial" w:cs="Arial"/>
          <w:sz w:val="22"/>
          <w:szCs w:val="22"/>
        </w:rPr>
        <w:t>Tonge</w:t>
      </w:r>
      <w:proofErr w:type="spellEnd"/>
      <w:r w:rsidRPr="00AF7ED1">
        <w:rPr>
          <w:rFonts w:ascii="Arial" w:hAnsi="Arial" w:cs="Arial"/>
          <w:sz w:val="22"/>
          <w:szCs w:val="22"/>
        </w:rPr>
        <w:t xml:space="preserve"> CE (Aided) Primary School and Nursery </w:t>
      </w:r>
      <w:r w:rsidRPr="00592B21">
        <w:rPr>
          <w:rFonts w:ascii="Arial" w:hAnsi="Arial" w:cs="Arial"/>
          <w:sz w:val="22"/>
          <w:szCs w:val="22"/>
        </w:rPr>
        <w:t>are made aware of local support available.</w:t>
      </w:r>
      <w:r w:rsidRPr="00592B21">
        <w:rPr>
          <w:rFonts w:ascii="Arial" w:hAnsi="Arial" w:cs="Arial"/>
          <w:b/>
          <w:iCs/>
          <w:color w:val="FF0000"/>
          <w:sz w:val="22"/>
          <w:szCs w:val="22"/>
          <w:lang w:val="en-US"/>
        </w:rPr>
        <w:t xml:space="preserve"> </w:t>
      </w:r>
    </w:p>
    <w:p w14:paraId="0D07DED5" w14:textId="77777777" w:rsidR="00CF0BD5" w:rsidRPr="00592B21" w:rsidRDefault="00CF0BD5" w:rsidP="00CF0BD5">
      <w:pPr>
        <w:pStyle w:val="NormalWeb"/>
        <w:spacing w:before="0" w:beforeAutospacing="0" w:after="0" w:afterAutospacing="0"/>
        <w:rPr>
          <w:rStyle w:val="Strong"/>
          <w:rFonts w:ascii="Arial" w:hAnsi="Arial" w:cs="Arial"/>
          <w:b w:val="0"/>
          <w:bCs w:val="0"/>
          <w:sz w:val="22"/>
          <w:szCs w:val="22"/>
        </w:rPr>
      </w:pPr>
    </w:p>
    <w:p w14:paraId="01FC3B91" w14:textId="77777777" w:rsidR="00CF0BD5" w:rsidRPr="00961345" w:rsidRDefault="00CF0BD5" w:rsidP="00CF0BD5">
      <w:pPr>
        <w:pStyle w:val="NormalWeb"/>
        <w:numPr>
          <w:ilvl w:val="0"/>
          <w:numId w:val="65"/>
        </w:numPr>
        <w:spacing w:before="0" w:beforeAutospacing="0" w:after="0" w:afterAutospacing="0"/>
        <w:rPr>
          <w:rFonts w:ascii="Arial" w:hAnsi="Arial" w:cs="Arial"/>
          <w:sz w:val="22"/>
          <w:szCs w:val="22"/>
        </w:rPr>
      </w:pPr>
      <w:r w:rsidRPr="00592B21">
        <w:rPr>
          <w:rFonts w:ascii="Arial" w:hAnsi="Arial" w:cs="Arial"/>
          <w:b/>
          <w:sz w:val="22"/>
          <w:szCs w:val="22"/>
        </w:rPr>
        <w:t xml:space="preserve">Kent </w:t>
      </w:r>
      <w:r w:rsidRPr="00961345">
        <w:rPr>
          <w:rFonts w:ascii="Arial" w:hAnsi="Arial" w:cs="Arial"/>
          <w:b/>
          <w:sz w:val="22"/>
          <w:szCs w:val="22"/>
        </w:rPr>
        <w:t>Integrated Children’s Services/</w:t>
      </w:r>
      <w:r w:rsidRPr="00961345">
        <w:t xml:space="preserve"> </w:t>
      </w:r>
      <w:r w:rsidRPr="00961345">
        <w:rPr>
          <w:rFonts w:ascii="Arial" w:hAnsi="Arial" w:cs="Arial"/>
          <w:b/>
          <w:sz w:val="22"/>
          <w:szCs w:val="22"/>
        </w:rPr>
        <w:t>Children’s Social Work Services</w:t>
      </w:r>
    </w:p>
    <w:p w14:paraId="4485E744" w14:textId="77777777" w:rsidR="00CF0BD5" w:rsidRPr="00961345" w:rsidRDefault="00F7139D" w:rsidP="00CF0BD5">
      <w:pPr>
        <w:pStyle w:val="NormalWeb"/>
        <w:numPr>
          <w:ilvl w:val="1"/>
          <w:numId w:val="65"/>
        </w:numPr>
        <w:spacing w:before="0" w:beforeAutospacing="0" w:after="0" w:afterAutospacing="0"/>
        <w:rPr>
          <w:rFonts w:ascii="Arial" w:hAnsi="Arial" w:cs="Arial"/>
          <w:sz w:val="22"/>
          <w:szCs w:val="22"/>
        </w:rPr>
      </w:pPr>
      <w:hyperlink r:id="rId91" w:history="1">
        <w:proofErr w:type="spellStart"/>
        <w:r w:rsidR="00CF0BD5" w:rsidRPr="00961345">
          <w:rPr>
            <w:rStyle w:val="Hyperlink"/>
            <w:rFonts w:ascii="Arial" w:hAnsi="Arial" w:cs="Arial"/>
            <w:color w:val="auto"/>
            <w:sz w:val="22"/>
            <w:szCs w:val="22"/>
            <w:lang w:val="en-US"/>
          </w:rPr>
          <w:t>Childrens</w:t>
        </w:r>
        <w:proofErr w:type="spellEnd"/>
        <w:r w:rsidR="00CF0BD5" w:rsidRPr="00961345">
          <w:rPr>
            <w:rStyle w:val="Hyperlink"/>
            <w:rFonts w:ascii="Arial" w:hAnsi="Arial" w:cs="Arial"/>
            <w:color w:val="auto"/>
            <w:sz w:val="22"/>
            <w:szCs w:val="22"/>
            <w:lang w:val="en-US"/>
          </w:rPr>
          <w:t xml:space="preserve"> Portal (kent.gov.uk)</w:t>
        </w:r>
      </w:hyperlink>
    </w:p>
    <w:p w14:paraId="60060162" w14:textId="77777777" w:rsidR="00CF0BD5" w:rsidRPr="00CF0BD5" w:rsidRDefault="00CF0BD5" w:rsidP="00CF0BD5">
      <w:pPr>
        <w:pStyle w:val="NormalWeb"/>
        <w:numPr>
          <w:ilvl w:val="1"/>
          <w:numId w:val="65"/>
        </w:numPr>
        <w:spacing w:before="0" w:beforeAutospacing="0" w:after="0" w:afterAutospacing="0"/>
        <w:rPr>
          <w:rFonts w:ascii="Arial" w:hAnsi="Arial" w:cs="Arial"/>
          <w:sz w:val="22"/>
          <w:szCs w:val="22"/>
        </w:rPr>
      </w:pPr>
      <w:r w:rsidRPr="00961345">
        <w:rPr>
          <w:rFonts w:ascii="Arial" w:hAnsi="Arial" w:cs="Arial"/>
          <w:sz w:val="22"/>
          <w:szCs w:val="22"/>
        </w:rPr>
        <w:t>Front Door Service:</w:t>
      </w:r>
      <w:r w:rsidRPr="00CF0BD5">
        <w:rPr>
          <w:rFonts w:ascii="Arial" w:hAnsi="Arial" w:cs="Arial"/>
          <w:sz w:val="22"/>
          <w:szCs w:val="22"/>
        </w:rPr>
        <w:t xml:space="preserve"> 03000 411111</w:t>
      </w:r>
    </w:p>
    <w:p w14:paraId="616FE9BC" w14:textId="77777777" w:rsidR="00CF0BD5" w:rsidRPr="00CF0BD5" w:rsidRDefault="00CF0BD5" w:rsidP="00CF0BD5">
      <w:pPr>
        <w:pStyle w:val="NormalWeb"/>
        <w:numPr>
          <w:ilvl w:val="1"/>
          <w:numId w:val="65"/>
        </w:numPr>
        <w:spacing w:before="0" w:beforeAutospacing="0" w:after="0" w:afterAutospacing="0"/>
        <w:rPr>
          <w:rFonts w:ascii="Arial" w:hAnsi="Arial" w:cs="Arial"/>
          <w:sz w:val="22"/>
          <w:szCs w:val="22"/>
        </w:rPr>
      </w:pPr>
      <w:r w:rsidRPr="00CF0BD5">
        <w:rPr>
          <w:rFonts w:ascii="Arial" w:hAnsi="Arial" w:cs="Arial"/>
          <w:sz w:val="22"/>
          <w:szCs w:val="22"/>
        </w:rPr>
        <w:t>Out of Hours Number: 03000 419191</w:t>
      </w:r>
    </w:p>
    <w:p w14:paraId="1D66C909" w14:textId="77777777" w:rsidR="00CF0BD5" w:rsidRPr="00CF0BD5" w:rsidRDefault="00CF0BD5" w:rsidP="00CF0BD5">
      <w:pPr>
        <w:pStyle w:val="NormalWeb"/>
        <w:spacing w:before="0" w:beforeAutospacing="0" w:after="0" w:afterAutospacing="0"/>
        <w:rPr>
          <w:rFonts w:ascii="Arial" w:hAnsi="Arial" w:cs="Arial"/>
          <w:sz w:val="22"/>
          <w:szCs w:val="22"/>
        </w:rPr>
      </w:pPr>
    </w:p>
    <w:p w14:paraId="75A5CCBA" w14:textId="4A3F4739" w:rsidR="00CF0BD5" w:rsidRPr="00CF0BD5" w:rsidRDefault="00CF0BD5" w:rsidP="00CF0BD5">
      <w:pPr>
        <w:pStyle w:val="NormalWeb"/>
        <w:numPr>
          <w:ilvl w:val="0"/>
          <w:numId w:val="65"/>
        </w:numPr>
        <w:spacing w:before="0" w:beforeAutospacing="0" w:after="0" w:afterAutospacing="0"/>
        <w:rPr>
          <w:rFonts w:ascii="Arial" w:hAnsi="Arial" w:cs="Arial"/>
          <w:b/>
          <w:bCs/>
          <w:sz w:val="22"/>
          <w:szCs w:val="22"/>
        </w:rPr>
      </w:pPr>
      <w:r w:rsidRPr="00CF0BD5">
        <w:rPr>
          <w:rFonts w:ascii="Arial" w:hAnsi="Arial" w:cs="Arial"/>
          <w:b/>
          <w:bCs/>
          <w:sz w:val="22"/>
          <w:szCs w:val="22"/>
        </w:rPr>
        <w:t xml:space="preserve">Local Early Help and Preventative Services and Family Hubs </w:t>
      </w:r>
    </w:p>
    <w:p w14:paraId="74ABEC2F" w14:textId="77777777" w:rsidR="00CF0BD5" w:rsidRPr="00961345" w:rsidRDefault="00F7139D" w:rsidP="00CF0BD5">
      <w:pPr>
        <w:pStyle w:val="NormalWeb"/>
        <w:numPr>
          <w:ilvl w:val="2"/>
          <w:numId w:val="65"/>
        </w:numPr>
        <w:spacing w:before="0" w:beforeAutospacing="0" w:after="0" w:afterAutospacing="0"/>
        <w:rPr>
          <w:rFonts w:ascii="Arial" w:hAnsi="Arial" w:cs="Arial"/>
          <w:sz w:val="22"/>
          <w:szCs w:val="22"/>
        </w:rPr>
      </w:pPr>
      <w:hyperlink r:id="rId92" w:history="1">
        <w:r w:rsidR="00CF0BD5" w:rsidRPr="00961345">
          <w:rPr>
            <w:rStyle w:val="Hyperlink"/>
            <w:rFonts w:ascii="Arial" w:hAnsi="Arial" w:cs="Arial"/>
            <w:color w:val="auto"/>
            <w:sz w:val="22"/>
            <w:szCs w:val="22"/>
            <w:lang w:val="en-US"/>
          </w:rPr>
          <w:t>Early Help and Preventative Services - KELSI</w:t>
        </w:r>
      </w:hyperlink>
    </w:p>
    <w:p w14:paraId="0290C795" w14:textId="77777777" w:rsidR="00CF0BD5" w:rsidRPr="00961345" w:rsidRDefault="00F7139D" w:rsidP="00CF0BD5">
      <w:pPr>
        <w:pStyle w:val="NormalWeb"/>
        <w:numPr>
          <w:ilvl w:val="2"/>
          <w:numId w:val="65"/>
        </w:numPr>
        <w:spacing w:before="0" w:beforeAutospacing="0" w:after="0" w:afterAutospacing="0"/>
        <w:rPr>
          <w:rFonts w:ascii="Arial" w:hAnsi="Arial" w:cs="Arial"/>
          <w:sz w:val="22"/>
          <w:szCs w:val="22"/>
        </w:rPr>
      </w:pPr>
      <w:hyperlink r:id="rId93" w:history="1">
        <w:r w:rsidR="00CF0BD5" w:rsidRPr="00961345">
          <w:rPr>
            <w:rStyle w:val="Hyperlink"/>
            <w:rFonts w:ascii="Arial" w:hAnsi="Arial" w:cs="Arial"/>
            <w:color w:val="auto"/>
            <w:sz w:val="22"/>
            <w:szCs w:val="22"/>
            <w:lang w:val="en-US"/>
          </w:rPr>
          <w:t>Early Help contacts - KELSI</w:t>
        </w:r>
      </w:hyperlink>
    </w:p>
    <w:p w14:paraId="07454007" w14:textId="77777777" w:rsidR="00CF0BD5" w:rsidRPr="00961345" w:rsidRDefault="00F7139D" w:rsidP="00CF0BD5">
      <w:pPr>
        <w:pStyle w:val="NormalWeb"/>
        <w:numPr>
          <w:ilvl w:val="2"/>
          <w:numId w:val="65"/>
        </w:numPr>
        <w:spacing w:before="0" w:beforeAutospacing="0" w:after="0" w:afterAutospacing="0"/>
        <w:rPr>
          <w:rFonts w:ascii="Arial" w:hAnsi="Arial" w:cs="Arial"/>
          <w:sz w:val="22"/>
          <w:szCs w:val="22"/>
        </w:rPr>
      </w:pPr>
      <w:hyperlink r:id="rId94" w:history="1">
        <w:r w:rsidR="00CF0BD5" w:rsidRPr="00961345">
          <w:rPr>
            <w:rStyle w:val="Hyperlink"/>
            <w:rFonts w:ascii="Arial" w:hAnsi="Arial" w:cs="Arial"/>
            <w:color w:val="auto"/>
            <w:sz w:val="22"/>
            <w:szCs w:val="22"/>
            <w:lang w:val="en-US"/>
          </w:rPr>
          <w:t>Kent Family Hubs - Kent County Council</w:t>
        </w:r>
      </w:hyperlink>
    </w:p>
    <w:p w14:paraId="06B5F60F" w14:textId="77777777" w:rsidR="00CF0BD5" w:rsidRPr="00592B21" w:rsidRDefault="00CF0BD5" w:rsidP="00CF0BD5">
      <w:pPr>
        <w:pStyle w:val="NormalWeb"/>
        <w:spacing w:before="0" w:beforeAutospacing="0" w:after="0" w:afterAutospacing="0"/>
        <w:ind w:left="1440"/>
        <w:rPr>
          <w:rFonts w:ascii="Arial" w:hAnsi="Arial" w:cs="Arial"/>
          <w:sz w:val="22"/>
          <w:szCs w:val="22"/>
        </w:rPr>
      </w:pPr>
    </w:p>
    <w:p w14:paraId="0DAD59B0" w14:textId="77777777" w:rsidR="00CF0BD5" w:rsidRPr="00592B21" w:rsidRDefault="00CF0BD5" w:rsidP="00CF0BD5">
      <w:pPr>
        <w:pStyle w:val="NormalWeb"/>
        <w:numPr>
          <w:ilvl w:val="0"/>
          <w:numId w:val="65"/>
        </w:numPr>
        <w:spacing w:before="0" w:beforeAutospacing="0" w:after="0" w:afterAutospacing="0"/>
        <w:rPr>
          <w:rFonts w:ascii="Arial" w:hAnsi="Arial" w:cs="Arial"/>
          <w:sz w:val="22"/>
          <w:szCs w:val="22"/>
        </w:rPr>
      </w:pPr>
      <w:r w:rsidRPr="00592B21">
        <w:rPr>
          <w:rFonts w:ascii="Arial" w:hAnsi="Arial" w:cs="Arial"/>
          <w:b/>
          <w:sz w:val="22"/>
          <w:szCs w:val="22"/>
        </w:rPr>
        <w:t>Kent Police</w:t>
      </w:r>
    </w:p>
    <w:p w14:paraId="4E565AA7" w14:textId="77777777" w:rsidR="00CF0BD5" w:rsidRPr="00592B21" w:rsidRDefault="00CF0BD5" w:rsidP="00CF0BD5">
      <w:pPr>
        <w:pStyle w:val="NormalWeb"/>
        <w:numPr>
          <w:ilvl w:val="1"/>
          <w:numId w:val="65"/>
        </w:numPr>
        <w:spacing w:before="0" w:beforeAutospacing="0" w:after="0" w:afterAutospacing="0"/>
        <w:rPr>
          <w:rFonts w:ascii="Arial" w:hAnsi="Arial" w:cs="Arial"/>
          <w:sz w:val="22"/>
          <w:szCs w:val="22"/>
        </w:rPr>
      </w:pPr>
      <w:r w:rsidRPr="00592B21">
        <w:rPr>
          <w:rFonts w:ascii="Arial" w:hAnsi="Arial" w:cs="Arial"/>
          <w:sz w:val="22"/>
          <w:szCs w:val="22"/>
        </w:rPr>
        <w:t>101 or 999 if there is an immediate risk of harm</w:t>
      </w:r>
    </w:p>
    <w:p w14:paraId="029771EA" w14:textId="77777777" w:rsidR="00CF0BD5" w:rsidRPr="00592B21" w:rsidRDefault="00CF0BD5" w:rsidP="00CF0BD5">
      <w:pPr>
        <w:pStyle w:val="NormalWeb"/>
        <w:spacing w:before="0" w:beforeAutospacing="0" w:after="0" w:afterAutospacing="0"/>
        <w:ind w:left="2171"/>
        <w:rPr>
          <w:rFonts w:ascii="Arial" w:hAnsi="Arial" w:cs="Arial"/>
          <w:sz w:val="22"/>
          <w:szCs w:val="22"/>
        </w:rPr>
      </w:pPr>
    </w:p>
    <w:p w14:paraId="06F9DBAD" w14:textId="77777777" w:rsidR="00CF0BD5" w:rsidRPr="00592B21" w:rsidRDefault="00CF0BD5" w:rsidP="00CF0BD5">
      <w:pPr>
        <w:pStyle w:val="NormalWeb"/>
        <w:numPr>
          <w:ilvl w:val="0"/>
          <w:numId w:val="65"/>
        </w:numPr>
        <w:spacing w:before="0" w:beforeAutospacing="0" w:after="0" w:afterAutospacing="0"/>
        <w:rPr>
          <w:rFonts w:ascii="Arial" w:hAnsi="Arial" w:cs="Arial"/>
          <w:sz w:val="22"/>
          <w:szCs w:val="22"/>
        </w:rPr>
      </w:pPr>
      <w:r w:rsidRPr="00592B21">
        <w:rPr>
          <w:rFonts w:ascii="Arial" w:hAnsi="Arial" w:cs="Arial"/>
          <w:b/>
          <w:sz w:val="22"/>
          <w:szCs w:val="22"/>
          <w:lang w:val="en-US"/>
        </w:rPr>
        <w:t>Kent Safeguarding Children Multi-Agency Partnership (KSCMP)</w:t>
      </w:r>
    </w:p>
    <w:p w14:paraId="3A6D4222" w14:textId="77777777" w:rsidR="00CF0BD5" w:rsidRPr="00592B21" w:rsidRDefault="00F7139D" w:rsidP="00CF0BD5">
      <w:pPr>
        <w:pStyle w:val="NormalWeb"/>
        <w:numPr>
          <w:ilvl w:val="1"/>
          <w:numId w:val="65"/>
        </w:numPr>
        <w:spacing w:before="0" w:beforeAutospacing="0" w:after="0" w:afterAutospacing="0"/>
        <w:rPr>
          <w:rFonts w:ascii="Arial" w:hAnsi="Arial" w:cs="Arial"/>
          <w:sz w:val="22"/>
          <w:szCs w:val="22"/>
        </w:rPr>
      </w:pPr>
      <w:hyperlink r:id="rId95" w:history="1">
        <w:r w:rsidR="00CF0BD5" w:rsidRPr="00592B21">
          <w:rPr>
            <w:rStyle w:val="Hyperlink"/>
            <w:rFonts w:ascii="Arial" w:hAnsi="Arial" w:cs="Arial"/>
            <w:sz w:val="22"/>
            <w:szCs w:val="22"/>
            <w:lang w:val="en-US"/>
          </w:rPr>
          <w:t>www.kscmp.org.uk</w:t>
        </w:r>
      </w:hyperlink>
      <w:r w:rsidR="00CF0BD5" w:rsidRPr="00592B21">
        <w:rPr>
          <w:rStyle w:val="Hyperlink"/>
          <w:rFonts w:ascii="Arial" w:hAnsi="Arial" w:cs="Arial"/>
          <w:sz w:val="22"/>
          <w:szCs w:val="22"/>
          <w:lang w:val="en-US"/>
        </w:rPr>
        <w:t xml:space="preserve"> </w:t>
      </w:r>
    </w:p>
    <w:p w14:paraId="0C8EEB5C" w14:textId="77777777" w:rsidR="00CF0BD5" w:rsidRPr="00592B21" w:rsidRDefault="00CF0BD5" w:rsidP="00CF0BD5">
      <w:pPr>
        <w:pStyle w:val="NormalWeb"/>
        <w:numPr>
          <w:ilvl w:val="1"/>
          <w:numId w:val="65"/>
        </w:numPr>
        <w:spacing w:before="0" w:beforeAutospacing="0" w:after="0" w:afterAutospacing="0"/>
        <w:rPr>
          <w:rFonts w:ascii="Arial" w:hAnsi="Arial" w:cs="Arial"/>
          <w:sz w:val="22"/>
          <w:szCs w:val="22"/>
        </w:rPr>
      </w:pPr>
      <w:r w:rsidRPr="00592B21">
        <w:rPr>
          <w:rFonts w:ascii="Arial" w:hAnsi="Arial" w:cs="Arial"/>
          <w:sz w:val="22"/>
          <w:szCs w:val="22"/>
          <w:lang w:val="en-US"/>
        </w:rPr>
        <w:t xml:space="preserve">03000 421126 or </w:t>
      </w:r>
      <w:hyperlink r:id="rId96" w:history="1">
        <w:r w:rsidRPr="00592B21">
          <w:rPr>
            <w:rStyle w:val="Hyperlink"/>
            <w:rFonts w:ascii="Arial" w:hAnsi="Arial" w:cs="Arial"/>
            <w:sz w:val="22"/>
            <w:szCs w:val="22"/>
            <w:lang w:val="en-US"/>
          </w:rPr>
          <w:t>kscmp@kent.gov.uk</w:t>
        </w:r>
      </w:hyperlink>
    </w:p>
    <w:p w14:paraId="61E7EAE2" w14:textId="77777777" w:rsidR="00CF0BD5" w:rsidRPr="00592B21" w:rsidRDefault="00CF0BD5" w:rsidP="00CF0BD5">
      <w:pPr>
        <w:pStyle w:val="NormalWeb"/>
        <w:spacing w:before="0" w:beforeAutospacing="0" w:after="0" w:afterAutospacing="0"/>
        <w:rPr>
          <w:rFonts w:ascii="Arial" w:hAnsi="Arial" w:cs="Arial"/>
          <w:sz w:val="22"/>
          <w:szCs w:val="22"/>
        </w:rPr>
      </w:pPr>
    </w:p>
    <w:p w14:paraId="192ABE5D" w14:textId="77777777" w:rsidR="00CF0BD5" w:rsidRPr="00592B21" w:rsidRDefault="00CF0BD5" w:rsidP="00CF0BD5">
      <w:pPr>
        <w:pStyle w:val="NormalWeb"/>
        <w:numPr>
          <w:ilvl w:val="0"/>
          <w:numId w:val="65"/>
        </w:numPr>
        <w:spacing w:before="0" w:beforeAutospacing="0" w:after="0" w:afterAutospacing="0"/>
        <w:rPr>
          <w:rFonts w:ascii="Arial" w:hAnsi="Arial" w:cs="Arial"/>
          <w:b/>
          <w:bCs/>
          <w:sz w:val="22"/>
          <w:szCs w:val="22"/>
          <w:lang w:val="en-US"/>
        </w:rPr>
      </w:pPr>
      <w:r w:rsidRPr="00592B21">
        <w:rPr>
          <w:rFonts w:ascii="Arial" w:hAnsi="Arial" w:cs="Arial"/>
          <w:b/>
          <w:bCs/>
          <w:sz w:val="22"/>
          <w:szCs w:val="22"/>
          <w:lang w:val="en-US"/>
        </w:rPr>
        <w:t>Adult Safeguarding</w:t>
      </w:r>
    </w:p>
    <w:p w14:paraId="17D5BC98" w14:textId="77777777" w:rsidR="00CF0BD5" w:rsidRPr="00124F6B" w:rsidRDefault="00CF0BD5" w:rsidP="00CF0BD5">
      <w:pPr>
        <w:pStyle w:val="NormalWeb"/>
        <w:numPr>
          <w:ilvl w:val="1"/>
          <w:numId w:val="65"/>
        </w:numPr>
        <w:rPr>
          <w:rFonts w:ascii="Arial" w:hAnsi="Arial" w:cs="Arial"/>
          <w:sz w:val="22"/>
          <w:szCs w:val="22"/>
        </w:rPr>
      </w:pPr>
      <w:r w:rsidRPr="00592B21">
        <w:rPr>
          <w:rFonts w:ascii="Arial" w:hAnsi="Arial" w:cs="Arial"/>
          <w:sz w:val="22"/>
          <w:szCs w:val="22"/>
        </w:rPr>
        <w:t xml:space="preserve">Adult Social Care via 03000 41 61 61 (text relay 18001 03000 41 61 61) or email </w:t>
      </w:r>
      <w:hyperlink r:id="rId97" w:history="1">
        <w:r w:rsidRPr="00592B21">
          <w:rPr>
            <w:rStyle w:val="Hyperlink"/>
            <w:rFonts w:ascii="Arial" w:hAnsi="Arial" w:cs="Arial"/>
            <w:sz w:val="22"/>
            <w:szCs w:val="22"/>
          </w:rPr>
          <w:t>social.services@kent.gov.uk</w:t>
        </w:r>
      </w:hyperlink>
      <w:r w:rsidRPr="00592B21">
        <w:rPr>
          <w:rFonts w:ascii="Arial" w:hAnsi="Arial" w:cs="Arial"/>
          <w:sz w:val="22"/>
          <w:szCs w:val="22"/>
        </w:rPr>
        <w:t xml:space="preserve"> </w:t>
      </w:r>
    </w:p>
    <w:p w14:paraId="7DB0DFA4" w14:textId="77777777" w:rsidR="00CF0BD5" w:rsidRPr="00961345" w:rsidRDefault="00CF0BD5" w:rsidP="00CF0BD5">
      <w:pPr>
        <w:pStyle w:val="NormalWeb"/>
        <w:numPr>
          <w:ilvl w:val="0"/>
          <w:numId w:val="65"/>
        </w:numPr>
        <w:spacing w:before="240" w:beforeAutospacing="0" w:after="0" w:afterAutospacing="0"/>
        <w:rPr>
          <w:rFonts w:ascii="Arial" w:hAnsi="Arial" w:cs="Arial"/>
          <w:sz w:val="22"/>
          <w:szCs w:val="22"/>
        </w:rPr>
      </w:pPr>
      <w:r w:rsidRPr="00961345">
        <w:rPr>
          <w:rFonts w:ascii="Arial" w:hAnsi="Arial" w:cs="Arial"/>
          <w:b/>
          <w:sz w:val="22"/>
          <w:szCs w:val="22"/>
        </w:rPr>
        <w:t>County LADO Service</w:t>
      </w:r>
    </w:p>
    <w:p w14:paraId="32B7B64C" w14:textId="77777777" w:rsidR="00CF0BD5" w:rsidRPr="00961345" w:rsidRDefault="00F7139D" w:rsidP="00CF0BD5">
      <w:pPr>
        <w:pStyle w:val="NormalWeb"/>
        <w:numPr>
          <w:ilvl w:val="1"/>
          <w:numId w:val="65"/>
        </w:numPr>
        <w:spacing w:before="0" w:beforeAutospacing="0" w:after="0" w:afterAutospacing="0"/>
        <w:rPr>
          <w:rStyle w:val="Strong"/>
          <w:rFonts w:ascii="Arial" w:hAnsi="Arial" w:cs="Arial"/>
          <w:b w:val="0"/>
          <w:bCs w:val="0"/>
          <w:sz w:val="22"/>
          <w:szCs w:val="22"/>
        </w:rPr>
      </w:pPr>
      <w:hyperlink r:id="rId98" w:history="1">
        <w:r w:rsidR="00CF0BD5" w:rsidRPr="00961345">
          <w:rPr>
            <w:rStyle w:val="Hyperlink"/>
            <w:rFonts w:ascii="Arial" w:hAnsi="Arial" w:cs="Arial"/>
            <w:sz w:val="22"/>
            <w:szCs w:val="22"/>
            <w:lang w:val="en-US"/>
          </w:rPr>
          <w:t>Local Authority Designated Officer (LADO) - Kent Safeguarding Children Multi-Agency Partnership</w:t>
        </w:r>
      </w:hyperlink>
    </w:p>
    <w:p w14:paraId="4CD96078" w14:textId="77777777" w:rsidR="00CF0BD5" w:rsidRPr="00961345" w:rsidRDefault="00CF0BD5" w:rsidP="00CF0BD5">
      <w:pPr>
        <w:pStyle w:val="NormalWeb"/>
        <w:numPr>
          <w:ilvl w:val="1"/>
          <w:numId w:val="65"/>
        </w:numPr>
        <w:spacing w:before="0" w:beforeAutospacing="0" w:after="0" w:afterAutospacing="0"/>
        <w:rPr>
          <w:rStyle w:val="Strong"/>
          <w:rFonts w:ascii="Arial" w:hAnsi="Arial" w:cs="Arial"/>
          <w:b w:val="0"/>
          <w:bCs w:val="0"/>
          <w:sz w:val="22"/>
          <w:szCs w:val="22"/>
        </w:rPr>
      </w:pPr>
      <w:r w:rsidRPr="00961345">
        <w:rPr>
          <w:rStyle w:val="Strong"/>
          <w:rFonts w:ascii="Arial" w:hAnsi="Arial" w:cs="Arial"/>
          <w:b w:val="0"/>
          <w:color w:val="051030"/>
          <w:sz w:val="22"/>
          <w:szCs w:val="22"/>
          <w:shd w:val="clear" w:color="auto" w:fill="FFFFFF"/>
        </w:rPr>
        <w:t>03000 410888 </w:t>
      </w:r>
    </w:p>
    <w:p w14:paraId="4A56B3C9" w14:textId="77777777" w:rsidR="00CF0BD5" w:rsidRPr="00961345" w:rsidRDefault="00F7139D" w:rsidP="00CF0BD5">
      <w:pPr>
        <w:pStyle w:val="NormalWeb"/>
        <w:numPr>
          <w:ilvl w:val="1"/>
          <w:numId w:val="65"/>
        </w:numPr>
        <w:spacing w:before="0" w:beforeAutospacing="0" w:after="0" w:afterAutospacing="0"/>
        <w:rPr>
          <w:rFonts w:ascii="Arial" w:hAnsi="Arial" w:cs="Arial"/>
          <w:sz w:val="22"/>
          <w:szCs w:val="22"/>
        </w:rPr>
      </w:pPr>
      <w:hyperlink r:id="rId99" w:history="1">
        <w:r w:rsidR="00CF0BD5" w:rsidRPr="00961345">
          <w:rPr>
            <w:rStyle w:val="Hyperlink"/>
            <w:rFonts w:ascii="Arial" w:hAnsi="Arial" w:cs="Arial"/>
            <w:sz w:val="22"/>
            <w:szCs w:val="22"/>
            <w:shd w:val="clear" w:color="auto" w:fill="FFFFFF"/>
          </w:rPr>
          <w:t>kentchildrenslado@kent.gov.uk</w:t>
        </w:r>
      </w:hyperlink>
      <w:r w:rsidR="00CF0BD5" w:rsidRPr="00961345">
        <w:rPr>
          <w:rFonts w:ascii="Arial" w:hAnsi="Arial" w:cs="Arial"/>
          <w:color w:val="2B579A"/>
          <w:sz w:val="22"/>
          <w:szCs w:val="22"/>
          <w:shd w:val="clear" w:color="auto" w:fill="E6E6E6"/>
        </w:rPr>
        <w:t xml:space="preserve"> </w:t>
      </w:r>
    </w:p>
    <w:p w14:paraId="7B3BF7D7" w14:textId="77777777" w:rsidR="00CF0BD5" w:rsidRPr="00961345" w:rsidRDefault="00CF0BD5" w:rsidP="00CF0BD5">
      <w:pPr>
        <w:pStyle w:val="NormalWeb"/>
        <w:spacing w:before="0" w:beforeAutospacing="0" w:after="0" w:afterAutospacing="0"/>
        <w:rPr>
          <w:rFonts w:ascii="Arial" w:hAnsi="Arial" w:cs="Arial"/>
          <w:sz w:val="22"/>
          <w:szCs w:val="22"/>
        </w:rPr>
      </w:pPr>
    </w:p>
    <w:p w14:paraId="469FDA6E" w14:textId="77777777" w:rsidR="00CF0BD5" w:rsidRPr="00961345" w:rsidRDefault="00CF0BD5" w:rsidP="00CF0BD5">
      <w:pPr>
        <w:pStyle w:val="NormalWeb"/>
        <w:numPr>
          <w:ilvl w:val="0"/>
          <w:numId w:val="65"/>
        </w:numPr>
        <w:spacing w:before="0" w:beforeAutospacing="0" w:after="0" w:afterAutospacing="0"/>
        <w:rPr>
          <w:rFonts w:ascii="Arial" w:hAnsi="Arial" w:cs="Arial"/>
          <w:sz w:val="22"/>
          <w:szCs w:val="22"/>
        </w:rPr>
      </w:pPr>
      <w:r w:rsidRPr="00961345">
        <w:rPr>
          <w:rFonts w:ascii="Arial" w:hAnsi="Arial" w:cs="Arial"/>
          <w:b/>
          <w:sz w:val="22"/>
          <w:szCs w:val="22"/>
        </w:rPr>
        <w:t xml:space="preserve">Education Safeguarding Service </w:t>
      </w:r>
    </w:p>
    <w:p w14:paraId="7D8B9A61" w14:textId="77777777" w:rsidR="00CF0BD5" w:rsidRPr="00961345" w:rsidRDefault="00CF0BD5" w:rsidP="00CF0BD5">
      <w:pPr>
        <w:pStyle w:val="NormalWeb"/>
        <w:numPr>
          <w:ilvl w:val="1"/>
          <w:numId w:val="65"/>
        </w:numPr>
        <w:spacing w:before="0" w:beforeAutospacing="0" w:after="0" w:afterAutospacing="0"/>
        <w:rPr>
          <w:rFonts w:ascii="Arial" w:hAnsi="Arial" w:cs="Arial"/>
          <w:bCs/>
          <w:sz w:val="22"/>
          <w:szCs w:val="22"/>
        </w:rPr>
      </w:pPr>
      <w:r w:rsidRPr="00961345">
        <w:rPr>
          <w:rFonts w:ascii="Arial" w:hAnsi="Arial" w:cs="Arial"/>
          <w:bCs/>
          <w:sz w:val="22"/>
          <w:szCs w:val="22"/>
        </w:rPr>
        <w:t>Please note, n</w:t>
      </w:r>
      <w:r w:rsidRPr="00961345">
        <w:rPr>
          <w:rFonts w:ascii="Arial" w:hAnsi="Arial" w:cs="Arial"/>
          <w:bCs/>
          <w:sz w:val="22"/>
          <w:szCs w:val="22"/>
          <w:lang w:val="en-US"/>
        </w:rPr>
        <w:t>on urgent safeguarding related issue communication processes will be confirmed in the Autumn Term 2024</w:t>
      </w:r>
    </w:p>
    <w:p w14:paraId="12BBC404" w14:textId="6FAE7512" w:rsidR="00FB5E9E" w:rsidRPr="00B018A2" w:rsidRDefault="00CF0BD5" w:rsidP="00CF0BD5">
      <w:pPr>
        <w:pStyle w:val="Heading1"/>
        <w:jc w:val="left"/>
        <w:rPr>
          <w:rFonts w:cs="Arial"/>
          <w:sz w:val="40"/>
          <w:szCs w:val="28"/>
        </w:rPr>
      </w:pPr>
      <w:r w:rsidRPr="00592B21">
        <w:br w:type="page"/>
      </w:r>
      <w:r w:rsidR="00FB5E9E" w:rsidRPr="00CF4D10">
        <w:lastRenderedPageBreak/>
        <w:br w:type="page"/>
      </w:r>
      <w:bookmarkStart w:id="106" w:name="_Ref108517113"/>
      <w:bookmarkStart w:id="107" w:name="_Toc176256015"/>
      <w:r w:rsidR="00FB5E9E" w:rsidRPr="00B018A2">
        <w:rPr>
          <w:rFonts w:cs="Arial"/>
          <w:sz w:val="40"/>
          <w:szCs w:val="28"/>
        </w:rPr>
        <w:lastRenderedPageBreak/>
        <w:t>Appendix 1: Categories of Abuse</w:t>
      </w:r>
      <w:bookmarkEnd w:id="106"/>
      <w:bookmarkEnd w:id="107"/>
    </w:p>
    <w:p w14:paraId="485B8C65" w14:textId="77777777" w:rsidR="00FB5E9E" w:rsidRPr="00B018A2" w:rsidRDefault="00FB5E9E" w:rsidP="00FB5E9E">
      <w:pPr>
        <w:rPr>
          <w:rFonts w:ascii="Arial" w:hAnsi="Arial" w:cs="Arial"/>
        </w:rPr>
      </w:pPr>
    </w:p>
    <w:p w14:paraId="7B25C858" w14:textId="57024286" w:rsidR="00FB5E9E" w:rsidRPr="00B018A2" w:rsidRDefault="00FB5E9E" w:rsidP="00FB5E9E">
      <w:pPr>
        <w:spacing w:before="51"/>
        <w:ind w:right="-20"/>
        <w:rPr>
          <w:rFonts w:ascii="Arial" w:eastAsia="Arial" w:hAnsi="Arial" w:cs="Arial"/>
          <w:sz w:val="22"/>
          <w:szCs w:val="22"/>
        </w:rPr>
      </w:pPr>
      <w:r w:rsidRPr="00B018A2">
        <w:rPr>
          <w:rFonts w:ascii="Arial" w:eastAsia="Arial" w:hAnsi="Arial" w:cs="Arial"/>
          <w:b/>
          <w:sz w:val="22"/>
          <w:szCs w:val="22"/>
        </w:rPr>
        <w:t>All staff should be aware that abuse, neglect,</w:t>
      </w:r>
      <w:r w:rsidR="00961345">
        <w:rPr>
          <w:rFonts w:ascii="Arial" w:eastAsia="Arial" w:hAnsi="Arial" w:cs="Arial"/>
          <w:b/>
          <w:sz w:val="22"/>
          <w:szCs w:val="22"/>
        </w:rPr>
        <w:t xml:space="preserve"> exploitation and other</w:t>
      </w:r>
      <w:r w:rsidRPr="00B018A2">
        <w:rPr>
          <w:rFonts w:ascii="Arial" w:eastAsia="Arial" w:hAnsi="Arial" w:cs="Arial"/>
          <w:b/>
          <w:sz w:val="22"/>
          <w:szCs w:val="22"/>
        </w:rPr>
        <w:t xml:space="preserve"> safeguarding issues are rarely standalone events that can be covered by one definition or label. In most cases multiple issues will overlap with one another.</w:t>
      </w:r>
    </w:p>
    <w:p w14:paraId="7383C702" w14:textId="77777777" w:rsidR="00FB5E9E" w:rsidRPr="00B018A2" w:rsidRDefault="00FB5E9E" w:rsidP="00FB5E9E">
      <w:pPr>
        <w:rPr>
          <w:rFonts w:ascii="Arial" w:hAnsi="Arial" w:cs="Arial"/>
          <w:b/>
          <w:sz w:val="22"/>
          <w:szCs w:val="22"/>
        </w:rPr>
      </w:pPr>
    </w:p>
    <w:p w14:paraId="21769F6D" w14:textId="77777777" w:rsidR="00FB5E9E" w:rsidRPr="00B018A2" w:rsidRDefault="00FB5E9E" w:rsidP="00FB5E9E">
      <w:pPr>
        <w:rPr>
          <w:rFonts w:ascii="Arial" w:hAnsi="Arial" w:cs="Arial"/>
          <w:sz w:val="22"/>
          <w:szCs w:val="22"/>
        </w:rPr>
      </w:pPr>
      <w:r w:rsidRPr="00B018A2">
        <w:rPr>
          <w:rFonts w:ascii="Arial" w:hAnsi="Arial" w:cs="Arial"/>
          <w:b/>
          <w:sz w:val="22"/>
          <w:szCs w:val="22"/>
        </w:rPr>
        <w:t xml:space="preserve">Abuse: </w:t>
      </w:r>
      <w:r w:rsidRPr="00B018A2">
        <w:rPr>
          <w:rFonts w:ascii="Arial" w:hAnsi="Arial" w:cs="Arial"/>
          <w:sz w:val="22"/>
          <w:szCs w:val="22"/>
        </w:rPr>
        <w:t xml:space="preserve">a form of maltreatment of a child. Somebody may abuse or neglect a child by inflicting harm, or by failing to act to prevent harm. They may be abused by an adult or adults or another child or children. It should be noted that abuse can be carried out both on and offline and be perpetrated by men, women, and children. </w:t>
      </w:r>
    </w:p>
    <w:p w14:paraId="5ECECA46" w14:textId="77777777" w:rsidR="00FB5E9E" w:rsidRPr="00B018A2" w:rsidRDefault="00FB5E9E" w:rsidP="00FB5E9E">
      <w:pPr>
        <w:rPr>
          <w:rFonts w:ascii="Arial" w:hAnsi="Arial" w:cs="Arial"/>
          <w:i/>
          <w:sz w:val="22"/>
          <w:szCs w:val="22"/>
        </w:rPr>
      </w:pPr>
    </w:p>
    <w:p w14:paraId="3E32C9AE" w14:textId="77777777" w:rsidR="00FB5E9E" w:rsidRPr="00B018A2" w:rsidRDefault="00FB5E9E" w:rsidP="00FB5E9E">
      <w:pPr>
        <w:rPr>
          <w:rFonts w:ascii="Arial" w:hAnsi="Arial" w:cs="Arial"/>
          <w:sz w:val="22"/>
          <w:szCs w:val="22"/>
        </w:rPr>
      </w:pPr>
      <w:r w:rsidRPr="547C178D">
        <w:rPr>
          <w:rFonts w:ascii="Arial" w:hAnsi="Arial" w:cs="Arial"/>
          <w:b/>
          <w:bCs/>
          <w:sz w:val="22"/>
          <w:szCs w:val="22"/>
        </w:rPr>
        <w:t xml:space="preserve">Sexual abuse: </w:t>
      </w:r>
      <w:r w:rsidRPr="547C178D">
        <w:rPr>
          <w:rFonts w:ascii="Arial" w:hAnsi="Arial" w:cs="Arial"/>
          <w:sz w:val="22"/>
          <w:szCs w:val="22"/>
        </w:rPr>
        <w:t xml:space="preserve">involves forcing or enticing a child or young person to take part in sexual activities, not necessarily involving </w:t>
      </w:r>
      <w:bookmarkStart w:id="108" w:name="_Int_tyMiJ4ZR"/>
      <w:r w:rsidRPr="547C178D">
        <w:rPr>
          <w:rFonts w:ascii="Arial" w:hAnsi="Arial" w:cs="Arial"/>
          <w:sz w:val="22"/>
          <w:szCs w:val="22"/>
        </w:rPr>
        <w:t>a high level</w:t>
      </w:r>
      <w:bookmarkEnd w:id="108"/>
      <w:r w:rsidRPr="547C178D">
        <w:rPr>
          <w:rFonts w:ascii="Arial" w:hAnsi="Arial" w:cs="Arial"/>
          <w:sz w:val="22"/>
          <w:szCs w:val="22"/>
        </w:rPr>
        <w:t xml:space="preserve">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3D6FE16B" w14:textId="77777777" w:rsidR="00FB5E9E" w:rsidRPr="00B018A2" w:rsidRDefault="00FB5E9E" w:rsidP="00FB5E9E">
      <w:pPr>
        <w:rPr>
          <w:rFonts w:ascii="Arial" w:hAnsi="Arial" w:cs="Arial"/>
          <w:b/>
          <w:sz w:val="22"/>
          <w:szCs w:val="22"/>
        </w:rPr>
      </w:pPr>
    </w:p>
    <w:p w14:paraId="08278B1C" w14:textId="77777777" w:rsidR="00FB5E9E" w:rsidRPr="00B018A2" w:rsidRDefault="00FB5E9E" w:rsidP="00FB5E9E">
      <w:pPr>
        <w:rPr>
          <w:rFonts w:ascii="Arial" w:hAnsi="Arial" w:cs="Arial"/>
          <w:b/>
          <w:sz w:val="22"/>
          <w:szCs w:val="22"/>
        </w:rPr>
      </w:pPr>
      <w:r w:rsidRPr="00B018A2">
        <w:rPr>
          <w:rFonts w:ascii="Arial" w:hAnsi="Arial" w:cs="Arial"/>
          <w:b/>
          <w:sz w:val="22"/>
          <w:szCs w:val="22"/>
        </w:rPr>
        <w:t>Signs that MAY INDICATE Sexual Abuse</w:t>
      </w:r>
    </w:p>
    <w:p w14:paraId="70105E5A" w14:textId="77777777" w:rsidR="00FB5E9E" w:rsidRPr="00B018A2" w:rsidRDefault="00FB5E9E" w:rsidP="00FB5E9E">
      <w:pPr>
        <w:numPr>
          <w:ilvl w:val="0"/>
          <w:numId w:val="40"/>
        </w:numPr>
        <w:rPr>
          <w:rFonts w:ascii="Arial" w:hAnsi="Arial" w:cs="Arial"/>
          <w:sz w:val="22"/>
          <w:szCs w:val="22"/>
        </w:rPr>
      </w:pPr>
      <w:r w:rsidRPr="00B018A2">
        <w:rPr>
          <w:rFonts w:ascii="Arial" w:hAnsi="Arial" w:cs="Arial"/>
          <w:sz w:val="22"/>
          <w:szCs w:val="22"/>
        </w:rPr>
        <w:t xml:space="preserve">Sudden changes in </w:t>
      </w:r>
      <w:proofErr w:type="spellStart"/>
      <w:r w:rsidRPr="00B018A2">
        <w:rPr>
          <w:rFonts w:ascii="Arial" w:hAnsi="Arial" w:cs="Arial"/>
          <w:sz w:val="22"/>
          <w:szCs w:val="22"/>
        </w:rPr>
        <w:t>behaviour</w:t>
      </w:r>
      <w:proofErr w:type="spellEnd"/>
      <w:r w:rsidRPr="00B018A2">
        <w:rPr>
          <w:rFonts w:ascii="Arial" w:hAnsi="Arial" w:cs="Arial"/>
          <w:sz w:val="22"/>
          <w:szCs w:val="22"/>
        </w:rPr>
        <w:t xml:space="preserve"> and performance </w:t>
      </w:r>
    </w:p>
    <w:p w14:paraId="3F0090D7" w14:textId="77777777" w:rsidR="00FB5E9E" w:rsidRPr="00B018A2" w:rsidRDefault="00FB5E9E" w:rsidP="00FB5E9E">
      <w:pPr>
        <w:numPr>
          <w:ilvl w:val="0"/>
          <w:numId w:val="40"/>
        </w:numPr>
        <w:rPr>
          <w:rFonts w:ascii="Arial" w:hAnsi="Arial" w:cs="Arial"/>
          <w:sz w:val="22"/>
          <w:szCs w:val="22"/>
        </w:rPr>
      </w:pPr>
      <w:r w:rsidRPr="00B018A2">
        <w:rPr>
          <w:rFonts w:ascii="Arial" w:hAnsi="Arial" w:cs="Arial"/>
          <w:sz w:val="22"/>
          <w:szCs w:val="22"/>
        </w:rPr>
        <w:t xml:space="preserve">Displays of affection which are sexual and age inappropriate </w:t>
      </w:r>
    </w:p>
    <w:p w14:paraId="13C1628C" w14:textId="77777777" w:rsidR="00FB5E9E" w:rsidRPr="00B018A2" w:rsidRDefault="00FB5E9E" w:rsidP="00FB5E9E">
      <w:pPr>
        <w:numPr>
          <w:ilvl w:val="0"/>
          <w:numId w:val="40"/>
        </w:numPr>
        <w:rPr>
          <w:rFonts w:ascii="Arial" w:hAnsi="Arial" w:cs="Arial"/>
          <w:sz w:val="22"/>
          <w:szCs w:val="22"/>
        </w:rPr>
      </w:pPr>
      <w:r w:rsidRPr="00B018A2">
        <w:rPr>
          <w:rFonts w:ascii="Arial" w:hAnsi="Arial" w:cs="Arial"/>
          <w:sz w:val="22"/>
          <w:szCs w:val="22"/>
        </w:rPr>
        <w:t xml:space="preserve">Self-harm, self-mutilation or attempts at suicide </w:t>
      </w:r>
    </w:p>
    <w:p w14:paraId="7CEE518C" w14:textId="77777777" w:rsidR="00FB5E9E" w:rsidRPr="00B018A2" w:rsidRDefault="00FB5E9E" w:rsidP="00FB5E9E">
      <w:pPr>
        <w:numPr>
          <w:ilvl w:val="0"/>
          <w:numId w:val="40"/>
        </w:numPr>
        <w:rPr>
          <w:rFonts w:ascii="Arial" w:hAnsi="Arial" w:cs="Arial"/>
          <w:sz w:val="22"/>
          <w:szCs w:val="22"/>
        </w:rPr>
      </w:pPr>
      <w:r w:rsidRPr="00B018A2">
        <w:rPr>
          <w:rFonts w:ascii="Arial" w:hAnsi="Arial" w:cs="Arial"/>
          <w:sz w:val="22"/>
          <w:szCs w:val="22"/>
        </w:rPr>
        <w:t xml:space="preserve">Alluding to secrets which they cannot reveal </w:t>
      </w:r>
    </w:p>
    <w:p w14:paraId="5DBB6D01" w14:textId="77777777" w:rsidR="00FB5E9E" w:rsidRPr="00B018A2" w:rsidRDefault="00FB5E9E" w:rsidP="00FB5E9E">
      <w:pPr>
        <w:numPr>
          <w:ilvl w:val="0"/>
          <w:numId w:val="40"/>
        </w:numPr>
        <w:rPr>
          <w:rFonts w:ascii="Arial" w:hAnsi="Arial" w:cs="Arial"/>
          <w:sz w:val="22"/>
          <w:szCs w:val="22"/>
        </w:rPr>
      </w:pPr>
      <w:r w:rsidRPr="00B018A2">
        <w:rPr>
          <w:rFonts w:ascii="Arial" w:hAnsi="Arial" w:cs="Arial"/>
          <w:sz w:val="22"/>
          <w:szCs w:val="22"/>
        </w:rPr>
        <w:t xml:space="preserve">Tendency to cling or need constant reassurance </w:t>
      </w:r>
    </w:p>
    <w:p w14:paraId="7A51B705" w14:textId="77777777" w:rsidR="00FB5E9E" w:rsidRPr="00B018A2" w:rsidRDefault="00FB5E9E" w:rsidP="00FB5E9E">
      <w:pPr>
        <w:numPr>
          <w:ilvl w:val="0"/>
          <w:numId w:val="40"/>
        </w:numPr>
        <w:rPr>
          <w:rFonts w:ascii="Arial" w:hAnsi="Arial" w:cs="Arial"/>
          <w:sz w:val="22"/>
          <w:szCs w:val="22"/>
        </w:rPr>
      </w:pPr>
      <w:r w:rsidRPr="00B018A2">
        <w:rPr>
          <w:rFonts w:ascii="Arial" w:hAnsi="Arial" w:cs="Arial"/>
          <w:sz w:val="22"/>
          <w:szCs w:val="22"/>
        </w:rPr>
        <w:t xml:space="preserve">Regression to younger </w:t>
      </w:r>
      <w:proofErr w:type="spellStart"/>
      <w:r w:rsidRPr="00B018A2">
        <w:rPr>
          <w:rFonts w:ascii="Arial" w:hAnsi="Arial" w:cs="Arial"/>
          <w:sz w:val="22"/>
          <w:szCs w:val="22"/>
        </w:rPr>
        <w:t>behaviour</w:t>
      </w:r>
      <w:proofErr w:type="spellEnd"/>
      <w:r w:rsidRPr="00B018A2">
        <w:rPr>
          <w:rFonts w:ascii="Arial" w:hAnsi="Arial" w:cs="Arial"/>
          <w:sz w:val="22"/>
          <w:szCs w:val="22"/>
        </w:rPr>
        <w:t xml:space="preserve"> for example thumb sucking, playing with discarded toys, acting like a baby </w:t>
      </w:r>
    </w:p>
    <w:p w14:paraId="2BE73E18" w14:textId="77777777" w:rsidR="00FB5E9E" w:rsidRPr="00B018A2" w:rsidRDefault="00FB5E9E" w:rsidP="00FB5E9E">
      <w:pPr>
        <w:numPr>
          <w:ilvl w:val="0"/>
          <w:numId w:val="40"/>
        </w:numPr>
        <w:rPr>
          <w:rFonts w:ascii="Arial" w:hAnsi="Arial" w:cs="Arial"/>
          <w:sz w:val="22"/>
          <w:szCs w:val="22"/>
        </w:rPr>
      </w:pPr>
      <w:r w:rsidRPr="00B018A2">
        <w:rPr>
          <w:rFonts w:ascii="Arial" w:hAnsi="Arial" w:cs="Arial"/>
          <w:sz w:val="22"/>
          <w:szCs w:val="22"/>
        </w:rPr>
        <w:t xml:space="preserve">Distrust of familiar adults, for example, anxiety of being left with relatives, a childminder or lodger </w:t>
      </w:r>
    </w:p>
    <w:p w14:paraId="6145DB2F" w14:textId="77777777" w:rsidR="00FB5E9E" w:rsidRPr="00B018A2" w:rsidRDefault="00FB5E9E" w:rsidP="00FB5E9E">
      <w:pPr>
        <w:numPr>
          <w:ilvl w:val="0"/>
          <w:numId w:val="40"/>
        </w:numPr>
        <w:rPr>
          <w:rFonts w:ascii="Arial" w:hAnsi="Arial" w:cs="Arial"/>
          <w:sz w:val="22"/>
          <w:szCs w:val="22"/>
        </w:rPr>
      </w:pPr>
      <w:r w:rsidRPr="00B018A2">
        <w:rPr>
          <w:rFonts w:ascii="Arial" w:hAnsi="Arial" w:cs="Arial"/>
          <w:sz w:val="22"/>
          <w:szCs w:val="22"/>
        </w:rPr>
        <w:t xml:space="preserve">Unexplained gifts or money </w:t>
      </w:r>
    </w:p>
    <w:p w14:paraId="4FF68A51" w14:textId="77777777" w:rsidR="00FB5E9E" w:rsidRPr="00B018A2" w:rsidRDefault="00FB5E9E" w:rsidP="00FB5E9E">
      <w:pPr>
        <w:numPr>
          <w:ilvl w:val="0"/>
          <w:numId w:val="40"/>
        </w:numPr>
        <w:rPr>
          <w:rFonts w:ascii="Arial" w:hAnsi="Arial" w:cs="Arial"/>
          <w:sz w:val="22"/>
          <w:szCs w:val="22"/>
        </w:rPr>
      </w:pPr>
      <w:r w:rsidRPr="00B018A2">
        <w:rPr>
          <w:rFonts w:ascii="Arial" w:hAnsi="Arial" w:cs="Arial"/>
          <w:sz w:val="22"/>
          <w:szCs w:val="22"/>
        </w:rPr>
        <w:t xml:space="preserve">Depression and withdrawal </w:t>
      </w:r>
    </w:p>
    <w:p w14:paraId="40252303" w14:textId="77777777" w:rsidR="00FB5E9E" w:rsidRPr="00B018A2" w:rsidRDefault="00FB5E9E" w:rsidP="00FB5E9E">
      <w:pPr>
        <w:numPr>
          <w:ilvl w:val="0"/>
          <w:numId w:val="40"/>
        </w:numPr>
        <w:rPr>
          <w:rFonts w:ascii="Arial" w:hAnsi="Arial" w:cs="Arial"/>
          <w:sz w:val="22"/>
          <w:szCs w:val="22"/>
        </w:rPr>
      </w:pPr>
      <w:r w:rsidRPr="00B018A2">
        <w:rPr>
          <w:rFonts w:ascii="Arial" w:hAnsi="Arial" w:cs="Arial"/>
          <w:sz w:val="22"/>
          <w:szCs w:val="22"/>
        </w:rPr>
        <w:t xml:space="preserve">Fear of undressing for PE </w:t>
      </w:r>
    </w:p>
    <w:p w14:paraId="6BBCFEE8" w14:textId="77777777" w:rsidR="00FB5E9E" w:rsidRPr="00B018A2" w:rsidRDefault="00FB5E9E" w:rsidP="00FB5E9E">
      <w:pPr>
        <w:numPr>
          <w:ilvl w:val="0"/>
          <w:numId w:val="40"/>
        </w:numPr>
        <w:rPr>
          <w:rFonts w:ascii="Arial" w:hAnsi="Arial" w:cs="Arial"/>
          <w:sz w:val="22"/>
          <w:szCs w:val="22"/>
        </w:rPr>
      </w:pPr>
      <w:r w:rsidRPr="00B018A2">
        <w:rPr>
          <w:rFonts w:ascii="Arial" w:hAnsi="Arial" w:cs="Arial"/>
          <w:sz w:val="22"/>
          <w:szCs w:val="22"/>
        </w:rPr>
        <w:t xml:space="preserve">Sexually transmitted disease </w:t>
      </w:r>
    </w:p>
    <w:p w14:paraId="4C8BFBCC" w14:textId="77777777" w:rsidR="00FB5E9E" w:rsidRPr="00B018A2" w:rsidRDefault="00FB5E9E" w:rsidP="00FB5E9E">
      <w:pPr>
        <w:numPr>
          <w:ilvl w:val="0"/>
          <w:numId w:val="40"/>
        </w:numPr>
        <w:rPr>
          <w:rFonts w:ascii="Arial" w:hAnsi="Arial" w:cs="Arial"/>
          <w:sz w:val="22"/>
          <w:szCs w:val="22"/>
        </w:rPr>
      </w:pPr>
      <w:r w:rsidRPr="00B018A2">
        <w:rPr>
          <w:rFonts w:ascii="Arial" w:hAnsi="Arial" w:cs="Arial"/>
          <w:sz w:val="22"/>
          <w:szCs w:val="22"/>
        </w:rPr>
        <w:t xml:space="preserve">Fire setting </w:t>
      </w:r>
    </w:p>
    <w:p w14:paraId="3147A225" w14:textId="77777777" w:rsidR="00FB5E9E" w:rsidRPr="00B018A2" w:rsidRDefault="00FB5E9E" w:rsidP="00FB5E9E">
      <w:pPr>
        <w:rPr>
          <w:rFonts w:ascii="Arial" w:hAnsi="Arial" w:cs="Arial"/>
          <w:i/>
          <w:sz w:val="22"/>
          <w:szCs w:val="22"/>
        </w:rPr>
      </w:pPr>
    </w:p>
    <w:p w14:paraId="24242189" w14:textId="77777777" w:rsidR="00FB5E9E" w:rsidRPr="00B018A2" w:rsidRDefault="00FB5E9E" w:rsidP="00FB5E9E">
      <w:pPr>
        <w:rPr>
          <w:rFonts w:ascii="Arial" w:hAnsi="Arial" w:cs="Arial"/>
          <w:sz w:val="22"/>
          <w:szCs w:val="22"/>
        </w:rPr>
      </w:pPr>
      <w:r w:rsidRPr="00B018A2">
        <w:rPr>
          <w:rFonts w:ascii="Arial" w:hAnsi="Arial" w:cs="Arial"/>
          <w:b/>
          <w:sz w:val="22"/>
          <w:szCs w:val="22"/>
        </w:rPr>
        <w:t>Physical abuse</w:t>
      </w:r>
      <w:r w:rsidRPr="00B018A2">
        <w:rPr>
          <w:rFonts w:ascii="Arial" w:hAnsi="Arial" w:cs="Arial"/>
          <w:sz w:val="22"/>
          <w:szCs w:val="22"/>
        </w:rPr>
        <w:t xml:space="preserve">: a form of abuse which may involve hitting, shaking, throwing, poisoning, burning, or scalding, drowning, suffocating or otherwise causing physical harm to a child. Physical harm may also be caused when a parent or </w:t>
      </w:r>
      <w:proofErr w:type="spellStart"/>
      <w:r w:rsidRPr="00B018A2">
        <w:rPr>
          <w:rFonts w:ascii="Arial" w:hAnsi="Arial" w:cs="Arial"/>
          <w:sz w:val="22"/>
          <w:szCs w:val="22"/>
        </w:rPr>
        <w:t>carer</w:t>
      </w:r>
      <w:proofErr w:type="spellEnd"/>
      <w:r w:rsidRPr="00B018A2">
        <w:rPr>
          <w:rFonts w:ascii="Arial" w:hAnsi="Arial" w:cs="Arial"/>
          <w:sz w:val="22"/>
          <w:szCs w:val="22"/>
        </w:rPr>
        <w:t xml:space="preserve"> fabricates the symptoms of, or deliberately induces, illness in a child. </w:t>
      </w:r>
    </w:p>
    <w:p w14:paraId="1927522C" w14:textId="77777777" w:rsidR="00FB5E9E" w:rsidRPr="00B018A2" w:rsidRDefault="00FB5E9E" w:rsidP="00FB5E9E">
      <w:pPr>
        <w:rPr>
          <w:rFonts w:ascii="Arial" w:hAnsi="Arial" w:cs="Arial"/>
          <w:b/>
          <w:sz w:val="22"/>
          <w:szCs w:val="22"/>
        </w:rPr>
      </w:pPr>
    </w:p>
    <w:p w14:paraId="14882DD1" w14:textId="77777777" w:rsidR="00FB5E9E" w:rsidRPr="00B018A2" w:rsidRDefault="00FB5E9E" w:rsidP="00FB5E9E">
      <w:pPr>
        <w:rPr>
          <w:rFonts w:ascii="Arial" w:hAnsi="Arial" w:cs="Arial"/>
          <w:b/>
          <w:sz w:val="22"/>
          <w:szCs w:val="22"/>
        </w:rPr>
      </w:pPr>
      <w:r w:rsidRPr="00B018A2">
        <w:rPr>
          <w:rFonts w:ascii="Arial" w:hAnsi="Arial" w:cs="Arial"/>
          <w:b/>
          <w:sz w:val="22"/>
          <w:szCs w:val="22"/>
        </w:rPr>
        <w:t>Signs that MAY INDICATE physical abuse</w:t>
      </w:r>
    </w:p>
    <w:p w14:paraId="47525782" w14:textId="77777777" w:rsidR="00FB5E9E" w:rsidRPr="00B018A2" w:rsidRDefault="00FB5E9E" w:rsidP="00FB5E9E">
      <w:pPr>
        <w:numPr>
          <w:ilvl w:val="0"/>
          <w:numId w:val="41"/>
        </w:numPr>
        <w:rPr>
          <w:rFonts w:ascii="Arial" w:hAnsi="Arial" w:cs="Arial"/>
          <w:sz w:val="22"/>
          <w:szCs w:val="22"/>
        </w:rPr>
      </w:pPr>
      <w:r w:rsidRPr="00B018A2">
        <w:rPr>
          <w:rFonts w:ascii="Arial" w:hAnsi="Arial" w:cs="Arial"/>
          <w:sz w:val="22"/>
          <w:szCs w:val="22"/>
        </w:rPr>
        <w:t xml:space="preserve">Bruises and abrasions around the face </w:t>
      </w:r>
    </w:p>
    <w:p w14:paraId="3CF3F2FD" w14:textId="77777777" w:rsidR="00FB5E9E" w:rsidRPr="00B018A2" w:rsidRDefault="00FB5E9E" w:rsidP="00FB5E9E">
      <w:pPr>
        <w:numPr>
          <w:ilvl w:val="0"/>
          <w:numId w:val="41"/>
        </w:numPr>
        <w:rPr>
          <w:rFonts w:ascii="Arial" w:hAnsi="Arial" w:cs="Arial"/>
          <w:sz w:val="22"/>
          <w:szCs w:val="22"/>
        </w:rPr>
      </w:pPr>
      <w:r w:rsidRPr="00B018A2">
        <w:rPr>
          <w:rFonts w:ascii="Arial" w:hAnsi="Arial" w:cs="Arial"/>
          <w:sz w:val="22"/>
          <w:szCs w:val="22"/>
        </w:rPr>
        <w:t xml:space="preserve">Damage or injury around the mouth </w:t>
      </w:r>
    </w:p>
    <w:p w14:paraId="75BDA8CD" w14:textId="77777777" w:rsidR="00FB5E9E" w:rsidRPr="00B018A2" w:rsidRDefault="00FB5E9E" w:rsidP="00FB5E9E">
      <w:pPr>
        <w:numPr>
          <w:ilvl w:val="0"/>
          <w:numId w:val="41"/>
        </w:numPr>
        <w:rPr>
          <w:rFonts w:ascii="Arial" w:hAnsi="Arial" w:cs="Arial"/>
          <w:sz w:val="22"/>
          <w:szCs w:val="22"/>
        </w:rPr>
      </w:pPr>
      <w:r w:rsidRPr="00B018A2">
        <w:rPr>
          <w:rFonts w:ascii="Arial" w:hAnsi="Arial" w:cs="Arial"/>
          <w:sz w:val="22"/>
          <w:szCs w:val="22"/>
        </w:rPr>
        <w:t xml:space="preserve">Bi-lateral injuries such as two bruised eyes </w:t>
      </w:r>
    </w:p>
    <w:p w14:paraId="0801B8F6" w14:textId="77777777" w:rsidR="00FB5E9E" w:rsidRPr="00B018A2" w:rsidRDefault="00FB5E9E" w:rsidP="00FB5E9E">
      <w:pPr>
        <w:numPr>
          <w:ilvl w:val="0"/>
          <w:numId w:val="41"/>
        </w:numPr>
        <w:rPr>
          <w:rFonts w:ascii="Arial" w:hAnsi="Arial" w:cs="Arial"/>
          <w:sz w:val="22"/>
          <w:szCs w:val="22"/>
        </w:rPr>
      </w:pPr>
      <w:r w:rsidRPr="00B018A2">
        <w:rPr>
          <w:rFonts w:ascii="Arial" w:hAnsi="Arial" w:cs="Arial"/>
          <w:sz w:val="22"/>
          <w:szCs w:val="22"/>
        </w:rPr>
        <w:t xml:space="preserve">Bruising to soft area of the face such as the cheeks </w:t>
      </w:r>
    </w:p>
    <w:p w14:paraId="45216BD7" w14:textId="77777777" w:rsidR="00FB5E9E" w:rsidRPr="00B018A2" w:rsidRDefault="00FB5E9E" w:rsidP="00FB5E9E">
      <w:pPr>
        <w:numPr>
          <w:ilvl w:val="0"/>
          <w:numId w:val="41"/>
        </w:numPr>
        <w:rPr>
          <w:rFonts w:ascii="Arial" w:hAnsi="Arial" w:cs="Arial"/>
          <w:sz w:val="22"/>
          <w:szCs w:val="22"/>
        </w:rPr>
      </w:pPr>
      <w:r w:rsidRPr="00B018A2">
        <w:rPr>
          <w:rFonts w:ascii="Arial" w:hAnsi="Arial" w:cs="Arial"/>
          <w:sz w:val="22"/>
          <w:szCs w:val="22"/>
        </w:rPr>
        <w:t xml:space="preserve">Fingertip bruising to the front or back of torso </w:t>
      </w:r>
    </w:p>
    <w:p w14:paraId="2E32F2F8" w14:textId="77777777" w:rsidR="00FB5E9E" w:rsidRPr="00B018A2" w:rsidRDefault="00FB5E9E" w:rsidP="00FB5E9E">
      <w:pPr>
        <w:numPr>
          <w:ilvl w:val="0"/>
          <w:numId w:val="41"/>
        </w:numPr>
        <w:rPr>
          <w:rFonts w:ascii="Arial" w:hAnsi="Arial" w:cs="Arial"/>
          <w:sz w:val="22"/>
          <w:szCs w:val="22"/>
        </w:rPr>
      </w:pPr>
      <w:r w:rsidRPr="00B018A2">
        <w:rPr>
          <w:rFonts w:ascii="Arial" w:hAnsi="Arial" w:cs="Arial"/>
          <w:sz w:val="22"/>
          <w:szCs w:val="22"/>
        </w:rPr>
        <w:t xml:space="preserve">Bite marks </w:t>
      </w:r>
    </w:p>
    <w:p w14:paraId="739FE217" w14:textId="77777777" w:rsidR="00FB5E9E" w:rsidRPr="00B018A2" w:rsidRDefault="00FB5E9E" w:rsidP="00FB5E9E">
      <w:pPr>
        <w:numPr>
          <w:ilvl w:val="0"/>
          <w:numId w:val="41"/>
        </w:numPr>
        <w:rPr>
          <w:rFonts w:ascii="Arial" w:hAnsi="Arial" w:cs="Arial"/>
          <w:sz w:val="22"/>
          <w:szCs w:val="22"/>
        </w:rPr>
      </w:pPr>
      <w:r w:rsidRPr="00B018A2">
        <w:rPr>
          <w:rFonts w:ascii="Arial" w:hAnsi="Arial" w:cs="Arial"/>
          <w:sz w:val="22"/>
          <w:szCs w:val="22"/>
        </w:rPr>
        <w:t xml:space="preserve">Burns or scalds (unusual patterns and spread of injuries) </w:t>
      </w:r>
    </w:p>
    <w:p w14:paraId="57B18FEE" w14:textId="77777777" w:rsidR="00FB5E9E" w:rsidRPr="00B018A2" w:rsidRDefault="00FB5E9E" w:rsidP="00FB5E9E">
      <w:pPr>
        <w:numPr>
          <w:ilvl w:val="0"/>
          <w:numId w:val="41"/>
        </w:numPr>
        <w:rPr>
          <w:rFonts w:ascii="Arial" w:hAnsi="Arial" w:cs="Arial"/>
          <w:sz w:val="22"/>
          <w:szCs w:val="22"/>
        </w:rPr>
      </w:pPr>
      <w:r w:rsidRPr="00B018A2">
        <w:rPr>
          <w:rFonts w:ascii="Arial" w:hAnsi="Arial" w:cs="Arial"/>
          <w:sz w:val="22"/>
          <w:szCs w:val="22"/>
        </w:rPr>
        <w:t xml:space="preserve">Deep contact burns such as cigarette burns </w:t>
      </w:r>
    </w:p>
    <w:p w14:paraId="51EB75CD" w14:textId="77777777" w:rsidR="00FB5E9E" w:rsidRPr="00B018A2" w:rsidRDefault="00FB5E9E" w:rsidP="00FB5E9E">
      <w:pPr>
        <w:numPr>
          <w:ilvl w:val="0"/>
          <w:numId w:val="41"/>
        </w:numPr>
        <w:rPr>
          <w:rFonts w:ascii="Arial" w:hAnsi="Arial" w:cs="Arial"/>
          <w:sz w:val="22"/>
          <w:szCs w:val="22"/>
        </w:rPr>
      </w:pPr>
      <w:r w:rsidRPr="00B018A2">
        <w:rPr>
          <w:rFonts w:ascii="Arial" w:hAnsi="Arial" w:cs="Arial"/>
          <w:sz w:val="22"/>
          <w:szCs w:val="22"/>
        </w:rPr>
        <w:t xml:space="preserve">Injuries suggesting beatings (strap marks, welts) </w:t>
      </w:r>
    </w:p>
    <w:p w14:paraId="5113193B" w14:textId="77777777" w:rsidR="00FB5E9E" w:rsidRPr="00B018A2" w:rsidRDefault="00FB5E9E" w:rsidP="00FB5E9E">
      <w:pPr>
        <w:numPr>
          <w:ilvl w:val="0"/>
          <w:numId w:val="41"/>
        </w:numPr>
        <w:rPr>
          <w:rFonts w:ascii="Arial" w:hAnsi="Arial" w:cs="Arial"/>
          <w:sz w:val="22"/>
          <w:szCs w:val="22"/>
        </w:rPr>
      </w:pPr>
      <w:r w:rsidRPr="00B018A2">
        <w:rPr>
          <w:rFonts w:ascii="Arial" w:hAnsi="Arial" w:cs="Arial"/>
          <w:sz w:val="22"/>
          <w:szCs w:val="22"/>
        </w:rPr>
        <w:t xml:space="preserve">Covering arms and legs even when hot </w:t>
      </w:r>
    </w:p>
    <w:p w14:paraId="64BBCB84" w14:textId="77777777" w:rsidR="00FB5E9E" w:rsidRPr="00B018A2" w:rsidRDefault="00FB5E9E" w:rsidP="00FB5E9E">
      <w:pPr>
        <w:numPr>
          <w:ilvl w:val="0"/>
          <w:numId w:val="41"/>
        </w:numPr>
        <w:rPr>
          <w:rFonts w:ascii="Arial" w:hAnsi="Arial" w:cs="Arial"/>
          <w:sz w:val="22"/>
          <w:szCs w:val="22"/>
        </w:rPr>
      </w:pPr>
      <w:r w:rsidRPr="00B018A2">
        <w:rPr>
          <w:rFonts w:ascii="Arial" w:hAnsi="Arial" w:cs="Arial"/>
          <w:sz w:val="22"/>
          <w:szCs w:val="22"/>
        </w:rPr>
        <w:t xml:space="preserve">Aggressive </w:t>
      </w:r>
      <w:proofErr w:type="spellStart"/>
      <w:r w:rsidRPr="00B018A2">
        <w:rPr>
          <w:rFonts w:ascii="Arial" w:hAnsi="Arial" w:cs="Arial"/>
          <w:sz w:val="22"/>
          <w:szCs w:val="22"/>
        </w:rPr>
        <w:t>behaviour</w:t>
      </w:r>
      <w:proofErr w:type="spellEnd"/>
      <w:r w:rsidRPr="00B018A2">
        <w:rPr>
          <w:rFonts w:ascii="Arial" w:hAnsi="Arial" w:cs="Arial"/>
          <w:sz w:val="22"/>
          <w:szCs w:val="22"/>
        </w:rPr>
        <w:t xml:space="preserve"> or severe temper outbursts. </w:t>
      </w:r>
    </w:p>
    <w:p w14:paraId="137B740D" w14:textId="77777777" w:rsidR="00FB5E9E" w:rsidRPr="00B018A2" w:rsidRDefault="00FB5E9E" w:rsidP="00FB5E9E">
      <w:pPr>
        <w:numPr>
          <w:ilvl w:val="0"/>
          <w:numId w:val="41"/>
        </w:numPr>
        <w:rPr>
          <w:rFonts w:ascii="Arial" w:hAnsi="Arial" w:cs="Arial"/>
          <w:sz w:val="22"/>
          <w:szCs w:val="22"/>
        </w:rPr>
      </w:pPr>
      <w:r w:rsidRPr="00B018A2">
        <w:rPr>
          <w:rFonts w:ascii="Arial" w:hAnsi="Arial" w:cs="Arial"/>
          <w:sz w:val="22"/>
          <w:szCs w:val="22"/>
        </w:rPr>
        <w:lastRenderedPageBreak/>
        <w:t xml:space="preserve">Injuries need to be accounted for. Inadequate, inconsistent, or excessively plausible explanations or a delay in seeking treatment should signal concern. </w:t>
      </w:r>
    </w:p>
    <w:p w14:paraId="021FDC2F" w14:textId="77777777" w:rsidR="00FB5E9E" w:rsidRPr="00B018A2" w:rsidRDefault="00FB5E9E" w:rsidP="00FB5E9E">
      <w:pPr>
        <w:rPr>
          <w:rFonts w:ascii="Arial" w:hAnsi="Arial" w:cs="Arial"/>
          <w:sz w:val="22"/>
          <w:szCs w:val="22"/>
        </w:rPr>
      </w:pPr>
    </w:p>
    <w:p w14:paraId="1B4EB92A" w14:textId="77777777" w:rsidR="00FB5E9E" w:rsidRPr="00B018A2" w:rsidRDefault="00FB5E9E" w:rsidP="00FB5E9E">
      <w:pPr>
        <w:rPr>
          <w:rFonts w:ascii="Arial" w:hAnsi="Arial" w:cs="Arial"/>
          <w:sz w:val="22"/>
          <w:szCs w:val="22"/>
        </w:rPr>
      </w:pPr>
      <w:r w:rsidRPr="547C178D">
        <w:rPr>
          <w:rFonts w:ascii="Arial" w:hAnsi="Arial" w:cs="Arial"/>
          <w:b/>
          <w:bCs/>
          <w:sz w:val="22"/>
          <w:szCs w:val="22"/>
        </w:rPr>
        <w:t xml:space="preserve">Emotional abuse: </w:t>
      </w:r>
      <w:r w:rsidRPr="547C178D">
        <w:rPr>
          <w:rFonts w:ascii="Arial" w:hAnsi="Arial" w:cs="Arial"/>
          <w:sz w:val="22"/>
          <w:szCs w:val="22"/>
        </w:rPr>
        <w:t xml:space="preserve">the persistent emotional maltreatment of a child such as </w:t>
      </w:r>
      <w:bookmarkStart w:id="109" w:name="_Int_Mr7vknIX"/>
      <w:r w:rsidRPr="547C178D">
        <w:rPr>
          <w:rFonts w:ascii="Arial" w:hAnsi="Arial" w:cs="Arial"/>
          <w:sz w:val="22"/>
          <w:szCs w:val="22"/>
        </w:rPr>
        <w:t>to cause</w:t>
      </w:r>
      <w:bookmarkEnd w:id="109"/>
      <w:r w:rsidRPr="547C178D">
        <w:rPr>
          <w:rFonts w:ascii="Arial" w:hAnsi="Arial" w:cs="Arial"/>
          <w:sz w:val="22"/>
          <w:szCs w:val="22"/>
        </w:rPr>
        <w:t xml:space="preserve"> severe and adverse effects on the child’s emotional development. It may involve conveying to a child that they are worthless or unloved, inadequate, or valued only </w:t>
      </w:r>
      <w:bookmarkStart w:id="110" w:name="_Int_J0xksV8K"/>
      <w:r w:rsidRPr="547C178D">
        <w:rPr>
          <w:rFonts w:ascii="Arial" w:hAnsi="Arial" w:cs="Arial"/>
          <w:sz w:val="22"/>
          <w:szCs w:val="22"/>
        </w:rPr>
        <w:t>insofar as</w:t>
      </w:r>
      <w:bookmarkEnd w:id="110"/>
      <w:r w:rsidRPr="547C178D">
        <w:rPr>
          <w:rFonts w:ascii="Arial" w:hAnsi="Arial" w:cs="Arial"/>
          <w:sz w:val="22"/>
          <w:szCs w:val="22"/>
        </w:rPr>
        <w:t xml:space="preserve">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36223BAE" w14:textId="77777777" w:rsidR="00FB5E9E" w:rsidRPr="00B018A2" w:rsidRDefault="00FB5E9E" w:rsidP="00FB5E9E">
      <w:pPr>
        <w:rPr>
          <w:rFonts w:ascii="Arial" w:hAnsi="Arial" w:cs="Arial"/>
          <w:b/>
          <w:sz w:val="22"/>
          <w:szCs w:val="22"/>
        </w:rPr>
      </w:pPr>
    </w:p>
    <w:p w14:paraId="5A584E43" w14:textId="77777777" w:rsidR="00FB5E9E" w:rsidRPr="00B018A2" w:rsidRDefault="00FB5E9E" w:rsidP="00FB5E9E">
      <w:pPr>
        <w:rPr>
          <w:rFonts w:ascii="Arial" w:hAnsi="Arial" w:cs="Arial"/>
          <w:b/>
          <w:sz w:val="22"/>
          <w:szCs w:val="22"/>
        </w:rPr>
      </w:pPr>
      <w:r w:rsidRPr="00B018A2">
        <w:rPr>
          <w:rFonts w:ascii="Arial" w:hAnsi="Arial" w:cs="Arial"/>
          <w:b/>
          <w:sz w:val="22"/>
          <w:szCs w:val="22"/>
        </w:rPr>
        <w:t>Signs that MAY INDICATE emotional abuse</w:t>
      </w:r>
    </w:p>
    <w:p w14:paraId="08BF4832" w14:textId="77777777" w:rsidR="00FB5E9E" w:rsidRPr="00B018A2" w:rsidRDefault="00FB5E9E" w:rsidP="00FB5E9E">
      <w:pPr>
        <w:numPr>
          <w:ilvl w:val="0"/>
          <w:numId w:val="42"/>
        </w:numPr>
        <w:rPr>
          <w:rFonts w:ascii="Arial" w:hAnsi="Arial" w:cs="Arial"/>
          <w:sz w:val="22"/>
          <w:szCs w:val="22"/>
        </w:rPr>
      </w:pPr>
      <w:r w:rsidRPr="00B018A2">
        <w:rPr>
          <w:rFonts w:ascii="Arial" w:hAnsi="Arial" w:cs="Arial"/>
          <w:sz w:val="22"/>
          <w:szCs w:val="22"/>
        </w:rPr>
        <w:t xml:space="preserve">Over reaction to mistakes </w:t>
      </w:r>
    </w:p>
    <w:p w14:paraId="2D415033" w14:textId="77777777" w:rsidR="00FB5E9E" w:rsidRPr="00B018A2" w:rsidRDefault="00FB5E9E" w:rsidP="00FB5E9E">
      <w:pPr>
        <w:numPr>
          <w:ilvl w:val="0"/>
          <w:numId w:val="42"/>
        </w:numPr>
        <w:rPr>
          <w:rFonts w:ascii="Arial" w:hAnsi="Arial" w:cs="Arial"/>
          <w:sz w:val="22"/>
          <w:szCs w:val="22"/>
        </w:rPr>
      </w:pPr>
      <w:r w:rsidRPr="00B018A2">
        <w:rPr>
          <w:rFonts w:ascii="Arial" w:hAnsi="Arial" w:cs="Arial"/>
          <w:sz w:val="22"/>
          <w:szCs w:val="22"/>
        </w:rPr>
        <w:t xml:space="preserve">Lack of self-confidence/esteem </w:t>
      </w:r>
    </w:p>
    <w:p w14:paraId="3DAE8A8C" w14:textId="77777777" w:rsidR="00FB5E9E" w:rsidRPr="00B018A2" w:rsidRDefault="00FB5E9E" w:rsidP="00FB5E9E">
      <w:pPr>
        <w:numPr>
          <w:ilvl w:val="0"/>
          <w:numId w:val="42"/>
        </w:numPr>
        <w:rPr>
          <w:rFonts w:ascii="Arial" w:hAnsi="Arial" w:cs="Arial"/>
          <w:sz w:val="22"/>
          <w:szCs w:val="22"/>
        </w:rPr>
      </w:pPr>
      <w:r w:rsidRPr="00B018A2">
        <w:rPr>
          <w:rFonts w:ascii="Arial" w:hAnsi="Arial" w:cs="Arial"/>
          <w:sz w:val="22"/>
          <w:szCs w:val="22"/>
        </w:rPr>
        <w:t xml:space="preserve">Sudden speech disorders </w:t>
      </w:r>
    </w:p>
    <w:p w14:paraId="6C05E46A" w14:textId="77777777" w:rsidR="00FB5E9E" w:rsidRPr="00B018A2" w:rsidRDefault="00FB5E9E" w:rsidP="00FB5E9E">
      <w:pPr>
        <w:numPr>
          <w:ilvl w:val="0"/>
          <w:numId w:val="42"/>
        </w:numPr>
        <w:rPr>
          <w:rFonts w:ascii="Arial" w:hAnsi="Arial" w:cs="Arial"/>
          <w:sz w:val="22"/>
          <w:szCs w:val="22"/>
        </w:rPr>
      </w:pPr>
      <w:r w:rsidRPr="00B018A2">
        <w:rPr>
          <w:rFonts w:ascii="Arial" w:hAnsi="Arial" w:cs="Arial"/>
          <w:sz w:val="22"/>
          <w:szCs w:val="22"/>
        </w:rPr>
        <w:t xml:space="preserve">Self-harming </w:t>
      </w:r>
    </w:p>
    <w:p w14:paraId="3918A241" w14:textId="77777777" w:rsidR="00FB5E9E" w:rsidRPr="00B018A2" w:rsidRDefault="00FB5E9E" w:rsidP="00FB5E9E">
      <w:pPr>
        <w:numPr>
          <w:ilvl w:val="0"/>
          <w:numId w:val="42"/>
        </w:numPr>
        <w:rPr>
          <w:rFonts w:ascii="Arial" w:hAnsi="Arial" w:cs="Arial"/>
          <w:sz w:val="22"/>
          <w:szCs w:val="22"/>
        </w:rPr>
      </w:pPr>
      <w:r w:rsidRPr="00B018A2">
        <w:rPr>
          <w:rFonts w:ascii="Arial" w:hAnsi="Arial" w:cs="Arial"/>
          <w:sz w:val="22"/>
          <w:szCs w:val="22"/>
        </w:rPr>
        <w:t>Eating Disorders</w:t>
      </w:r>
    </w:p>
    <w:p w14:paraId="01157940" w14:textId="77777777" w:rsidR="00FB5E9E" w:rsidRPr="00B018A2" w:rsidRDefault="00FB5E9E" w:rsidP="00FB5E9E">
      <w:pPr>
        <w:numPr>
          <w:ilvl w:val="0"/>
          <w:numId w:val="42"/>
        </w:numPr>
        <w:rPr>
          <w:rFonts w:ascii="Arial" w:hAnsi="Arial" w:cs="Arial"/>
          <w:sz w:val="22"/>
          <w:szCs w:val="22"/>
        </w:rPr>
      </w:pPr>
      <w:r w:rsidRPr="00B018A2">
        <w:rPr>
          <w:rFonts w:ascii="Arial" w:hAnsi="Arial" w:cs="Arial"/>
          <w:sz w:val="22"/>
          <w:szCs w:val="22"/>
        </w:rPr>
        <w:t xml:space="preserve">Extremes of passivity and/or aggression </w:t>
      </w:r>
    </w:p>
    <w:p w14:paraId="2FD9335D" w14:textId="77777777" w:rsidR="00FB5E9E" w:rsidRPr="00B018A2" w:rsidRDefault="00FB5E9E" w:rsidP="00FB5E9E">
      <w:pPr>
        <w:numPr>
          <w:ilvl w:val="0"/>
          <w:numId w:val="42"/>
        </w:numPr>
        <w:rPr>
          <w:rFonts w:ascii="Arial" w:hAnsi="Arial" w:cs="Arial"/>
          <w:sz w:val="22"/>
          <w:szCs w:val="22"/>
        </w:rPr>
      </w:pPr>
      <w:r w:rsidRPr="00B018A2">
        <w:rPr>
          <w:rFonts w:ascii="Arial" w:hAnsi="Arial" w:cs="Arial"/>
          <w:sz w:val="22"/>
          <w:szCs w:val="22"/>
        </w:rPr>
        <w:t xml:space="preserve">Compulsive stealing </w:t>
      </w:r>
    </w:p>
    <w:p w14:paraId="3A944995" w14:textId="77777777" w:rsidR="00FB5E9E" w:rsidRPr="00B018A2" w:rsidRDefault="00FB5E9E" w:rsidP="00FB5E9E">
      <w:pPr>
        <w:numPr>
          <w:ilvl w:val="0"/>
          <w:numId w:val="42"/>
        </w:numPr>
        <w:rPr>
          <w:rFonts w:ascii="Arial" w:hAnsi="Arial" w:cs="Arial"/>
          <w:sz w:val="22"/>
          <w:szCs w:val="22"/>
        </w:rPr>
      </w:pPr>
      <w:r w:rsidRPr="00B018A2">
        <w:rPr>
          <w:rFonts w:ascii="Arial" w:hAnsi="Arial" w:cs="Arial"/>
          <w:sz w:val="22"/>
          <w:szCs w:val="22"/>
        </w:rPr>
        <w:t xml:space="preserve">Drug, alcohol, solvent abuse </w:t>
      </w:r>
    </w:p>
    <w:p w14:paraId="65D7B374" w14:textId="77777777" w:rsidR="00FB5E9E" w:rsidRPr="00B018A2" w:rsidRDefault="00FB5E9E" w:rsidP="00FB5E9E">
      <w:pPr>
        <w:numPr>
          <w:ilvl w:val="0"/>
          <w:numId w:val="42"/>
        </w:numPr>
        <w:rPr>
          <w:rFonts w:ascii="Arial" w:hAnsi="Arial" w:cs="Arial"/>
          <w:sz w:val="22"/>
          <w:szCs w:val="22"/>
        </w:rPr>
      </w:pPr>
      <w:r w:rsidRPr="00B018A2">
        <w:rPr>
          <w:rFonts w:ascii="Arial" w:hAnsi="Arial" w:cs="Arial"/>
          <w:sz w:val="22"/>
          <w:szCs w:val="22"/>
        </w:rPr>
        <w:t xml:space="preserve">Fear of parents being contacted </w:t>
      </w:r>
    </w:p>
    <w:p w14:paraId="1F0C54E4" w14:textId="77777777" w:rsidR="00FB5E9E" w:rsidRPr="00B018A2" w:rsidRDefault="00FB5E9E" w:rsidP="00FB5E9E">
      <w:pPr>
        <w:numPr>
          <w:ilvl w:val="0"/>
          <w:numId w:val="42"/>
        </w:numPr>
        <w:rPr>
          <w:rFonts w:ascii="Arial" w:hAnsi="Arial" w:cs="Arial"/>
          <w:sz w:val="22"/>
          <w:szCs w:val="22"/>
        </w:rPr>
      </w:pPr>
      <w:r w:rsidRPr="00B018A2">
        <w:rPr>
          <w:rFonts w:ascii="Arial" w:hAnsi="Arial" w:cs="Arial"/>
          <w:sz w:val="22"/>
          <w:szCs w:val="22"/>
        </w:rPr>
        <w:t xml:space="preserve">Unwillingness or inability to play </w:t>
      </w:r>
    </w:p>
    <w:p w14:paraId="372169F3" w14:textId="77777777" w:rsidR="00FB5E9E" w:rsidRPr="00B018A2" w:rsidRDefault="00FB5E9E" w:rsidP="00FB5E9E">
      <w:pPr>
        <w:numPr>
          <w:ilvl w:val="0"/>
          <w:numId w:val="42"/>
        </w:numPr>
        <w:rPr>
          <w:rFonts w:ascii="Arial" w:hAnsi="Arial" w:cs="Arial"/>
          <w:sz w:val="22"/>
          <w:szCs w:val="22"/>
        </w:rPr>
      </w:pPr>
      <w:r w:rsidRPr="00B018A2">
        <w:rPr>
          <w:rFonts w:ascii="Arial" w:hAnsi="Arial" w:cs="Arial"/>
          <w:sz w:val="22"/>
          <w:szCs w:val="22"/>
        </w:rPr>
        <w:t xml:space="preserve">Excessive need for approval, attention, and affection </w:t>
      </w:r>
    </w:p>
    <w:p w14:paraId="17EA4ED2" w14:textId="77777777" w:rsidR="00FB5E9E" w:rsidRPr="00B018A2" w:rsidRDefault="00FB5E9E" w:rsidP="00FB5E9E">
      <w:pPr>
        <w:rPr>
          <w:rFonts w:ascii="Arial" w:hAnsi="Arial" w:cs="Arial"/>
          <w:sz w:val="22"/>
          <w:szCs w:val="22"/>
        </w:rPr>
      </w:pPr>
    </w:p>
    <w:p w14:paraId="12DE82F7" w14:textId="77777777" w:rsidR="00FB5E9E" w:rsidRPr="00B018A2" w:rsidRDefault="00FB5E9E" w:rsidP="00FB5E9E">
      <w:pPr>
        <w:rPr>
          <w:rFonts w:ascii="Arial" w:hAnsi="Arial" w:cs="Arial"/>
          <w:sz w:val="22"/>
          <w:szCs w:val="22"/>
        </w:rPr>
      </w:pPr>
      <w:r w:rsidRPr="547C178D">
        <w:rPr>
          <w:rFonts w:ascii="Arial" w:hAnsi="Arial" w:cs="Arial"/>
          <w:b/>
          <w:bCs/>
          <w:sz w:val="22"/>
          <w:szCs w:val="22"/>
        </w:rPr>
        <w:t xml:space="preserve">Neglect: </w:t>
      </w:r>
      <w:r w:rsidRPr="547C178D">
        <w:rPr>
          <w:rFonts w:ascii="Arial" w:hAnsi="Arial" w:cs="Arial"/>
          <w:sz w:val="22"/>
          <w:szCs w:val="22"/>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w:t>
      </w:r>
      <w:proofErr w:type="spellStart"/>
      <w:r w:rsidRPr="547C178D">
        <w:rPr>
          <w:rFonts w:ascii="Arial" w:hAnsi="Arial" w:cs="Arial"/>
          <w:sz w:val="22"/>
          <w:szCs w:val="22"/>
        </w:rPr>
        <w:t>carer</w:t>
      </w:r>
      <w:proofErr w:type="spellEnd"/>
      <w:r w:rsidRPr="547C178D">
        <w:rPr>
          <w:rFonts w:ascii="Arial" w:hAnsi="Arial" w:cs="Arial"/>
          <w:sz w:val="22"/>
          <w:szCs w:val="22"/>
        </w:rPr>
        <w:t xml:space="preserve"> failing to: provide adequate food, clothing, and shelter (including exclusion from home or abandonment); protect a child from physical and emotional harm or danger; ensure adequate supervision (including the use of inadequate </w:t>
      </w:r>
      <w:bookmarkStart w:id="111" w:name="_Int_gHjvu8Me"/>
      <w:r w:rsidRPr="547C178D">
        <w:rPr>
          <w:rFonts w:ascii="Arial" w:hAnsi="Arial" w:cs="Arial"/>
          <w:sz w:val="22"/>
          <w:szCs w:val="22"/>
        </w:rPr>
        <w:t>care-givers</w:t>
      </w:r>
      <w:bookmarkEnd w:id="111"/>
      <w:r w:rsidRPr="547C178D">
        <w:rPr>
          <w:rFonts w:ascii="Arial" w:hAnsi="Arial" w:cs="Arial"/>
          <w:sz w:val="22"/>
          <w:szCs w:val="22"/>
        </w:rPr>
        <w:t xml:space="preserve">); or ensure access to appropriate medical care or treatment. It may also include neglect of, or </w:t>
      </w:r>
      <w:bookmarkStart w:id="112" w:name="_Int_DV8tgmYl"/>
      <w:r w:rsidRPr="547C178D">
        <w:rPr>
          <w:rFonts w:ascii="Arial" w:hAnsi="Arial" w:cs="Arial"/>
          <w:sz w:val="22"/>
          <w:szCs w:val="22"/>
        </w:rPr>
        <w:t>unresponsiveness</w:t>
      </w:r>
      <w:bookmarkEnd w:id="112"/>
      <w:r w:rsidRPr="547C178D">
        <w:rPr>
          <w:rFonts w:ascii="Arial" w:hAnsi="Arial" w:cs="Arial"/>
          <w:sz w:val="22"/>
          <w:szCs w:val="22"/>
        </w:rPr>
        <w:t xml:space="preserve"> to, a child’s basic emotional needs. </w:t>
      </w:r>
    </w:p>
    <w:p w14:paraId="7D530BCD" w14:textId="77777777" w:rsidR="00FB5E9E" w:rsidRPr="00B018A2" w:rsidRDefault="00FB5E9E" w:rsidP="00FB5E9E">
      <w:pPr>
        <w:rPr>
          <w:rFonts w:ascii="Arial" w:hAnsi="Arial" w:cs="Arial"/>
          <w:b/>
          <w:sz w:val="22"/>
          <w:szCs w:val="22"/>
        </w:rPr>
      </w:pPr>
    </w:p>
    <w:p w14:paraId="75F8C203" w14:textId="77777777" w:rsidR="00FB5E9E" w:rsidRPr="00B018A2" w:rsidRDefault="00FB5E9E" w:rsidP="00FB5E9E">
      <w:pPr>
        <w:rPr>
          <w:rFonts w:ascii="Arial" w:hAnsi="Arial" w:cs="Arial"/>
          <w:b/>
          <w:sz w:val="22"/>
          <w:szCs w:val="22"/>
        </w:rPr>
      </w:pPr>
      <w:r w:rsidRPr="00B018A2">
        <w:rPr>
          <w:rFonts w:ascii="Arial" w:hAnsi="Arial" w:cs="Arial"/>
          <w:b/>
          <w:sz w:val="22"/>
          <w:szCs w:val="22"/>
        </w:rPr>
        <w:t xml:space="preserve">Signs that MAY INDICATE neglect. </w:t>
      </w:r>
    </w:p>
    <w:p w14:paraId="6337E7BF" w14:textId="77777777" w:rsidR="00FB5E9E" w:rsidRPr="00B018A2" w:rsidRDefault="00FB5E9E" w:rsidP="00FB5E9E">
      <w:pPr>
        <w:numPr>
          <w:ilvl w:val="0"/>
          <w:numId w:val="43"/>
        </w:numPr>
        <w:rPr>
          <w:rFonts w:ascii="Arial" w:hAnsi="Arial" w:cs="Arial"/>
          <w:sz w:val="22"/>
          <w:szCs w:val="22"/>
        </w:rPr>
      </w:pPr>
      <w:r w:rsidRPr="00B018A2">
        <w:rPr>
          <w:rFonts w:ascii="Arial" w:hAnsi="Arial" w:cs="Arial"/>
          <w:sz w:val="22"/>
          <w:szCs w:val="22"/>
        </w:rPr>
        <w:t xml:space="preserve">Constant hunger </w:t>
      </w:r>
    </w:p>
    <w:p w14:paraId="72C2718F" w14:textId="77777777" w:rsidR="00FB5E9E" w:rsidRPr="00B018A2" w:rsidRDefault="00FB5E9E" w:rsidP="00FB5E9E">
      <w:pPr>
        <w:numPr>
          <w:ilvl w:val="0"/>
          <w:numId w:val="43"/>
        </w:numPr>
        <w:rPr>
          <w:rFonts w:ascii="Arial" w:hAnsi="Arial" w:cs="Arial"/>
          <w:sz w:val="22"/>
          <w:szCs w:val="22"/>
        </w:rPr>
      </w:pPr>
      <w:r w:rsidRPr="00B018A2">
        <w:rPr>
          <w:rFonts w:ascii="Arial" w:hAnsi="Arial" w:cs="Arial"/>
          <w:sz w:val="22"/>
          <w:szCs w:val="22"/>
        </w:rPr>
        <w:t xml:space="preserve">Poor personal hygiene </w:t>
      </w:r>
    </w:p>
    <w:p w14:paraId="288B7FB9" w14:textId="77777777" w:rsidR="00FB5E9E" w:rsidRPr="00B018A2" w:rsidRDefault="00FB5E9E" w:rsidP="00FB5E9E">
      <w:pPr>
        <w:numPr>
          <w:ilvl w:val="0"/>
          <w:numId w:val="43"/>
        </w:numPr>
        <w:rPr>
          <w:rFonts w:ascii="Arial" w:hAnsi="Arial" w:cs="Arial"/>
          <w:sz w:val="22"/>
          <w:szCs w:val="22"/>
        </w:rPr>
      </w:pPr>
      <w:r w:rsidRPr="00B018A2">
        <w:rPr>
          <w:rFonts w:ascii="Arial" w:hAnsi="Arial" w:cs="Arial"/>
          <w:sz w:val="22"/>
          <w:szCs w:val="22"/>
        </w:rPr>
        <w:t xml:space="preserve">Constant tiredness </w:t>
      </w:r>
    </w:p>
    <w:p w14:paraId="0AAFB0F4" w14:textId="77777777" w:rsidR="00FB5E9E" w:rsidRPr="00B018A2" w:rsidRDefault="00FB5E9E" w:rsidP="00FB5E9E">
      <w:pPr>
        <w:numPr>
          <w:ilvl w:val="0"/>
          <w:numId w:val="43"/>
        </w:numPr>
        <w:rPr>
          <w:rFonts w:ascii="Arial" w:hAnsi="Arial" w:cs="Arial"/>
          <w:sz w:val="22"/>
          <w:szCs w:val="22"/>
        </w:rPr>
      </w:pPr>
      <w:r w:rsidRPr="00B018A2">
        <w:rPr>
          <w:rFonts w:ascii="Arial" w:hAnsi="Arial" w:cs="Arial"/>
          <w:sz w:val="22"/>
          <w:szCs w:val="22"/>
        </w:rPr>
        <w:t xml:space="preserve">Inadequate clothing </w:t>
      </w:r>
    </w:p>
    <w:p w14:paraId="112444D4" w14:textId="77777777" w:rsidR="00FB5E9E" w:rsidRPr="00B018A2" w:rsidRDefault="00FB5E9E" w:rsidP="00FB5E9E">
      <w:pPr>
        <w:numPr>
          <w:ilvl w:val="0"/>
          <w:numId w:val="43"/>
        </w:numPr>
        <w:rPr>
          <w:rFonts w:ascii="Arial" w:hAnsi="Arial" w:cs="Arial"/>
          <w:sz w:val="22"/>
          <w:szCs w:val="22"/>
        </w:rPr>
      </w:pPr>
      <w:r w:rsidRPr="00B018A2">
        <w:rPr>
          <w:rFonts w:ascii="Arial" w:hAnsi="Arial" w:cs="Arial"/>
          <w:sz w:val="22"/>
          <w:szCs w:val="22"/>
        </w:rPr>
        <w:t xml:space="preserve">Frequent lateness or non-attendance </w:t>
      </w:r>
    </w:p>
    <w:p w14:paraId="377137BB" w14:textId="77777777" w:rsidR="00FB5E9E" w:rsidRPr="00B018A2" w:rsidRDefault="00FB5E9E" w:rsidP="00FB5E9E">
      <w:pPr>
        <w:numPr>
          <w:ilvl w:val="0"/>
          <w:numId w:val="43"/>
        </w:numPr>
        <w:rPr>
          <w:rFonts w:ascii="Arial" w:hAnsi="Arial" w:cs="Arial"/>
          <w:sz w:val="22"/>
          <w:szCs w:val="22"/>
        </w:rPr>
      </w:pPr>
      <w:r w:rsidRPr="00B018A2">
        <w:rPr>
          <w:rFonts w:ascii="Arial" w:hAnsi="Arial" w:cs="Arial"/>
          <w:sz w:val="22"/>
          <w:szCs w:val="22"/>
        </w:rPr>
        <w:t xml:space="preserve">Untreated medical problems </w:t>
      </w:r>
    </w:p>
    <w:p w14:paraId="0D73DC0D" w14:textId="77777777" w:rsidR="00FB5E9E" w:rsidRPr="00B018A2" w:rsidRDefault="00FB5E9E" w:rsidP="00FB5E9E">
      <w:pPr>
        <w:numPr>
          <w:ilvl w:val="0"/>
          <w:numId w:val="43"/>
        </w:numPr>
        <w:rPr>
          <w:rFonts w:ascii="Arial" w:hAnsi="Arial" w:cs="Arial"/>
          <w:sz w:val="22"/>
          <w:szCs w:val="22"/>
        </w:rPr>
      </w:pPr>
      <w:r w:rsidRPr="00B018A2">
        <w:rPr>
          <w:rFonts w:ascii="Arial" w:hAnsi="Arial" w:cs="Arial"/>
          <w:sz w:val="22"/>
          <w:szCs w:val="22"/>
        </w:rPr>
        <w:t xml:space="preserve">Poor relationship with peers </w:t>
      </w:r>
    </w:p>
    <w:p w14:paraId="30CD8D67" w14:textId="77777777" w:rsidR="00FB5E9E" w:rsidRPr="00B018A2" w:rsidRDefault="00FB5E9E" w:rsidP="00FB5E9E">
      <w:pPr>
        <w:numPr>
          <w:ilvl w:val="0"/>
          <w:numId w:val="43"/>
        </w:numPr>
        <w:rPr>
          <w:rFonts w:ascii="Arial" w:hAnsi="Arial" w:cs="Arial"/>
          <w:sz w:val="22"/>
          <w:szCs w:val="22"/>
        </w:rPr>
      </w:pPr>
      <w:r w:rsidRPr="00B018A2">
        <w:rPr>
          <w:rFonts w:ascii="Arial" w:hAnsi="Arial" w:cs="Arial"/>
          <w:sz w:val="22"/>
          <w:szCs w:val="22"/>
        </w:rPr>
        <w:t xml:space="preserve">Compulsive stealing and scavenging </w:t>
      </w:r>
    </w:p>
    <w:p w14:paraId="58B6887A" w14:textId="77777777" w:rsidR="00FB5E9E" w:rsidRPr="00B018A2" w:rsidRDefault="00FB5E9E" w:rsidP="00FB5E9E">
      <w:pPr>
        <w:numPr>
          <w:ilvl w:val="0"/>
          <w:numId w:val="43"/>
        </w:numPr>
        <w:rPr>
          <w:rFonts w:ascii="Arial" w:hAnsi="Arial" w:cs="Arial"/>
          <w:sz w:val="22"/>
          <w:szCs w:val="22"/>
        </w:rPr>
      </w:pPr>
      <w:r w:rsidRPr="00B018A2">
        <w:rPr>
          <w:rFonts w:ascii="Arial" w:hAnsi="Arial" w:cs="Arial"/>
          <w:sz w:val="22"/>
          <w:szCs w:val="22"/>
        </w:rPr>
        <w:t xml:space="preserve">Rocking, hair twisting and thumb sucking </w:t>
      </w:r>
    </w:p>
    <w:p w14:paraId="6D9E84E9" w14:textId="77777777" w:rsidR="00FB5E9E" w:rsidRPr="00B018A2" w:rsidRDefault="00FB5E9E" w:rsidP="00FB5E9E">
      <w:pPr>
        <w:numPr>
          <w:ilvl w:val="0"/>
          <w:numId w:val="43"/>
        </w:numPr>
        <w:rPr>
          <w:rFonts w:ascii="Arial" w:hAnsi="Arial" w:cs="Arial"/>
          <w:sz w:val="22"/>
          <w:szCs w:val="22"/>
        </w:rPr>
      </w:pPr>
      <w:r w:rsidRPr="00B018A2">
        <w:rPr>
          <w:rFonts w:ascii="Arial" w:hAnsi="Arial" w:cs="Arial"/>
          <w:sz w:val="22"/>
          <w:szCs w:val="22"/>
        </w:rPr>
        <w:t>Running away</w:t>
      </w:r>
    </w:p>
    <w:p w14:paraId="755DE19E" w14:textId="77777777" w:rsidR="00FB5E9E" w:rsidRPr="00B018A2" w:rsidRDefault="00FB5E9E" w:rsidP="00FB5E9E">
      <w:pPr>
        <w:numPr>
          <w:ilvl w:val="0"/>
          <w:numId w:val="43"/>
        </w:numPr>
        <w:rPr>
          <w:rFonts w:ascii="Arial" w:hAnsi="Arial" w:cs="Arial"/>
          <w:sz w:val="22"/>
          <w:szCs w:val="22"/>
        </w:rPr>
      </w:pPr>
      <w:r w:rsidRPr="00B018A2">
        <w:rPr>
          <w:rFonts w:ascii="Arial" w:hAnsi="Arial" w:cs="Arial"/>
          <w:sz w:val="22"/>
          <w:szCs w:val="22"/>
        </w:rPr>
        <w:t xml:space="preserve">Loss of weight or being constantly underweight </w:t>
      </w:r>
    </w:p>
    <w:p w14:paraId="2DA557B8" w14:textId="77777777" w:rsidR="00FB5E9E" w:rsidRPr="00B018A2" w:rsidRDefault="00FB5E9E" w:rsidP="00FB5E9E">
      <w:pPr>
        <w:numPr>
          <w:ilvl w:val="0"/>
          <w:numId w:val="43"/>
        </w:numPr>
        <w:rPr>
          <w:rFonts w:ascii="Arial" w:hAnsi="Arial" w:cs="Arial"/>
          <w:sz w:val="22"/>
          <w:szCs w:val="22"/>
        </w:rPr>
      </w:pPr>
      <w:r w:rsidRPr="00B018A2">
        <w:rPr>
          <w:rFonts w:ascii="Arial" w:hAnsi="Arial" w:cs="Arial"/>
          <w:sz w:val="22"/>
          <w:szCs w:val="22"/>
        </w:rPr>
        <w:t xml:space="preserve">Low self esteem </w:t>
      </w:r>
    </w:p>
    <w:p w14:paraId="3B230848" w14:textId="77777777" w:rsidR="00FB5E9E" w:rsidRPr="00B018A2" w:rsidRDefault="00FB5E9E" w:rsidP="00FB5E9E">
      <w:pPr>
        <w:rPr>
          <w:rFonts w:ascii="Arial" w:hAnsi="Arial" w:cs="Arial"/>
          <w:sz w:val="22"/>
        </w:rPr>
      </w:pPr>
    </w:p>
    <w:p w14:paraId="4A019536" w14:textId="77777777" w:rsidR="00FB5E9E" w:rsidRPr="00B018A2" w:rsidRDefault="00FB5E9E" w:rsidP="00FB5E9E">
      <w:pPr>
        <w:pStyle w:val="Heading1"/>
        <w:rPr>
          <w:rFonts w:cs="Arial"/>
        </w:rPr>
      </w:pPr>
      <w:r w:rsidRPr="00B018A2">
        <w:rPr>
          <w:rFonts w:cs="Arial"/>
        </w:rPr>
        <w:br w:type="page"/>
      </w:r>
      <w:bookmarkStart w:id="113" w:name="_Ref108517120"/>
      <w:bookmarkStart w:id="114" w:name="_Toc176256016"/>
      <w:r w:rsidRPr="00B018A2">
        <w:rPr>
          <w:rFonts w:cs="Arial"/>
          <w:sz w:val="40"/>
          <w:szCs w:val="28"/>
        </w:rPr>
        <w:lastRenderedPageBreak/>
        <w:t>Appendix 2: Support Organisations</w:t>
      </w:r>
      <w:bookmarkEnd w:id="113"/>
      <w:bookmarkEnd w:id="114"/>
      <w:r w:rsidRPr="00B018A2">
        <w:rPr>
          <w:rFonts w:cs="Arial"/>
          <w:sz w:val="40"/>
          <w:szCs w:val="28"/>
        </w:rPr>
        <w:t xml:space="preserve"> </w:t>
      </w:r>
    </w:p>
    <w:p w14:paraId="39C61767" w14:textId="77777777" w:rsidR="00FB5E9E" w:rsidRPr="00B018A2" w:rsidRDefault="00FB5E9E" w:rsidP="00FB5E9E">
      <w:pPr>
        <w:rPr>
          <w:rFonts w:ascii="Arial" w:hAnsi="Arial" w:cs="Arial"/>
          <w:b/>
          <w:sz w:val="22"/>
          <w:szCs w:val="22"/>
          <w:lang w:val="en-GB"/>
        </w:rPr>
      </w:pPr>
    </w:p>
    <w:p w14:paraId="7F7C9BA3" w14:textId="77777777" w:rsidR="00FB5E9E" w:rsidRPr="00B018A2" w:rsidRDefault="00FB5E9E" w:rsidP="00FB5E9E">
      <w:pPr>
        <w:rPr>
          <w:rFonts w:ascii="Arial" w:hAnsi="Arial" w:cs="Arial"/>
          <w:b/>
          <w:sz w:val="22"/>
          <w:szCs w:val="22"/>
          <w:lang w:val="en-GB"/>
        </w:rPr>
      </w:pPr>
      <w:r w:rsidRPr="00B018A2">
        <w:rPr>
          <w:rFonts w:ascii="Arial" w:hAnsi="Arial" w:cs="Arial"/>
          <w:b/>
          <w:sz w:val="22"/>
          <w:szCs w:val="22"/>
          <w:lang w:val="en-GB"/>
        </w:rPr>
        <w:t>NSPCC ‘Report Abuse in Education’ Helpline</w:t>
      </w:r>
    </w:p>
    <w:p w14:paraId="6A6BB885" w14:textId="77777777" w:rsidR="00FB5E9E" w:rsidRPr="00B018A2" w:rsidRDefault="00FB5E9E" w:rsidP="00FB5E9E">
      <w:pPr>
        <w:numPr>
          <w:ilvl w:val="0"/>
          <w:numId w:val="66"/>
        </w:numPr>
        <w:rPr>
          <w:rStyle w:val="Hyperlink"/>
          <w:rFonts w:ascii="Arial" w:hAnsi="Arial" w:cs="Arial"/>
          <w:bCs/>
          <w:color w:val="auto"/>
          <w:sz w:val="22"/>
          <w:szCs w:val="22"/>
          <w:u w:val="none"/>
          <w:lang w:val="en-GB"/>
        </w:rPr>
      </w:pPr>
      <w:r w:rsidRPr="00B018A2">
        <w:rPr>
          <w:rStyle w:val="Hyperlink"/>
          <w:bCs/>
        </w:rPr>
        <w:t> </w:t>
      </w:r>
      <w:hyperlink r:id="rId100" w:history="1">
        <w:r w:rsidRPr="00B018A2">
          <w:rPr>
            <w:rStyle w:val="Hyperlink"/>
            <w:rFonts w:ascii="Arial" w:hAnsi="Arial" w:cs="Arial"/>
            <w:bCs/>
            <w:sz w:val="22"/>
            <w:szCs w:val="22"/>
            <w:lang w:val="en-GB"/>
          </w:rPr>
          <w:t>0800 136 663</w:t>
        </w:r>
      </w:hyperlink>
      <w:r w:rsidRPr="00B018A2">
        <w:rPr>
          <w:rStyle w:val="Hyperlink"/>
        </w:rPr>
        <w:t> </w:t>
      </w:r>
      <w:r w:rsidRPr="00B018A2">
        <w:rPr>
          <w:rFonts w:ascii="Arial" w:hAnsi="Arial" w:cs="Arial"/>
          <w:sz w:val="22"/>
          <w:szCs w:val="22"/>
        </w:rPr>
        <w:t>or </w:t>
      </w:r>
      <w:hyperlink r:id="rId101" w:tooltip="Email the NSPCC helpline" w:history="1">
        <w:r w:rsidRPr="00B018A2">
          <w:rPr>
            <w:rStyle w:val="Hyperlink"/>
            <w:rFonts w:ascii="Arial" w:hAnsi="Arial" w:cs="Arial"/>
            <w:bCs/>
            <w:sz w:val="22"/>
            <w:szCs w:val="22"/>
            <w:lang w:val="en-GB"/>
          </w:rPr>
          <w:t>help@nspcc.org.uk</w:t>
        </w:r>
      </w:hyperlink>
    </w:p>
    <w:p w14:paraId="4192AD58" w14:textId="77777777" w:rsidR="00FB5E9E" w:rsidRPr="00B018A2" w:rsidRDefault="00FB5E9E" w:rsidP="00FB5E9E">
      <w:pPr>
        <w:ind w:left="720"/>
        <w:rPr>
          <w:rFonts w:ascii="Arial" w:hAnsi="Arial" w:cs="Arial"/>
          <w:bCs/>
          <w:sz w:val="22"/>
          <w:szCs w:val="22"/>
          <w:lang w:val="en-GB"/>
        </w:rPr>
      </w:pPr>
    </w:p>
    <w:p w14:paraId="3310D971" w14:textId="77777777" w:rsidR="00FB5E9E" w:rsidRPr="00B018A2" w:rsidRDefault="00FB5E9E" w:rsidP="00FB5E9E">
      <w:pPr>
        <w:rPr>
          <w:rFonts w:ascii="Arial" w:hAnsi="Arial" w:cs="Arial"/>
          <w:b/>
          <w:sz w:val="22"/>
          <w:szCs w:val="22"/>
          <w:lang w:val="en-GB"/>
        </w:rPr>
      </w:pPr>
      <w:r w:rsidRPr="00B018A2">
        <w:rPr>
          <w:rFonts w:ascii="Arial" w:hAnsi="Arial" w:cs="Arial"/>
          <w:b/>
          <w:sz w:val="22"/>
          <w:szCs w:val="22"/>
          <w:lang w:val="en-GB"/>
        </w:rPr>
        <w:t>National Organisations</w:t>
      </w:r>
    </w:p>
    <w:p w14:paraId="2872A10A" w14:textId="77777777" w:rsidR="00FB5E9E" w:rsidRPr="00B018A2" w:rsidRDefault="00FB5E9E" w:rsidP="00FB5E9E">
      <w:pPr>
        <w:numPr>
          <w:ilvl w:val="0"/>
          <w:numId w:val="66"/>
        </w:numPr>
        <w:rPr>
          <w:rFonts w:ascii="Arial" w:hAnsi="Arial" w:cs="Arial"/>
          <w:bCs/>
          <w:sz w:val="22"/>
          <w:szCs w:val="22"/>
          <w:lang w:val="en-GB"/>
        </w:rPr>
      </w:pPr>
      <w:r w:rsidRPr="00B018A2">
        <w:rPr>
          <w:rFonts w:ascii="Arial" w:hAnsi="Arial" w:cs="Arial"/>
          <w:sz w:val="22"/>
          <w:szCs w:val="22"/>
        </w:rPr>
        <w:t xml:space="preserve">NSPCC: </w:t>
      </w:r>
      <w:hyperlink r:id="rId102" w:history="1">
        <w:r w:rsidRPr="00B018A2">
          <w:rPr>
            <w:rStyle w:val="Hyperlink"/>
            <w:rFonts w:ascii="Arial" w:hAnsi="Arial" w:cs="Arial"/>
            <w:sz w:val="22"/>
            <w:szCs w:val="22"/>
            <w:lang w:val="en-GB"/>
          </w:rPr>
          <w:t>www.nspcc.org.uk</w:t>
        </w:r>
      </w:hyperlink>
      <w:r w:rsidRPr="00B018A2">
        <w:rPr>
          <w:rFonts w:ascii="Arial" w:hAnsi="Arial" w:cs="Arial"/>
          <w:color w:val="2B579A"/>
          <w:sz w:val="22"/>
          <w:szCs w:val="22"/>
          <w:shd w:val="clear" w:color="auto" w:fill="E6E6E6"/>
          <w:lang w:val="en-GB"/>
        </w:rPr>
        <w:t xml:space="preserve"> </w:t>
      </w:r>
    </w:p>
    <w:p w14:paraId="5098C011" w14:textId="77777777" w:rsidR="00FB5E9E" w:rsidRPr="00B018A2" w:rsidRDefault="00FB5E9E" w:rsidP="00FB5E9E">
      <w:pPr>
        <w:numPr>
          <w:ilvl w:val="0"/>
          <w:numId w:val="66"/>
        </w:numPr>
        <w:rPr>
          <w:rFonts w:ascii="Arial" w:hAnsi="Arial" w:cs="Arial"/>
          <w:bCs/>
          <w:sz w:val="22"/>
          <w:szCs w:val="22"/>
          <w:lang w:val="en-GB"/>
        </w:rPr>
      </w:pPr>
      <w:proofErr w:type="spellStart"/>
      <w:r w:rsidRPr="00B018A2">
        <w:rPr>
          <w:rFonts w:ascii="Arial" w:hAnsi="Arial" w:cs="Arial"/>
          <w:sz w:val="22"/>
          <w:szCs w:val="22"/>
        </w:rPr>
        <w:t>Barnardo’s</w:t>
      </w:r>
      <w:proofErr w:type="spellEnd"/>
      <w:r w:rsidRPr="00B018A2">
        <w:rPr>
          <w:rFonts w:ascii="Arial" w:hAnsi="Arial" w:cs="Arial"/>
          <w:sz w:val="22"/>
          <w:szCs w:val="22"/>
        </w:rPr>
        <w:t xml:space="preserve">: </w:t>
      </w:r>
      <w:hyperlink r:id="rId103" w:history="1">
        <w:r w:rsidRPr="00B018A2">
          <w:rPr>
            <w:rStyle w:val="Hyperlink"/>
            <w:rFonts w:ascii="Arial" w:hAnsi="Arial" w:cs="Arial"/>
            <w:bCs/>
            <w:sz w:val="22"/>
            <w:szCs w:val="22"/>
            <w:lang w:val="en-GB"/>
          </w:rPr>
          <w:t>www.barnardos.org.uk</w:t>
        </w:r>
      </w:hyperlink>
      <w:r w:rsidRPr="00B018A2">
        <w:rPr>
          <w:rFonts w:ascii="Arial" w:hAnsi="Arial" w:cs="Arial"/>
          <w:bCs/>
          <w:color w:val="2B579A"/>
          <w:sz w:val="22"/>
          <w:szCs w:val="22"/>
          <w:shd w:val="clear" w:color="auto" w:fill="E6E6E6"/>
          <w:lang w:val="en-GB"/>
        </w:rPr>
        <w:t xml:space="preserve"> </w:t>
      </w:r>
    </w:p>
    <w:p w14:paraId="0F0D384D" w14:textId="77777777" w:rsidR="00FB5E9E" w:rsidRPr="00B018A2" w:rsidRDefault="00FB5E9E" w:rsidP="00FB5E9E">
      <w:pPr>
        <w:numPr>
          <w:ilvl w:val="0"/>
          <w:numId w:val="66"/>
        </w:numPr>
        <w:rPr>
          <w:rFonts w:ascii="Arial" w:hAnsi="Arial" w:cs="Arial"/>
          <w:bCs/>
          <w:sz w:val="22"/>
          <w:szCs w:val="22"/>
          <w:lang w:val="en-GB"/>
        </w:rPr>
      </w:pPr>
      <w:r w:rsidRPr="00B018A2">
        <w:rPr>
          <w:rFonts w:ascii="Arial" w:hAnsi="Arial" w:cs="Arial"/>
          <w:sz w:val="22"/>
          <w:szCs w:val="22"/>
        </w:rPr>
        <w:t xml:space="preserve">Action for Children: </w:t>
      </w:r>
      <w:hyperlink r:id="rId104" w:history="1">
        <w:r w:rsidRPr="00B018A2">
          <w:rPr>
            <w:rStyle w:val="Hyperlink"/>
            <w:rFonts w:ascii="Arial" w:hAnsi="Arial" w:cs="Arial"/>
            <w:bCs/>
            <w:sz w:val="22"/>
            <w:szCs w:val="22"/>
            <w:lang w:val="en-GB"/>
          </w:rPr>
          <w:t>www.actionforchildren.org.uk</w:t>
        </w:r>
      </w:hyperlink>
      <w:r w:rsidRPr="00B018A2">
        <w:rPr>
          <w:rFonts w:ascii="Arial" w:hAnsi="Arial" w:cs="Arial"/>
          <w:bCs/>
          <w:color w:val="2B579A"/>
          <w:sz w:val="22"/>
          <w:szCs w:val="22"/>
          <w:shd w:val="clear" w:color="auto" w:fill="E6E6E6"/>
          <w:lang w:val="en-GB"/>
        </w:rPr>
        <w:t xml:space="preserve"> </w:t>
      </w:r>
    </w:p>
    <w:p w14:paraId="09359993" w14:textId="77777777" w:rsidR="00FB5E9E" w:rsidRPr="00B018A2" w:rsidRDefault="00FB5E9E" w:rsidP="00FB5E9E">
      <w:pPr>
        <w:numPr>
          <w:ilvl w:val="0"/>
          <w:numId w:val="66"/>
        </w:numPr>
        <w:rPr>
          <w:rFonts w:ascii="Arial" w:hAnsi="Arial" w:cs="Arial"/>
          <w:bCs/>
          <w:sz w:val="22"/>
          <w:szCs w:val="22"/>
          <w:lang w:val="en-GB"/>
        </w:rPr>
      </w:pPr>
      <w:r w:rsidRPr="00B018A2">
        <w:rPr>
          <w:rFonts w:ascii="Arial" w:hAnsi="Arial" w:cs="Arial"/>
          <w:sz w:val="22"/>
          <w:szCs w:val="22"/>
        </w:rPr>
        <w:t xml:space="preserve">Children’s Society: </w:t>
      </w:r>
      <w:hyperlink r:id="rId105" w:history="1">
        <w:r w:rsidRPr="00B018A2">
          <w:rPr>
            <w:rStyle w:val="Hyperlink"/>
            <w:rFonts w:ascii="Arial" w:hAnsi="Arial" w:cs="Arial"/>
            <w:bCs/>
            <w:sz w:val="22"/>
            <w:szCs w:val="22"/>
            <w:lang w:val="en-GB"/>
          </w:rPr>
          <w:t>www.childrenssociety.org.uk</w:t>
        </w:r>
      </w:hyperlink>
      <w:r w:rsidRPr="00B018A2">
        <w:rPr>
          <w:rFonts w:ascii="Arial" w:hAnsi="Arial" w:cs="Arial"/>
          <w:bCs/>
          <w:color w:val="2B579A"/>
          <w:sz w:val="22"/>
          <w:szCs w:val="22"/>
          <w:shd w:val="clear" w:color="auto" w:fill="E6E6E6"/>
          <w:lang w:val="en-GB"/>
        </w:rPr>
        <w:t xml:space="preserve"> </w:t>
      </w:r>
    </w:p>
    <w:p w14:paraId="68514756" w14:textId="77777777" w:rsidR="00FB5E9E" w:rsidRPr="00B018A2" w:rsidRDefault="00FB5E9E" w:rsidP="00FB5E9E">
      <w:pPr>
        <w:numPr>
          <w:ilvl w:val="0"/>
          <w:numId w:val="66"/>
        </w:numPr>
        <w:rPr>
          <w:rFonts w:ascii="Arial" w:hAnsi="Arial" w:cs="Arial"/>
          <w:bCs/>
          <w:sz w:val="22"/>
          <w:szCs w:val="22"/>
          <w:lang w:val="en-GB"/>
        </w:rPr>
      </w:pPr>
      <w:r w:rsidRPr="00B018A2">
        <w:rPr>
          <w:rFonts w:ascii="Arial" w:hAnsi="Arial" w:cs="Arial"/>
          <w:bCs/>
          <w:sz w:val="22"/>
          <w:szCs w:val="22"/>
          <w:lang w:val="en-GB"/>
        </w:rPr>
        <w:t xml:space="preserve">Centre of Expertise on Child Sexual Abuse: </w:t>
      </w:r>
      <w:hyperlink r:id="rId106" w:history="1">
        <w:r w:rsidRPr="00B018A2">
          <w:rPr>
            <w:rStyle w:val="Hyperlink"/>
            <w:rFonts w:ascii="Arial" w:hAnsi="Arial" w:cs="Arial"/>
            <w:bCs/>
            <w:sz w:val="22"/>
            <w:szCs w:val="22"/>
            <w:lang w:val="en-GB"/>
          </w:rPr>
          <w:t>www.csacentre.org.uk</w:t>
        </w:r>
      </w:hyperlink>
      <w:r w:rsidRPr="00B018A2">
        <w:rPr>
          <w:rFonts w:ascii="Arial" w:hAnsi="Arial" w:cs="Arial"/>
          <w:bCs/>
          <w:sz w:val="22"/>
          <w:szCs w:val="22"/>
          <w:lang w:val="en-GB"/>
        </w:rPr>
        <w:t xml:space="preserve"> </w:t>
      </w:r>
    </w:p>
    <w:p w14:paraId="112A8B28" w14:textId="77777777" w:rsidR="00FB5E9E" w:rsidRPr="00B018A2" w:rsidRDefault="00FB5E9E" w:rsidP="00FB5E9E">
      <w:pPr>
        <w:rPr>
          <w:rFonts w:ascii="Arial" w:hAnsi="Arial" w:cs="Arial"/>
          <w:b/>
          <w:sz w:val="22"/>
          <w:szCs w:val="22"/>
          <w:lang w:val="en-GB"/>
        </w:rPr>
      </w:pPr>
    </w:p>
    <w:p w14:paraId="28293A00" w14:textId="77777777" w:rsidR="00FB5E9E" w:rsidRPr="00B018A2" w:rsidRDefault="00FB5E9E" w:rsidP="00FB5E9E">
      <w:pPr>
        <w:rPr>
          <w:rFonts w:ascii="Arial" w:hAnsi="Arial" w:cs="Arial"/>
          <w:b/>
          <w:sz w:val="22"/>
          <w:szCs w:val="22"/>
          <w:lang w:val="en-GB"/>
        </w:rPr>
      </w:pPr>
      <w:r w:rsidRPr="00B018A2">
        <w:rPr>
          <w:rFonts w:ascii="Arial" w:hAnsi="Arial" w:cs="Arial"/>
          <w:b/>
          <w:sz w:val="22"/>
          <w:szCs w:val="22"/>
          <w:lang w:val="en-GB"/>
        </w:rPr>
        <w:t>Support for Staff</w:t>
      </w:r>
    </w:p>
    <w:p w14:paraId="50A2DBE1" w14:textId="77777777" w:rsidR="00FB5E9E" w:rsidRPr="00B018A2" w:rsidRDefault="00FB5E9E" w:rsidP="00FB5E9E">
      <w:pPr>
        <w:numPr>
          <w:ilvl w:val="0"/>
          <w:numId w:val="1"/>
        </w:numPr>
        <w:ind w:left="714" w:hanging="357"/>
        <w:rPr>
          <w:rFonts w:ascii="Arial" w:hAnsi="Arial" w:cs="Arial"/>
          <w:sz w:val="22"/>
          <w:szCs w:val="22"/>
          <w:lang w:val="en-GB"/>
        </w:rPr>
      </w:pPr>
      <w:r w:rsidRPr="00B018A2">
        <w:rPr>
          <w:rFonts w:ascii="Arial" w:hAnsi="Arial" w:cs="Arial"/>
          <w:sz w:val="22"/>
          <w:szCs w:val="22"/>
        </w:rPr>
        <w:t xml:space="preserve">Education Support Partnership: </w:t>
      </w:r>
      <w:hyperlink r:id="rId107" w:history="1">
        <w:r w:rsidRPr="00B018A2">
          <w:rPr>
            <w:rStyle w:val="Hyperlink"/>
            <w:rFonts w:ascii="Arial" w:hAnsi="Arial" w:cs="Arial"/>
            <w:sz w:val="22"/>
            <w:szCs w:val="22"/>
            <w:lang w:val="en-GB"/>
          </w:rPr>
          <w:t>www.educationsupportpartnership.org.uk</w:t>
        </w:r>
      </w:hyperlink>
      <w:r w:rsidRPr="00B018A2">
        <w:rPr>
          <w:rFonts w:ascii="Arial" w:hAnsi="Arial" w:cs="Arial"/>
          <w:color w:val="2B579A"/>
          <w:sz w:val="22"/>
          <w:szCs w:val="22"/>
          <w:shd w:val="clear" w:color="auto" w:fill="E6E6E6"/>
          <w:lang w:val="en-GB"/>
        </w:rPr>
        <w:t xml:space="preserve"> </w:t>
      </w:r>
    </w:p>
    <w:p w14:paraId="12DA2454" w14:textId="77777777" w:rsidR="00FB5E9E" w:rsidRPr="00B018A2" w:rsidRDefault="00FB5E9E" w:rsidP="00FB5E9E">
      <w:pPr>
        <w:numPr>
          <w:ilvl w:val="0"/>
          <w:numId w:val="1"/>
        </w:numPr>
        <w:ind w:left="714" w:hanging="357"/>
        <w:rPr>
          <w:rFonts w:ascii="Arial" w:hAnsi="Arial" w:cs="Arial"/>
          <w:sz w:val="22"/>
          <w:szCs w:val="22"/>
          <w:lang w:val="en-GB"/>
        </w:rPr>
      </w:pPr>
      <w:r w:rsidRPr="00B018A2">
        <w:rPr>
          <w:rFonts w:ascii="Arial" w:hAnsi="Arial" w:cs="Arial"/>
          <w:sz w:val="22"/>
          <w:szCs w:val="22"/>
        </w:rPr>
        <w:t xml:space="preserve">Professional Online Safety Helpline: </w:t>
      </w:r>
      <w:hyperlink r:id="rId108" w:history="1">
        <w:r w:rsidRPr="00B018A2">
          <w:rPr>
            <w:rStyle w:val="Hyperlink"/>
            <w:rFonts w:ascii="Arial" w:hAnsi="Arial" w:cs="Arial"/>
            <w:sz w:val="22"/>
            <w:szCs w:val="22"/>
            <w:lang w:val="en-GB"/>
          </w:rPr>
          <w:t>www.saferinternet.org.uk/helpline</w:t>
        </w:r>
      </w:hyperlink>
      <w:r w:rsidRPr="00B018A2">
        <w:rPr>
          <w:rFonts w:ascii="Arial" w:hAnsi="Arial" w:cs="Arial"/>
          <w:color w:val="2B579A"/>
          <w:sz w:val="22"/>
          <w:szCs w:val="22"/>
          <w:shd w:val="clear" w:color="auto" w:fill="E6E6E6"/>
          <w:lang w:val="en-GB"/>
        </w:rPr>
        <w:t xml:space="preserve"> </w:t>
      </w:r>
    </w:p>
    <w:p w14:paraId="55B058F8" w14:textId="77777777" w:rsidR="00FB5E9E" w:rsidRPr="00B018A2" w:rsidRDefault="00FB5E9E" w:rsidP="00FB5E9E">
      <w:pPr>
        <w:numPr>
          <w:ilvl w:val="0"/>
          <w:numId w:val="1"/>
        </w:numPr>
        <w:ind w:left="714" w:hanging="357"/>
        <w:rPr>
          <w:rFonts w:ascii="Arial" w:hAnsi="Arial" w:cs="Arial"/>
          <w:sz w:val="22"/>
          <w:szCs w:val="22"/>
          <w:lang w:val="en-GB"/>
        </w:rPr>
      </w:pPr>
      <w:r w:rsidRPr="00B018A2">
        <w:rPr>
          <w:rFonts w:ascii="Arial" w:hAnsi="Arial" w:cs="Arial"/>
          <w:sz w:val="22"/>
          <w:szCs w:val="22"/>
        </w:rPr>
        <w:t xml:space="preserve">Harmful Sexual </w:t>
      </w:r>
      <w:proofErr w:type="spellStart"/>
      <w:r w:rsidRPr="00B018A2">
        <w:rPr>
          <w:rFonts w:ascii="Arial" w:hAnsi="Arial" w:cs="Arial"/>
          <w:sz w:val="22"/>
          <w:szCs w:val="22"/>
        </w:rPr>
        <w:t>Behaviour</w:t>
      </w:r>
      <w:proofErr w:type="spellEnd"/>
      <w:r w:rsidRPr="00B018A2">
        <w:rPr>
          <w:rFonts w:ascii="Arial" w:hAnsi="Arial" w:cs="Arial"/>
          <w:sz w:val="22"/>
          <w:szCs w:val="22"/>
        </w:rPr>
        <w:t xml:space="preserve"> Support Service: </w:t>
      </w:r>
      <w:hyperlink r:id="rId109" w:history="1">
        <w:r w:rsidRPr="00B018A2">
          <w:rPr>
            <w:rStyle w:val="Hyperlink"/>
            <w:rFonts w:ascii="Arial" w:hAnsi="Arial" w:cs="Arial"/>
            <w:sz w:val="22"/>
            <w:szCs w:val="22"/>
            <w:lang w:val="en-GB"/>
          </w:rPr>
          <w:t>https://swgfl.org.uk/harmful-sexual-behaviour-support-service</w:t>
        </w:r>
      </w:hyperlink>
      <w:r w:rsidRPr="00B018A2">
        <w:rPr>
          <w:rFonts w:ascii="Arial" w:hAnsi="Arial" w:cs="Arial"/>
          <w:color w:val="2B579A"/>
          <w:sz w:val="22"/>
          <w:szCs w:val="22"/>
          <w:shd w:val="clear" w:color="auto" w:fill="E6E6E6"/>
          <w:lang w:val="en-GB"/>
        </w:rPr>
        <w:t xml:space="preserve"> </w:t>
      </w:r>
    </w:p>
    <w:p w14:paraId="6952139C" w14:textId="77777777" w:rsidR="00FB5E9E" w:rsidRPr="00B018A2" w:rsidRDefault="00FB5E9E" w:rsidP="00FB5E9E">
      <w:pPr>
        <w:rPr>
          <w:rFonts w:ascii="Arial" w:hAnsi="Arial" w:cs="Arial"/>
          <w:sz w:val="22"/>
          <w:szCs w:val="22"/>
          <w:lang w:val="en-GB"/>
        </w:rPr>
      </w:pPr>
    </w:p>
    <w:p w14:paraId="0CC728A2" w14:textId="77777777" w:rsidR="00FB5E9E" w:rsidRPr="00B018A2" w:rsidRDefault="00FB5E9E" w:rsidP="00FB5E9E">
      <w:pPr>
        <w:rPr>
          <w:rFonts w:ascii="Arial" w:hAnsi="Arial" w:cs="Arial"/>
          <w:b/>
          <w:sz w:val="22"/>
          <w:szCs w:val="22"/>
          <w:lang w:val="en-GB"/>
        </w:rPr>
      </w:pPr>
      <w:r w:rsidRPr="00B018A2">
        <w:rPr>
          <w:rFonts w:ascii="Arial" w:hAnsi="Arial" w:cs="Arial"/>
          <w:b/>
          <w:sz w:val="22"/>
          <w:szCs w:val="22"/>
          <w:lang w:val="en-GB"/>
        </w:rPr>
        <w:t xml:space="preserve">Support for </w:t>
      </w:r>
      <w:r>
        <w:rPr>
          <w:rFonts w:ascii="Arial" w:hAnsi="Arial" w:cs="Arial"/>
          <w:b/>
          <w:sz w:val="22"/>
          <w:szCs w:val="22"/>
          <w:lang w:val="en-GB"/>
        </w:rPr>
        <w:t>pupils</w:t>
      </w:r>
    </w:p>
    <w:p w14:paraId="4F6E83FA" w14:textId="77777777" w:rsidR="00FB5E9E" w:rsidRPr="00B018A2" w:rsidRDefault="00FB5E9E" w:rsidP="00FB5E9E">
      <w:pPr>
        <w:numPr>
          <w:ilvl w:val="0"/>
          <w:numId w:val="6"/>
        </w:numPr>
        <w:rPr>
          <w:rFonts w:ascii="Arial" w:hAnsi="Arial" w:cs="Arial"/>
          <w:sz w:val="22"/>
          <w:szCs w:val="22"/>
          <w:lang w:val="en-GB"/>
        </w:rPr>
      </w:pPr>
      <w:proofErr w:type="spellStart"/>
      <w:r w:rsidRPr="00B018A2">
        <w:rPr>
          <w:rFonts w:ascii="Arial" w:hAnsi="Arial" w:cs="Arial"/>
          <w:sz w:val="22"/>
          <w:szCs w:val="22"/>
        </w:rPr>
        <w:t>ChildLine</w:t>
      </w:r>
      <w:proofErr w:type="spellEnd"/>
      <w:r w:rsidRPr="00B018A2">
        <w:rPr>
          <w:rFonts w:ascii="Arial" w:hAnsi="Arial" w:cs="Arial"/>
          <w:sz w:val="22"/>
          <w:szCs w:val="22"/>
        </w:rPr>
        <w:t xml:space="preserve">: </w:t>
      </w:r>
      <w:hyperlink r:id="rId110" w:history="1">
        <w:r w:rsidRPr="00B018A2">
          <w:rPr>
            <w:rStyle w:val="Hyperlink"/>
            <w:rFonts w:ascii="Arial" w:hAnsi="Arial" w:cs="Arial"/>
            <w:bCs/>
            <w:sz w:val="22"/>
            <w:szCs w:val="22"/>
          </w:rPr>
          <w:t>www.childline.org.uk</w:t>
        </w:r>
      </w:hyperlink>
    </w:p>
    <w:p w14:paraId="5DC9DF57" w14:textId="77777777" w:rsidR="00FB5E9E" w:rsidRPr="00B018A2" w:rsidRDefault="00FB5E9E" w:rsidP="00FB5E9E">
      <w:pPr>
        <w:numPr>
          <w:ilvl w:val="0"/>
          <w:numId w:val="6"/>
        </w:numPr>
        <w:rPr>
          <w:rFonts w:ascii="Arial" w:hAnsi="Arial" w:cs="Arial"/>
          <w:bCs/>
          <w:sz w:val="22"/>
          <w:szCs w:val="22"/>
        </w:rPr>
      </w:pPr>
      <w:r w:rsidRPr="00B018A2">
        <w:rPr>
          <w:rFonts w:ascii="Arial" w:hAnsi="Arial" w:cs="Arial"/>
          <w:sz w:val="22"/>
          <w:szCs w:val="22"/>
        </w:rPr>
        <w:t xml:space="preserve">Papyrus: </w:t>
      </w:r>
      <w:hyperlink r:id="rId111" w:history="1">
        <w:r w:rsidRPr="00B018A2">
          <w:rPr>
            <w:rStyle w:val="Hyperlink"/>
            <w:rFonts w:ascii="Arial" w:hAnsi="Arial" w:cs="Arial"/>
            <w:bCs/>
            <w:sz w:val="22"/>
            <w:szCs w:val="22"/>
          </w:rPr>
          <w:t>www.papyrus-uk.org</w:t>
        </w:r>
      </w:hyperlink>
      <w:r w:rsidRPr="00B018A2">
        <w:rPr>
          <w:rFonts w:ascii="Arial" w:hAnsi="Arial" w:cs="Arial"/>
          <w:bCs/>
          <w:color w:val="2B579A"/>
          <w:sz w:val="22"/>
          <w:szCs w:val="22"/>
          <w:shd w:val="clear" w:color="auto" w:fill="E6E6E6"/>
        </w:rPr>
        <w:t xml:space="preserve"> </w:t>
      </w:r>
    </w:p>
    <w:p w14:paraId="2489FE6C" w14:textId="77777777" w:rsidR="00FB5E9E" w:rsidRPr="00B018A2" w:rsidRDefault="00FB5E9E" w:rsidP="00FB5E9E">
      <w:pPr>
        <w:numPr>
          <w:ilvl w:val="0"/>
          <w:numId w:val="6"/>
        </w:numPr>
        <w:rPr>
          <w:rStyle w:val="Hyperlink"/>
          <w:rFonts w:ascii="Arial" w:hAnsi="Arial" w:cs="Arial"/>
          <w:color w:val="auto"/>
          <w:sz w:val="22"/>
          <w:szCs w:val="22"/>
          <w:u w:val="none"/>
          <w:lang w:val="en-GB"/>
        </w:rPr>
      </w:pPr>
      <w:r w:rsidRPr="00B018A2">
        <w:rPr>
          <w:rFonts w:ascii="Arial" w:hAnsi="Arial" w:cs="Arial"/>
          <w:sz w:val="22"/>
          <w:szCs w:val="22"/>
        </w:rPr>
        <w:t xml:space="preserve">The Mix: </w:t>
      </w:r>
      <w:hyperlink r:id="rId112" w:history="1">
        <w:r w:rsidRPr="00B018A2">
          <w:rPr>
            <w:rStyle w:val="Hyperlink"/>
            <w:rFonts w:ascii="Arial" w:hAnsi="Arial" w:cs="Arial"/>
            <w:bCs/>
            <w:sz w:val="22"/>
            <w:szCs w:val="22"/>
          </w:rPr>
          <w:t>www.themix.org.uk</w:t>
        </w:r>
      </w:hyperlink>
    </w:p>
    <w:p w14:paraId="5CF24BB3" w14:textId="77777777" w:rsidR="00FB5E9E" w:rsidRPr="00B018A2" w:rsidRDefault="00FB5E9E" w:rsidP="00FB5E9E">
      <w:pPr>
        <w:numPr>
          <w:ilvl w:val="0"/>
          <w:numId w:val="6"/>
        </w:numPr>
        <w:rPr>
          <w:rFonts w:ascii="Arial" w:hAnsi="Arial" w:cs="Arial"/>
          <w:sz w:val="22"/>
          <w:szCs w:val="22"/>
          <w:lang w:val="en-GB"/>
        </w:rPr>
      </w:pPr>
      <w:r w:rsidRPr="00B018A2">
        <w:rPr>
          <w:rFonts w:ascii="Arial" w:hAnsi="Arial" w:cs="Arial"/>
          <w:sz w:val="22"/>
          <w:szCs w:val="22"/>
        </w:rPr>
        <w:t xml:space="preserve">Shout: </w:t>
      </w:r>
      <w:hyperlink r:id="rId113" w:history="1">
        <w:r w:rsidRPr="00B018A2">
          <w:rPr>
            <w:rStyle w:val="Hyperlink"/>
            <w:rFonts w:ascii="Arial" w:hAnsi="Arial" w:cs="Arial"/>
            <w:sz w:val="22"/>
            <w:szCs w:val="22"/>
          </w:rPr>
          <w:t>www.giveusashout.org</w:t>
        </w:r>
      </w:hyperlink>
    </w:p>
    <w:p w14:paraId="564F0365" w14:textId="77777777" w:rsidR="00FB5E9E" w:rsidRPr="00B018A2" w:rsidRDefault="00FB5E9E" w:rsidP="00FB5E9E">
      <w:pPr>
        <w:numPr>
          <w:ilvl w:val="0"/>
          <w:numId w:val="6"/>
        </w:numPr>
        <w:rPr>
          <w:rStyle w:val="Hyperlink"/>
          <w:rFonts w:ascii="Arial" w:hAnsi="Arial" w:cs="Arial"/>
          <w:color w:val="auto"/>
          <w:sz w:val="22"/>
          <w:szCs w:val="22"/>
          <w:u w:val="none"/>
          <w:lang w:val="en-GB"/>
        </w:rPr>
      </w:pPr>
      <w:r w:rsidRPr="00B018A2">
        <w:rPr>
          <w:rFonts w:ascii="Arial" w:hAnsi="Arial" w:cs="Arial"/>
          <w:sz w:val="22"/>
          <w:szCs w:val="22"/>
        </w:rPr>
        <w:t xml:space="preserve">Fearless: </w:t>
      </w:r>
      <w:hyperlink r:id="rId114" w:history="1">
        <w:r w:rsidRPr="00B018A2">
          <w:rPr>
            <w:rStyle w:val="Hyperlink"/>
            <w:rFonts w:ascii="Arial" w:hAnsi="Arial" w:cs="Arial"/>
            <w:sz w:val="22"/>
            <w:szCs w:val="22"/>
          </w:rPr>
          <w:t>www.fearless.org</w:t>
        </w:r>
      </w:hyperlink>
    </w:p>
    <w:p w14:paraId="30420CB7" w14:textId="77777777" w:rsidR="00FB5E9E" w:rsidRPr="00B018A2" w:rsidRDefault="00FB5E9E" w:rsidP="00FB5E9E">
      <w:pPr>
        <w:numPr>
          <w:ilvl w:val="0"/>
          <w:numId w:val="6"/>
        </w:numPr>
        <w:rPr>
          <w:rFonts w:ascii="Arial" w:hAnsi="Arial" w:cs="Arial"/>
        </w:rPr>
      </w:pPr>
      <w:r w:rsidRPr="00B018A2">
        <w:rPr>
          <w:rFonts w:ascii="Arial" w:hAnsi="Arial" w:cs="Arial"/>
          <w:sz w:val="22"/>
          <w:szCs w:val="22"/>
        </w:rPr>
        <w:t xml:space="preserve">Victim Support: </w:t>
      </w:r>
      <w:hyperlink r:id="rId115" w:history="1">
        <w:r w:rsidRPr="00B018A2">
          <w:rPr>
            <w:rStyle w:val="Hyperlink"/>
            <w:rFonts w:ascii="Arial" w:hAnsi="Arial" w:cs="Arial"/>
            <w:bCs/>
            <w:sz w:val="22"/>
            <w:szCs w:val="22"/>
          </w:rPr>
          <w:t>www.victimsupport.org.uk</w:t>
        </w:r>
      </w:hyperlink>
      <w:r w:rsidRPr="00B018A2">
        <w:rPr>
          <w:rStyle w:val="Hyperlink"/>
          <w:rFonts w:ascii="Arial" w:hAnsi="Arial" w:cs="Arial"/>
          <w:bCs/>
          <w:sz w:val="22"/>
          <w:szCs w:val="22"/>
        </w:rPr>
        <w:t xml:space="preserve"> </w:t>
      </w:r>
    </w:p>
    <w:p w14:paraId="70EE85D8" w14:textId="77777777" w:rsidR="00FB5E9E" w:rsidRPr="00B018A2" w:rsidRDefault="00FB5E9E" w:rsidP="00FB5E9E">
      <w:pPr>
        <w:ind w:left="720"/>
        <w:rPr>
          <w:rFonts w:ascii="Arial" w:hAnsi="Arial" w:cs="Arial"/>
          <w:sz w:val="22"/>
          <w:szCs w:val="22"/>
          <w:lang w:val="en-GB"/>
        </w:rPr>
      </w:pPr>
    </w:p>
    <w:p w14:paraId="0991A69C" w14:textId="77777777" w:rsidR="00FB5E9E" w:rsidRPr="00B018A2" w:rsidRDefault="00FB5E9E" w:rsidP="00FB5E9E">
      <w:pPr>
        <w:rPr>
          <w:rFonts w:ascii="Arial" w:hAnsi="Arial" w:cs="Arial"/>
          <w:b/>
          <w:sz w:val="22"/>
          <w:szCs w:val="22"/>
          <w:lang w:val="en-GB"/>
        </w:rPr>
      </w:pPr>
      <w:r w:rsidRPr="00B018A2">
        <w:rPr>
          <w:rFonts w:ascii="Arial" w:hAnsi="Arial" w:cs="Arial"/>
          <w:b/>
          <w:sz w:val="22"/>
          <w:szCs w:val="22"/>
          <w:lang w:val="en-GB"/>
        </w:rPr>
        <w:t>Support for Adults</w:t>
      </w:r>
    </w:p>
    <w:p w14:paraId="33B15AF5" w14:textId="77777777" w:rsidR="00FB5E9E" w:rsidRPr="00B018A2" w:rsidRDefault="00FB5E9E" w:rsidP="00FB5E9E">
      <w:pPr>
        <w:numPr>
          <w:ilvl w:val="0"/>
          <w:numId w:val="7"/>
        </w:numPr>
        <w:rPr>
          <w:rFonts w:ascii="Arial" w:hAnsi="Arial" w:cs="Arial"/>
          <w:sz w:val="22"/>
          <w:szCs w:val="22"/>
          <w:lang w:val="en-GB"/>
        </w:rPr>
      </w:pPr>
      <w:r w:rsidRPr="00B018A2">
        <w:rPr>
          <w:rFonts w:ascii="Arial" w:hAnsi="Arial" w:cs="Arial"/>
          <w:sz w:val="22"/>
          <w:szCs w:val="22"/>
        </w:rPr>
        <w:t xml:space="preserve">Family Lives: </w:t>
      </w:r>
      <w:hyperlink r:id="rId116" w:history="1">
        <w:r w:rsidRPr="00B018A2">
          <w:rPr>
            <w:rStyle w:val="Hyperlink"/>
            <w:rFonts w:ascii="Arial" w:hAnsi="Arial" w:cs="Arial"/>
            <w:bCs/>
            <w:sz w:val="22"/>
            <w:szCs w:val="22"/>
          </w:rPr>
          <w:t>www.familylives.org.uk</w:t>
        </w:r>
      </w:hyperlink>
    </w:p>
    <w:p w14:paraId="35FB29E5" w14:textId="77777777" w:rsidR="00FB5E9E" w:rsidRPr="00B018A2" w:rsidRDefault="00FB5E9E" w:rsidP="00FB5E9E">
      <w:pPr>
        <w:numPr>
          <w:ilvl w:val="0"/>
          <w:numId w:val="7"/>
        </w:numPr>
        <w:rPr>
          <w:rFonts w:ascii="Arial" w:hAnsi="Arial" w:cs="Arial"/>
          <w:sz w:val="22"/>
          <w:szCs w:val="22"/>
          <w:lang w:val="en-GB"/>
        </w:rPr>
      </w:pPr>
      <w:r w:rsidRPr="00B018A2">
        <w:rPr>
          <w:rFonts w:ascii="Arial" w:hAnsi="Arial" w:cs="Arial"/>
          <w:sz w:val="22"/>
          <w:szCs w:val="22"/>
        </w:rPr>
        <w:t xml:space="preserve">Crime Stoppers: </w:t>
      </w:r>
      <w:hyperlink r:id="rId117" w:tgtFrame="_blank" w:history="1">
        <w:r w:rsidRPr="00B018A2">
          <w:rPr>
            <w:rStyle w:val="Hyperlink"/>
            <w:rFonts w:ascii="Arial" w:hAnsi="Arial" w:cs="Arial"/>
            <w:bCs/>
            <w:sz w:val="22"/>
            <w:szCs w:val="22"/>
          </w:rPr>
          <w:t>www.crimestoppers-uk.org</w:t>
        </w:r>
      </w:hyperlink>
    </w:p>
    <w:p w14:paraId="7F82F534" w14:textId="77777777" w:rsidR="00FB5E9E" w:rsidRPr="00B018A2" w:rsidRDefault="00FB5E9E" w:rsidP="00FB5E9E">
      <w:pPr>
        <w:numPr>
          <w:ilvl w:val="0"/>
          <w:numId w:val="7"/>
        </w:numPr>
        <w:rPr>
          <w:rStyle w:val="Hyperlink"/>
          <w:rFonts w:ascii="Arial" w:hAnsi="Arial" w:cs="Arial"/>
          <w:bCs/>
          <w:sz w:val="22"/>
          <w:szCs w:val="22"/>
        </w:rPr>
      </w:pPr>
      <w:r w:rsidRPr="00B018A2">
        <w:rPr>
          <w:rFonts w:ascii="Arial" w:hAnsi="Arial" w:cs="Arial"/>
          <w:sz w:val="22"/>
          <w:szCs w:val="22"/>
        </w:rPr>
        <w:t xml:space="preserve">Victim Support: </w:t>
      </w:r>
      <w:hyperlink r:id="rId118" w:history="1">
        <w:r w:rsidRPr="00B018A2">
          <w:rPr>
            <w:rStyle w:val="Hyperlink"/>
            <w:rFonts w:ascii="Arial" w:hAnsi="Arial" w:cs="Arial"/>
            <w:bCs/>
            <w:sz w:val="22"/>
            <w:szCs w:val="22"/>
          </w:rPr>
          <w:t>www.victimsupport.org.uk</w:t>
        </w:r>
      </w:hyperlink>
      <w:r w:rsidRPr="00B018A2">
        <w:rPr>
          <w:rStyle w:val="Hyperlink"/>
          <w:rFonts w:ascii="Arial" w:hAnsi="Arial" w:cs="Arial"/>
          <w:bCs/>
          <w:sz w:val="22"/>
          <w:szCs w:val="22"/>
        </w:rPr>
        <w:t xml:space="preserve"> </w:t>
      </w:r>
    </w:p>
    <w:p w14:paraId="5E05C2E0" w14:textId="77777777" w:rsidR="00FB5E9E" w:rsidRPr="00B018A2" w:rsidRDefault="00FB5E9E" w:rsidP="00FB5E9E">
      <w:pPr>
        <w:numPr>
          <w:ilvl w:val="0"/>
          <w:numId w:val="7"/>
        </w:numPr>
        <w:rPr>
          <w:rFonts w:ascii="Arial" w:hAnsi="Arial" w:cs="Arial"/>
          <w:bCs/>
          <w:sz w:val="22"/>
          <w:szCs w:val="22"/>
        </w:rPr>
      </w:pPr>
      <w:r w:rsidRPr="00B018A2">
        <w:rPr>
          <w:rFonts w:ascii="Arial" w:hAnsi="Arial" w:cs="Arial"/>
          <w:sz w:val="22"/>
          <w:szCs w:val="22"/>
        </w:rPr>
        <w:t xml:space="preserve">The Samaritans: </w:t>
      </w:r>
      <w:hyperlink r:id="rId119" w:history="1">
        <w:r w:rsidRPr="00B018A2">
          <w:rPr>
            <w:rStyle w:val="Hyperlink"/>
            <w:rFonts w:ascii="Arial" w:hAnsi="Arial" w:cs="Arial"/>
            <w:bCs/>
            <w:sz w:val="22"/>
            <w:szCs w:val="22"/>
          </w:rPr>
          <w:t>www.samaritans.org</w:t>
        </w:r>
      </w:hyperlink>
      <w:r w:rsidRPr="00B018A2">
        <w:rPr>
          <w:rFonts w:ascii="Arial" w:hAnsi="Arial" w:cs="Arial"/>
          <w:bCs/>
          <w:color w:val="2B579A"/>
          <w:sz w:val="22"/>
          <w:szCs w:val="22"/>
          <w:shd w:val="clear" w:color="auto" w:fill="E6E6E6"/>
        </w:rPr>
        <w:t xml:space="preserve"> </w:t>
      </w:r>
    </w:p>
    <w:p w14:paraId="1E11F64D" w14:textId="77777777" w:rsidR="00FB5E9E" w:rsidRPr="00B018A2" w:rsidRDefault="00FB5E9E" w:rsidP="00FB5E9E">
      <w:pPr>
        <w:numPr>
          <w:ilvl w:val="0"/>
          <w:numId w:val="7"/>
        </w:numPr>
        <w:rPr>
          <w:rFonts w:ascii="Arial" w:hAnsi="Arial" w:cs="Arial"/>
          <w:sz w:val="22"/>
          <w:szCs w:val="22"/>
          <w:lang w:val="en-GB"/>
        </w:rPr>
      </w:pPr>
      <w:r w:rsidRPr="00B018A2">
        <w:rPr>
          <w:rFonts w:ascii="Arial" w:hAnsi="Arial" w:cs="Arial"/>
          <w:sz w:val="22"/>
          <w:szCs w:val="22"/>
          <w:lang w:val="en-GB"/>
        </w:rPr>
        <w:t xml:space="preserve">NAPAC (National Association for People Abused in Childhood): </w:t>
      </w:r>
      <w:r w:rsidRPr="00B018A2">
        <w:rPr>
          <w:rStyle w:val="Hyperlink"/>
          <w:rFonts w:ascii="Arial" w:hAnsi="Arial" w:cs="Arial"/>
          <w:bCs/>
        </w:rPr>
        <w:t>www.</w:t>
      </w:r>
      <w:hyperlink r:id="rId120" w:history="1">
        <w:r w:rsidRPr="00B018A2">
          <w:rPr>
            <w:rStyle w:val="Hyperlink"/>
            <w:rFonts w:ascii="Arial" w:hAnsi="Arial" w:cs="Arial"/>
            <w:bCs/>
            <w:sz w:val="22"/>
            <w:szCs w:val="22"/>
          </w:rPr>
          <w:t>napac.org.uk</w:t>
        </w:r>
      </w:hyperlink>
      <w:r w:rsidRPr="00B018A2">
        <w:rPr>
          <w:rStyle w:val="Hyperlink"/>
          <w:rFonts w:ascii="Arial" w:hAnsi="Arial" w:cs="Arial"/>
          <w:bCs/>
          <w:sz w:val="22"/>
          <w:szCs w:val="22"/>
        </w:rPr>
        <w:t xml:space="preserve">  </w:t>
      </w:r>
    </w:p>
    <w:p w14:paraId="3222A32B" w14:textId="77777777" w:rsidR="00FB5E9E" w:rsidRPr="00B018A2" w:rsidRDefault="00FB5E9E" w:rsidP="00FB5E9E">
      <w:pPr>
        <w:numPr>
          <w:ilvl w:val="0"/>
          <w:numId w:val="7"/>
        </w:numPr>
        <w:rPr>
          <w:rFonts w:ascii="Arial" w:hAnsi="Arial" w:cs="Arial"/>
          <w:sz w:val="22"/>
          <w:szCs w:val="22"/>
          <w:lang w:val="en-GB"/>
        </w:rPr>
      </w:pPr>
      <w:r w:rsidRPr="00B018A2">
        <w:rPr>
          <w:rFonts w:ascii="Arial" w:hAnsi="Arial" w:cs="Arial"/>
          <w:sz w:val="22"/>
          <w:szCs w:val="22"/>
        </w:rPr>
        <w:t xml:space="preserve">MOSAC: </w:t>
      </w:r>
      <w:hyperlink r:id="rId121" w:history="1">
        <w:r w:rsidRPr="00B018A2">
          <w:rPr>
            <w:rStyle w:val="Hyperlink"/>
            <w:rFonts w:ascii="Arial" w:hAnsi="Arial" w:cs="Arial"/>
            <w:bCs/>
            <w:sz w:val="22"/>
            <w:szCs w:val="22"/>
          </w:rPr>
          <w:t>www.mosac.org.uk</w:t>
        </w:r>
      </w:hyperlink>
      <w:r w:rsidRPr="00B018A2">
        <w:rPr>
          <w:rFonts w:ascii="Arial" w:hAnsi="Arial" w:cs="Arial"/>
          <w:color w:val="2B579A"/>
          <w:sz w:val="22"/>
          <w:szCs w:val="22"/>
          <w:shd w:val="clear" w:color="auto" w:fill="E6E6E6"/>
          <w:lang w:val="en-GB"/>
        </w:rPr>
        <w:t xml:space="preserve"> </w:t>
      </w:r>
    </w:p>
    <w:p w14:paraId="75DA6F20" w14:textId="77777777" w:rsidR="00FB5E9E" w:rsidRPr="00B018A2" w:rsidRDefault="00FB5E9E" w:rsidP="00FB5E9E">
      <w:pPr>
        <w:numPr>
          <w:ilvl w:val="0"/>
          <w:numId w:val="7"/>
        </w:numPr>
        <w:rPr>
          <w:rFonts w:ascii="Arial" w:hAnsi="Arial" w:cs="Arial"/>
          <w:bCs/>
          <w:sz w:val="22"/>
          <w:szCs w:val="22"/>
        </w:rPr>
      </w:pPr>
      <w:r w:rsidRPr="00B018A2">
        <w:rPr>
          <w:rFonts w:ascii="Arial" w:hAnsi="Arial" w:cs="Arial"/>
          <w:sz w:val="22"/>
          <w:szCs w:val="22"/>
        </w:rPr>
        <w:t xml:space="preserve">Action Fraud: </w:t>
      </w:r>
      <w:hyperlink r:id="rId122" w:history="1">
        <w:r w:rsidRPr="00B018A2">
          <w:rPr>
            <w:rStyle w:val="Hyperlink"/>
            <w:rFonts w:ascii="Arial" w:hAnsi="Arial" w:cs="Arial"/>
            <w:bCs/>
            <w:sz w:val="22"/>
            <w:szCs w:val="22"/>
          </w:rPr>
          <w:t>www.actionfraud.police.uk</w:t>
        </w:r>
      </w:hyperlink>
      <w:r w:rsidRPr="00B018A2">
        <w:rPr>
          <w:rFonts w:ascii="Arial" w:hAnsi="Arial" w:cs="Arial"/>
          <w:bCs/>
          <w:color w:val="2B579A"/>
          <w:sz w:val="22"/>
          <w:szCs w:val="22"/>
          <w:shd w:val="clear" w:color="auto" w:fill="E6E6E6"/>
        </w:rPr>
        <w:t xml:space="preserve"> </w:t>
      </w:r>
    </w:p>
    <w:p w14:paraId="57E61BE7" w14:textId="77777777" w:rsidR="00FB5E9E" w:rsidRPr="00B018A2" w:rsidRDefault="00FB5E9E" w:rsidP="00FB5E9E">
      <w:pPr>
        <w:numPr>
          <w:ilvl w:val="0"/>
          <w:numId w:val="7"/>
        </w:numPr>
        <w:rPr>
          <w:rStyle w:val="Hyperlink"/>
          <w:rFonts w:ascii="Arial" w:hAnsi="Arial" w:cs="Arial"/>
          <w:color w:val="auto"/>
          <w:sz w:val="22"/>
          <w:szCs w:val="22"/>
          <w:u w:val="none"/>
          <w:lang w:val="en-GB"/>
        </w:rPr>
      </w:pPr>
      <w:r w:rsidRPr="00B018A2">
        <w:t>S</w:t>
      </w:r>
      <w:r w:rsidRPr="00B018A2">
        <w:rPr>
          <w:rFonts w:ascii="Arial" w:hAnsi="Arial" w:cs="Arial"/>
          <w:sz w:val="22"/>
          <w:szCs w:val="22"/>
        </w:rPr>
        <w:t xml:space="preserve">hout: </w:t>
      </w:r>
      <w:hyperlink r:id="rId123" w:history="1">
        <w:r w:rsidRPr="00B018A2">
          <w:rPr>
            <w:rStyle w:val="Hyperlink"/>
            <w:rFonts w:ascii="Arial" w:hAnsi="Arial" w:cs="Arial"/>
            <w:sz w:val="22"/>
            <w:szCs w:val="22"/>
          </w:rPr>
          <w:t>www.giveusashout.org</w:t>
        </w:r>
      </w:hyperlink>
    </w:p>
    <w:p w14:paraId="31C961BB" w14:textId="77777777" w:rsidR="00FB5E9E" w:rsidRPr="00DE47D2" w:rsidRDefault="00FB5E9E" w:rsidP="00FB5E9E">
      <w:pPr>
        <w:numPr>
          <w:ilvl w:val="0"/>
          <w:numId w:val="7"/>
        </w:numPr>
        <w:rPr>
          <w:rStyle w:val="Hyperlink"/>
          <w:rFonts w:ascii="Arial" w:hAnsi="Arial" w:cs="Arial"/>
          <w:color w:val="auto"/>
          <w:sz w:val="22"/>
          <w:szCs w:val="22"/>
          <w:u w:val="none"/>
          <w:lang w:val="en-GB"/>
        </w:rPr>
      </w:pPr>
      <w:r w:rsidRPr="00DE47D2">
        <w:rPr>
          <w:rStyle w:val="Hyperlink"/>
          <w:rFonts w:ascii="Arial" w:hAnsi="Arial" w:cs="Arial"/>
          <w:color w:val="auto"/>
          <w:sz w:val="22"/>
          <w:szCs w:val="22"/>
          <w:u w:val="none"/>
        </w:rPr>
        <w:t>Advice now:</w:t>
      </w:r>
      <w:r w:rsidRPr="00DE47D2">
        <w:rPr>
          <w:rStyle w:val="Hyperlink"/>
          <w:rFonts w:ascii="Arial" w:hAnsi="Arial" w:cs="Arial"/>
          <w:color w:val="auto"/>
          <w:sz w:val="22"/>
          <w:szCs w:val="22"/>
        </w:rPr>
        <w:t xml:space="preserve"> </w:t>
      </w:r>
      <w:r w:rsidRPr="00DE47D2">
        <w:rPr>
          <w:rStyle w:val="Hyperlink"/>
          <w:rFonts w:ascii="Arial" w:hAnsi="Arial" w:cs="Arial"/>
          <w:sz w:val="22"/>
          <w:szCs w:val="22"/>
        </w:rPr>
        <w:t>www.advicenow.org.uk</w:t>
      </w:r>
    </w:p>
    <w:p w14:paraId="15B72398" w14:textId="77777777" w:rsidR="00FB5E9E" w:rsidRPr="00B018A2" w:rsidRDefault="00FB5E9E" w:rsidP="00FB5E9E">
      <w:pPr>
        <w:rPr>
          <w:rFonts w:ascii="Arial" w:hAnsi="Arial" w:cs="Arial"/>
          <w:bCs/>
          <w:sz w:val="22"/>
          <w:szCs w:val="22"/>
        </w:rPr>
      </w:pPr>
    </w:p>
    <w:p w14:paraId="2DDD3DD6" w14:textId="77777777" w:rsidR="00FB5E9E" w:rsidRPr="00B018A2" w:rsidRDefault="00FB5E9E" w:rsidP="00FB5E9E">
      <w:pPr>
        <w:rPr>
          <w:rFonts w:ascii="Arial" w:hAnsi="Arial" w:cs="Arial"/>
          <w:b/>
          <w:sz w:val="22"/>
          <w:szCs w:val="22"/>
        </w:rPr>
      </w:pPr>
      <w:r w:rsidRPr="00B018A2">
        <w:rPr>
          <w:rFonts w:ascii="Arial" w:hAnsi="Arial" w:cs="Arial"/>
          <w:b/>
          <w:sz w:val="22"/>
          <w:szCs w:val="22"/>
        </w:rPr>
        <w:t>Support for Learning Disabilities</w:t>
      </w:r>
    </w:p>
    <w:p w14:paraId="1B99F663" w14:textId="77777777" w:rsidR="00FB5E9E" w:rsidRPr="00B018A2" w:rsidRDefault="00FB5E9E" w:rsidP="00FB5E9E">
      <w:pPr>
        <w:numPr>
          <w:ilvl w:val="0"/>
          <w:numId w:val="8"/>
        </w:numPr>
        <w:rPr>
          <w:rFonts w:ascii="Arial" w:hAnsi="Arial" w:cs="Arial"/>
          <w:bCs/>
          <w:sz w:val="22"/>
          <w:szCs w:val="22"/>
        </w:rPr>
      </w:pPr>
      <w:r w:rsidRPr="00B018A2">
        <w:rPr>
          <w:rFonts w:ascii="Arial" w:hAnsi="Arial" w:cs="Arial"/>
          <w:sz w:val="22"/>
          <w:szCs w:val="22"/>
        </w:rPr>
        <w:t xml:space="preserve">Respond: </w:t>
      </w:r>
      <w:hyperlink r:id="rId124" w:history="1">
        <w:r w:rsidRPr="00B018A2">
          <w:rPr>
            <w:rStyle w:val="Hyperlink"/>
            <w:rFonts w:ascii="Arial" w:hAnsi="Arial" w:cs="Arial"/>
            <w:bCs/>
            <w:sz w:val="22"/>
            <w:szCs w:val="22"/>
          </w:rPr>
          <w:t>www.respond.org.uk</w:t>
        </w:r>
      </w:hyperlink>
      <w:r w:rsidRPr="00B018A2">
        <w:rPr>
          <w:rFonts w:ascii="Arial" w:hAnsi="Arial" w:cs="Arial"/>
          <w:bCs/>
          <w:color w:val="2B579A"/>
          <w:sz w:val="22"/>
          <w:szCs w:val="22"/>
          <w:shd w:val="clear" w:color="auto" w:fill="E6E6E6"/>
        </w:rPr>
        <w:t xml:space="preserve"> </w:t>
      </w:r>
    </w:p>
    <w:p w14:paraId="7C8DFDEA" w14:textId="77777777" w:rsidR="00FB5E9E" w:rsidRPr="00B018A2" w:rsidRDefault="00FB5E9E" w:rsidP="00FB5E9E">
      <w:pPr>
        <w:numPr>
          <w:ilvl w:val="0"/>
          <w:numId w:val="8"/>
        </w:numPr>
        <w:rPr>
          <w:rFonts w:ascii="Arial" w:hAnsi="Arial" w:cs="Arial"/>
          <w:bCs/>
          <w:sz w:val="22"/>
          <w:szCs w:val="22"/>
        </w:rPr>
      </w:pPr>
      <w:proofErr w:type="spellStart"/>
      <w:r w:rsidRPr="00B018A2">
        <w:rPr>
          <w:rFonts w:ascii="Arial" w:hAnsi="Arial" w:cs="Arial"/>
          <w:sz w:val="22"/>
          <w:szCs w:val="22"/>
        </w:rPr>
        <w:t>Mencap</w:t>
      </w:r>
      <w:proofErr w:type="spellEnd"/>
      <w:r w:rsidRPr="00B018A2">
        <w:rPr>
          <w:rFonts w:ascii="Arial" w:hAnsi="Arial" w:cs="Arial"/>
          <w:sz w:val="22"/>
          <w:szCs w:val="22"/>
        </w:rPr>
        <w:t xml:space="preserve">: </w:t>
      </w:r>
      <w:hyperlink r:id="rId125" w:history="1">
        <w:r w:rsidRPr="00B018A2">
          <w:rPr>
            <w:rStyle w:val="Hyperlink"/>
            <w:rFonts w:ascii="Arial" w:hAnsi="Arial" w:cs="Arial"/>
            <w:bCs/>
            <w:sz w:val="22"/>
            <w:szCs w:val="22"/>
          </w:rPr>
          <w:t>www.mencap.org.uk</w:t>
        </w:r>
      </w:hyperlink>
      <w:r w:rsidRPr="00B018A2">
        <w:rPr>
          <w:rFonts w:ascii="Arial" w:hAnsi="Arial" w:cs="Arial"/>
          <w:bCs/>
          <w:color w:val="2B579A"/>
          <w:sz w:val="22"/>
          <w:szCs w:val="22"/>
          <w:shd w:val="clear" w:color="auto" w:fill="E6E6E6"/>
        </w:rPr>
        <w:t xml:space="preserve"> </w:t>
      </w:r>
    </w:p>
    <w:p w14:paraId="6E5304EC" w14:textId="77777777" w:rsidR="00FB5E9E" w:rsidRPr="00B018A2" w:rsidRDefault="00FB5E9E" w:rsidP="00FB5E9E">
      <w:pPr>
        <w:numPr>
          <w:ilvl w:val="0"/>
          <w:numId w:val="8"/>
        </w:numPr>
        <w:rPr>
          <w:rFonts w:ascii="Arial" w:hAnsi="Arial" w:cs="Arial"/>
          <w:bCs/>
          <w:sz w:val="22"/>
          <w:szCs w:val="22"/>
        </w:rPr>
      </w:pPr>
      <w:r w:rsidRPr="00B018A2">
        <w:rPr>
          <w:rFonts w:ascii="Arial" w:hAnsi="Arial" w:cs="Arial"/>
          <w:sz w:val="22"/>
          <w:szCs w:val="22"/>
        </w:rPr>
        <w:t xml:space="preserve">Council for Disabled Children: </w:t>
      </w:r>
      <w:hyperlink r:id="rId126" w:history="1">
        <w:r w:rsidRPr="00B018A2">
          <w:rPr>
            <w:rStyle w:val="Hyperlink"/>
            <w:rFonts w:ascii="Arial" w:hAnsi="Arial" w:cs="Arial"/>
            <w:bCs/>
            <w:sz w:val="22"/>
            <w:szCs w:val="22"/>
          </w:rPr>
          <w:t>https://councilfordisabledchildren.org.uk</w:t>
        </w:r>
      </w:hyperlink>
      <w:r w:rsidRPr="00B018A2">
        <w:rPr>
          <w:rFonts w:ascii="Arial" w:hAnsi="Arial" w:cs="Arial"/>
          <w:bCs/>
          <w:color w:val="2B579A"/>
          <w:sz w:val="22"/>
          <w:szCs w:val="22"/>
          <w:shd w:val="clear" w:color="auto" w:fill="E6E6E6"/>
        </w:rPr>
        <w:t xml:space="preserve"> </w:t>
      </w:r>
    </w:p>
    <w:p w14:paraId="01F0C8F3" w14:textId="77777777" w:rsidR="00FB5E9E" w:rsidRPr="00B018A2" w:rsidRDefault="00FB5E9E" w:rsidP="00FB5E9E">
      <w:pPr>
        <w:rPr>
          <w:rFonts w:ascii="Arial" w:hAnsi="Arial" w:cs="Arial"/>
          <w:b/>
          <w:bCs/>
          <w:sz w:val="22"/>
          <w:szCs w:val="22"/>
        </w:rPr>
      </w:pPr>
    </w:p>
    <w:p w14:paraId="0D59C575" w14:textId="77777777" w:rsidR="00FB5E9E" w:rsidRPr="00B018A2" w:rsidRDefault="00FB5E9E" w:rsidP="00FB5E9E">
      <w:pPr>
        <w:rPr>
          <w:rFonts w:ascii="Arial" w:hAnsi="Arial" w:cs="Arial"/>
          <w:b/>
          <w:sz w:val="22"/>
          <w:szCs w:val="22"/>
        </w:rPr>
      </w:pPr>
      <w:r w:rsidRPr="00B018A2">
        <w:rPr>
          <w:rFonts w:ascii="Arial" w:hAnsi="Arial" w:cs="Arial"/>
          <w:b/>
          <w:sz w:val="22"/>
          <w:szCs w:val="22"/>
        </w:rPr>
        <w:t>Contextual Safeguarding Network</w:t>
      </w:r>
    </w:p>
    <w:p w14:paraId="47F8CF4E" w14:textId="77777777" w:rsidR="00FB5E9E" w:rsidRPr="00B018A2" w:rsidRDefault="00F7139D" w:rsidP="00FB5E9E">
      <w:pPr>
        <w:numPr>
          <w:ilvl w:val="0"/>
          <w:numId w:val="44"/>
        </w:numPr>
        <w:rPr>
          <w:rFonts w:ascii="Arial" w:hAnsi="Arial" w:cs="Arial"/>
          <w:bCs/>
          <w:sz w:val="22"/>
          <w:szCs w:val="22"/>
        </w:rPr>
      </w:pPr>
      <w:hyperlink r:id="rId127" w:history="1">
        <w:r w:rsidR="00FB5E9E" w:rsidRPr="00B018A2">
          <w:rPr>
            <w:rStyle w:val="Hyperlink"/>
            <w:rFonts w:ascii="Arial" w:hAnsi="Arial" w:cs="Arial"/>
            <w:bCs/>
            <w:sz w:val="22"/>
            <w:szCs w:val="22"/>
          </w:rPr>
          <w:t>https://contextualsafeguarding.org.uk/</w:t>
        </w:r>
      </w:hyperlink>
      <w:r w:rsidR="00FB5E9E" w:rsidRPr="00B018A2">
        <w:rPr>
          <w:rFonts w:ascii="Arial" w:hAnsi="Arial" w:cs="Arial"/>
          <w:bCs/>
          <w:color w:val="2B579A"/>
          <w:sz w:val="22"/>
          <w:szCs w:val="22"/>
          <w:shd w:val="clear" w:color="auto" w:fill="E6E6E6"/>
        </w:rPr>
        <w:t xml:space="preserve"> </w:t>
      </w:r>
    </w:p>
    <w:p w14:paraId="2F35BDDA" w14:textId="77777777" w:rsidR="00FB5E9E" w:rsidRPr="00B018A2" w:rsidRDefault="00FB5E9E" w:rsidP="00FB5E9E">
      <w:pPr>
        <w:rPr>
          <w:rFonts w:ascii="Arial" w:hAnsi="Arial" w:cs="Arial"/>
          <w:b/>
          <w:bCs/>
          <w:sz w:val="22"/>
          <w:szCs w:val="22"/>
        </w:rPr>
      </w:pPr>
    </w:p>
    <w:p w14:paraId="3BC117DB" w14:textId="77777777" w:rsidR="00FB5E9E" w:rsidRPr="00B018A2" w:rsidRDefault="00FB5E9E" w:rsidP="00FB5E9E">
      <w:pPr>
        <w:rPr>
          <w:rFonts w:ascii="Arial" w:hAnsi="Arial" w:cs="Arial"/>
          <w:b/>
          <w:bCs/>
          <w:sz w:val="22"/>
          <w:szCs w:val="22"/>
        </w:rPr>
      </w:pPr>
      <w:r w:rsidRPr="00B018A2">
        <w:rPr>
          <w:rFonts w:ascii="Arial" w:hAnsi="Arial" w:cs="Arial"/>
          <w:b/>
          <w:bCs/>
          <w:sz w:val="22"/>
          <w:szCs w:val="22"/>
        </w:rPr>
        <w:t>Kent Resilience Hub</w:t>
      </w:r>
    </w:p>
    <w:p w14:paraId="79BD0738" w14:textId="77777777" w:rsidR="00FB5E9E" w:rsidRPr="00B018A2" w:rsidRDefault="00F7139D" w:rsidP="00FB5E9E">
      <w:pPr>
        <w:numPr>
          <w:ilvl w:val="0"/>
          <w:numId w:val="67"/>
        </w:numPr>
        <w:rPr>
          <w:rFonts w:ascii="Arial" w:hAnsi="Arial" w:cs="Arial"/>
          <w:sz w:val="22"/>
          <w:szCs w:val="22"/>
        </w:rPr>
      </w:pPr>
      <w:hyperlink r:id="rId128">
        <w:r w:rsidR="00FB5E9E" w:rsidRPr="00B018A2">
          <w:rPr>
            <w:rStyle w:val="Hyperlink"/>
            <w:rFonts w:ascii="Arial" w:hAnsi="Arial" w:cs="Arial"/>
            <w:sz w:val="22"/>
            <w:szCs w:val="22"/>
          </w:rPr>
          <w:t>https://kentresiliencehub.org.uk/</w:t>
        </w:r>
      </w:hyperlink>
      <w:r w:rsidR="00FB5E9E" w:rsidRPr="00B018A2">
        <w:rPr>
          <w:rFonts w:ascii="Arial" w:hAnsi="Arial" w:cs="Arial"/>
          <w:sz w:val="22"/>
          <w:szCs w:val="22"/>
        </w:rPr>
        <w:t xml:space="preserve"> </w:t>
      </w:r>
    </w:p>
    <w:p w14:paraId="63CAE74D" w14:textId="77777777" w:rsidR="00FB5E9E" w:rsidRPr="00B018A2" w:rsidRDefault="00FB5E9E" w:rsidP="00FB5E9E">
      <w:pPr>
        <w:rPr>
          <w:rFonts w:ascii="Arial" w:hAnsi="Arial" w:cs="Arial"/>
          <w:b/>
          <w:bCs/>
          <w:sz w:val="22"/>
          <w:szCs w:val="22"/>
        </w:rPr>
      </w:pPr>
    </w:p>
    <w:p w14:paraId="7A186DD4" w14:textId="77777777" w:rsidR="00FB5E9E" w:rsidRPr="00B018A2" w:rsidRDefault="00FB5E9E" w:rsidP="00FB5E9E">
      <w:pPr>
        <w:rPr>
          <w:rFonts w:ascii="Arial" w:hAnsi="Arial" w:cs="Arial"/>
          <w:b/>
          <w:sz w:val="22"/>
          <w:szCs w:val="22"/>
          <w:lang w:val="en-GB"/>
        </w:rPr>
      </w:pPr>
    </w:p>
    <w:p w14:paraId="163A5DB2" w14:textId="77777777" w:rsidR="00FB5E9E" w:rsidRPr="00B018A2" w:rsidRDefault="00FB5E9E" w:rsidP="00FB5E9E">
      <w:pPr>
        <w:rPr>
          <w:rFonts w:ascii="Arial" w:hAnsi="Arial" w:cs="Arial"/>
          <w:b/>
          <w:bCs/>
          <w:sz w:val="22"/>
          <w:szCs w:val="22"/>
          <w:lang w:val="en-GB"/>
        </w:rPr>
      </w:pPr>
      <w:r w:rsidRPr="00B018A2">
        <w:rPr>
          <w:rFonts w:ascii="Arial" w:hAnsi="Arial" w:cs="Arial"/>
          <w:b/>
          <w:bCs/>
          <w:sz w:val="22"/>
          <w:szCs w:val="22"/>
          <w:lang w:val="en-GB"/>
        </w:rPr>
        <w:t>Children with Family Members in Prison</w:t>
      </w:r>
    </w:p>
    <w:p w14:paraId="58293CEB" w14:textId="77777777" w:rsidR="00FB5E9E" w:rsidRPr="00B018A2" w:rsidRDefault="00FB5E9E" w:rsidP="00FB5E9E">
      <w:pPr>
        <w:numPr>
          <w:ilvl w:val="0"/>
          <w:numId w:val="75"/>
        </w:numPr>
        <w:rPr>
          <w:rFonts w:ascii="Arial" w:hAnsi="Arial" w:cs="Arial"/>
          <w:sz w:val="22"/>
          <w:szCs w:val="22"/>
          <w:lang w:val="en-GB"/>
        </w:rPr>
      </w:pPr>
      <w:r w:rsidRPr="00B018A2">
        <w:rPr>
          <w:rFonts w:ascii="Arial" w:hAnsi="Arial" w:cs="Arial"/>
          <w:sz w:val="22"/>
          <w:szCs w:val="22"/>
          <w:lang w:val="en-GB"/>
        </w:rPr>
        <w:t xml:space="preserve">National </w:t>
      </w:r>
      <w:r w:rsidRPr="00B018A2">
        <w:rPr>
          <w:rFonts w:ascii="Arial" w:hAnsi="Arial" w:cs="Arial"/>
          <w:sz w:val="22"/>
          <w:szCs w:val="22"/>
        </w:rPr>
        <w:t>information</w:t>
      </w:r>
      <w:r w:rsidRPr="00B018A2">
        <w:rPr>
          <w:rFonts w:ascii="Arial" w:hAnsi="Arial" w:cs="Arial"/>
          <w:sz w:val="22"/>
          <w:szCs w:val="22"/>
          <w:lang w:val="en-GB"/>
        </w:rPr>
        <w:t xml:space="preserve"> Centre on Children of Offenders (NICCO): </w:t>
      </w:r>
      <w:hyperlink r:id="rId129" w:history="1">
        <w:r w:rsidRPr="00B018A2">
          <w:rPr>
            <w:rStyle w:val="Hyperlink"/>
            <w:rFonts w:ascii="Arial" w:hAnsi="Arial" w:cs="Arial"/>
            <w:sz w:val="22"/>
            <w:szCs w:val="22"/>
            <w:lang w:val="en-GB"/>
          </w:rPr>
          <w:t>www.nicco.org.uk/</w:t>
        </w:r>
      </w:hyperlink>
      <w:r w:rsidRPr="00B018A2">
        <w:rPr>
          <w:rFonts w:ascii="Arial" w:hAnsi="Arial" w:cs="Arial"/>
          <w:sz w:val="22"/>
          <w:szCs w:val="22"/>
          <w:lang w:val="en-GB"/>
        </w:rPr>
        <w:t xml:space="preserve"> </w:t>
      </w:r>
    </w:p>
    <w:p w14:paraId="4112F99C" w14:textId="77777777" w:rsidR="00FB5E9E" w:rsidRDefault="00FB5E9E" w:rsidP="00FB5E9E">
      <w:pPr>
        <w:rPr>
          <w:rFonts w:ascii="Arial" w:hAnsi="Arial" w:cs="Arial"/>
          <w:b/>
          <w:sz w:val="22"/>
          <w:szCs w:val="22"/>
          <w:lang w:val="en-GB"/>
        </w:rPr>
      </w:pPr>
    </w:p>
    <w:p w14:paraId="0FFEA147" w14:textId="77777777" w:rsidR="00FB5E9E" w:rsidRPr="00B018A2" w:rsidRDefault="00FB5E9E" w:rsidP="00FB5E9E">
      <w:pPr>
        <w:rPr>
          <w:rFonts w:ascii="Arial" w:hAnsi="Arial" w:cs="Arial"/>
          <w:b/>
          <w:sz w:val="22"/>
          <w:szCs w:val="22"/>
          <w:lang w:val="en-GB"/>
        </w:rPr>
      </w:pPr>
      <w:r w:rsidRPr="00B018A2">
        <w:rPr>
          <w:rFonts w:ascii="Arial" w:hAnsi="Arial" w:cs="Arial"/>
          <w:b/>
          <w:sz w:val="22"/>
          <w:szCs w:val="22"/>
          <w:lang w:val="en-GB"/>
        </w:rPr>
        <w:t>Substance Misuse</w:t>
      </w:r>
    </w:p>
    <w:p w14:paraId="367DDED6" w14:textId="77777777" w:rsidR="00FB5E9E" w:rsidRPr="00B018A2" w:rsidRDefault="00FB5E9E" w:rsidP="00FB5E9E">
      <w:pPr>
        <w:numPr>
          <w:ilvl w:val="0"/>
          <w:numId w:val="46"/>
        </w:numPr>
        <w:rPr>
          <w:rFonts w:ascii="Arial" w:hAnsi="Arial" w:cs="Arial"/>
          <w:bCs/>
          <w:sz w:val="22"/>
          <w:szCs w:val="22"/>
        </w:rPr>
      </w:pPr>
      <w:r w:rsidRPr="00B018A2">
        <w:rPr>
          <w:rFonts w:ascii="Arial" w:hAnsi="Arial" w:cs="Arial"/>
          <w:sz w:val="22"/>
          <w:szCs w:val="22"/>
        </w:rPr>
        <w:t xml:space="preserve">We are with you (formerly Addaction): </w:t>
      </w:r>
      <w:hyperlink r:id="rId130">
        <w:r w:rsidRPr="00B018A2">
          <w:rPr>
            <w:rStyle w:val="Hyperlink"/>
            <w:rFonts w:ascii="Arial" w:hAnsi="Arial" w:cs="Arial"/>
            <w:sz w:val="22"/>
            <w:szCs w:val="22"/>
          </w:rPr>
          <w:t>www.wearewithyou.org.uk/services/kent-for-young-people/</w:t>
        </w:r>
      </w:hyperlink>
    </w:p>
    <w:p w14:paraId="15DA7A82" w14:textId="77777777" w:rsidR="00FB5E9E" w:rsidRPr="00B018A2" w:rsidRDefault="00FB5E9E" w:rsidP="00FB5E9E">
      <w:pPr>
        <w:numPr>
          <w:ilvl w:val="0"/>
          <w:numId w:val="45"/>
        </w:numPr>
        <w:rPr>
          <w:rFonts w:ascii="Arial" w:hAnsi="Arial" w:cs="Arial"/>
          <w:bCs/>
          <w:sz w:val="22"/>
          <w:szCs w:val="22"/>
        </w:rPr>
      </w:pPr>
      <w:r w:rsidRPr="00B018A2">
        <w:rPr>
          <w:rFonts w:ascii="Arial" w:hAnsi="Arial" w:cs="Arial"/>
          <w:sz w:val="22"/>
          <w:szCs w:val="22"/>
        </w:rPr>
        <w:t xml:space="preserve">Talk to Frank: </w:t>
      </w:r>
      <w:hyperlink r:id="rId131">
        <w:r w:rsidRPr="00B018A2">
          <w:rPr>
            <w:rStyle w:val="Hyperlink"/>
            <w:rFonts w:ascii="Arial" w:hAnsi="Arial" w:cs="Arial"/>
            <w:sz w:val="22"/>
            <w:szCs w:val="22"/>
          </w:rPr>
          <w:t>www.talktofrank.com</w:t>
        </w:r>
      </w:hyperlink>
      <w:r w:rsidRPr="00B018A2">
        <w:rPr>
          <w:rFonts w:ascii="Arial" w:hAnsi="Arial" w:cs="Arial"/>
          <w:sz w:val="22"/>
          <w:szCs w:val="22"/>
        </w:rPr>
        <w:t xml:space="preserve"> </w:t>
      </w:r>
    </w:p>
    <w:p w14:paraId="799A7AA1" w14:textId="77777777" w:rsidR="00FB5E9E" w:rsidRPr="00B018A2" w:rsidRDefault="00FB5E9E" w:rsidP="00FB5E9E">
      <w:pPr>
        <w:ind w:left="720"/>
        <w:rPr>
          <w:rFonts w:ascii="Arial" w:hAnsi="Arial" w:cs="Arial"/>
          <w:bCs/>
          <w:sz w:val="22"/>
          <w:szCs w:val="22"/>
        </w:rPr>
      </w:pPr>
    </w:p>
    <w:p w14:paraId="365F758A" w14:textId="77777777" w:rsidR="00FB5E9E" w:rsidRPr="00B018A2" w:rsidRDefault="00FB5E9E" w:rsidP="00FB5E9E">
      <w:pPr>
        <w:rPr>
          <w:rFonts w:ascii="Arial" w:hAnsi="Arial" w:cs="Arial"/>
          <w:b/>
          <w:bCs/>
          <w:sz w:val="22"/>
          <w:szCs w:val="22"/>
        </w:rPr>
      </w:pPr>
      <w:r w:rsidRPr="00B018A2">
        <w:rPr>
          <w:rFonts w:ascii="Arial" w:hAnsi="Arial" w:cs="Arial"/>
          <w:b/>
          <w:bCs/>
          <w:sz w:val="22"/>
          <w:szCs w:val="22"/>
        </w:rPr>
        <w:t>Domestic Abuse</w:t>
      </w:r>
    </w:p>
    <w:p w14:paraId="072CFD23" w14:textId="77777777" w:rsidR="00FB5E9E" w:rsidRPr="00B018A2" w:rsidRDefault="00FB5E9E" w:rsidP="00FB5E9E">
      <w:pPr>
        <w:numPr>
          <w:ilvl w:val="0"/>
          <w:numId w:val="9"/>
        </w:numPr>
        <w:rPr>
          <w:rFonts w:ascii="Arial" w:hAnsi="Arial" w:cs="Arial"/>
          <w:bCs/>
          <w:sz w:val="22"/>
          <w:szCs w:val="22"/>
        </w:rPr>
      </w:pPr>
      <w:r w:rsidRPr="00B018A2">
        <w:rPr>
          <w:rFonts w:ascii="Arial" w:hAnsi="Arial" w:cs="Arial"/>
          <w:sz w:val="22"/>
          <w:szCs w:val="22"/>
        </w:rPr>
        <w:t xml:space="preserve">Domestic abuse services: </w:t>
      </w:r>
      <w:hyperlink r:id="rId132" w:history="1">
        <w:r w:rsidRPr="00B018A2">
          <w:rPr>
            <w:rStyle w:val="Hyperlink"/>
            <w:rFonts w:ascii="Arial" w:hAnsi="Arial" w:cs="Arial"/>
            <w:bCs/>
            <w:sz w:val="22"/>
            <w:szCs w:val="22"/>
          </w:rPr>
          <w:t>www.domesticabuseservices.org.uk</w:t>
        </w:r>
      </w:hyperlink>
      <w:r w:rsidRPr="00B018A2">
        <w:rPr>
          <w:rFonts w:ascii="Arial" w:hAnsi="Arial" w:cs="Arial"/>
          <w:bCs/>
          <w:color w:val="2B579A"/>
          <w:sz w:val="22"/>
          <w:szCs w:val="22"/>
          <w:shd w:val="clear" w:color="auto" w:fill="E6E6E6"/>
        </w:rPr>
        <w:t xml:space="preserve"> </w:t>
      </w:r>
    </w:p>
    <w:p w14:paraId="63F7DE8F" w14:textId="77777777" w:rsidR="00FB5E9E" w:rsidRPr="00B018A2" w:rsidRDefault="00FB5E9E" w:rsidP="00FB5E9E">
      <w:pPr>
        <w:numPr>
          <w:ilvl w:val="0"/>
          <w:numId w:val="9"/>
        </w:numPr>
        <w:rPr>
          <w:rFonts w:ascii="Arial" w:hAnsi="Arial" w:cs="Arial"/>
          <w:bCs/>
          <w:sz w:val="22"/>
          <w:szCs w:val="22"/>
        </w:rPr>
      </w:pPr>
      <w:r w:rsidRPr="00B018A2">
        <w:rPr>
          <w:rFonts w:ascii="Arial" w:hAnsi="Arial" w:cs="Arial"/>
          <w:sz w:val="22"/>
          <w:szCs w:val="22"/>
        </w:rPr>
        <w:t xml:space="preserve">Refuge: </w:t>
      </w:r>
      <w:hyperlink r:id="rId133" w:history="1">
        <w:r w:rsidRPr="00B018A2">
          <w:rPr>
            <w:rStyle w:val="Hyperlink"/>
            <w:rFonts w:ascii="Arial" w:hAnsi="Arial" w:cs="Arial"/>
            <w:bCs/>
            <w:sz w:val="22"/>
            <w:szCs w:val="22"/>
          </w:rPr>
          <w:t>www.refuge.org.uk</w:t>
        </w:r>
      </w:hyperlink>
      <w:r w:rsidRPr="00B018A2">
        <w:rPr>
          <w:rFonts w:ascii="Arial" w:hAnsi="Arial" w:cs="Arial"/>
          <w:bCs/>
          <w:color w:val="2B579A"/>
          <w:sz w:val="22"/>
          <w:szCs w:val="22"/>
          <w:shd w:val="clear" w:color="auto" w:fill="E6E6E6"/>
        </w:rPr>
        <w:t xml:space="preserve"> </w:t>
      </w:r>
    </w:p>
    <w:p w14:paraId="372212A7" w14:textId="77777777" w:rsidR="00FB5E9E" w:rsidRPr="00B018A2" w:rsidRDefault="00FB5E9E" w:rsidP="00FB5E9E">
      <w:pPr>
        <w:numPr>
          <w:ilvl w:val="0"/>
          <w:numId w:val="9"/>
        </w:numPr>
        <w:rPr>
          <w:rFonts w:ascii="Arial" w:hAnsi="Arial" w:cs="Arial"/>
          <w:bCs/>
          <w:sz w:val="22"/>
          <w:szCs w:val="22"/>
        </w:rPr>
      </w:pPr>
      <w:r w:rsidRPr="00B018A2">
        <w:rPr>
          <w:rFonts w:ascii="Arial" w:hAnsi="Arial" w:cs="Arial"/>
          <w:sz w:val="22"/>
          <w:szCs w:val="22"/>
        </w:rPr>
        <w:t xml:space="preserve">Women’s Aid: </w:t>
      </w:r>
      <w:hyperlink r:id="rId134" w:history="1">
        <w:r w:rsidRPr="00B018A2">
          <w:rPr>
            <w:rStyle w:val="Hyperlink"/>
            <w:rFonts w:ascii="Arial" w:hAnsi="Arial" w:cs="Arial"/>
            <w:bCs/>
            <w:sz w:val="22"/>
            <w:szCs w:val="22"/>
          </w:rPr>
          <w:t>www.womensaid.org.uk</w:t>
        </w:r>
      </w:hyperlink>
      <w:r w:rsidRPr="00B018A2">
        <w:rPr>
          <w:rFonts w:ascii="Arial" w:hAnsi="Arial" w:cs="Arial"/>
          <w:bCs/>
          <w:color w:val="2B579A"/>
          <w:sz w:val="22"/>
          <w:szCs w:val="22"/>
          <w:shd w:val="clear" w:color="auto" w:fill="E6E6E6"/>
        </w:rPr>
        <w:t xml:space="preserve"> </w:t>
      </w:r>
    </w:p>
    <w:p w14:paraId="3132706D" w14:textId="77777777" w:rsidR="00FB5E9E" w:rsidRPr="00B018A2" w:rsidRDefault="00FB5E9E" w:rsidP="00FB5E9E">
      <w:pPr>
        <w:numPr>
          <w:ilvl w:val="0"/>
          <w:numId w:val="9"/>
        </w:numPr>
        <w:rPr>
          <w:rFonts w:ascii="Arial" w:hAnsi="Arial" w:cs="Arial"/>
          <w:bCs/>
          <w:sz w:val="22"/>
          <w:szCs w:val="22"/>
        </w:rPr>
      </w:pPr>
      <w:r w:rsidRPr="00B018A2">
        <w:rPr>
          <w:rFonts w:ascii="Arial" w:hAnsi="Arial" w:cs="Arial"/>
          <w:sz w:val="22"/>
          <w:szCs w:val="22"/>
        </w:rPr>
        <w:t xml:space="preserve">Men’s Advice Line: </w:t>
      </w:r>
      <w:hyperlink r:id="rId135" w:history="1">
        <w:r w:rsidRPr="00B018A2">
          <w:rPr>
            <w:rStyle w:val="Hyperlink"/>
            <w:rFonts w:ascii="Arial" w:hAnsi="Arial" w:cs="Arial"/>
            <w:bCs/>
            <w:sz w:val="22"/>
            <w:szCs w:val="22"/>
          </w:rPr>
          <w:t>www.mensadviceline.org.uk</w:t>
        </w:r>
      </w:hyperlink>
    </w:p>
    <w:p w14:paraId="770FE4AE" w14:textId="77777777" w:rsidR="00FB5E9E" w:rsidRPr="00B018A2" w:rsidRDefault="00FB5E9E" w:rsidP="00FB5E9E">
      <w:pPr>
        <w:numPr>
          <w:ilvl w:val="0"/>
          <w:numId w:val="9"/>
        </w:numPr>
        <w:rPr>
          <w:rFonts w:ascii="Arial" w:hAnsi="Arial" w:cs="Arial"/>
          <w:sz w:val="22"/>
          <w:szCs w:val="22"/>
        </w:rPr>
      </w:pPr>
      <w:bookmarkStart w:id="115" w:name="_Int_wOmAbj7T"/>
      <w:r w:rsidRPr="00B018A2">
        <w:rPr>
          <w:rFonts w:ascii="Arial" w:hAnsi="Arial" w:cs="Arial"/>
          <w:sz w:val="22"/>
          <w:szCs w:val="22"/>
        </w:rPr>
        <w:t>Mankind</w:t>
      </w:r>
      <w:bookmarkEnd w:id="115"/>
      <w:r w:rsidRPr="00B018A2">
        <w:rPr>
          <w:rFonts w:ascii="Arial" w:hAnsi="Arial" w:cs="Arial"/>
          <w:sz w:val="22"/>
          <w:szCs w:val="22"/>
        </w:rPr>
        <w:t>:</w:t>
      </w:r>
      <w:r w:rsidRPr="547C178D">
        <w:rPr>
          <w:rFonts w:ascii="Arial" w:hAnsi="Arial" w:cs="Arial"/>
          <w:color w:val="2B579A"/>
          <w:sz w:val="22"/>
          <w:szCs w:val="22"/>
          <w:shd w:val="clear" w:color="auto" w:fill="E6E6E6"/>
        </w:rPr>
        <w:t xml:space="preserve"> </w:t>
      </w:r>
      <w:hyperlink r:id="rId136" w:history="1">
        <w:r w:rsidRPr="547C178D">
          <w:rPr>
            <w:rStyle w:val="Hyperlink"/>
            <w:rFonts w:ascii="Arial" w:hAnsi="Arial" w:cs="Arial"/>
            <w:sz w:val="22"/>
            <w:szCs w:val="22"/>
          </w:rPr>
          <w:t>www.mankindcounselling.org.uk</w:t>
        </w:r>
      </w:hyperlink>
      <w:r w:rsidRPr="547C178D">
        <w:rPr>
          <w:rFonts w:ascii="Arial" w:hAnsi="Arial" w:cs="Arial"/>
          <w:color w:val="2B579A"/>
          <w:sz w:val="22"/>
          <w:szCs w:val="22"/>
          <w:shd w:val="clear" w:color="auto" w:fill="E6E6E6"/>
        </w:rPr>
        <w:t xml:space="preserve"> </w:t>
      </w:r>
    </w:p>
    <w:p w14:paraId="37C4D44F" w14:textId="77777777" w:rsidR="00FB5E9E" w:rsidRPr="00B018A2" w:rsidRDefault="00FB5E9E" w:rsidP="00FB5E9E">
      <w:pPr>
        <w:numPr>
          <w:ilvl w:val="0"/>
          <w:numId w:val="9"/>
        </w:numPr>
        <w:rPr>
          <w:rFonts w:ascii="Arial" w:hAnsi="Arial" w:cs="Arial"/>
          <w:bCs/>
          <w:sz w:val="24"/>
          <w:szCs w:val="24"/>
        </w:rPr>
      </w:pPr>
      <w:r w:rsidRPr="00B018A2">
        <w:rPr>
          <w:rFonts w:ascii="Arial" w:hAnsi="Arial" w:cs="Arial"/>
          <w:sz w:val="22"/>
          <w:szCs w:val="22"/>
        </w:rPr>
        <w:t xml:space="preserve">National Domestic Abuse Helpline: </w:t>
      </w:r>
      <w:hyperlink r:id="rId137" w:history="1">
        <w:r w:rsidRPr="00B018A2">
          <w:rPr>
            <w:rStyle w:val="Hyperlink"/>
            <w:rFonts w:ascii="Arial" w:hAnsi="Arial" w:cs="Arial"/>
            <w:sz w:val="22"/>
            <w:szCs w:val="22"/>
          </w:rPr>
          <w:t>www.nationaldahelpline.org.uk</w:t>
        </w:r>
      </w:hyperlink>
    </w:p>
    <w:p w14:paraId="1511A029" w14:textId="77777777" w:rsidR="00FB5E9E" w:rsidRPr="00B018A2" w:rsidRDefault="00FB5E9E" w:rsidP="00FB5E9E">
      <w:pPr>
        <w:numPr>
          <w:ilvl w:val="0"/>
          <w:numId w:val="9"/>
        </w:numPr>
        <w:rPr>
          <w:rFonts w:ascii="Arial" w:hAnsi="Arial" w:cs="Arial"/>
          <w:bCs/>
          <w:sz w:val="26"/>
          <w:szCs w:val="26"/>
        </w:rPr>
      </w:pPr>
      <w:r w:rsidRPr="00B018A2">
        <w:rPr>
          <w:rFonts w:ascii="Arial" w:hAnsi="Arial" w:cs="Arial"/>
          <w:sz w:val="22"/>
          <w:szCs w:val="22"/>
        </w:rPr>
        <w:t xml:space="preserve">Respect </w:t>
      </w:r>
      <w:proofErr w:type="spellStart"/>
      <w:r w:rsidRPr="00B018A2">
        <w:rPr>
          <w:rFonts w:ascii="Arial" w:hAnsi="Arial" w:cs="Arial"/>
          <w:sz w:val="22"/>
          <w:szCs w:val="22"/>
        </w:rPr>
        <w:t>Phoneline</w:t>
      </w:r>
      <w:proofErr w:type="spellEnd"/>
      <w:r w:rsidRPr="00B018A2">
        <w:rPr>
          <w:rFonts w:ascii="Arial" w:hAnsi="Arial" w:cs="Arial"/>
          <w:sz w:val="22"/>
          <w:szCs w:val="22"/>
        </w:rPr>
        <w:t xml:space="preserve">: </w:t>
      </w:r>
      <w:hyperlink r:id="rId138" w:history="1">
        <w:r w:rsidRPr="00B018A2">
          <w:rPr>
            <w:rStyle w:val="Hyperlink"/>
            <w:rFonts w:ascii="Arial" w:hAnsi="Arial" w:cs="Arial"/>
            <w:sz w:val="22"/>
            <w:szCs w:val="22"/>
          </w:rPr>
          <w:t>https://respectphoneline.org.uk</w:t>
        </w:r>
      </w:hyperlink>
    </w:p>
    <w:p w14:paraId="603A06FB" w14:textId="77777777" w:rsidR="00FB5E9E" w:rsidRPr="00B018A2" w:rsidRDefault="00FB5E9E" w:rsidP="00FB5E9E">
      <w:pPr>
        <w:rPr>
          <w:rFonts w:ascii="Arial" w:hAnsi="Arial" w:cs="Arial"/>
          <w:b/>
          <w:sz w:val="22"/>
          <w:szCs w:val="22"/>
          <w:lang w:val="en-GB"/>
        </w:rPr>
      </w:pPr>
    </w:p>
    <w:p w14:paraId="2D2AACF7" w14:textId="77777777" w:rsidR="00FB5E9E" w:rsidRPr="00B018A2" w:rsidRDefault="00FB5E9E" w:rsidP="00FB5E9E">
      <w:pPr>
        <w:rPr>
          <w:rFonts w:ascii="Arial" w:hAnsi="Arial" w:cs="Arial"/>
          <w:b/>
          <w:sz w:val="22"/>
          <w:szCs w:val="22"/>
          <w:lang w:val="en-GB"/>
        </w:rPr>
      </w:pPr>
      <w:r w:rsidRPr="00B018A2">
        <w:rPr>
          <w:rFonts w:ascii="Arial" w:hAnsi="Arial" w:cs="Arial"/>
          <w:b/>
          <w:sz w:val="22"/>
          <w:szCs w:val="22"/>
          <w:lang w:val="en-GB"/>
        </w:rPr>
        <w:t>Criminal and Sexual Exploitation</w:t>
      </w:r>
    </w:p>
    <w:p w14:paraId="593A5B24" w14:textId="77777777" w:rsidR="00FB5E9E" w:rsidRPr="00B018A2" w:rsidRDefault="00FB5E9E" w:rsidP="00FB5E9E">
      <w:pPr>
        <w:numPr>
          <w:ilvl w:val="0"/>
          <w:numId w:val="44"/>
        </w:numPr>
        <w:rPr>
          <w:rFonts w:ascii="Arial" w:hAnsi="Arial" w:cs="Arial"/>
          <w:bCs/>
          <w:sz w:val="22"/>
          <w:szCs w:val="22"/>
        </w:rPr>
      </w:pPr>
      <w:r w:rsidRPr="00B018A2">
        <w:rPr>
          <w:rFonts w:ascii="Arial" w:hAnsi="Arial" w:cs="Arial"/>
          <w:sz w:val="22"/>
          <w:szCs w:val="22"/>
        </w:rPr>
        <w:t xml:space="preserve">National Crime Agency: </w:t>
      </w:r>
      <w:hyperlink r:id="rId139" w:history="1">
        <w:r w:rsidRPr="00B018A2">
          <w:rPr>
            <w:rStyle w:val="Hyperlink"/>
            <w:rFonts w:ascii="Arial" w:hAnsi="Arial" w:cs="Arial"/>
            <w:bCs/>
            <w:sz w:val="22"/>
            <w:szCs w:val="22"/>
          </w:rPr>
          <w:t>www.nationalcrimeagency.gov.uk/who-we-are</w:t>
        </w:r>
      </w:hyperlink>
      <w:r w:rsidRPr="00B018A2">
        <w:rPr>
          <w:rFonts w:ascii="Arial" w:hAnsi="Arial" w:cs="Arial"/>
          <w:bCs/>
          <w:color w:val="2B579A"/>
          <w:sz w:val="22"/>
          <w:szCs w:val="22"/>
          <w:shd w:val="clear" w:color="auto" w:fill="E6E6E6"/>
        </w:rPr>
        <w:t xml:space="preserve"> </w:t>
      </w:r>
    </w:p>
    <w:p w14:paraId="2EC764FF" w14:textId="77777777" w:rsidR="00FB5E9E" w:rsidRPr="00B018A2" w:rsidRDefault="00FB5E9E" w:rsidP="00FB5E9E">
      <w:pPr>
        <w:numPr>
          <w:ilvl w:val="0"/>
          <w:numId w:val="44"/>
        </w:numPr>
        <w:rPr>
          <w:rFonts w:ascii="Arial" w:hAnsi="Arial" w:cs="Arial"/>
          <w:sz w:val="22"/>
          <w:szCs w:val="22"/>
        </w:rPr>
      </w:pPr>
      <w:bookmarkStart w:id="116" w:name="_Int_3hGUUKCM"/>
      <w:r w:rsidRPr="00B018A2">
        <w:rPr>
          <w:rFonts w:ascii="Arial" w:hAnsi="Arial" w:cs="Arial"/>
          <w:sz w:val="22"/>
          <w:szCs w:val="22"/>
        </w:rPr>
        <w:t>It’s</w:t>
      </w:r>
      <w:bookmarkEnd w:id="116"/>
      <w:r w:rsidRPr="00B018A2">
        <w:rPr>
          <w:rFonts w:ascii="Arial" w:hAnsi="Arial" w:cs="Arial"/>
          <w:sz w:val="22"/>
          <w:szCs w:val="22"/>
        </w:rPr>
        <w:t xml:space="preserve"> not okay: </w:t>
      </w:r>
      <w:hyperlink r:id="rId140" w:history="1">
        <w:r w:rsidRPr="547C178D">
          <w:rPr>
            <w:rStyle w:val="Hyperlink"/>
            <w:rFonts w:ascii="Arial" w:hAnsi="Arial" w:cs="Arial"/>
            <w:sz w:val="22"/>
            <w:szCs w:val="22"/>
          </w:rPr>
          <w:t>www.itsnotokay.co.uk</w:t>
        </w:r>
      </w:hyperlink>
      <w:r w:rsidRPr="547C178D">
        <w:rPr>
          <w:rFonts w:ascii="Arial" w:hAnsi="Arial" w:cs="Arial"/>
          <w:color w:val="2B579A"/>
          <w:sz w:val="22"/>
          <w:szCs w:val="22"/>
          <w:shd w:val="clear" w:color="auto" w:fill="E6E6E6"/>
        </w:rPr>
        <w:t xml:space="preserve"> </w:t>
      </w:r>
    </w:p>
    <w:p w14:paraId="327A5A36" w14:textId="77777777" w:rsidR="00FB5E9E" w:rsidRPr="00B018A2" w:rsidRDefault="00FB5E9E" w:rsidP="00FB5E9E">
      <w:pPr>
        <w:numPr>
          <w:ilvl w:val="0"/>
          <w:numId w:val="44"/>
        </w:numPr>
        <w:rPr>
          <w:rFonts w:ascii="Arial" w:hAnsi="Arial" w:cs="Arial"/>
          <w:bCs/>
          <w:sz w:val="22"/>
          <w:szCs w:val="22"/>
        </w:rPr>
      </w:pPr>
      <w:r w:rsidRPr="00B018A2">
        <w:rPr>
          <w:rFonts w:ascii="Arial" w:hAnsi="Arial" w:cs="Arial"/>
          <w:sz w:val="22"/>
          <w:szCs w:val="22"/>
        </w:rPr>
        <w:t xml:space="preserve">NWG Network:  </w:t>
      </w:r>
      <w:hyperlink r:id="rId141" w:history="1">
        <w:r w:rsidRPr="00B018A2">
          <w:rPr>
            <w:rStyle w:val="Hyperlink"/>
            <w:rFonts w:ascii="Arial" w:hAnsi="Arial" w:cs="Arial"/>
            <w:bCs/>
            <w:sz w:val="22"/>
            <w:szCs w:val="22"/>
          </w:rPr>
          <w:t>www.nwgnetwork.org</w:t>
        </w:r>
      </w:hyperlink>
      <w:r w:rsidRPr="00B018A2">
        <w:rPr>
          <w:rFonts w:ascii="Arial" w:hAnsi="Arial" w:cs="Arial"/>
          <w:bCs/>
          <w:color w:val="2B579A"/>
          <w:sz w:val="22"/>
          <w:szCs w:val="22"/>
          <w:shd w:val="clear" w:color="auto" w:fill="E6E6E6"/>
        </w:rPr>
        <w:t xml:space="preserve"> </w:t>
      </w:r>
    </w:p>
    <w:p w14:paraId="1AE39FB6" w14:textId="77777777" w:rsidR="00FB5E9E" w:rsidRPr="00515C52" w:rsidRDefault="00FB5E9E" w:rsidP="00FB5E9E">
      <w:pPr>
        <w:numPr>
          <w:ilvl w:val="0"/>
          <w:numId w:val="44"/>
        </w:numPr>
        <w:rPr>
          <w:rFonts w:ascii="Arial" w:hAnsi="Arial" w:cs="Arial"/>
          <w:bCs/>
          <w:sz w:val="22"/>
          <w:szCs w:val="22"/>
        </w:rPr>
      </w:pPr>
      <w:r w:rsidRPr="00B018A2">
        <w:rPr>
          <w:rFonts w:ascii="Arial" w:hAnsi="Arial" w:cs="Arial"/>
          <w:sz w:val="22"/>
          <w:szCs w:val="22"/>
        </w:rPr>
        <w:t>County Lines Toolkit for Professionals:</w:t>
      </w:r>
      <w:r w:rsidRPr="00B018A2">
        <w:rPr>
          <w:rFonts w:ascii="Arial" w:hAnsi="Arial" w:cs="Arial"/>
          <w:bCs/>
          <w:color w:val="2B579A"/>
          <w:sz w:val="22"/>
          <w:szCs w:val="22"/>
          <w:shd w:val="clear" w:color="auto" w:fill="E6E6E6"/>
        </w:rPr>
        <w:t xml:space="preserve"> </w:t>
      </w:r>
      <w:hyperlink r:id="rId142" w:history="1">
        <w:r w:rsidRPr="00B018A2">
          <w:rPr>
            <w:rStyle w:val="Hyperlink"/>
            <w:rFonts w:ascii="Arial" w:hAnsi="Arial" w:cs="Arial"/>
            <w:bCs/>
            <w:sz w:val="22"/>
            <w:szCs w:val="22"/>
          </w:rPr>
          <w:t>www.childrenssociety.org.uk/information/professionals/resources/county-lines-toolkit</w:t>
        </w:r>
      </w:hyperlink>
      <w:r w:rsidRPr="00B018A2">
        <w:rPr>
          <w:rFonts w:ascii="Arial" w:hAnsi="Arial" w:cs="Arial"/>
          <w:bCs/>
          <w:color w:val="2B579A"/>
          <w:sz w:val="22"/>
          <w:szCs w:val="22"/>
          <w:shd w:val="clear" w:color="auto" w:fill="E6E6E6"/>
        </w:rPr>
        <w:t xml:space="preserve"> </w:t>
      </w:r>
    </w:p>
    <w:p w14:paraId="2972D7A5" w14:textId="77777777" w:rsidR="00FB5E9E" w:rsidRPr="00F44D90" w:rsidRDefault="00FB5E9E" w:rsidP="00FB5E9E">
      <w:pPr>
        <w:numPr>
          <w:ilvl w:val="0"/>
          <w:numId w:val="44"/>
        </w:numPr>
        <w:rPr>
          <w:rFonts w:ascii="Arial" w:hAnsi="Arial" w:cs="Arial"/>
          <w:b/>
          <w:sz w:val="22"/>
          <w:szCs w:val="22"/>
          <w:lang w:val="en-GB"/>
        </w:rPr>
      </w:pPr>
      <w:r w:rsidRPr="000F40F9">
        <w:rPr>
          <w:rFonts w:ascii="Arial" w:hAnsi="Arial" w:cs="Arial"/>
          <w:bCs/>
          <w:sz w:val="22"/>
          <w:szCs w:val="22"/>
        </w:rPr>
        <w:t>Multi-agency practice principles for responding to child exploitation and extra-familial harm</w:t>
      </w:r>
      <w:r>
        <w:rPr>
          <w:rFonts w:ascii="Arial" w:hAnsi="Arial" w:cs="Arial"/>
          <w:bCs/>
          <w:sz w:val="22"/>
          <w:szCs w:val="22"/>
        </w:rPr>
        <w:t xml:space="preserve">: </w:t>
      </w:r>
      <w:hyperlink r:id="rId143" w:history="1">
        <w:r w:rsidRPr="006113BB">
          <w:rPr>
            <w:rStyle w:val="Hyperlink"/>
            <w:rFonts w:ascii="Arial" w:hAnsi="Arial" w:cs="Arial"/>
            <w:bCs/>
            <w:sz w:val="22"/>
            <w:szCs w:val="22"/>
          </w:rPr>
          <w:t>https://tce.researchinpractice.org.uk/</w:t>
        </w:r>
      </w:hyperlink>
      <w:r>
        <w:rPr>
          <w:rFonts w:ascii="Arial" w:hAnsi="Arial" w:cs="Arial"/>
          <w:bCs/>
          <w:sz w:val="22"/>
          <w:szCs w:val="22"/>
        </w:rPr>
        <w:t xml:space="preserve">  </w:t>
      </w:r>
    </w:p>
    <w:p w14:paraId="35C79634" w14:textId="77777777" w:rsidR="00FB5E9E" w:rsidRPr="00B018A2" w:rsidRDefault="00FB5E9E" w:rsidP="00FB5E9E">
      <w:pPr>
        <w:ind w:left="720"/>
        <w:rPr>
          <w:rFonts w:ascii="Arial" w:hAnsi="Arial" w:cs="Arial"/>
          <w:b/>
          <w:sz w:val="22"/>
          <w:szCs w:val="22"/>
          <w:lang w:val="en-GB"/>
        </w:rPr>
      </w:pPr>
    </w:p>
    <w:p w14:paraId="44DA2ABF" w14:textId="77777777" w:rsidR="00FB5E9E" w:rsidRPr="00B018A2" w:rsidRDefault="00FB5E9E" w:rsidP="00FB5E9E">
      <w:pPr>
        <w:rPr>
          <w:rFonts w:ascii="Arial" w:hAnsi="Arial" w:cs="Arial"/>
          <w:b/>
          <w:sz w:val="22"/>
          <w:szCs w:val="22"/>
          <w:lang w:val="en-GB"/>
        </w:rPr>
      </w:pPr>
      <w:r w:rsidRPr="00B018A2">
        <w:rPr>
          <w:rFonts w:ascii="Arial" w:hAnsi="Arial" w:cs="Arial"/>
          <w:b/>
          <w:sz w:val="22"/>
          <w:szCs w:val="22"/>
          <w:lang w:val="en-GB"/>
        </w:rPr>
        <w:t>Honour Based Abuse</w:t>
      </w:r>
    </w:p>
    <w:p w14:paraId="00A6C3C6" w14:textId="77777777" w:rsidR="00FB5E9E" w:rsidRPr="00B018A2" w:rsidRDefault="00FB5E9E" w:rsidP="00FB5E9E">
      <w:pPr>
        <w:numPr>
          <w:ilvl w:val="0"/>
          <w:numId w:val="10"/>
        </w:numPr>
        <w:rPr>
          <w:rFonts w:ascii="Arial" w:hAnsi="Arial" w:cs="Arial"/>
          <w:sz w:val="22"/>
          <w:szCs w:val="22"/>
          <w:lang w:val="en-GB"/>
        </w:rPr>
      </w:pPr>
      <w:r w:rsidRPr="00B018A2">
        <w:rPr>
          <w:rFonts w:ascii="Arial" w:hAnsi="Arial" w:cs="Arial"/>
          <w:sz w:val="22"/>
          <w:szCs w:val="22"/>
        </w:rPr>
        <w:t xml:space="preserve">Karma Nirvana: </w:t>
      </w:r>
      <w:hyperlink r:id="rId144" w:history="1">
        <w:r w:rsidRPr="00B018A2">
          <w:rPr>
            <w:rStyle w:val="Hyperlink"/>
            <w:rFonts w:ascii="Arial" w:hAnsi="Arial" w:cs="Arial"/>
            <w:sz w:val="22"/>
            <w:szCs w:val="22"/>
          </w:rPr>
          <w:t>https://karmanirvana.org.uk</w:t>
        </w:r>
      </w:hyperlink>
      <w:r w:rsidRPr="00B018A2">
        <w:rPr>
          <w:rFonts w:ascii="Arial" w:hAnsi="Arial" w:cs="Arial"/>
          <w:color w:val="2B579A"/>
          <w:sz w:val="22"/>
          <w:szCs w:val="22"/>
          <w:shd w:val="clear" w:color="auto" w:fill="E6E6E6"/>
        </w:rPr>
        <w:t xml:space="preserve"> </w:t>
      </w:r>
    </w:p>
    <w:p w14:paraId="18B12300" w14:textId="77777777" w:rsidR="00FB5E9E" w:rsidRPr="00B018A2" w:rsidRDefault="00FB5E9E" w:rsidP="00FB5E9E">
      <w:pPr>
        <w:numPr>
          <w:ilvl w:val="0"/>
          <w:numId w:val="10"/>
        </w:numPr>
        <w:rPr>
          <w:rFonts w:ascii="Arial" w:hAnsi="Arial" w:cs="Arial"/>
          <w:sz w:val="22"/>
          <w:szCs w:val="22"/>
          <w:lang w:val="en-GB"/>
        </w:rPr>
      </w:pPr>
      <w:r w:rsidRPr="00B018A2">
        <w:rPr>
          <w:rFonts w:ascii="Arial" w:hAnsi="Arial" w:cs="Arial"/>
          <w:sz w:val="22"/>
          <w:szCs w:val="22"/>
        </w:rPr>
        <w:t xml:space="preserve">Forced Marriage Unit: </w:t>
      </w:r>
      <w:hyperlink r:id="rId145" w:history="1">
        <w:r w:rsidRPr="00B018A2">
          <w:rPr>
            <w:rStyle w:val="Hyperlink"/>
            <w:rFonts w:ascii="Arial" w:hAnsi="Arial" w:cs="Arial"/>
            <w:bCs/>
            <w:sz w:val="22"/>
            <w:szCs w:val="22"/>
          </w:rPr>
          <w:t>www.gov.uk/guidance/forced-marriage</w:t>
        </w:r>
      </w:hyperlink>
      <w:r w:rsidRPr="00B018A2">
        <w:rPr>
          <w:rFonts w:ascii="Arial" w:hAnsi="Arial" w:cs="Arial"/>
          <w:color w:val="2B579A"/>
          <w:sz w:val="22"/>
          <w:szCs w:val="22"/>
          <w:shd w:val="clear" w:color="auto" w:fill="E6E6E6"/>
          <w:lang w:val="en-GB"/>
        </w:rPr>
        <w:t xml:space="preserve"> </w:t>
      </w:r>
    </w:p>
    <w:p w14:paraId="5E9886F3" w14:textId="77777777" w:rsidR="00FB5E9E" w:rsidRPr="00B018A2" w:rsidRDefault="00FB5E9E" w:rsidP="00FB5E9E">
      <w:pPr>
        <w:numPr>
          <w:ilvl w:val="0"/>
          <w:numId w:val="10"/>
        </w:numPr>
        <w:rPr>
          <w:rFonts w:ascii="Arial" w:hAnsi="Arial" w:cs="Arial"/>
          <w:sz w:val="22"/>
          <w:szCs w:val="22"/>
          <w:lang w:val="en-GB"/>
        </w:rPr>
      </w:pPr>
      <w:r w:rsidRPr="00B018A2">
        <w:rPr>
          <w:rFonts w:ascii="Arial" w:hAnsi="Arial" w:cs="Arial"/>
          <w:sz w:val="22"/>
          <w:szCs w:val="22"/>
        </w:rPr>
        <w:t xml:space="preserve">FGM Factsheet: </w:t>
      </w:r>
      <w:hyperlink r:id="rId146" w:history="1">
        <w:r w:rsidRPr="00B018A2">
          <w:rPr>
            <w:rStyle w:val="Hyperlink"/>
            <w:rFonts w:ascii="Arial" w:hAnsi="Arial" w:cs="Arial"/>
            <w:bCs/>
            <w:sz w:val="22"/>
            <w:szCs w:val="22"/>
          </w:rPr>
          <w:t>https://assets.publishing.service.gov.uk/government/uploads/system/uploads/attachment_data/file/496415/6_1639_HO_SP_FGM_mandatory_reporting_Fact_sheet_Web.pdf</w:t>
        </w:r>
      </w:hyperlink>
    </w:p>
    <w:p w14:paraId="1C7DF65A" w14:textId="77777777" w:rsidR="00FB5E9E" w:rsidRPr="00B018A2" w:rsidRDefault="00FB5E9E" w:rsidP="00FB5E9E">
      <w:pPr>
        <w:numPr>
          <w:ilvl w:val="0"/>
          <w:numId w:val="10"/>
        </w:numPr>
        <w:rPr>
          <w:rStyle w:val="Hyperlink"/>
          <w:rFonts w:ascii="Arial" w:hAnsi="Arial" w:cs="Arial"/>
          <w:color w:val="auto"/>
          <w:sz w:val="22"/>
          <w:szCs w:val="22"/>
          <w:u w:val="none"/>
          <w:lang w:val="en-GB"/>
        </w:rPr>
      </w:pPr>
      <w:r w:rsidRPr="00B018A2">
        <w:rPr>
          <w:rFonts w:ascii="Arial" w:hAnsi="Arial" w:cs="Arial"/>
          <w:sz w:val="22"/>
          <w:szCs w:val="22"/>
        </w:rPr>
        <w:t xml:space="preserve">Mandatory reporting of female genital mutilation: procedural information: </w:t>
      </w:r>
      <w:hyperlink r:id="rId147" w:history="1">
        <w:r w:rsidRPr="00B018A2">
          <w:rPr>
            <w:rStyle w:val="Hyperlink"/>
            <w:rFonts w:ascii="Arial" w:hAnsi="Arial" w:cs="Arial"/>
            <w:bCs/>
            <w:sz w:val="22"/>
            <w:szCs w:val="22"/>
          </w:rPr>
          <w:t>www.gov.uk/government/publications/mandatory-reporting-of-female-genital-mutilation-procedural-information</w:t>
        </w:r>
      </w:hyperlink>
    </w:p>
    <w:p w14:paraId="2760A33A" w14:textId="77777777" w:rsidR="00FB5E9E" w:rsidRPr="00B018A2" w:rsidRDefault="00FB5E9E" w:rsidP="00FB5E9E">
      <w:pPr>
        <w:numPr>
          <w:ilvl w:val="0"/>
          <w:numId w:val="10"/>
        </w:numPr>
        <w:rPr>
          <w:rFonts w:ascii="Arial" w:hAnsi="Arial" w:cs="Arial"/>
        </w:rPr>
      </w:pPr>
      <w:r w:rsidRPr="00B018A2">
        <w:rPr>
          <w:rFonts w:ascii="Arial" w:hAnsi="Arial" w:cs="Arial"/>
          <w:sz w:val="22"/>
          <w:szCs w:val="22"/>
        </w:rPr>
        <w:t xml:space="preserve">The right to choose - government guidance on forced marriage: </w:t>
      </w:r>
      <w:hyperlink r:id="rId148" w:history="1">
        <w:r w:rsidRPr="00B018A2">
          <w:rPr>
            <w:rStyle w:val="Hyperlink"/>
            <w:rFonts w:ascii="Arial" w:hAnsi="Arial" w:cs="Arial"/>
            <w:sz w:val="22"/>
            <w:szCs w:val="22"/>
            <w:lang w:val="en-GB"/>
          </w:rPr>
          <w:t>www.gov.uk/government/publications/the-right-to-choose-government-guidance-on-forced-marriage</w:t>
        </w:r>
      </w:hyperlink>
      <w:r w:rsidRPr="00B018A2">
        <w:rPr>
          <w:rFonts w:ascii="Arial" w:hAnsi="Arial" w:cs="Arial"/>
          <w:color w:val="2B579A"/>
          <w:sz w:val="22"/>
          <w:szCs w:val="22"/>
          <w:shd w:val="clear" w:color="auto" w:fill="E6E6E6"/>
          <w:lang w:val="en-GB"/>
        </w:rPr>
        <w:t xml:space="preserve"> </w:t>
      </w:r>
    </w:p>
    <w:p w14:paraId="4162BB51" w14:textId="77777777" w:rsidR="00FB5E9E" w:rsidRPr="00B018A2" w:rsidRDefault="00FB5E9E" w:rsidP="00FB5E9E">
      <w:pPr>
        <w:ind w:left="720"/>
        <w:rPr>
          <w:rFonts w:ascii="Arial" w:hAnsi="Arial" w:cs="Arial"/>
          <w:sz w:val="22"/>
          <w:szCs w:val="22"/>
          <w:lang w:val="en-GB"/>
        </w:rPr>
      </w:pPr>
    </w:p>
    <w:p w14:paraId="03B8E4B3" w14:textId="77777777" w:rsidR="00FB5E9E" w:rsidRPr="00B018A2" w:rsidRDefault="00FB5E9E" w:rsidP="00FB5E9E">
      <w:pPr>
        <w:rPr>
          <w:rFonts w:ascii="Arial" w:hAnsi="Arial" w:cs="Arial"/>
          <w:b/>
          <w:sz w:val="22"/>
          <w:szCs w:val="22"/>
          <w:lang w:val="en-GB"/>
        </w:rPr>
      </w:pPr>
      <w:r w:rsidRPr="00B018A2">
        <w:rPr>
          <w:rFonts w:ascii="Arial" w:hAnsi="Arial" w:cs="Arial"/>
          <w:b/>
          <w:sz w:val="22"/>
          <w:szCs w:val="22"/>
          <w:lang w:val="en-GB"/>
        </w:rPr>
        <w:t>Radicalisation and hate</w:t>
      </w:r>
    </w:p>
    <w:p w14:paraId="672A6B6F" w14:textId="77777777" w:rsidR="00FB5E9E" w:rsidRPr="00B018A2" w:rsidRDefault="00FB5E9E" w:rsidP="00FB5E9E">
      <w:pPr>
        <w:numPr>
          <w:ilvl w:val="0"/>
          <w:numId w:val="12"/>
        </w:numPr>
        <w:rPr>
          <w:rFonts w:ascii="Arial" w:hAnsi="Arial" w:cs="Arial"/>
          <w:sz w:val="22"/>
          <w:szCs w:val="22"/>
        </w:rPr>
      </w:pPr>
      <w:r w:rsidRPr="00B018A2">
        <w:rPr>
          <w:rFonts w:ascii="Arial" w:hAnsi="Arial" w:cs="Arial"/>
          <w:sz w:val="22"/>
          <w:szCs w:val="22"/>
        </w:rPr>
        <w:t xml:space="preserve">Educate against Hate: </w:t>
      </w:r>
      <w:hyperlink r:id="rId149" w:history="1">
        <w:r w:rsidRPr="00B018A2">
          <w:rPr>
            <w:rStyle w:val="Hyperlink"/>
            <w:rFonts w:ascii="Arial" w:hAnsi="Arial" w:cs="Arial"/>
            <w:sz w:val="22"/>
            <w:szCs w:val="22"/>
            <w:lang w:val="en-GB"/>
          </w:rPr>
          <w:t>www.educateagainsthate.com</w:t>
        </w:r>
      </w:hyperlink>
      <w:r w:rsidRPr="00B018A2">
        <w:rPr>
          <w:rFonts w:ascii="Arial" w:hAnsi="Arial" w:cs="Arial"/>
          <w:color w:val="2B579A"/>
          <w:sz w:val="22"/>
          <w:szCs w:val="22"/>
          <w:shd w:val="clear" w:color="auto" w:fill="E6E6E6"/>
        </w:rPr>
        <w:t xml:space="preserve">   </w:t>
      </w:r>
    </w:p>
    <w:p w14:paraId="61687B4E" w14:textId="77777777" w:rsidR="00FB5E9E" w:rsidRPr="00B018A2" w:rsidRDefault="00FB5E9E" w:rsidP="00FB5E9E">
      <w:pPr>
        <w:numPr>
          <w:ilvl w:val="0"/>
          <w:numId w:val="12"/>
        </w:numPr>
        <w:rPr>
          <w:rFonts w:ascii="Arial" w:hAnsi="Arial" w:cs="Arial"/>
          <w:bCs/>
          <w:sz w:val="22"/>
          <w:szCs w:val="22"/>
        </w:rPr>
      </w:pPr>
      <w:r w:rsidRPr="00B018A2">
        <w:rPr>
          <w:rFonts w:ascii="Arial" w:hAnsi="Arial" w:cs="Arial"/>
          <w:sz w:val="22"/>
          <w:szCs w:val="22"/>
        </w:rPr>
        <w:t xml:space="preserve">Counter Terrorism Internet Referral Unit: </w:t>
      </w:r>
      <w:hyperlink r:id="rId150" w:history="1">
        <w:r w:rsidRPr="00B018A2">
          <w:rPr>
            <w:rStyle w:val="Hyperlink"/>
            <w:rFonts w:ascii="Arial" w:hAnsi="Arial" w:cs="Arial"/>
            <w:sz w:val="22"/>
            <w:szCs w:val="22"/>
            <w:lang w:val="en-GB"/>
          </w:rPr>
          <w:t>www.gov.uk/report-terrorism</w:t>
        </w:r>
      </w:hyperlink>
    </w:p>
    <w:p w14:paraId="004F5474" w14:textId="77777777" w:rsidR="00FB5E9E" w:rsidRPr="00B018A2" w:rsidRDefault="00FB5E9E" w:rsidP="00FB5E9E">
      <w:pPr>
        <w:numPr>
          <w:ilvl w:val="0"/>
          <w:numId w:val="12"/>
        </w:numPr>
        <w:rPr>
          <w:rFonts w:ascii="Arial" w:hAnsi="Arial" w:cs="Arial"/>
          <w:sz w:val="22"/>
          <w:szCs w:val="22"/>
          <w:lang w:val="en-GB"/>
        </w:rPr>
      </w:pPr>
      <w:r w:rsidRPr="00B018A2">
        <w:rPr>
          <w:rFonts w:ascii="Arial" w:hAnsi="Arial" w:cs="Arial"/>
          <w:sz w:val="22"/>
          <w:szCs w:val="22"/>
        </w:rPr>
        <w:t xml:space="preserve">True Vision: </w:t>
      </w:r>
      <w:hyperlink r:id="rId151" w:history="1">
        <w:r w:rsidRPr="00B018A2">
          <w:rPr>
            <w:rStyle w:val="Hyperlink"/>
            <w:rFonts w:ascii="Arial" w:hAnsi="Arial" w:cs="Arial"/>
            <w:sz w:val="22"/>
            <w:szCs w:val="22"/>
            <w:lang w:val="en-GB"/>
          </w:rPr>
          <w:t>www.report-it.org.uk</w:t>
        </w:r>
      </w:hyperlink>
      <w:r w:rsidRPr="00B018A2">
        <w:rPr>
          <w:rFonts w:ascii="Arial" w:hAnsi="Arial" w:cs="Arial"/>
          <w:color w:val="2B579A"/>
          <w:sz w:val="22"/>
          <w:szCs w:val="22"/>
          <w:shd w:val="clear" w:color="auto" w:fill="E6E6E6"/>
          <w:lang w:val="en-GB"/>
        </w:rPr>
        <w:t xml:space="preserve"> </w:t>
      </w:r>
    </w:p>
    <w:p w14:paraId="7E6795F1" w14:textId="77777777" w:rsidR="00FB5E9E" w:rsidRDefault="00FB5E9E" w:rsidP="00FB5E9E">
      <w:pPr>
        <w:rPr>
          <w:rFonts w:ascii="Arial" w:hAnsi="Arial" w:cs="Arial"/>
          <w:b/>
          <w:sz w:val="22"/>
          <w:szCs w:val="22"/>
          <w:lang w:val="en-GB"/>
        </w:rPr>
      </w:pPr>
    </w:p>
    <w:p w14:paraId="66F03A68" w14:textId="77777777" w:rsidR="00FB5E9E" w:rsidRPr="00B018A2" w:rsidRDefault="00FB5E9E" w:rsidP="00FB5E9E">
      <w:pPr>
        <w:rPr>
          <w:rFonts w:ascii="Arial" w:hAnsi="Arial" w:cs="Arial"/>
          <w:b/>
          <w:sz w:val="22"/>
          <w:szCs w:val="22"/>
          <w:lang w:val="en-GB"/>
        </w:rPr>
      </w:pPr>
      <w:r w:rsidRPr="00B018A2">
        <w:rPr>
          <w:rFonts w:ascii="Arial" w:hAnsi="Arial" w:cs="Arial"/>
          <w:b/>
          <w:sz w:val="22"/>
          <w:szCs w:val="22"/>
          <w:lang w:val="en-GB"/>
        </w:rPr>
        <w:t>Child-on-Child abuse, including bullying, sexual violence and harassment</w:t>
      </w:r>
    </w:p>
    <w:p w14:paraId="28FD99C0" w14:textId="77777777" w:rsidR="00FB5E9E" w:rsidRPr="00B018A2" w:rsidRDefault="00FB5E9E" w:rsidP="00FB5E9E">
      <w:pPr>
        <w:numPr>
          <w:ilvl w:val="0"/>
          <w:numId w:val="44"/>
        </w:numPr>
        <w:rPr>
          <w:rFonts w:ascii="Arial" w:hAnsi="Arial" w:cs="Arial"/>
          <w:b/>
          <w:sz w:val="22"/>
          <w:szCs w:val="22"/>
          <w:lang w:val="en-GB"/>
        </w:rPr>
      </w:pPr>
      <w:r w:rsidRPr="00B018A2">
        <w:rPr>
          <w:rFonts w:ascii="Arial" w:hAnsi="Arial" w:cs="Arial"/>
          <w:sz w:val="22"/>
          <w:szCs w:val="22"/>
        </w:rPr>
        <w:t xml:space="preserve">Rape Crisis: </w:t>
      </w:r>
      <w:hyperlink r:id="rId152" w:history="1">
        <w:r w:rsidRPr="00B018A2">
          <w:rPr>
            <w:rStyle w:val="Hyperlink"/>
            <w:rFonts w:ascii="Arial" w:hAnsi="Arial" w:cs="Arial"/>
            <w:bCs/>
            <w:sz w:val="22"/>
            <w:szCs w:val="22"/>
          </w:rPr>
          <w:t>https://rapecrisis.org.uk</w:t>
        </w:r>
      </w:hyperlink>
      <w:r w:rsidRPr="00B018A2">
        <w:rPr>
          <w:rFonts w:ascii="Arial" w:hAnsi="Arial" w:cs="Arial"/>
          <w:b/>
          <w:color w:val="2B579A"/>
          <w:sz w:val="22"/>
          <w:szCs w:val="22"/>
          <w:shd w:val="clear" w:color="auto" w:fill="E6E6E6"/>
          <w:lang w:val="en-GB"/>
        </w:rPr>
        <w:t xml:space="preserve"> </w:t>
      </w:r>
    </w:p>
    <w:p w14:paraId="240018CB" w14:textId="77777777" w:rsidR="00FB5E9E" w:rsidRPr="00B018A2" w:rsidRDefault="00FB5E9E" w:rsidP="00FB5E9E">
      <w:pPr>
        <w:numPr>
          <w:ilvl w:val="0"/>
          <w:numId w:val="44"/>
        </w:numPr>
        <w:rPr>
          <w:rFonts w:ascii="Arial" w:hAnsi="Arial" w:cs="Arial"/>
          <w:b/>
          <w:sz w:val="22"/>
          <w:szCs w:val="22"/>
          <w:lang w:val="en-GB"/>
        </w:rPr>
      </w:pPr>
      <w:r w:rsidRPr="00B018A2">
        <w:rPr>
          <w:rFonts w:ascii="Arial" w:hAnsi="Arial" w:cs="Arial"/>
          <w:sz w:val="22"/>
          <w:szCs w:val="22"/>
        </w:rPr>
        <w:t xml:space="preserve">Brook: </w:t>
      </w:r>
      <w:hyperlink r:id="rId153" w:history="1">
        <w:r w:rsidRPr="00B018A2">
          <w:rPr>
            <w:rStyle w:val="Hyperlink"/>
            <w:rFonts w:ascii="Arial" w:hAnsi="Arial" w:cs="Arial"/>
            <w:bCs/>
            <w:sz w:val="22"/>
            <w:szCs w:val="22"/>
          </w:rPr>
          <w:t>www.brook.org.uk</w:t>
        </w:r>
      </w:hyperlink>
    </w:p>
    <w:p w14:paraId="32C3E682" w14:textId="77777777" w:rsidR="00FB5E9E" w:rsidRPr="00B018A2" w:rsidRDefault="00FB5E9E" w:rsidP="00FB5E9E">
      <w:pPr>
        <w:numPr>
          <w:ilvl w:val="0"/>
          <w:numId w:val="44"/>
        </w:numPr>
        <w:rPr>
          <w:rStyle w:val="Hyperlink"/>
          <w:rFonts w:ascii="Arial" w:hAnsi="Arial" w:cs="Arial"/>
          <w:lang w:val="en-GB"/>
        </w:rPr>
      </w:pPr>
      <w:r w:rsidRPr="00B018A2">
        <w:rPr>
          <w:rFonts w:ascii="Arial" w:hAnsi="Arial" w:cs="Arial"/>
          <w:sz w:val="22"/>
          <w:szCs w:val="22"/>
        </w:rPr>
        <w:t xml:space="preserve">Disrespect Nobody: </w:t>
      </w:r>
      <w:hyperlink r:id="rId154" w:history="1">
        <w:r w:rsidRPr="00B018A2">
          <w:rPr>
            <w:rStyle w:val="Hyperlink"/>
            <w:rFonts w:ascii="Arial" w:hAnsi="Arial" w:cs="Arial"/>
            <w:sz w:val="22"/>
            <w:szCs w:val="22"/>
            <w:lang w:val="en-GB"/>
          </w:rPr>
          <w:t>www.disrespectnobody.co.uk</w:t>
        </w:r>
      </w:hyperlink>
    </w:p>
    <w:p w14:paraId="206EDD00" w14:textId="77777777" w:rsidR="00FB5E9E" w:rsidRPr="00B018A2" w:rsidRDefault="00FB5E9E" w:rsidP="00FB5E9E">
      <w:pPr>
        <w:numPr>
          <w:ilvl w:val="0"/>
          <w:numId w:val="44"/>
        </w:numPr>
        <w:rPr>
          <w:rStyle w:val="Hyperlink"/>
          <w:rFonts w:ascii="Arial" w:hAnsi="Arial" w:cs="Arial"/>
          <w:sz w:val="22"/>
          <w:szCs w:val="22"/>
          <w:lang w:val="en-GB"/>
        </w:rPr>
      </w:pPr>
      <w:proofErr w:type="spellStart"/>
      <w:r w:rsidRPr="00B018A2">
        <w:rPr>
          <w:rFonts w:ascii="Arial" w:hAnsi="Arial" w:cs="Arial"/>
          <w:sz w:val="22"/>
          <w:szCs w:val="22"/>
          <w:lang w:val="en-GB"/>
        </w:rPr>
        <w:t>Upskirting</w:t>
      </w:r>
      <w:proofErr w:type="spellEnd"/>
      <w:r w:rsidRPr="00B018A2">
        <w:rPr>
          <w:rFonts w:ascii="Arial" w:hAnsi="Arial" w:cs="Arial"/>
          <w:sz w:val="22"/>
          <w:szCs w:val="22"/>
          <w:lang w:val="en-GB"/>
        </w:rPr>
        <w:t xml:space="preserve"> –</w:t>
      </w:r>
      <w:r w:rsidRPr="00B018A2">
        <w:rPr>
          <w:rFonts w:ascii="Arial" w:hAnsi="Arial" w:cs="Arial"/>
          <w:sz w:val="22"/>
          <w:szCs w:val="22"/>
        </w:rPr>
        <w:t xml:space="preserve"> know your rights:</w:t>
      </w:r>
      <w:r w:rsidRPr="00B018A2">
        <w:rPr>
          <w:rStyle w:val="Hyperlink"/>
          <w:rFonts w:ascii="Arial" w:hAnsi="Arial" w:cs="Arial"/>
          <w:lang w:val="en-GB"/>
        </w:rPr>
        <w:t xml:space="preserve"> </w:t>
      </w:r>
      <w:hyperlink r:id="rId155">
        <w:r w:rsidRPr="00B018A2">
          <w:rPr>
            <w:rStyle w:val="Hyperlink"/>
            <w:rFonts w:ascii="Arial" w:hAnsi="Arial" w:cs="Arial"/>
            <w:sz w:val="22"/>
            <w:szCs w:val="22"/>
            <w:lang w:val="en-GB"/>
          </w:rPr>
          <w:t>www.gov.uk/government/news/upskirting-know-your-rights</w:t>
        </w:r>
      </w:hyperlink>
    </w:p>
    <w:p w14:paraId="5820FF52" w14:textId="77777777" w:rsidR="00FB5E9E" w:rsidRPr="00B018A2" w:rsidRDefault="00FB5E9E" w:rsidP="00FB5E9E">
      <w:pPr>
        <w:numPr>
          <w:ilvl w:val="0"/>
          <w:numId w:val="44"/>
        </w:numPr>
        <w:rPr>
          <w:rStyle w:val="Hyperlink"/>
          <w:rFonts w:ascii="Arial" w:hAnsi="Arial" w:cs="Arial"/>
          <w:b/>
          <w:color w:val="auto"/>
          <w:sz w:val="22"/>
          <w:szCs w:val="22"/>
          <w:u w:val="none"/>
          <w:lang w:val="en-GB"/>
        </w:rPr>
      </w:pPr>
      <w:r w:rsidRPr="00B018A2">
        <w:rPr>
          <w:rFonts w:ascii="Arial" w:hAnsi="Arial" w:cs="Arial"/>
          <w:sz w:val="22"/>
          <w:szCs w:val="22"/>
        </w:rPr>
        <w:t xml:space="preserve">Lucy Faithfull Foundation: </w:t>
      </w:r>
      <w:hyperlink r:id="rId156" w:history="1">
        <w:r w:rsidRPr="00B018A2">
          <w:rPr>
            <w:rStyle w:val="Hyperlink"/>
            <w:rFonts w:ascii="Arial" w:hAnsi="Arial" w:cs="Arial"/>
            <w:bCs/>
            <w:sz w:val="22"/>
            <w:szCs w:val="22"/>
          </w:rPr>
          <w:t>www.lucyfaithfull.org.uk</w:t>
        </w:r>
      </w:hyperlink>
      <w:r w:rsidRPr="00B018A2">
        <w:rPr>
          <w:rStyle w:val="Hyperlink"/>
          <w:rFonts w:ascii="Arial" w:hAnsi="Arial" w:cs="Arial"/>
          <w:bCs/>
          <w:sz w:val="22"/>
          <w:szCs w:val="22"/>
        </w:rPr>
        <w:t xml:space="preserve"> </w:t>
      </w:r>
    </w:p>
    <w:p w14:paraId="04EFE115" w14:textId="77777777" w:rsidR="00FB5E9E" w:rsidRPr="00B018A2" w:rsidRDefault="00FB5E9E" w:rsidP="00FB5E9E">
      <w:pPr>
        <w:numPr>
          <w:ilvl w:val="0"/>
          <w:numId w:val="44"/>
        </w:numPr>
        <w:rPr>
          <w:rStyle w:val="Hyperlink"/>
          <w:rFonts w:ascii="Arial" w:hAnsi="Arial" w:cs="Arial"/>
          <w:color w:val="auto"/>
          <w:sz w:val="22"/>
          <w:szCs w:val="22"/>
          <w:u w:val="none"/>
          <w:lang w:val="en-GB"/>
        </w:rPr>
      </w:pPr>
      <w:r w:rsidRPr="00B018A2">
        <w:rPr>
          <w:rFonts w:ascii="Arial" w:hAnsi="Arial" w:cs="Arial"/>
          <w:sz w:val="22"/>
          <w:szCs w:val="22"/>
          <w:lang w:val="en-GB"/>
        </w:rPr>
        <w:t xml:space="preserve">Stop it </w:t>
      </w:r>
      <w:proofErr w:type="gramStart"/>
      <w:r w:rsidRPr="00B018A2">
        <w:rPr>
          <w:rFonts w:ascii="Arial" w:hAnsi="Arial" w:cs="Arial"/>
          <w:sz w:val="22"/>
          <w:szCs w:val="22"/>
          <w:lang w:val="en-GB"/>
        </w:rPr>
        <w:t>Now</w:t>
      </w:r>
      <w:proofErr w:type="gramEnd"/>
      <w:r w:rsidRPr="00B018A2">
        <w:rPr>
          <w:rFonts w:ascii="Arial" w:hAnsi="Arial" w:cs="Arial"/>
          <w:sz w:val="22"/>
          <w:szCs w:val="22"/>
          <w:lang w:val="en-GB"/>
        </w:rPr>
        <w:t xml:space="preserve">! </w:t>
      </w:r>
      <w:hyperlink r:id="rId157">
        <w:r w:rsidRPr="00B018A2">
          <w:rPr>
            <w:rStyle w:val="Hyperlink"/>
            <w:rFonts w:ascii="Arial" w:hAnsi="Arial" w:cs="Arial"/>
            <w:sz w:val="22"/>
            <w:szCs w:val="22"/>
          </w:rPr>
          <w:t>www.stopitnow.org.uk</w:t>
        </w:r>
      </w:hyperlink>
    </w:p>
    <w:p w14:paraId="019A9283" w14:textId="77777777" w:rsidR="00FB5E9E" w:rsidRPr="00B018A2" w:rsidRDefault="00FB5E9E" w:rsidP="00FB5E9E">
      <w:pPr>
        <w:numPr>
          <w:ilvl w:val="0"/>
          <w:numId w:val="44"/>
        </w:numPr>
        <w:rPr>
          <w:rFonts w:ascii="Arial" w:hAnsi="Arial" w:cs="Arial"/>
          <w:sz w:val="22"/>
          <w:szCs w:val="22"/>
          <w:lang w:val="en-GB"/>
        </w:rPr>
      </w:pPr>
      <w:r w:rsidRPr="00B018A2">
        <w:rPr>
          <w:rFonts w:ascii="Arial" w:hAnsi="Arial" w:cs="Arial"/>
          <w:sz w:val="22"/>
          <w:szCs w:val="22"/>
        </w:rPr>
        <w:t xml:space="preserve">Parents Protect: </w:t>
      </w:r>
      <w:hyperlink r:id="rId158" w:history="1">
        <w:r w:rsidRPr="00B018A2">
          <w:rPr>
            <w:rStyle w:val="Hyperlink"/>
            <w:rFonts w:ascii="Arial" w:hAnsi="Arial" w:cs="Arial"/>
            <w:sz w:val="22"/>
            <w:szCs w:val="22"/>
            <w:lang w:val="en-GB"/>
          </w:rPr>
          <w:t>www.parentsprotect.co.uk</w:t>
        </w:r>
      </w:hyperlink>
    </w:p>
    <w:p w14:paraId="21F361B1" w14:textId="77777777" w:rsidR="00FB5E9E" w:rsidRPr="00B018A2" w:rsidRDefault="00FB5E9E" w:rsidP="00FB5E9E">
      <w:pPr>
        <w:numPr>
          <w:ilvl w:val="0"/>
          <w:numId w:val="44"/>
        </w:numPr>
        <w:rPr>
          <w:rStyle w:val="Hyperlink"/>
          <w:rFonts w:ascii="Arial" w:hAnsi="Arial" w:cs="Arial"/>
          <w:color w:val="auto"/>
          <w:sz w:val="22"/>
          <w:szCs w:val="22"/>
          <w:u w:val="none"/>
          <w:lang w:val="en-GB"/>
        </w:rPr>
      </w:pPr>
      <w:r w:rsidRPr="00B018A2">
        <w:rPr>
          <w:rFonts w:ascii="Arial" w:hAnsi="Arial" w:cs="Arial"/>
          <w:sz w:val="22"/>
          <w:szCs w:val="22"/>
          <w:lang w:val="en-GB"/>
        </w:rPr>
        <w:t xml:space="preserve">Anti-Bullying Alliance: </w:t>
      </w:r>
      <w:hyperlink r:id="rId159">
        <w:r w:rsidRPr="00B018A2">
          <w:rPr>
            <w:rStyle w:val="Hyperlink"/>
            <w:rFonts w:ascii="Arial" w:hAnsi="Arial" w:cs="Arial"/>
            <w:sz w:val="22"/>
            <w:szCs w:val="22"/>
            <w:lang w:val="en-GB"/>
          </w:rPr>
          <w:t>www.anti-bullyingalliance.org.uk</w:t>
        </w:r>
      </w:hyperlink>
    </w:p>
    <w:p w14:paraId="10F77C53" w14:textId="77777777" w:rsidR="00FB5E9E" w:rsidRPr="00B018A2" w:rsidRDefault="00FB5E9E" w:rsidP="00FB5E9E">
      <w:pPr>
        <w:numPr>
          <w:ilvl w:val="0"/>
          <w:numId w:val="44"/>
        </w:numPr>
        <w:rPr>
          <w:rStyle w:val="Hyperlink"/>
          <w:rFonts w:ascii="Arial" w:hAnsi="Arial" w:cs="Arial"/>
          <w:color w:val="auto"/>
          <w:sz w:val="22"/>
          <w:szCs w:val="22"/>
          <w:u w:val="none"/>
          <w:lang w:val="en-GB"/>
        </w:rPr>
      </w:pPr>
      <w:r w:rsidRPr="00B018A2">
        <w:rPr>
          <w:rFonts w:ascii="Arial" w:hAnsi="Arial" w:cs="Arial"/>
          <w:sz w:val="22"/>
          <w:szCs w:val="22"/>
        </w:rPr>
        <w:t>Diana Award:</w:t>
      </w:r>
      <w:r w:rsidRPr="00B018A2">
        <w:rPr>
          <w:rStyle w:val="Hyperlink"/>
          <w:rFonts w:ascii="Arial" w:hAnsi="Arial" w:cs="Arial"/>
          <w:sz w:val="24"/>
          <w:szCs w:val="24"/>
          <w:lang w:val="en-GB"/>
        </w:rPr>
        <w:t xml:space="preserve"> </w:t>
      </w:r>
      <w:hyperlink r:id="rId160" w:history="1">
        <w:r w:rsidRPr="00B018A2">
          <w:rPr>
            <w:rStyle w:val="Hyperlink"/>
            <w:rFonts w:ascii="Arial" w:hAnsi="Arial" w:cs="Arial"/>
            <w:sz w:val="22"/>
            <w:szCs w:val="22"/>
            <w:lang w:val="en-GB"/>
          </w:rPr>
          <w:t>www.antibullyingpro.com</w:t>
        </w:r>
      </w:hyperlink>
    </w:p>
    <w:p w14:paraId="016943E6" w14:textId="77777777" w:rsidR="00FB5E9E" w:rsidRPr="00B4049E" w:rsidRDefault="00FB5E9E" w:rsidP="00FB5E9E">
      <w:pPr>
        <w:numPr>
          <w:ilvl w:val="0"/>
          <w:numId w:val="44"/>
        </w:numPr>
        <w:rPr>
          <w:rFonts w:ascii="Arial" w:hAnsi="Arial" w:cs="Arial"/>
          <w:sz w:val="22"/>
          <w:szCs w:val="22"/>
        </w:rPr>
      </w:pPr>
      <w:r w:rsidRPr="00B018A2">
        <w:rPr>
          <w:rFonts w:ascii="Arial" w:hAnsi="Arial" w:cs="Arial"/>
          <w:sz w:val="22"/>
          <w:szCs w:val="22"/>
        </w:rPr>
        <w:t xml:space="preserve">Kidscape: </w:t>
      </w:r>
      <w:hyperlink r:id="rId161" w:history="1">
        <w:r w:rsidRPr="00B018A2">
          <w:rPr>
            <w:rStyle w:val="Hyperlink"/>
            <w:rFonts w:ascii="Arial" w:hAnsi="Arial" w:cs="Arial"/>
            <w:sz w:val="22"/>
            <w:szCs w:val="22"/>
          </w:rPr>
          <w:t>www.kidscape.org.uk</w:t>
        </w:r>
      </w:hyperlink>
      <w:r w:rsidRPr="00B018A2">
        <w:rPr>
          <w:rFonts w:ascii="Arial" w:hAnsi="Arial" w:cs="Arial"/>
          <w:color w:val="2B579A"/>
          <w:sz w:val="22"/>
          <w:szCs w:val="22"/>
          <w:shd w:val="clear" w:color="auto" w:fill="E6E6E6"/>
        </w:rPr>
        <w:t xml:space="preserve"> </w:t>
      </w:r>
    </w:p>
    <w:p w14:paraId="3E5E922E" w14:textId="77777777" w:rsidR="00FB5E9E" w:rsidRPr="00B018A2" w:rsidRDefault="00FB5E9E" w:rsidP="00FB5E9E">
      <w:pPr>
        <w:numPr>
          <w:ilvl w:val="0"/>
          <w:numId w:val="44"/>
        </w:numPr>
        <w:rPr>
          <w:rFonts w:ascii="Arial" w:hAnsi="Arial" w:cs="Arial"/>
          <w:sz w:val="22"/>
          <w:szCs w:val="22"/>
        </w:rPr>
      </w:pPr>
      <w:r>
        <w:rPr>
          <w:rFonts w:ascii="Arial" w:hAnsi="Arial" w:cs="Arial"/>
          <w:sz w:val="22"/>
          <w:szCs w:val="22"/>
        </w:rPr>
        <w:lastRenderedPageBreak/>
        <w:t xml:space="preserve">Centre of expertise on Child Sexual Abuse: </w:t>
      </w:r>
      <w:hyperlink r:id="rId162" w:history="1">
        <w:r>
          <w:rPr>
            <w:rStyle w:val="Hyperlink"/>
            <w:rFonts w:ascii="Arial" w:hAnsi="Arial" w:cs="Arial"/>
            <w:sz w:val="22"/>
            <w:szCs w:val="22"/>
          </w:rPr>
          <w:t>www.csacentre.org.uk</w:t>
        </w:r>
      </w:hyperlink>
    </w:p>
    <w:p w14:paraId="4D1AB2B6" w14:textId="77777777" w:rsidR="00FB5E9E" w:rsidRDefault="00FB5E9E" w:rsidP="00FB5E9E">
      <w:pPr>
        <w:rPr>
          <w:rFonts w:ascii="Arial" w:hAnsi="Arial" w:cs="Arial"/>
          <w:b/>
          <w:sz w:val="22"/>
          <w:szCs w:val="22"/>
          <w:lang w:val="en-GB"/>
        </w:rPr>
      </w:pPr>
    </w:p>
    <w:p w14:paraId="1446BC19" w14:textId="77777777" w:rsidR="00FB5E9E" w:rsidRPr="00B018A2" w:rsidRDefault="00FB5E9E" w:rsidP="00FB5E9E">
      <w:pPr>
        <w:rPr>
          <w:rFonts w:ascii="Arial" w:hAnsi="Arial" w:cs="Arial"/>
          <w:b/>
          <w:sz w:val="22"/>
          <w:szCs w:val="22"/>
          <w:lang w:val="en-GB"/>
        </w:rPr>
      </w:pPr>
      <w:r w:rsidRPr="00B018A2">
        <w:rPr>
          <w:rFonts w:ascii="Arial" w:hAnsi="Arial" w:cs="Arial"/>
          <w:b/>
          <w:sz w:val="22"/>
          <w:szCs w:val="22"/>
          <w:lang w:val="en-GB"/>
        </w:rPr>
        <w:t>Online Safety</w:t>
      </w:r>
    </w:p>
    <w:p w14:paraId="78AAC599" w14:textId="77777777" w:rsidR="00FB5E9E" w:rsidRPr="00B018A2" w:rsidRDefault="00FB5E9E" w:rsidP="00FB5E9E">
      <w:pPr>
        <w:numPr>
          <w:ilvl w:val="0"/>
          <w:numId w:val="11"/>
        </w:numPr>
        <w:rPr>
          <w:rFonts w:ascii="Arial" w:hAnsi="Arial" w:cs="Arial"/>
          <w:sz w:val="22"/>
          <w:szCs w:val="22"/>
          <w:lang w:val="en-GB"/>
        </w:rPr>
      </w:pPr>
      <w:r w:rsidRPr="00B018A2">
        <w:rPr>
          <w:rFonts w:ascii="Arial" w:hAnsi="Arial" w:cs="Arial"/>
          <w:sz w:val="22"/>
          <w:szCs w:val="22"/>
        </w:rPr>
        <w:t xml:space="preserve">NCA-CEOP: </w:t>
      </w:r>
      <w:hyperlink r:id="rId163" w:history="1">
        <w:r w:rsidRPr="00B018A2">
          <w:rPr>
            <w:rStyle w:val="Hyperlink"/>
            <w:rFonts w:ascii="Arial" w:hAnsi="Arial" w:cs="Arial"/>
            <w:bCs/>
            <w:sz w:val="22"/>
            <w:szCs w:val="22"/>
          </w:rPr>
          <w:t>www.ceop.police.uk</w:t>
        </w:r>
      </w:hyperlink>
      <w:r w:rsidRPr="00B018A2">
        <w:rPr>
          <w:rFonts w:ascii="Arial" w:hAnsi="Arial" w:cs="Arial"/>
          <w:sz w:val="22"/>
          <w:szCs w:val="22"/>
          <w:lang w:val="en-GB"/>
        </w:rPr>
        <w:t xml:space="preserve"> </w:t>
      </w:r>
      <w:r w:rsidRPr="0057711A">
        <w:rPr>
          <w:rFonts w:ascii="Arial" w:hAnsi="Arial" w:cs="Arial"/>
          <w:sz w:val="22"/>
          <w:szCs w:val="22"/>
          <w:lang w:val="en-GB"/>
        </w:rPr>
        <w:t xml:space="preserve">and </w:t>
      </w:r>
      <w:hyperlink r:id="rId164" w:history="1">
        <w:r w:rsidRPr="0057711A">
          <w:rPr>
            <w:rStyle w:val="Hyperlink"/>
            <w:rFonts w:ascii="Arial" w:hAnsi="Arial" w:cs="Arial"/>
            <w:sz w:val="22"/>
            <w:szCs w:val="22"/>
            <w:lang w:val="en-GB"/>
          </w:rPr>
          <w:t>www.thinkuknow.co.uk</w:t>
        </w:r>
      </w:hyperlink>
      <w:r w:rsidRPr="00B018A2">
        <w:rPr>
          <w:rFonts w:ascii="Arial" w:hAnsi="Arial" w:cs="Arial"/>
          <w:color w:val="2B579A"/>
          <w:sz w:val="22"/>
          <w:szCs w:val="22"/>
          <w:shd w:val="clear" w:color="auto" w:fill="E6E6E6"/>
          <w:lang w:val="en-GB"/>
        </w:rPr>
        <w:t xml:space="preserve"> </w:t>
      </w:r>
    </w:p>
    <w:p w14:paraId="4A6B7977" w14:textId="77777777" w:rsidR="00FB5E9E" w:rsidRPr="00B018A2" w:rsidRDefault="00FB5E9E" w:rsidP="00FB5E9E">
      <w:pPr>
        <w:numPr>
          <w:ilvl w:val="0"/>
          <w:numId w:val="11"/>
        </w:numPr>
        <w:rPr>
          <w:rFonts w:ascii="Arial" w:hAnsi="Arial" w:cs="Arial"/>
          <w:sz w:val="22"/>
          <w:szCs w:val="22"/>
          <w:lang w:val="en-GB"/>
        </w:rPr>
      </w:pPr>
      <w:r w:rsidRPr="00B018A2">
        <w:rPr>
          <w:rFonts w:ascii="Arial" w:hAnsi="Arial" w:cs="Arial"/>
          <w:sz w:val="22"/>
          <w:szCs w:val="22"/>
        </w:rPr>
        <w:t xml:space="preserve">Internet Watch Foundation (IWF): </w:t>
      </w:r>
      <w:hyperlink r:id="rId165" w:history="1">
        <w:r w:rsidRPr="00B018A2">
          <w:rPr>
            <w:rStyle w:val="Hyperlink"/>
            <w:rFonts w:ascii="Arial" w:hAnsi="Arial" w:cs="Arial"/>
            <w:bCs/>
            <w:sz w:val="22"/>
            <w:szCs w:val="22"/>
          </w:rPr>
          <w:t>www.iwf.org.uk</w:t>
        </w:r>
      </w:hyperlink>
    </w:p>
    <w:p w14:paraId="181F9FE0" w14:textId="77777777" w:rsidR="00FB5E9E" w:rsidRPr="00B018A2" w:rsidRDefault="00FB5E9E" w:rsidP="00FB5E9E">
      <w:pPr>
        <w:numPr>
          <w:ilvl w:val="0"/>
          <w:numId w:val="11"/>
        </w:numPr>
        <w:rPr>
          <w:rFonts w:ascii="Arial" w:hAnsi="Arial" w:cs="Arial"/>
          <w:sz w:val="22"/>
          <w:szCs w:val="22"/>
          <w:lang w:val="en-GB"/>
        </w:rPr>
      </w:pPr>
      <w:proofErr w:type="spellStart"/>
      <w:r w:rsidRPr="00B018A2">
        <w:rPr>
          <w:rFonts w:ascii="Arial" w:hAnsi="Arial" w:cs="Arial"/>
          <w:sz w:val="22"/>
          <w:szCs w:val="22"/>
        </w:rPr>
        <w:t>Childnet</w:t>
      </w:r>
      <w:proofErr w:type="spellEnd"/>
      <w:r w:rsidRPr="00B018A2">
        <w:rPr>
          <w:rFonts w:ascii="Arial" w:hAnsi="Arial" w:cs="Arial"/>
          <w:sz w:val="22"/>
          <w:szCs w:val="22"/>
        </w:rPr>
        <w:t xml:space="preserve">: </w:t>
      </w:r>
      <w:hyperlink r:id="rId166" w:history="1">
        <w:r w:rsidRPr="00B018A2">
          <w:rPr>
            <w:rStyle w:val="Hyperlink"/>
            <w:rFonts w:ascii="Arial" w:hAnsi="Arial" w:cs="Arial"/>
            <w:bCs/>
            <w:sz w:val="22"/>
            <w:szCs w:val="22"/>
          </w:rPr>
          <w:t>www.childnet.com</w:t>
        </w:r>
      </w:hyperlink>
      <w:r w:rsidRPr="00B018A2">
        <w:rPr>
          <w:rFonts w:ascii="Arial" w:hAnsi="Arial" w:cs="Arial"/>
          <w:color w:val="2B579A"/>
          <w:sz w:val="22"/>
          <w:szCs w:val="22"/>
          <w:shd w:val="clear" w:color="auto" w:fill="E6E6E6"/>
          <w:lang w:val="en-GB"/>
        </w:rPr>
        <w:t xml:space="preserve"> </w:t>
      </w:r>
    </w:p>
    <w:p w14:paraId="10451F75" w14:textId="77777777" w:rsidR="00FB5E9E" w:rsidRPr="00B018A2" w:rsidRDefault="00FB5E9E" w:rsidP="00FB5E9E">
      <w:pPr>
        <w:numPr>
          <w:ilvl w:val="0"/>
          <w:numId w:val="11"/>
        </w:numPr>
        <w:rPr>
          <w:rStyle w:val="Hyperlink"/>
          <w:rFonts w:ascii="Arial" w:hAnsi="Arial" w:cs="Arial"/>
          <w:color w:val="auto"/>
          <w:sz w:val="22"/>
          <w:szCs w:val="22"/>
          <w:u w:val="none"/>
          <w:lang w:val="en-GB"/>
        </w:rPr>
      </w:pPr>
      <w:r w:rsidRPr="00B018A2">
        <w:rPr>
          <w:rFonts w:ascii="Arial" w:hAnsi="Arial" w:cs="Arial"/>
          <w:sz w:val="22"/>
          <w:szCs w:val="22"/>
        </w:rPr>
        <w:t xml:space="preserve">UK Safer Internet Centre: </w:t>
      </w:r>
      <w:hyperlink r:id="rId167" w:history="1">
        <w:r w:rsidRPr="00B018A2">
          <w:rPr>
            <w:rStyle w:val="Hyperlink"/>
            <w:rFonts w:ascii="Arial" w:hAnsi="Arial" w:cs="Arial"/>
            <w:sz w:val="22"/>
            <w:szCs w:val="22"/>
            <w:lang w:val="en-GB"/>
          </w:rPr>
          <w:t>www.saferinternet.org.uk</w:t>
        </w:r>
      </w:hyperlink>
    </w:p>
    <w:p w14:paraId="46D47F21" w14:textId="77777777" w:rsidR="00FB5E9E" w:rsidRPr="00B018A2" w:rsidRDefault="00FB5E9E" w:rsidP="00FB5E9E">
      <w:pPr>
        <w:numPr>
          <w:ilvl w:val="0"/>
          <w:numId w:val="11"/>
        </w:numPr>
        <w:rPr>
          <w:rFonts w:ascii="Arial" w:hAnsi="Arial" w:cs="Arial"/>
          <w:sz w:val="22"/>
          <w:szCs w:val="22"/>
          <w:lang w:val="en-GB"/>
        </w:rPr>
      </w:pPr>
      <w:r w:rsidRPr="00B018A2">
        <w:rPr>
          <w:rFonts w:ascii="Arial" w:hAnsi="Arial" w:cs="Arial"/>
          <w:sz w:val="22"/>
          <w:szCs w:val="22"/>
        </w:rPr>
        <w:t xml:space="preserve">Report Harmful Content: </w:t>
      </w:r>
      <w:hyperlink r:id="rId168" w:history="1">
        <w:r w:rsidRPr="00B018A2">
          <w:rPr>
            <w:rStyle w:val="Hyperlink"/>
            <w:rFonts w:ascii="Arial" w:hAnsi="Arial" w:cs="Arial"/>
            <w:sz w:val="22"/>
            <w:szCs w:val="22"/>
            <w:lang w:val="en-GB"/>
          </w:rPr>
          <w:t>https://reportharmfulcontent.com</w:t>
        </w:r>
      </w:hyperlink>
      <w:r w:rsidRPr="00B018A2">
        <w:rPr>
          <w:rFonts w:ascii="Arial" w:hAnsi="Arial" w:cs="Arial"/>
          <w:color w:val="2B579A"/>
          <w:sz w:val="22"/>
          <w:szCs w:val="22"/>
          <w:shd w:val="clear" w:color="auto" w:fill="E6E6E6"/>
          <w:lang w:val="en-GB"/>
        </w:rPr>
        <w:t xml:space="preserve"> </w:t>
      </w:r>
    </w:p>
    <w:p w14:paraId="611DF498" w14:textId="77777777" w:rsidR="00FB5E9E" w:rsidRPr="00B018A2" w:rsidRDefault="00FB5E9E" w:rsidP="00FB5E9E">
      <w:pPr>
        <w:numPr>
          <w:ilvl w:val="0"/>
          <w:numId w:val="11"/>
        </w:numPr>
        <w:rPr>
          <w:rFonts w:ascii="Arial" w:hAnsi="Arial" w:cs="Arial"/>
          <w:sz w:val="22"/>
          <w:szCs w:val="22"/>
          <w:lang w:val="en-GB"/>
        </w:rPr>
      </w:pPr>
      <w:r w:rsidRPr="00B018A2">
        <w:rPr>
          <w:rFonts w:ascii="Arial" w:hAnsi="Arial" w:cs="Arial"/>
          <w:sz w:val="22"/>
          <w:szCs w:val="22"/>
        </w:rPr>
        <w:t xml:space="preserve">Marie Collins Foundation: </w:t>
      </w:r>
      <w:hyperlink r:id="rId169" w:history="1">
        <w:r w:rsidRPr="00B018A2">
          <w:rPr>
            <w:rStyle w:val="Hyperlink"/>
            <w:rFonts w:ascii="Arial" w:hAnsi="Arial" w:cs="Arial"/>
            <w:bCs/>
            <w:sz w:val="22"/>
            <w:szCs w:val="22"/>
          </w:rPr>
          <w:t>www.mariecollinsfoundation.org.uk</w:t>
        </w:r>
      </w:hyperlink>
      <w:r w:rsidRPr="00B018A2">
        <w:rPr>
          <w:rFonts w:ascii="Arial" w:hAnsi="Arial" w:cs="Arial"/>
          <w:color w:val="2B579A"/>
          <w:sz w:val="22"/>
          <w:szCs w:val="22"/>
          <w:shd w:val="clear" w:color="auto" w:fill="E6E6E6"/>
          <w:lang w:val="en-GB"/>
        </w:rPr>
        <w:t xml:space="preserve"> </w:t>
      </w:r>
    </w:p>
    <w:p w14:paraId="553D62BA" w14:textId="77777777" w:rsidR="00FB5E9E" w:rsidRPr="00B018A2" w:rsidRDefault="00FB5E9E" w:rsidP="00FB5E9E">
      <w:pPr>
        <w:numPr>
          <w:ilvl w:val="0"/>
          <w:numId w:val="11"/>
        </w:numPr>
        <w:rPr>
          <w:rFonts w:ascii="Arial" w:hAnsi="Arial" w:cs="Arial"/>
          <w:sz w:val="22"/>
          <w:szCs w:val="22"/>
          <w:lang w:val="en-GB"/>
        </w:rPr>
      </w:pPr>
      <w:r w:rsidRPr="00B018A2">
        <w:rPr>
          <w:rFonts w:ascii="Arial" w:hAnsi="Arial" w:cs="Arial"/>
          <w:sz w:val="22"/>
          <w:szCs w:val="22"/>
        </w:rPr>
        <w:t xml:space="preserve">Internet Matters: </w:t>
      </w:r>
      <w:hyperlink r:id="rId170" w:history="1">
        <w:r w:rsidRPr="00B018A2">
          <w:rPr>
            <w:rStyle w:val="Hyperlink"/>
            <w:rFonts w:ascii="Arial" w:hAnsi="Arial" w:cs="Arial"/>
            <w:sz w:val="22"/>
            <w:szCs w:val="22"/>
            <w:lang w:val="en-GB"/>
          </w:rPr>
          <w:t>www.internetmatters.org</w:t>
        </w:r>
      </w:hyperlink>
      <w:r w:rsidRPr="00B018A2">
        <w:rPr>
          <w:rFonts w:ascii="Arial" w:hAnsi="Arial" w:cs="Arial"/>
          <w:color w:val="2B579A"/>
          <w:sz w:val="22"/>
          <w:szCs w:val="22"/>
          <w:shd w:val="clear" w:color="auto" w:fill="E6E6E6"/>
          <w:lang w:val="en-GB"/>
        </w:rPr>
        <w:t xml:space="preserve"> </w:t>
      </w:r>
    </w:p>
    <w:p w14:paraId="2F016EE9" w14:textId="77777777" w:rsidR="00FB5E9E" w:rsidRPr="00B018A2" w:rsidRDefault="00FB5E9E" w:rsidP="00FB5E9E">
      <w:pPr>
        <w:numPr>
          <w:ilvl w:val="0"/>
          <w:numId w:val="11"/>
        </w:numPr>
        <w:rPr>
          <w:rFonts w:ascii="Arial" w:hAnsi="Arial" w:cs="Arial"/>
          <w:sz w:val="22"/>
          <w:szCs w:val="22"/>
          <w:lang w:val="en-GB"/>
        </w:rPr>
      </w:pPr>
      <w:r w:rsidRPr="00B018A2">
        <w:rPr>
          <w:rFonts w:ascii="Arial" w:hAnsi="Arial" w:cs="Arial"/>
          <w:sz w:val="22"/>
          <w:szCs w:val="22"/>
        </w:rPr>
        <w:t xml:space="preserve">NSPCC: </w:t>
      </w:r>
      <w:hyperlink r:id="rId171" w:history="1">
        <w:r w:rsidRPr="00B018A2">
          <w:rPr>
            <w:rStyle w:val="Hyperlink"/>
            <w:rFonts w:ascii="Arial" w:hAnsi="Arial" w:cs="Arial"/>
            <w:sz w:val="22"/>
            <w:szCs w:val="22"/>
            <w:lang w:val="en-GB"/>
          </w:rPr>
          <w:t>www.nspcc.org.uk/onlinesafety</w:t>
        </w:r>
      </w:hyperlink>
      <w:r w:rsidRPr="00B018A2">
        <w:rPr>
          <w:rFonts w:ascii="Arial" w:hAnsi="Arial" w:cs="Arial"/>
          <w:color w:val="2B579A"/>
          <w:sz w:val="22"/>
          <w:szCs w:val="22"/>
          <w:shd w:val="clear" w:color="auto" w:fill="E6E6E6"/>
          <w:lang w:val="en-GB"/>
        </w:rPr>
        <w:t xml:space="preserve"> </w:t>
      </w:r>
    </w:p>
    <w:p w14:paraId="6508A55A" w14:textId="77777777" w:rsidR="00FB5E9E" w:rsidRPr="00B018A2" w:rsidRDefault="00FB5E9E" w:rsidP="00FB5E9E">
      <w:pPr>
        <w:numPr>
          <w:ilvl w:val="0"/>
          <w:numId w:val="11"/>
        </w:numPr>
        <w:rPr>
          <w:rStyle w:val="Hyperlink"/>
          <w:rFonts w:ascii="Arial" w:hAnsi="Arial" w:cs="Arial"/>
          <w:color w:val="auto"/>
          <w:sz w:val="22"/>
          <w:szCs w:val="22"/>
          <w:u w:val="none"/>
          <w:lang w:val="en-GB"/>
        </w:rPr>
      </w:pPr>
      <w:r w:rsidRPr="00B018A2">
        <w:rPr>
          <w:rFonts w:ascii="Arial" w:hAnsi="Arial" w:cs="Arial"/>
          <w:sz w:val="22"/>
          <w:szCs w:val="22"/>
        </w:rPr>
        <w:t xml:space="preserve">Get Safe Online: </w:t>
      </w:r>
      <w:hyperlink r:id="rId172" w:history="1">
        <w:r w:rsidRPr="00B018A2">
          <w:rPr>
            <w:rStyle w:val="Hyperlink"/>
            <w:rFonts w:ascii="Arial" w:hAnsi="Arial" w:cs="Arial"/>
            <w:sz w:val="22"/>
            <w:szCs w:val="22"/>
          </w:rPr>
          <w:t>www.getsafeonline.org</w:t>
        </w:r>
      </w:hyperlink>
    </w:p>
    <w:p w14:paraId="17BC5D31" w14:textId="77777777" w:rsidR="00FB5E9E" w:rsidRPr="00B018A2" w:rsidRDefault="00FB5E9E" w:rsidP="00FB5E9E">
      <w:pPr>
        <w:numPr>
          <w:ilvl w:val="0"/>
          <w:numId w:val="11"/>
        </w:numPr>
        <w:rPr>
          <w:rStyle w:val="Hyperlink"/>
          <w:rFonts w:ascii="Arial" w:hAnsi="Arial" w:cs="Arial"/>
          <w:color w:val="auto"/>
          <w:sz w:val="22"/>
          <w:szCs w:val="22"/>
          <w:u w:val="none"/>
          <w:lang w:val="en-GB"/>
        </w:rPr>
      </w:pPr>
      <w:r w:rsidRPr="00B018A2">
        <w:rPr>
          <w:rFonts w:ascii="Arial" w:hAnsi="Arial" w:cs="Arial"/>
          <w:sz w:val="22"/>
          <w:szCs w:val="22"/>
        </w:rPr>
        <w:t xml:space="preserve">Parents Protect: </w:t>
      </w:r>
      <w:hyperlink r:id="rId173" w:history="1">
        <w:r w:rsidRPr="00B018A2">
          <w:rPr>
            <w:rStyle w:val="Hyperlink"/>
            <w:rFonts w:ascii="Arial" w:hAnsi="Arial" w:cs="Arial"/>
            <w:bCs/>
            <w:sz w:val="22"/>
            <w:szCs w:val="22"/>
          </w:rPr>
          <w:t>www.parentsprotect.co.uk</w:t>
        </w:r>
      </w:hyperlink>
    </w:p>
    <w:p w14:paraId="304FDF11" w14:textId="77777777" w:rsidR="00FB5E9E" w:rsidRPr="00B018A2" w:rsidRDefault="00FB5E9E" w:rsidP="00FB5E9E">
      <w:pPr>
        <w:numPr>
          <w:ilvl w:val="0"/>
          <w:numId w:val="11"/>
        </w:numPr>
        <w:rPr>
          <w:rStyle w:val="Hyperlink"/>
          <w:rFonts w:ascii="Arial" w:hAnsi="Arial" w:cs="Arial"/>
          <w:color w:val="auto"/>
          <w:sz w:val="22"/>
          <w:szCs w:val="22"/>
          <w:u w:val="none"/>
          <w:lang w:val="en-GB"/>
        </w:rPr>
      </w:pPr>
      <w:r w:rsidRPr="00B018A2">
        <w:rPr>
          <w:rFonts w:ascii="Arial" w:hAnsi="Arial" w:cs="Arial"/>
          <w:sz w:val="22"/>
          <w:szCs w:val="22"/>
          <w:lang w:val="en-GB"/>
        </w:rPr>
        <w:t>Cyber Choices:</w:t>
      </w:r>
      <w:r w:rsidRPr="00B018A2">
        <w:rPr>
          <w:rStyle w:val="Hyperlink"/>
          <w:rFonts w:ascii="Arial" w:hAnsi="Arial" w:cs="Arial"/>
          <w:sz w:val="22"/>
          <w:szCs w:val="22"/>
        </w:rPr>
        <w:t xml:space="preserve"> </w:t>
      </w:r>
      <w:hyperlink r:id="rId174">
        <w:r w:rsidRPr="00B018A2">
          <w:rPr>
            <w:rStyle w:val="Hyperlink"/>
            <w:rFonts w:ascii="Arial" w:hAnsi="Arial" w:cs="Arial"/>
            <w:sz w:val="22"/>
            <w:szCs w:val="22"/>
          </w:rPr>
          <w:t>https://nationalcrimeagency.gov.uk/what-we-do/crime-threats/cyber-crime/cyberchoices</w:t>
        </w:r>
      </w:hyperlink>
    </w:p>
    <w:p w14:paraId="032D66D9" w14:textId="77777777" w:rsidR="00FB5E9E" w:rsidRPr="00F74132" w:rsidRDefault="00FB5E9E" w:rsidP="00FB5E9E">
      <w:pPr>
        <w:numPr>
          <w:ilvl w:val="0"/>
          <w:numId w:val="11"/>
        </w:numPr>
        <w:rPr>
          <w:rStyle w:val="Hyperlink"/>
          <w:rFonts w:ascii="Arial" w:hAnsi="Arial" w:cs="Arial"/>
          <w:color w:val="auto"/>
          <w:sz w:val="22"/>
          <w:szCs w:val="22"/>
          <w:u w:val="none"/>
          <w:lang w:val="en-GB"/>
        </w:rPr>
      </w:pPr>
      <w:r w:rsidRPr="00B018A2">
        <w:rPr>
          <w:rFonts w:ascii="Arial" w:hAnsi="Arial" w:cs="Arial"/>
          <w:sz w:val="22"/>
          <w:szCs w:val="22"/>
          <w:lang w:val="en-GB"/>
        </w:rPr>
        <w:t xml:space="preserve">National Cyber Security Centre (NCSC): </w:t>
      </w:r>
      <w:hyperlink r:id="rId175">
        <w:r w:rsidRPr="00B018A2">
          <w:rPr>
            <w:rStyle w:val="Hyperlink"/>
            <w:rFonts w:ascii="Arial" w:hAnsi="Arial" w:cs="Arial"/>
            <w:sz w:val="22"/>
            <w:szCs w:val="22"/>
            <w:lang w:val="en-GB"/>
          </w:rPr>
          <w:t>www.ncsc.gov.uk</w:t>
        </w:r>
      </w:hyperlink>
    </w:p>
    <w:p w14:paraId="7FCF33DF" w14:textId="77777777" w:rsidR="00FB5E9E" w:rsidRPr="00B018A2" w:rsidRDefault="00FB5E9E" w:rsidP="00FB5E9E">
      <w:pPr>
        <w:ind w:left="720"/>
        <w:rPr>
          <w:rFonts w:ascii="Arial" w:hAnsi="Arial" w:cs="Arial"/>
          <w:sz w:val="22"/>
          <w:szCs w:val="22"/>
          <w:lang w:val="en-GB"/>
        </w:rPr>
      </w:pPr>
    </w:p>
    <w:p w14:paraId="4B05F630" w14:textId="77777777" w:rsidR="00FB5E9E" w:rsidRPr="00B018A2" w:rsidRDefault="00FB5E9E" w:rsidP="00FB5E9E">
      <w:pPr>
        <w:rPr>
          <w:rFonts w:ascii="Arial" w:hAnsi="Arial" w:cs="Arial"/>
          <w:sz w:val="22"/>
          <w:szCs w:val="22"/>
          <w:lang w:val="en-GB"/>
        </w:rPr>
      </w:pPr>
      <w:r w:rsidRPr="00B018A2">
        <w:rPr>
          <w:rFonts w:ascii="Arial" w:hAnsi="Arial" w:cs="Arial"/>
          <w:b/>
          <w:sz w:val="22"/>
          <w:szCs w:val="22"/>
          <w:lang w:val="en-GB"/>
        </w:rPr>
        <w:t>Mental Health</w:t>
      </w:r>
    </w:p>
    <w:p w14:paraId="3EC269E0" w14:textId="77777777" w:rsidR="00FB5E9E" w:rsidRPr="00B018A2" w:rsidRDefault="00FB5E9E" w:rsidP="00FB5E9E">
      <w:pPr>
        <w:numPr>
          <w:ilvl w:val="0"/>
          <w:numId w:val="7"/>
        </w:numPr>
        <w:rPr>
          <w:rStyle w:val="Hyperlink"/>
          <w:rFonts w:ascii="Arial" w:hAnsi="Arial" w:cs="Arial"/>
          <w:color w:val="auto"/>
          <w:sz w:val="22"/>
          <w:szCs w:val="22"/>
          <w:u w:val="none"/>
        </w:rPr>
      </w:pPr>
      <w:r w:rsidRPr="00B018A2">
        <w:rPr>
          <w:rFonts w:ascii="Arial" w:hAnsi="Arial" w:cs="Arial"/>
          <w:sz w:val="22"/>
          <w:szCs w:val="22"/>
        </w:rPr>
        <w:t xml:space="preserve">Mind: </w:t>
      </w:r>
      <w:hyperlink r:id="rId176">
        <w:r w:rsidRPr="00B018A2">
          <w:rPr>
            <w:rStyle w:val="Hyperlink"/>
            <w:rFonts w:ascii="Arial" w:hAnsi="Arial" w:cs="Arial"/>
            <w:sz w:val="22"/>
            <w:szCs w:val="22"/>
          </w:rPr>
          <w:t>www.mind.org.uk</w:t>
        </w:r>
      </w:hyperlink>
    </w:p>
    <w:p w14:paraId="4364996E" w14:textId="77777777" w:rsidR="00FB5E9E" w:rsidRPr="00B018A2" w:rsidRDefault="00FB5E9E" w:rsidP="00FB5E9E">
      <w:pPr>
        <w:numPr>
          <w:ilvl w:val="0"/>
          <w:numId w:val="7"/>
        </w:numPr>
        <w:rPr>
          <w:rFonts w:ascii="Arial" w:hAnsi="Arial" w:cs="Arial"/>
          <w:sz w:val="22"/>
          <w:szCs w:val="22"/>
          <w:lang w:val="en-GB"/>
        </w:rPr>
      </w:pPr>
      <w:proofErr w:type="spellStart"/>
      <w:r w:rsidRPr="00B018A2">
        <w:rPr>
          <w:rFonts w:ascii="Arial" w:hAnsi="Arial" w:cs="Arial"/>
          <w:sz w:val="22"/>
          <w:szCs w:val="22"/>
        </w:rPr>
        <w:t>Moodspark</w:t>
      </w:r>
      <w:proofErr w:type="spellEnd"/>
      <w:r w:rsidRPr="00B018A2">
        <w:rPr>
          <w:rFonts w:ascii="Arial" w:hAnsi="Arial" w:cs="Arial"/>
          <w:sz w:val="22"/>
          <w:szCs w:val="22"/>
        </w:rPr>
        <w:t>:</w:t>
      </w:r>
      <w:r>
        <w:rPr>
          <w:rFonts w:ascii="Arial" w:hAnsi="Arial" w:cs="Arial"/>
          <w:sz w:val="22"/>
          <w:szCs w:val="22"/>
        </w:rPr>
        <w:t xml:space="preserve"> </w:t>
      </w:r>
      <w:hyperlink r:id="rId177" w:history="1">
        <w:r w:rsidRPr="002D6CE8">
          <w:rPr>
            <w:rStyle w:val="Hyperlink"/>
            <w:rFonts w:ascii="Arial" w:hAnsi="Arial" w:cs="Arial"/>
            <w:sz w:val="22"/>
            <w:szCs w:val="22"/>
            <w:lang w:val="en-GB"/>
          </w:rPr>
          <w:t>https://moodspark.org.uk</w:t>
        </w:r>
      </w:hyperlink>
      <w:r w:rsidRPr="00B018A2">
        <w:rPr>
          <w:rFonts w:ascii="Arial" w:hAnsi="Arial" w:cs="Arial"/>
          <w:color w:val="2B579A"/>
          <w:sz w:val="22"/>
          <w:szCs w:val="22"/>
          <w:shd w:val="clear" w:color="auto" w:fill="E6E6E6"/>
          <w:lang w:val="en-GB"/>
        </w:rPr>
        <w:t xml:space="preserve"> </w:t>
      </w:r>
    </w:p>
    <w:p w14:paraId="055EEFC0" w14:textId="77777777" w:rsidR="00FB5E9E" w:rsidRPr="00B018A2" w:rsidRDefault="00FB5E9E" w:rsidP="00FB5E9E">
      <w:pPr>
        <w:numPr>
          <w:ilvl w:val="0"/>
          <w:numId w:val="7"/>
        </w:numPr>
        <w:rPr>
          <w:rStyle w:val="Hyperlink"/>
          <w:rFonts w:ascii="Arial" w:hAnsi="Arial" w:cs="Arial"/>
          <w:bCs/>
          <w:color w:val="auto"/>
          <w:sz w:val="22"/>
          <w:szCs w:val="22"/>
          <w:u w:val="none"/>
        </w:rPr>
      </w:pPr>
      <w:r w:rsidRPr="00B018A2">
        <w:rPr>
          <w:rFonts w:ascii="Arial" w:hAnsi="Arial" w:cs="Arial"/>
          <w:sz w:val="22"/>
          <w:szCs w:val="22"/>
        </w:rPr>
        <w:t xml:space="preserve">Young Minds: </w:t>
      </w:r>
      <w:hyperlink r:id="rId178" w:history="1">
        <w:r w:rsidRPr="00B018A2">
          <w:rPr>
            <w:rStyle w:val="Hyperlink"/>
            <w:rFonts w:ascii="Arial" w:hAnsi="Arial" w:cs="Arial"/>
            <w:bCs/>
            <w:sz w:val="22"/>
            <w:szCs w:val="22"/>
          </w:rPr>
          <w:t>www.youngminds.org.uk</w:t>
        </w:r>
      </w:hyperlink>
    </w:p>
    <w:p w14:paraId="2620439C" w14:textId="77777777" w:rsidR="00FB5E9E" w:rsidRPr="00B018A2" w:rsidRDefault="00FB5E9E" w:rsidP="00FB5E9E">
      <w:pPr>
        <w:numPr>
          <w:ilvl w:val="0"/>
          <w:numId w:val="7"/>
        </w:numPr>
        <w:rPr>
          <w:rStyle w:val="Hyperlink"/>
          <w:rFonts w:ascii="Arial" w:hAnsi="Arial" w:cs="Arial"/>
          <w:color w:val="auto"/>
          <w:u w:val="none"/>
        </w:rPr>
      </w:pPr>
      <w:r w:rsidRPr="00B018A2">
        <w:rPr>
          <w:rFonts w:ascii="Arial" w:hAnsi="Arial" w:cs="Arial"/>
          <w:sz w:val="22"/>
          <w:szCs w:val="22"/>
        </w:rPr>
        <w:t xml:space="preserve">We are with you: </w:t>
      </w:r>
      <w:hyperlink r:id="rId179" w:history="1">
        <w:r w:rsidRPr="00B018A2">
          <w:rPr>
            <w:rStyle w:val="Hyperlink"/>
            <w:rFonts w:ascii="Arial" w:hAnsi="Arial" w:cs="Arial"/>
            <w:bCs/>
            <w:sz w:val="22"/>
            <w:szCs w:val="22"/>
          </w:rPr>
          <w:t>www.wearewithyou.org.uk/services/kent-for-young-people/</w:t>
        </w:r>
      </w:hyperlink>
    </w:p>
    <w:p w14:paraId="3ECE8D9D" w14:textId="77777777" w:rsidR="00FB5E9E" w:rsidRPr="00B018A2" w:rsidRDefault="00FB5E9E" w:rsidP="00FB5E9E">
      <w:pPr>
        <w:numPr>
          <w:ilvl w:val="0"/>
          <w:numId w:val="7"/>
        </w:numPr>
        <w:rPr>
          <w:rFonts w:ascii="Arial" w:hAnsi="Arial" w:cs="Arial"/>
        </w:rPr>
      </w:pPr>
      <w:r w:rsidRPr="00B018A2">
        <w:rPr>
          <w:rFonts w:ascii="Arial" w:hAnsi="Arial" w:cs="Arial"/>
          <w:sz w:val="22"/>
          <w:szCs w:val="22"/>
        </w:rPr>
        <w:t>Anna Freud:</w:t>
      </w:r>
      <w:r w:rsidRPr="00B018A2">
        <w:t xml:space="preserve"> </w:t>
      </w:r>
      <w:hyperlink r:id="rId180" w:history="1">
        <w:r w:rsidRPr="00B018A2">
          <w:rPr>
            <w:rStyle w:val="Hyperlink"/>
            <w:rFonts w:ascii="Arial" w:hAnsi="Arial" w:cs="Arial"/>
            <w:bCs/>
            <w:sz w:val="22"/>
            <w:szCs w:val="22"/>
          </w:rPr>
          <w:t>www.annafreud.org/schools-and-colleges/</w:t>
        </w:r>
      </w:hyperlink>
      <w:r w:rsidRPr="00B018A2">
        <w:rPr>
          <w:rStyle w:val="Hyperlink"/>
          <w:rFonts w:ascii="Arial" w:hAnsi="Arial" w:cs="Arial"/>
          <w:bCs/>
          <w:sz w:val="22"/>
          <w:szCs w:val="22"/>
        </w:rPr>
        <w:t xml:space="preserve"> </w:t>
      </w:r>
      <w:r w:rsidRPr="00B018A2">
        <w:rPr>
          <w:rFonts w:ascii="Arial" w:hAnsi="Arial" w:cs="Arial"/>
          <w:bCs/>
          <w:color w:val="2B579A"/>
          <w:sz w:val="22"/>
          <w:szCs w:val="22"/>
          <w:shd w:val="clear" w:color="auto" w:fill="E6E6E6"/>
        </w:rPr>
        <w:t xml:space="preserve"> </w:t>
      </w:r>
    </w:p>
    <w:p w14:paraId="151BA6FD" w14:textId="77777777" w:rsidR="00FB5E9E" w:rsidRPr="00B018A2" w:rsidRDefault="00FB5E9E" w:rsidP="00FB5E9E">
      <w:pPr>
        <w:rPr>
          <w:rFonts w:ascii="Arial" w:hAnsi="Arial" w:cs="Arial"/>
          <w:sz w:val="22"/>
          <w:szCs w:val="22"/>
          <w:lang w:val="en-GB"/>
        </w:rPr>
      </w:pPr>
    </w:p>
    <w:p w14:paraId="60E2016A" w14:textId="77777777" w:rsidR="00FB5E9E" w:rsidRPr="00B018A2" w:rsidRDefault="00FB5E9E" w:rsidP="00FB5E9E">
      <w:pPr>
        <w:rPr>
          <w:rFonts w:ascii="Arial" w:hAnsi="Arial" w:cs="Arial"/>
          <w:sz w:val="22"/>
          <w:szCs w:val="22"/>
        </w:rPr>
      </w:pPr>
    </w:p>
    <w:p w14:paraId="6A81C272" w14:textId="77777777" w:rsidR="008254C3" w:rsidRPr="009B724D" w:rsidRDefault="008254C3" w:rsidP="009B724D">
      <w:pPr>
        <w:rPr>
          <w:rFonts w:ascii="Arial" w:hAnsi="Arial" w:cs="Arial"/>
          <w:bCs/>
          <w:sz w:val="24"/>
          <w:szCs w:val="24"/>
        </w:rPr>
      </w:pPr>
    </w:p>
    <w:sectPr w:rsidR="008254C3" w:rsidRPr="009B724D" w:rsidSect="007437C2">
      <w:footerReference w:type="default" r:id="rId181"/>
      <w:type w:val="continuous"/>
      <w:pgSz w:w="12240" w:h="15840"/>
      <w:pgMar w:top="993" w:right="900" w:bottom="864" w:left="993" w:header="706" w:footer="70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B60A4E" w14:textId="77777777" w:rsidR="00D456E9" w:rsidRDefault="00D456E9">
      <w:r>
        <w:separator/>
      </w:r>
    </w:p>
  </w:endnote>
  <w:endnote w:type="continuationSeparator" w:id="0">
    <w:p w14:paraId="40E44468" w14:textId="77777777" w:rsidR="00D456E9" w:rsidRDefault="00D456E9">
      <w:r>
        <w:continuationSeparator/>
      </w:r>
    </w:p>
  </w:endnote>
  <w:endnote w:type="continuationNotice" w:id="1">
    <w:p w14:paraId="616367D0" w14:textId="77777777" w:rsidR="00D456E9" w:rsidRDefault="00D456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panose1 w:val="020B0704020202020204"/>
    <w:charset w:val="00"/>
    <w:family w:val="roman"/>
    <w:notTrueType/>
    <w:pitch w:val="default"/>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F743F" w14:textId="77777777" w:rsidR="00D456E9" w:rsidRDefault="00D456E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51B6823" w14:textId="77777777" w:rsidR="00D456E9" w:rsidRDefault="00D456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1E0D6" w14:textId="77777777" w:rsidR="00D456E9" w:rsidRDefault="00D456E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F751B" w14:textId="4412922D" w:rsidR="00D456E9" w:rsidRDefault="00D456E9">
    <w:pPr>
      <w:pStyle w:val="Footer"/>
      <w:jc w:val="right"/>
    </w:pPr>
    <w:r>
      <w:fldChar w:fldCharType="begin"/>
    </w:r>
    <w:r>
      <w:instrText xml:space="preserve"> PAGE   \* MERGEFORMAT </w:instrText>
    </w:r>
    <w:r>
      <w:fldChar w:fldCharType="separate"/>
    </w:r>
    <w:r w:rsidR="00F7139D">
      <w:rPr>
        <w:noProof/>
      </w:rPr>
      <w:t>20</w:t>
    </w:r>
    <w:r>
      <w:rPr>
        <w:noProof/>
      </w:rPr>
      <w:fldChar w:fldCharType="end"/>
    </w:r>
  </w:p>
  <w:p w14:paraId="74EC66CB" w14:textId="77777777" w:rsidR="00D456E9" w:rsidRDefault="00D456E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52C657" w14:textId="77777777" w:rsidR="00D456E9" w:rsidRDefault="00D456E9">
      <w:r>
        <w:separator/>
      </w:r>
    </w:p>
  </w:footnote>
  <w:footnote w:type="continuationSeparator" w:id="0">
    <w:p w14:paraId="426251B5" w14:textId="77777777" w:rsidR="00D456E9" w:rsidRDefault="00D456E9">
      <w:r>
        <w:continuationSeparator/>
      </w:r>
    </w:p>
  </w:footnote>
  <w:footnote w:type="continuationNotice" w:id="1">
    <w:p w14:paraId="09B7DCC0" w14:textId="77777777" w:rsidR="00D456E9" w:rsidRDefault="00D456E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6F5DA" w14:textId="77777777" w:rsidR="00D456E9" w:rsidRDefault="00D456E9">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32FB0"/>
    <w:multiLevelType w:val="hybridMultilevel"/>
    <w:tmpl w:val="78747E1A"/>
    <w:lvl w:ilvl="0" w:tplc="08090003">
      <w:start w:val="1"/>
      <w:numFmt w:val="bullet"/>
      <w:lvlText w:val="o"/>
      <w:lvlJc w:val="left"/>
      <w:pPr>
        <w:ind w:left="1080" w:hanging="360"/>
      </w:pPr>
      <w:rPr>
        <w:rFonts w:ascii="Courier New" w:hAnsi="Courier New" w:cs="Courier New" w:hint="default"/>
        <w:sz w:val="22"/>
        <w:szCs w:val="22"/>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FD1E70"/>
    <w:multiLevelType w:val="hybridMultilevel"/>
    <w:tmpl w:val="EBAA8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B7227"/>
    <w:multiLevelType w:val="hybridMultilevel"/>
    <w:tmpl w:val="694CE3D2"/>
    <w:lvl w:ilvl="0" w:tplc="AA9256E2">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163BB2"/>
    <w:multiLevelType w:val="hybridMultilevel"/>
    <w:tmpl w:val="0D9214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3C670A"/>
    <w:multiLevelType w:val="hybridMultilevel"/>
    <w:tmpl w:val="15FE0D5E"/>
    <w:lvl w:ilvl="0" w:tplc="D2CC6868">
      <w:start w:val="1"/>
      <w:numFmt w:val="bullet"/>
      <w:lvlText w:val=""/>
      <w:lvlJc w:val="left"/>
      <w:pPr>
        <w:ind w:left="720" w:hanging="360"/>
      </w:pPr>
      <w:rPr>
        <w:rFonts w:ascii="Symbol" w:hAnsi="Symbol" w:hint="default"/>
        <w:color w:val="auto"/>
        <w:sz w:val="22"/>
        <w:szCs w:val="22"/>
      </w:rPr>
    </w:lvl>
    <w:lvl w:ilvl="1" w:tplc="40EE3F78">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1F4FE8"/>
    <w:multiLevelType w:val="hybridMultilevel"/>
    <w:tmpl w:val="9C1EC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7D649C3"/>
    <w:multiLevelType w:val="hybridMultilevel"/>
    <w:tmpl w:val="7930A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81D7339"/>
    <w:multiLevelType w:val="hybridMultilevel"/>
    <w:tmpl w:val="0E706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86B316F"/>
    <w:multiLevelType w:val="hybridMultilevel"/>
    <w:tmpl w:val="6E72A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8878C7"/>
    <w:multiLevelType w:val="hybridMultilevel"/>
    <w:tmpl w:val="D3064814"/>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197190"/>
    <w:multiLevelType w:val="hybridMultilevel"/>
    <w:tmpl w:val="D86C5660"/>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1A1B51"/>
    <w:multiLevelType w:val="hybridMultilevel"/>
    <w:tmpl w:val="70585A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F8B08C0"/>
    <w:multiLevelType w:val="hybridMultilevel"/>
    <w:tmpl w:val="E00A7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33C142C"/>
    <w:multiLevelType w:val="hybridMultilevel"/>
    <w:tmpl w:val="78DAA0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0F3540"/>
    <w:multiLevelType w:val="hybridMultilevel"/>
    <w:tmpl w:val="FAE4B798"/>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437284"/>
    <w:multiLevelType w:val="hybridMultilevel"/>
    <w:tmpl w:val="FDE4B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C03582"/>
    <w:multiLevelType w:val="hybridMultilevel"/>
    <w:tmpl w:val="24ECEB16"/>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18912DC3"/>
    <w:multiLevelType w:val="hybridMultilevel"/>
    <w:tmpl w:val="B9A0ADA8"/>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550C7E"/>
    <w:multiLevelType w:val="hybridMultilevel"/>
    <w:tmpl w:val="DDF47B84"/>
    <w:lvl w:ilvl="0" w:tplc="08090005">
      <w:start w:val="1"/>
      <w:numFmt w:val="bullet"/>
      <w:lvlText w:val=""/>
      <w:lvlJc w:val="left"/>
      <w:pPr>
        <w:ind w:left="720" w:hanging="360"/>
      </w:pPr>
      <w:rPr>
        <w:rFonts w:ascii="Wingdings" w:hAnsi="Wingdings" w:hint="default"/>
      </w:rPr>
    </w:lvl>
    <w:lvl w:ilvl="1" w:tplc="DA78E8E0">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D0E5AA5"/>
    <w:multiLevelType w:val="hybridMultilevel"/>
    <w:tmpl w:val="AA0AEBC8"/>
    <w:lvl w:ilvl="0" w:tplc="FF16B53C">
      <w:start w:val="1"/>
      <w:numFmt w:val="bullet"/>
      <w:lvlText w:val=""/>
      <w:lvlJc w:val="left"/>
      <w:pPr>
        <w:ind w:left="720" w:hanging="360"/>
      </w:pPr>
      <w:rPr>
        <w:rFonts w:ascii="Symbol" w:hAnsi="Symbol"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10440A4"/>
    <w:multiLevelType w:val="hybridMultilevel"/>
    <w:tmpl w:val="334A2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17A013C"/>
    <w:multiLevelType w:val="hybridMultilevel"/>
    <w:tmpl w:val="1DAE09EA"/>
    <w:lvl w:ilvl="0" w:tplc="ABB82A6E">
      <w:start w:val="1"/>
      <w:numFmt w:val="bullet"/>
      <w:lvlText w:val=""/>
      <w:lvlJc w:val="left"/>
      <w:pPr>
        <w:ind w:left="720" w:hanging="360"/>
      </w:pPr>
      <w:rPr>
        <w:rFonts w:ascii="Symbol" w:hAnsi="Symbol" w:hint="default"/>
        <w:b w:val="0"/>
        <w:bCs/>
        <w:i w:val="0"/>
        <w:color w:val="auto"/>
        <w:sz w:val="24"/>
        <w:szCs w:val="24"/>
      </w:rPr>
    </w:lvl>
    <w:lvl w:ilvl="1" w:tplc="AD0C1BC4">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2B94A5E"/>
    <w:multiLevelType w:val="hybridMultilevel"/>
    <w:tmpl w:val="0AFE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D86D6D"/>
    <w:multiLevelType w:val="multilevel"/>
    <w:tmpl w:val="0CDE006C"/>
    <w:lvl w:ilvl="0">
      <w:start w:val="10"/>
      <w:numFmt w:val="decimal"/>
      <w:lvlText w:val="%1"/>
      <w:lvlJc w:val="left"/>
      <w:pPr>
        <w:ind w:left="360" w:hanging="360"/>
      </w:pPr>
      <w:rPr>
        <w:rFonts w:hint="default"/>
        <w:b/>
        <w:bCs/>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36D52AC"/>
    <w:multiLevelType w:val="hybridMultilevel"/>
    <w:tmpl w:val="BF6C1AA0"/>
    <w:lvl w:ilvl="0" w:tplc="7EF63700">
      <w:start w:val="1"/>
      <w:numFmt w:val="bullet"/>
      <w:lvlText w:val=""/>
      <w:lvlJc w:val="left"/>
      <w:pPr>
        <w:ind w:left="1080" w:hanging="360"/>
      </w:pPr>
      <w:rPr>
        <w:rFonts w:ascii="Symbol" w:hAnsi="Symbol" w:hint="default"/>
        <w:sz w:val="22"/>
        <w:szCs w:val="22"/>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49C3FDE"/>
    <w:multiLevelType w:val="hybridMultilevel"/>
    <w:tmpl w:val="D1D2E8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25805211"/>
    <w:multiLevelType w:val="hybridMultilevel"/>
    <w:tmpl w:val="185CD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83D5A32"/>
    <w:multiLevelType w:val="hybridMultilevel"/>
    <w:tmpl w:val="F0A0E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A41379A"/>
    <w:multiLevelType w:val="hybridMultilevel"/>
    <w:tmpl w:val="6466387E"/>
    <w:lvl w:ilvl="0" w:tplc="08090001">
      <w:start w:val="1"/>
      <w:numFmt w:val="bullet"/>
      <w:lvlText w:val=""/>
      <w:lvlJc w:val="left"/>
      <w:pPr>
        <w:ind w:left="294" w:hanging="360"/>
      </w:pPr>
      <w:rPr>
        <w:rFonts w:ascii="Symbol" w:hAnsi="Symbol" w:hint="default"/>
      </w:rPr>
    </w:lvl>
    <w:lvl w:ilvl="1" w:tplc="08090003">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3" w15:restartNumberingAfterBreak="0">
    <w:nsid w:val="2A84422F"/>
    <w:multiLevelType w:val="hybridMultilevel"/>
    <w:tmpl w:val="3A7E809A"/>
    <w:lvl w:ilvl="0" w:tplc="1BA27C2A">
      <w:start w:val="1"/>
      <w:numFmt w:val="bullet"/>
      <w:lvlText w:val=""/>
      <w:lvlJc w:val="left"/>
      <w:pPr>
        <w:ind w:left="720" w:hanging="360"/>
      </w:pPr>
      <w:rPr>
        <w:rFonts w:ascii="Symbol" w:hAnsi="Symbol" w:hint="default"/>
        <w:b w:val="0"/>
        <w:bCs w:val="0"/>
        <w:color w:val="auto"/>
      </w:rPr>
    </w:lvl>
    <w:lvl w:ilvl="1" w:tplc="A85AF1C2">
      <w:start w:val="1"/>
      <w:numFmt w:val="bullet"/>
      <w:lvlText w:val="o"/>
      <w:lvlJc w:val="left"/>
      <w:pPr>
        <w:ind w:left="1440" w:hanging="360"/>
      </w:pPr>
      <w:rPr>
        <w:rFonts w:ascii="Symbol" w:hAnsi="Symbol" w:cs="Arial Bold"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Yu Mincho" w:hAnsi="@Yu Mincho" w:hint="default"/>
      </w:rPr>
    </w:lvl>
    <w:lvl w:ilvl="4" w:tplc="08090003" w:tentative="1">
      <w:start w:val="1"/>
      <w:numFmt w:val="bullet"/>
      <w:lvlText w:val="o"/>
      <w:lvlJc w:val="left"/>
      <w:pPr>
        <w:ind w:left="3600" w:hanging="360"/>
      </w:pPr>
      <w:rPr>
        <w:rFonts w:ascii="Arial Bold" w:hAnsi="Arial Bold" w:cs="Arial Bold" w:hint="default"/>
      </w:rPr>
    </w:lvl>
    <w:lvl w:ilvl="5" w:tplc="08090005" w:tentative="1">
      <w:start w:val="1"/>
      <w:numFmt w:val="bullet"/>
      <w:lvlText w:val=""/>
      <w:lvlJc w:val="left"/>
      <w:pPr>
        <w:ind w:left="4320" w:hanging="360"/>
      </w:pPr>
      <w:rPr>
        <w:rFonts w:ascii="Calibri" w:hAnsi="Calibri" w:hint="default"/>
      </w:rPr>
    </w:lvl>
    <w:lvl w:ilvl="6" w:tplc="08090001" w:tentative="1">
      <w:start w:val="1"/>
      <w:numFmt w:val="bullet"/>
      <w:lvlText w:val=""/>
      <w:lvlJc w:val="left"/>
      <w:pPr>
        <w:ind w:left="5040" w:hanging="360"/>
      </w:pPr>
      <w:rPr>
        <w:rFonts w:ascii="@Yu Mincho" w:hAnsi="@Yu Mincho" w:hint="default"/>
      </w:rPr>
    </w:lvl>
    <w:lvl w:ilvl="7" w:tplc="08090003" w:tentative="1">
      <w:start w:val="1"/>
      <w:numFmt w:val="bullet"/>
      <w:lvlText w:val="o"/>
      <w:lvlJc w:val="left"/>
      <w:pPr>
        <w:ind w:left="5760" w:hanging="360"/>
      </w:pPr>
      <w:rPr>
        <w:rFonts w:ascii="Arial Bold" w:hAnsi="Arial Bold" w:cs="Arial Bold" w:hint="default"/>
      </w:rPr>
    </w:lvl>
    <w:lvl w:ilvl="8" w:tplc="08090005" w:tentative="1">
      <w:start w:val="1"/>
      <w:numFmt w:val="bullet"/>
      <w:lvlText w:val=""/>
      <w:lvlJc w:val="left"/>
      <w:pPr>
        <w:ind w:left="6480" w:hanging="360"/>
      </w:pPr>
      <w:rPr>
        <w:rFonts w:ascii="Calibri" w:hAnsi="Calibri" w:hint="default"/>
      </w:rPr>
    </w:lvl>
  </w:abstractNum>
  <w:abstractNum w:abstractNumId="34"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D851371"/>
    <w:multiLevelType w:val="hybridMultilevel"/>
    <w:tmpl w:val="FCBAFE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DC23A44"/>
    <w:multiLevelType w:val="hybridMultilevel"/>
    <w:tmpl w:val="74426CC6"/>
    <w:lvl w:ilvl="0" w:tplc="D7102314">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1A83721"/>
    <w:multiLevelType w:val="hybridMultilevel"/>
    <w:tmpl w:val="5052BC36"/>
    <w:lvl w:ilvl="0" w:tplc="FFFFFFFF">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58564BC"/>
    <w:multiLevelType w:val="hybridMultilevel"/>
    <w:tmpl w:val="92FAF1DA"/>
    <w:lvl w:ilvl="0" w:tplc="C492BD64">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59F486D"/>
    <w:multiLevelType w:val="multilevel"/>
    <w:tmpl w:val="A70A9C40"/>
    <w:lvl w:ilvl="0">
      <w:start w:val="3"/>
      <w:numFmt w:val="decimal"/>
      <w:lvlText w:val="%1."/>
      <w:lvlJc w:val="left"/>
      <w:pPr>
        <w:ind w:left="720" w:hanging="360"/>
      </w:pPr>
      <w:rPr>
        <w:rFonts w:hint="default"/>
        <w:b/>
        <w:bCs/>
      </w:rPr>
    </w:lvl>
    <w:lvl w:ilvl="1">
      <w:start w:val="7"/>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8FA12F2"/>
    <w:multiLevelType w:val="hybridMultilevel"/>
    <w:tmpl w:val="04962684"/>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98325D8"/>
    <w:multiLevelType w:val="hybridMultilevel"/>
    <w:tmpl w:val="2732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B060E68"/>
    <w:multiLevelType w:val="hybridMultilevel"/>
    <w:tmpl w:val="CCE856B6"/>
    <w:lvl w:ilvl="0" w:tplc="0F962B0A">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CA67A5C"/>
    <w:multiLevelType w:val="hybridMultilevel"/>
    <w:tmpl w:val="C4F2F5EC"/>
    <w:lvl w:ilvl="0" w:tplc="827672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D6B6C77"/>
    <w:multiLevelType w:val="hybridMultilevel"/>
    <w:tmpl w:val="9326B2B6"/>
    <w:lvl w:ilvl="0" w:tplc="9384A37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37774E7"/>
    <w:multiLevelType w:val="hybridMultilevel"/>
    <w:tmpl w:val="032044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50D3D98"/>
    <w:multiLevelType w:val="hybridMultilevel"/>
    <w:tmpl w:val="C058A888"/>
    <w:lvl w:ilvl="0" w:tplc="D6FAD20A">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58B2AD7"/>
    <w:multiLevelType w:val="hybridMultilevel"/>
    <w:tmpl w:val="61DE09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5B14C38"/>
    <w:multiLevelType w:val="hybridMultilevel"/>
    <w:tmpl w:val="7668EE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611300F"/>
    <w:multiLevelType w:val="hybridMultilevel"/>
    <w:tmpl w:val="4296F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9627A5A"/>
    <w:multiLevelType w:val="hybridMultilevel"/>
    <w:tmpl w:val="2DF80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C33008D"/>
    <w:multiLevelType w:val="hybridMultilevel"/>
    <w:tmpl w:val="23CA4A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E1E26E7"/>
    <w:multiLevelType w:val="hybridMultilevel"/>
    <w:tmpl w:val="5AAAB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EE85236"/>
    <w:multiLevelType w:val="hybridMultilevel"/>
    <w:tmpl w:val="E2B6F4A4"/>
    <w:lvl w:ilvl="0" w:tplc="138AE60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50B87A53"/>
    <w:multiLevelType w:val="hybridMultilevel"/>
    <w:tmpl w:val="1DCEB91C"/>
    <w:lvl w:ilvl="0" w:tplc="08090003">
      <w:start w:val="1"/>
      <w:numFmt w:val="bullet"/>
      <w:lvlText w:val="o"/>
      <w:lvlJc w:val="left"/>
      <w:pPr>
        <w:tabs>
          <w:tab w:val="num" w:pos="1080"/>
        </w:tabs>
        <w:ind w:left="1080" w:hanging="360"/>
      </w:pPr>
      <w:rPr>
        <w:rFonts w:ascii="Courier New" w:hAnsi="Courier New" w:cs="Courier New"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1" w15:restartNumberingAfterBreak="0">
    <w:nsid w:val="555E5079"/>
    <w:multiLevelType w:val="hybridMultilevel"/>
    <w:tmpl w:val="DF60F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82F577C"/>
    <w:multiLevelType w:val="hybridMultilevel"/>
    <w:tmpl w:val="DC369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8BE3BCC"/>
    <w:multiLevelType w:val="multilevel"/>
    <w:tmpl w:val="5C86D5BC"/>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9456D3C"/>
    <w:multiLevelType w:val="multilevel"/>
    <w:tmpl w:val="E1E804F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6" w15:restartNumberingAfterBreak="0">
    <w:nsid w:val="5B4B0A75"/>
    <w:multiLevelType w:val="multilevel"/>
    <w:tmpl w:val="73805648"/>
    <w:lvl w:ilvl="0">
      <w:start w:val="6"/>
      <w:numFmt w:val="decimal"/>
      <w:lvlText w:val="%1."/>
      <w:lvlJc w:val="left"/>
      <w:pPr>
        <w:ind w:left="720" w:hanging="360"/>
      </w:pPr>
      <w:rPr>
        <w:rFonts w:hint="default"/>
        <w:b/>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5C126468"/>
    <w:multiLevelType w:val="hybridMultilevel"/>
    <w:tmpl w:val="BDE6B1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E011576"/>
    <w:multiLevelType w:val="hybridMultilevel"/>
    <w:tmpl w:val="7B249084"/>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09F044B"/>
    <w:multiLevelType w:val="hybridMultilevel"/>
    <w:tmpl w:val="CDE2D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16E0A7A"/>
    <w:multiLevelType w:val="hybridMultilevel"/>
    <w:tmpl w:val="15C457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6517420"/>
    <w:multiLevelType w:val="multilevel"/>
    <w:tmpl w:val="DC08BB80"/>
    <w:lvl w:ilvl="0">
      <w:start w:val="4"/>
      <w:numFmt w:val="decimal"/>
      <w:lvlText w:val="%1"/>
      <w:lvlJc w:val="left"/>
      <w:pPr>
        <w:ind w:left="360" w:hanging="360"/>
      </w:pPr>
      <w:rPr>
        <w:rFonts w:hint="default"/>
        <w:b/>
        <w:bCs/>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65D5016"/>
    <w:multiLevelType w:val="hybridMultilevel"/>
    <w:tmpl w:val="6538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6AA50DA"/>
    <w:multiLevelType w:val="hybridMultilevel"/>
    <w:tmpl w:val="8ECCBA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6DE163B"/>
    <w:multiLevelType w:val="hybridMultilevel"/>
    <w:tmpl w:val="2AC88A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66F87BA2"/>
    <w:multiLevelType w:val="hybridMultilevel"/>
    <w:tmpl w:val="AF026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7015859"/>
    <w:multiLevelType w:val="hybridMultilevel"/>
    <w:tmpl w:val="228A7B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A0D37B8"/>
    <w:multiLevelType w:val="hybridMultilevel"/>
    <w:tmpl w:val="ADEE2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C751BA7"/>
    <w:multiLevelType w:val="hybridMultilevel"/>
    <w:tmpl w:val="7D4ADFAA"/>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6D30076D"/>
    <w:multiLevelType w:val="hybridMultilevel"/>
    <w:tmpl w:val="20A2423C"/>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66E37AF"/>
    <w:multiLevelType w:val="hybridMultilevel"/>
    <w:tmpl w:val="137AA894"/>
    <w:lvl w:ilvl="0" w:tplc="BC245C44">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92A1254"/>
    <w:multiLevelType w:val="multilevel"/>
    <w:tmpl w:val="C7F6D37E"/>
    <w:lvl w:ilvl="0">
      <w:start w:val="4"/>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79673878"/>
    <w:multiLevelType w:val="hybridMultilevel"/>
    <w:tmpl w:val="255C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CAA5148"/>
    <w:multiLevelType w:val="hybridMultilevel"/>
    <w:tmpl w:val="A1C0E5E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8" w15:restartNumberingAfterBreak="0">
    <w:nsid w:val="7CB32DCC"/>
    <w:multiLevelType w:val="hybridMultilevel"/>
    <w:tmpl w:val="477E079A"/>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CEC3B46"/>
    <w:multiLevelType w:val="hybridMultilevel"/>
    <w:tmpl w:val="3D624AF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0" w15:restartNumberingAfterBreak="0">
    <w:nsid w:val="7D3E05D0"/>
    <w:multiLevelType w:val="hybridMultilevel"/>
    <w:tmpl w:val="7AF22AC8"/>
    <w:lvl w:ilvl="0" w:tplc="BC2696CC">
      <w:start w:val="1"/>
      <w:numFmt w:val="decimal"/>
      <w:lvlText w:val="%1."/>
      <w:lvlJc w:val="left"/>
      <w:pPr>
        <w:ind w:left="720" w:hanging="360"/>
      </w:pPr>
      <w:rPr>
        <w:rFonts w:hint="default"/>
        <w:b w:val="0"/>
        <w:bCs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9"/>
  </w:num>
  <w:num w:numId="2">
    <w:abstractNumId w:val="63"/>
  </w:num>
  <w:num w:numId="3">
    <w:abstractNumId w:val="77"/>
  </w:num>
  <w:num w:numId="4">
    <w:abstractNumId w:val="61"/>
  </w:num>
  <w:num w:numId="5">
    <w:abstractNumId w:val="46"/>
  </w:num>
  <w:num w:numId="6">
    <w:abstractNumId w:val="55"/>
  </w:num>
  <w:num w:numId="7">
    <w:abstractNumId w:val="34"/>
  </w:num>
  <w:num w:numId="8">
    <w:abstractNumId w:val="62"/>
  </w:num>
  <w:num w:numId="9">
    <w:abstractNumId w:val="14"/>
  </w:num>
  <w:num w:numId="10">
    <w:abstractNumId w:val="24"/>
  </w:num>
  <w:num w:numId="11">
    <w:abstractNumId w:val="17"/>
  </w:num>
  <w:num w:numId="12">
    <w:abstractNumId w:val="70"/>
  </w:num>
  <w:num w:numId="13">
    <w:abstractNumId w:val="57"/>
  </w:num>
  <w:num w:numId="14">
    <w:abstractNumId w:val="67"/>
  </w:num>
  <w:num w:numId="15">
    <w:abstractNumId w:val="42"/>
  </w:num>
  <w:num w:numId="16">
    <w:abstractNumId w:val="82"/>
  </w:num>
  <w:num w:numId="17">
    <w:abstractNumId w:val="22"/>
  </w:num>
  <w:num w:numId="18">
    <w:abstractNumId w:val="15"/>
  </w:num>
  <w:num w:numId="19">
    <w:abstractNumId w:val="28"/>
  </w:num>
  <w:num w:numId="20">
    <w:abstractNumId w:val="4"/>
  </w:num>
  <w:num w:numId="21">
    <w:abstractNumId w:val="9"/>
  </w:num>
  <w:num w:numId="22">
    <w:abstractNumId w:val="83"/>
  </w:num>
  <w:num w:numId="23">
    <w:abstractNumId w:val="51"/>
  </w:num>
  <w:num w:numId="24">
    <w:abstractNumId w:val="69"/>
  </w:num>
  <w:num w:numId="25">
    <w:abstractNumId w:val="2"/>
  </w:num>
  <w:num w:numId="26">
    <w:abstractNumId w:val="44"/>
  </w:num>
  <w:num w:numId="27">
    <w:abstractNumId w:val="84"/>
  </w:num>
  <w:num w:numId="28">
    <w:abstractNumId w:val="88"/>
  </w:num>
  <w:num w:numId="29">
    <w:abstractNumId w:val="36"/>
  </w:num>
  <w:num w:numId="30">
    <w:abstractNumId w:val="43"/>
  </w:num>
  <w:num w:numId="31">
    <w:abstractNumId w:val="7"/>
  </w:num>
  <w:num w:numId="32">
    <w:abstractNumId w:val="50"/>
  </w:num>
  <w:num w:numId="33">
    <w:abstractNumId w:val="76"/>
  </w:num>
  <w:num w:numId="34">
    <w:abstractNumId w:val="8"/>
  </w:num>
  <w:num w:numId="35">
    <w:abstractNumId w:val="72"/>
  </w:num>
  <w:num w:numId="36">
    <w:abstractNumId w:val="80"/>
  </w:num>
  <w:num w:numId="37">
    <w:abstractNumId w:val="33"/>
  </w:num>
  <w:num w:numId="38">
    <w:abstractNumId w:val="13"/>
  </w:num>
  <w:num w:numId="39">
    <w:abstractNumId w:val="47"/>
  </w:num>
  <w:num w:numId="40">
    <w:abstractNumId w:val="74"/>
  </w:num>
  <w:num w:numId="41">
    <w:abstractNumId w:val="68"/>
  </w:num>
  <w:num w:numId="42">
    <w:abstractNumId w:val="86"/>
  </w:num>
  <w:num w:numId="43">
    <w:abstractNumId w:val="48"/>
  </w:num>
  <w:num w:numId="44">
    <w:abstractNumId w:val="38"/>
  </w:num>
  <w:num w:numId="45">
    <w:abstractNumId w:val="73"/>
  </w:num>
  <w:num w:numId="46">
    <w:abstractNumId w:val="41"/>
  </w:num>
  <w:num w:numId="47">
    <w:abstractNumId w:val="90"/>
  </w:num>
  <w:num w:numId="48">
    <w:abstractNumId w:val="71"/>
  </w:num>
  <w:num w:numId="49">
    <w:abstractNumId w:val="0"/>
  </w:num>
  <w:num w:numId="50">
    <w:abstractNumId w:val="1"/>
  </w:num>
  <w:num w:numId="51">
    <w:abstractNumId w:val="89"/>
  </w:num>
  <w:num w:numId="52">
    <w:abstractNumId w:val="3"/>
  </w:num>
  <w:num w:numId="53">
    <w:abstractNumId w:val="56"/>
  </w:num>
  <w:num w:numId="54">
    <w:abstractNumId w:val="32"/>
  </w:num>
  <w:num w:numId="55">
    <w:abstractNumId w:val="29"/>
  </w:num>
  <w:num w:numId="56">
    <w:abstractNumId w:val="10"/>
  </w:num>
  <w:num w:numId="57">
    <w:abstractNumId w:val="39"/>
  </w:num>
  <w:num w:numId="58">
    <w:abstractNumId w:val="31"/>
  </w:num>
  <w:num w:numId="59">
    <w:abstractNumId w:val="52"/>
  </w:num>
  <w:num w:numId="60">
    <w:abstractNumId w:val="11"/>
  </w:num>
  <w:num w:numId="61">
    <w:abstractNumId w:val="58"/>
  </w:num>
  <w:num w:numId="62">
    <w:abstractNumId w:val="12"/>
  </w:num>
  <w:num w:numId="63">
    <w:abstractNumId w:val="6"/>
  </w:num>
  <w:num w:numId="64">
    <w:abstractNumId w:val="23"/>
  </w:num>
  <w:num w:numId="65">
    <w:abstractNumId w:val="20"/>
  </w:num>
  <w:num w:numId="66">
    <w:abstractNumId w:val="26"/>
  </w:num>
  <w:num w:numId="67">
    <w:abstractNumId w:val="30"/>
  </w:num>
  <w:num w:numId="68">
    <w:abstractNumId w:val="79"/>
  </w:num>
  <w:num w:numId="69">
    <w:abstractNumId w:val="65"/>
  </w:num>
  <w:num w:numId="70">
    <w:abstractNumId w:val="75"/>
  </w:num>
  <w:num w:numId="71">
    <w:abstractNumId w:val="87"/>
  </w:num>
  <w:num w:numId="72">
    <w:abstractNumId w:val="78"/>
  </w:num>
  <w:num w:numId="73">
    <w:abstractNumId w:val="5"/>
  </w:num>
  <w:num w:numId="74">
    <w:abstractNumId w:val="27"/>
  </w:num>
  <w:num w:numId="75">
    <w:abstractNumId w:val="19"/>
  </w:num>
  <w:num w:numId="76">
    <w:abstractNumId w:val="18"/>
  </w:num>
  <w:num w:numId="77">
    <w:abstractNumId w:val="66"/>
  </w:num>
  <w:num w:numId="78">
    <w:abstractNumId w:val="45"/>
  </w:num>
  <w:num w:numId="79">
    <w:abstractNumId w:val="25"/>
  </w:num>
  <w:num w:numId="80">
    <w:abstractNumId w:val="53"/>
  </w:num>
  <w:num w:numId="81">
    <w:abstractNumId w:val="54"/>
  </w:num>
  <w:num w:numId="82">
    <w:abstractNumId w:val="40"/>
  </w:num>
  <w:num w:numId="83">
    <w:abstractNumId w:val="21"/>
  </w:num>
  <w:num w:numId="84">
    <w:abstractNumId w:val="60"/>
  </w:num>
  <w:num w:numId="85">
    <w:abstractNumId w:val="59"/>
  </w:num>
  <w:num w:numId="86">
    <w:abstractNumId w:val="37"/>
  </w:num>
  <w:num w:numId="87">
    <w:abstractNumId w:val="85"/>
  </w:num>
  <w:num w:numId="88">
    <w:abstractNumId w:val="16"/>
  </w:num>
  <w:num w:numId="89">
    <w:abstractNumId w:val="35"/>
  </w:num>
  <w:num w:numId="90">
    <w:abstractNumId w:val="64"/>
  </w:num>
  <w:num w:numId="91">
    <w:abstractNumId w:val="81"/>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5B0"/>
    <w:rsid w:val="00000087"/>
    <w:rsid w:val="0000064C"/>
    <w:rsid w:val="00002645"/>
    <w:rsid w:val="00003293"/>
    <w:rsid w:val="00005392"/>
    <w:rsid w:val="00005C61"/>
    <w:rsid w:val="00005D99"/>
    <w:rsid w:val="0000629C"/>
    <w:rsid w:val="000062C2"/>
    <w:rsid w:val="00006791"/>
    <w:rsid w:val="000077D6"/>
    <w:rsid w:val="00010746"/>
    <w:rsid w:val="00010EA9"/>
    <w:rsid w:val="00010FCC"/>
    <w:rsid w:val="000120F2"/>
    <w:rsid w:val="00012363"/>
    <w:rsid w:val="0001239C"/>
    <w:rsid w:val="00012CE4"/>
    <w:rsid w:val="0001479B"/>
    <w:rsid w:val="00015C01"/>
    <w:rsid w:val="0001729A"/>
    <w:rsid w:val="000172CF"/>
    <w:rsid w:val="00021016"/>
    <w:rsid w:val="00023464"/>
    <w:rsid w:val="00023CBD"/>
    <w:rsid w:val="000247A5"/>
    <w:rsid w:val="00024F6A"/>
    <w:rsid w:val="000264F0"/>
    <w:rsid w:val="00027F59"/>
    <w:rsid w:val="000314F8"/>
    <w:rsid w:val="00031FF5"/>
    <w:rsid w:val="000327FB"/>
    <w:rsid w:val="00033CE1"/>
    <w:rsid w:val="00034B77"/>
    <w:rsid w:val="00034EFD"/>
    <w:rsid w:val="00035164"/>
    <w:rsid w:val="00035676"/>
    <w:rsid w:val="00035A96"/>
    <w:rsid w:val="00035B09"/>
    <w:rsid w:val="00035DC2"/>
    <w:rsid w:val="00035DFF"/>
    <w:rsid w:val="0003608E"/>
    <w:rsid w:val="00037A17"/>
    <w:rsid w:val="00037FB3"/>
    <w:rsid w:val="00040A49"/>
    <w:rsid w:val="00040D67"/>
    <w:rsid w:val="0004163E"/>
    <w:rsid w:val="00042549"/>
    <w:rsid w:val="00043C78"/>
    <w:rsid w:val="000452D7"/>
    <w:rsid w:val="000454A8"/>
    <w:rsid w:val="000454B4"/>
    <w:rsid w:val="00046371"/>
    <w:rsid w:val="000463A1"/>
    <w:rsid w:val="00046D5A"/>
    <w:rsid w:val="00047DDC"/>
    <w:rsid w:val="0005037A"/>
    <w:rsid w:val="00050482"/>
    <w:rsid w:val="000508E3"/>
    <w:rsid w:val="00050D12"/>
    <w:rsid w:val="000533E3"/>
    <w:rsid w:val="00053475"/>
    <w:rsid w:val="000534CA"/>
    <w:rsid w:val="00053A02"/>
    <w:rsid w:val="00053F0A"/>
    <w:rsid w:val="00053FE3"/>
    <w:rsid w:val="00054528"/>
    <w:rsid w:val="00055F18"/>
    <w:rsid w:val="000560F0"/>
    <w:rsid w:val="0005657F"/>
    <w:rsid w:val="000608A4"/>
    <w:rsid w:val="00060ABD"/>
    <w:rsid w:val="00061201"/>
    <w:rsid w:val="00061995"/>
    <w:rsid w:val="000619AA"/>
    <w:rsid w:val="0006276A"/>
    <w:rsid w:val="00063962"/>
    <w:rsid w:val="00063F91"/>
    <w:rsid w:val="00064D93"/>
    <w:rsid w:val="00064E94"/>
    <w:rsid w:val="0006526F"/>
    <w:rsid w:val="0006556D"/>
    <w:rsid w:val="00066A25"/>
    <w:rsid w:val="00067384"/>
    <w:rsid w:val="0006759C"/>
    <w:rsid w:val="0006761D"/>
    <w:rsid w:val="00067B31"/>
    <w:rsid w:val="000700F4"/>
    <w:rsid w:val="00070165"/>
    <w:rsid w:val="00070A05"/>
    <w:rsid w:val="00070BDA"/>
    <w:rsid w:val="00070D8A"/>
    <w:rsid w:val="000713DE"/>
    <w:rsid w:val="000716A1"/>
    <w:rsid w:val="00074855"/>
    <w:rsid w:val="00074AE0"/>
    <w:rsid w:val="00075CC2"/>
    <w:rsid w:val="000774BC"/>
    <w:rsid w:val="000776D2"/>
    <w:rsid w:val="00077A49"/>
    <w:rsid w:val="00080442"/>
    <w:rsid w:val="00080A00"/>
    <w:rsid w:val="00080EB3"/>
    <w:rsid w:val="00081F40"/>
    <w:rsid w:val="00083B52"/>
    <w:rsid w:val="0008612A"/>
    <w:rsid w:val="00086886"/>
    <w:rsid w:val="00087958"/>
    <w:rsid w:val="0009008E"/>
    <w:rsid w:val="00090791"/>
    <w:rsid w:val="00090A70"/>
    <w:rsid w:val="00094084"/>
    <w:rsid w:val="00094658"/>
    <w:rsid w:val="0009524B"/>
    <w:rsid w:val="00095E12"/>
    <w:rsid w:val="0009683A"/>
    <w:rsid w:val="000972F3"/>
    <w:rsid w:val="000A00DC"/>
    <w:rsid w:val="000A0EA2"/>
    <w:rsid w:val="000A11D5"/>
    <w:rsid w:val="000A12EA"/>
    <w:rsid w:val="000A5551"/>
    <w:rsid w:val="000A5B4B"/>
    <w:rsid w:val="000A6546"/>
    <w:rsid w:val="000B04A2"/>
    <w:rsid w:val="000B0AB7"/>
    <w:rsid w:val="000B0D26"/>
    <w:rsid w:val="000B2645"/>
    <w:rsid w:val="000B38BD"/>
    <w:rsid w:val="000B3C59"/>
    <w:rsid w:val="000B50B5"/>
    <w:rsid w:val="000B5FFB"/>
    <w:rsid w:val="000B7F6A"/>
    <w:rsid w:val="000C052A"/>
    <w:rsid w:val="000C12EE"/>
    <w:rsid w:val="000C1D0F"/>
    <w:rsid w:val="000C1E36"/>
    <w:rsid w:val="000C4BF2"/>
    <w:rsid w:val="000C4DEB"/>
    <w:rsid w:val="000C5FA6"/>
    <w:rsid w:val="000C6A78"/>
    <w:rsid w:val="000D0FE2"/>
    <w:rsid w:val="000D101C"/>
    <w:rsid w:val="000D1436"/>
    <w:rsid w:val="000D4BA0"/>
    <w:rsid w:val="000D5C47"/>
    <w:rsid w:val="000D6541"/>
    <w:rsid w:val="000D7552"/>
    <w:rsid w:val="000D7609"/>
    <w:rsid w:val="000D7AD2"/>
    <w:rsid w:val="000E04B5"/>
    <w:rsid w:val="000E1E0F"/>
    <w:rsid w:val="000E2213"/>
    <w:rsid w:val="000E3603"/>
    <w:rsid w:val="000E44F7"/>
    <w:rsid w:val="000E62F7"/>
    <w:rsid w:val="000E6A49"/>
    <w:rsid w:val="000E77D4"/>
    <w:rsid w:val="000E78B0"/>
    <w:rsid w:val="000E79AF"/>
    <w:rsid w:val="000E7AAD"/>
    <w:rsid w:val="000F080A"/>
    <w:rsid w:val="000F0A4E"/>
    <w:rsid w:val="000F19C8"/>
    <w:rsid w:val="000F2419"/>
    <w:rsid w:val="000F2CFA"/>
    <w:rsid w:val="000F30C7"/>
    <w:rsid w:val="000F33DD"/>
    <w:rsid w:val="000F3FDB"/>
    <w:rsid w:val="000F49FE"/>
    <w:rsid w:val="000F52CD"/>
    <w:rsid w:val="000F5442"/>
    <w:rsid w:val="000F67C5"/>
    <w:rsid w:val="000F6B11"/>
    <w:rsid w:val="000F72A4"/>
    <w:rsid w:val="000F770B"/>
    <w:rsid w:val="00100FCF"/>
    <w:rsid w:val="00101ACF"/>
    <w:rsid w:val="00101C90"/>
    <w:rsid w:val="00102588"/>
    <w:rsid w:val="00103B0E"/>
    <w:rsid w:val="001040CB"/>
    <w:rsid w:val="00104911"/>
    <w:rsid w:val="00104C20"/>
    <w:rsid w:val="00105B21"/>
    <w:rsid w:val="00105BFF"/>
    <w:rsid w:val="0010619F"/>
    <w:rsid w:val="00106C65"/>
    <w:rsid w:val="00110391"/>
    <w:rsid w:val="00111820"/>
    <w:rsid w:val="00111E58"/>
    <w:rsid w:val="00112767"/>
    <w:rsid w:val="00112B47"/>
    <w:rsid w:val="001141EF"/>
    <w:rsid w:val="00114487"/>
    <w:rsid w:val="0011449D"/>
    <w:rsid w:val="001164D9"/>
    <w:rsid w:val="00117023"/>
    <w:rsid w:val="001179F1"/>
    <w:rsid w:val="00121E77"/>
    <w:rsid w:val="0012215E"/>
    <w:rsid w:val="00122711"/>
    <w:rsid w:val="00122979"/>
    <w:rsid w:val="001229E1"/>
    <w:rsid w:val="001246C9"/>
    <w:rsid w:val="001258E6"/>
    <w:rsid w:val="001258EB"/>
    <w:rsid w:val="00126ADD"/>
    <w:rsid w:val="001279F3"/>
    <w:rsid w:val="00127EF4"/>
    <w:rsid w:val="00130FDA"/>
    <w:rsid w:val="00131738"/>
    <w:rsid w:val="001326B0"/>
    <w:rsid w:val="00132EF8"/>
    <w:rsid w:val="001353AC"/>
    <w:rsid w:val="00135DB8"/>
    <w:rsid w:val="00135E0C"/>
    <w:rsid w:val="00135FA3"/>
    <w:rsid w:val="00137812"/>
    <w:rsid w:val="00137ABB"/>
    <w:rsid w:val="001402DD"/>
    <w:rsid w:val="0014128A"/>
    <w:rsid w:val="0014248F"/>
    <w:rsid w:val="0014277F"/>
    <w:rsid w:val="00145028"/>
    <w:rsid w:val="00145920"/>
    <w:rsid w:val="0014619F"/>
    <w:rsid w:val="001467D7"/>
    <w:rsid w:val="00146D3C"/>
    <w:rsid w:val="00150291"/>
    <w:rsid w:val="00150564"/>
    <w:rsid w:val="00151B14"/>
    <w:rsid w:val="00153231"/>
    <w:rsid w:val="0015483B"/>
    <w:rsid w:val="001550EA"/>
    <w:rsid w:val="00155F41"/>
    <w:rsid w:val="00155F71"/>
    <w:rsid w:val="0015627E"/>
    <w:rsid w:val="00156521"/>
    <w:rsid w:val="001605F0"/>
    <w:rsid w:val="00160BB0"/>
    <w:rsid w:val="00161A1B"/>
    <w:rsid w:val="00162342"/>
    <w:rsid w:val="00162426"/>
    <w:rsid w:val="0016395B"/>
    <w:rsid w:val="0016539C"/>
    <w:rsid w:val="00165757"/>
    <w:rsid w:val="0016631C"/>
    <w:rsid w:val="00166D1C"/>
    <w:rsid w:val="0016731F"/>
    <w:rsid w:val="00167A43"/>
    <w:rsid w:val="00170FD5"/>
    <w:rsid w:val="00172126"/>
    <w:rsid w:val="0017453D"/>
    <w:rsid w:val="00174AA5"/>
    <w:rsid w:val="00174B45"/>
    <w:rsid w:val="001756D3"/>
    <w:rsid w:val="00175912"/>
    <w:rsid w:val="00175F94"/>
    <w:rsid w:val="0017665E"/>
    <w:rsid w:val="00177D59"/>
    <w:rsid w:val="001807F9"/>
    <w:rsid w:val="00181F2B"/>
    <w:rsid w:val="00182465"/>
    <w:rsid w:val="00183851"/>
    <w:rsid w:val="00183C17"/>
    <w:rsid w:val="001846AF"/>
    <w:rsid w:val="0018534B"/>
    <w:rsid w:val="00185497"/>
    <w:rsid w:val="00185738"/>
    <w:rsid w:val="00185980"/>
    <w:rsid w:val="00187577"/>
    <w:rsid w:val="00187A9B"/>
    <w:rsid w:val="00187D97"/>
    <w:rsid w:val="00187FED"/>
    <w:rsid w:val="00190B73"/>
    <w:rsid w:val="00191B3F"/>
    <w:rsid w:val="00191BA8"/>
    <w:rsid w:val="0019221D"/>
    <w:rsid w:val="0019278F"/>
    <w:rsid w:val="00192CFD"/>
    <w:rsid w:val="00192F69"/>
    <w:rsid w:val="00193578"/>
    <w:rsid w:val="00193F89"/>
    <w:rsid w:val="00197307"/>
    <w:rsid w:val="001A043B"/>
    <w:rsid w:val="001A2045"/>
    <w:rsid w:val="001A2964"/>
    <w:rsid w:val="001A3098"/>
    <w:rsid w:val="001A35FD"/>
    <w:rsid w:val="001A3EA9"/>
    <w:rsid w:val="001A42B4"/>
    <w:rsid w:val="001A4F3A"/>
    <w:rsid w:val="001A53E1"/>
    <w:rsid w:val="001A5570"/>
    <w:rsid w:val="001A5B41"/>
    <w:rsid w:val="001A5D96"/>
    <w:rsid w:val="001A7419"/>
    <w:rsid w:val="001B062C"/>
    <w:rsid w:val="001B06F2"/>
    <w:rsid w:val="001B07B7"/>
    <w:rsid w:val="001B082F"/>
    <w:rsid w:val="001B19FA"/>
    <w:rsid w:val="001B2A0F"/>
    <w:rsid w:val="001B2EDE"/>
    <w:rsid w:val="001B487C"/>
    <w:rsid w:val="001B50F3"/>
    <w:rsid w:val="001B5370"/>
    <w:rsid w:val="001B5E60"/>
    <w:rsid w:val="001B620C"/>
    <w:rsid w:val="001B6B16"/>
    <w:rsid w:val="001B7F53"/>
    <w:rsid w:val="001C079C"/>
    <w:rsid w:val="001C0899"/>
    <w:rsid w:val="001C0D43"/>
    <w:rsid w:val="001C1394"/>
    <w:rsid w:val="001C1E1F"/>
    <w:rsid w:val="001C1F02"/>
    <w:rsid w:val="001C234A"/>
    <w:rsid w:val="001C4074"/>
    <w:rsid w:val="001C432A"/>
    <w:rsid w:val="001C455C"/>
    <w:rsid w:val="001C4923"/>
    <w:rsid w:val="001C5C49"/>
    <w:rsid w:val="001C5CF0"/>
    <w:rsid w:val="001D0EB7"/>
    <w:rsid w:val="001D1A93"/>
    <w:rsid w:val="001D1AB4"/>
    <w:rsid w:val="001D1C78"/>
    <w:rsid w:val="001D249F"/>
    <w:rsid w:val="001D26E8"/>
    <w:rsid w:val="001D2B26"/>
    <w:rsid w:val="001D360A"/>
    <w:rsid w:val="001D3A08"/>
    <w:rsid w:val="001D409D"/>
    <w:rsid w:val="001D44E0"/>
    <w:rsid w:val="001D48BA"/>
    <w:rsid w:val="001D5615"/>
    <w:rsid w:val="001D635E"/>
    <w:rsid w:val="001D666F"/>
    <w:rsid w:val="001D6735"/>
    <w:rsid w:val="001D6B58"/>
    <w:rsid w:val="001E02A2"/>
    <w:rsid w:val="001E10D4"/>
    <w:rsid w:val="001E2226"/>
    <w:rsid w:val="001E2B82"/>
    <w:rsid w:val="001E3100"/>
    <w:rsid w:val="001E49CA"/>
    <w:rsid w:val="001E49F9"/>
    <w:rsid w:val="001E52CA"/>
    <w:rsid w:val="001E6D20"/>
    <w:rsid w:val="001E79EF"/>
    <w:rsid w:val="001E7D55"/>
    <w:rsid w:val="001F0BB7"/>
    <w:rsid w:val="001F0D9D"/>
    <w:rsid w:val="001F1173"/>
    <w:rsid w:val="001F1CB7"/>
    <w:rsid w:val="001F1CBC"/>
    <w:rsid w:val="001F26DD"/>
    <w:rsid w:val="001F2BDB"/>
    <w:rsid w:val="001F2C04"/>
    <w:rsid w:val="001F3683"/>
    <w:rsid w:val="001F46E1"/>
    <w:rsid w:val="001F5036"/>
    <w:rsid w:val="001F57BE"/>
    <w:rsid w:val="001F6446"/>
    <w:rsid w:val="001F7430"/>
    <w:rsid w:val="001F7968"/>
    <w:rsid w:val="00200EBB"/>
    <w:rsid w:val="002044D0"/>
    <w:rsid w:val="00205FA0"/>
    <w:rsid w:val="00206261"/>
    <w:rsid w:val="0020690A"/>
    <w:rsid w:val="00207977"/>
    <w:rsid w:val="002102D8"/>
    <w:rsid w:val="00210BB6"/>
    <w:rsid w:val="00210D51"/>
    <w:rsid w:val="00211132"/>
    <w:rsid w:val="002115BD"/>
    <w:rsid w:val="00212235"/>
    <w:rsid w:val="00212429"/>
    <w:rsid w:val="00214820"/>
    <w:rsid w:val="00214A1D"/>
    <w:rsid w:val="002175F1"/>
    <w:rsid w:val="00220952"/>
    <w:rsid w:val="00221257"/>
    <w:rsid w:val="00222093"/>
    <w:rsid w:val="002229CC"/>
    <w:rsid w:val="00222F4F"/>
    <w:rsid w:val="002230B5"/>
    <w:rsid w:val="00224151"/>
    <w:rsid w:val="002246DD"/>
    <w:rsid w:val="00224955"/>
    <w:rsid w:val="00224E9A"/>
    <w:rsid w:val="00227207"/>
    <w:rsid w:val="0022732D"/>
    <w:rsid w:val="002274D5"/>
    <w:rsid w:val="00230278"/>
    <w:rsid w:val="0023037D"/>
    <w:rsid w:val="00230A3F"/>
    <w:rsid w:val="00231217"/>
    <w:rsid w:val="002314DE"/>
    <w:rsid w:val="00231893"/>
    <w:rsid w:val="00231CB8"/>
    <w:rsid w:val="002328F9"/>
    <w:rsid w:val="00232A2B"/>
    <w:rsid w:val="00232C6F"/>
    <w:rsid w:val="00234064"/>
    <w:rsid w:val="002344D3"/>
    <w:rsid w:val="002346CD"/>
    <w:rsid w:val="0023482F"/>
    <w:rsid w:val="00234D55"/>
    <w:rsid w:val="0023588A"/>
    <w:rsid w:val="00235B06"/>
    <w:rsid w:val="00236DBD"/>
    <w:rsid w:val="0023702D"/>
    <w:rsid w:val="00237A70"/>
    <w:rsid w:val="00240570"/>
    <w:rsid w:val="00240C5D"/>
    <w:rsid w:val="00241677"/>
    <w:rsid w:val="00242874"/>
    <w:rsid w:val="0024399C"/>
    <w:rsid w:val="002449CC"/>
    <w:rsid w:val="00244BE9"/>
    <w:rsid w:val="00244FD7"/>
    <w:rsid w:val="00245372"/>
    <w:rsid w:val="00245A1D"/>
    <w:rsid w:val="00245D2F"/>
    <w:rsid w:val="00246556"/>
    <w:rsid w:val="00246C5F"/>
    <w:rsid w:val="00247BF9"/>
    <w:rsid w:val="002503F9"/>
    <w:rsid w:val="00252B87"/>
    <w:rsid w:val="00254CAC"/>
    <w:rsid w:val="00254EEA"/>
    <w:rsid w:val="00256286"/>
    <w:rsid w:val="00256BFC"/>
    <w:rsid w:val="00256C7B"/>
    <w:rsid w:val="00257CA7"/>
    <w:rsid w:val="00257FCA"/>
    <w:rsid w:val="0026047E"/>
    <w:rsid w:val="002608B2"/>
    <w:rsid w:val="0026167E"/>
    <w:rsid w:val="002619A7"/>
    <w:rsid w:val="00261F94"/>
    <w:rsid w:val="00262180"/>
    <w:rsid w:val="0026355A"/>
    <w:rsid w:val="00263F41"/>
    <w:rsid w:val="002662CD"/>
    <w:rsid w:val="00266618"/>
    <w:rsid w:val="00266E94"/>
    <w:rsid w:val="00267BE5"/>
    <w:rsid w:val="00270383"/>
    <w:rsid w:val="002711C6"/>
    <w:rsid w:val="00271AC7"/>
    <w:rsid w:val="00272468"/>
    <w:rsid w:val="0027421F"/>
    <w:rsid w:val="002743FD"/>
    <w:rsid w:val="00276155"/>
    <w:rsid w:val="00276967"/>
    <w:rsid w:val="0027705E"/>
    <w:rsid w:val="0027731D"/>
    <w:rsid w:val="0028318F"/>
    <w:rsid w:val="00283BF2"/>
    <w:rsid w:val="00284F1D"/>
    <w:rsid w:val="00285632"/>
    <w:rsid w:val="002879D1"/>
    <w:rsid w:val="00287BBF"/>
    <w:rsid w:val="00287BD5"/>
    <w:rsid w:val="002911BA"/>
    <w:rsid w:val="00291768"/>
    <w:rsid w:val="0029206E"/>
    <w:rsid w:val="00293410"/>
    <w:rsid w:val="00293557"/>
    <w:rsid w:val="00293B88"/>
    <w:rsid w:val="00294C43"/>
    <w:rsid w:val="00295397"/>
    <w:rsid w:val="002956E4"/>
    <w:rsid w:val="00295F92"/>
    <w:rsid w:val="00296C18"/>
    <w:rsid w:val="002976C8"/>
    <w:rsid w:val="00297979"/>
    <w:rsid w:val="002A05AA"/>
    <w:rsid w:val="002A0DF9"/>
    <w:rsid w:val="002A2444"/>
    <w:rsid w:val="002A2BEA"/>
    <w:rsid w:val="002A4729"/>
    <w:rsid w:val="002A540B"/>
    <w:rsid w:val="002A5DA7"/>
    <w:rsid w:val="002A602C"/>
    <w:rsid w:val="002A6070"/>
    <w:rsid w:val="002B09BB"/>
    <w:rsid w:val="002B0E1A"/>
    <w:rsid w:val="002B232C"/>
    <w:rsid w:val="002B3DA4"/>
    <w:rsid w:val="002B4211"/>
    <w:rsid w:val="002B5F56"/>
    <w:rsid w:val="002C0411"/>
    <w:rsid w:val="002C1422"/>
    <w:rsid w:val="002C169C"/>
    <w:rsid w:val="002C1B36"/>
    <w:rsid w:val="002C1BE0"/>
    <w:rsid w:val="002C2252"/>
    <w:rsid w:val="002C2F4D"/>
    <w:rsid w:val="002C310B"/>
    <w:rsid w:val="002C52AB"/>
    <w:rsid w:val="002C6058"/>
    <w:rsid w:val="002C6422"/>
    <w:rsid w:val="002C686A"/>
    <w:rsid w:val="002C6BB4"/>
    <w:rsid w:val="002C72CB"/>
    <w:rsid w:val="002C7380"/>
    <w:rsid w:val="002D0856"/>
    <w:rsid w:val="002D0F8F"/>
    <w:rsid w:val="002D14EB"/>
    <w:rsid w:val="002D3EC2"/>
    <w:rsid w:val="002D5720"/>
    <w:rsid w:val="002D601D"/>
    <w:rsid w:val="002D6126"/>
    <w:rsid w:val="002D797F"/>
    <w:rsid w:val="002E0A49"/>
    <w:rsid w:val="002E17F9"/>
    <w:rsid w:val="002E1E70"/>
    <w:rsid w:val="002E3563"/>
    <w:rsid w:val="002E4D42"/>
    <w:rsid w:val="002E55E3"/>
    <w:rsid w:val="002E6F9D"/>
    <w:rsid w:val="002E7A61"/>
    <w:rsid w:val="002E7D94"/>
    <w:rsid w:val="002E7E1B"/>
    <w:rsid w:val="002F06C2"/>
    <w:rsid w:val="002F1CD1"/>
    <w:rsid w:val="002F1D2E"/>
    <w:rsid w:val="002F31AA"/>
    <w:rsid w:val="002F37DE"/>
    <w:rsid w:val="002F3C88"/>
    <w:rsid w:val="002F4412"/>
    <w:rsid w:val="002F4700"/>
    <w:rsid w:val="002F48C0"/>
    <w:rsid w:val="002F4A84"/>
    <w:rsid w:val="002F602F"/>
    <w:rsid w:val="002F6988"/>
    <w:rsid w:val="00300121"/>
    <w:rsid w:val="0030030D"/>
    <w:rsid w:val="003009B9"/>
    <w:rsid w:val="00301308"/>
    <w:rsid w:val="0030147B"/>
    <w:rsid w:val="00301885"/>
    <w:rsid w:val="00302CF7"/>
    <w:rsid w:val="00303DCF"/>
    <w:rsid w:val="003041B9"/>
    <w:rsid w:val="00304428"/>
    <w:rsid w:val="00304EAD"/>
    <w:rsid w:val="003076A4"/>
    <w:rsid w:val="00310792"/>
    <w:rsid w:val="00311DA1"/>
    <w:rsid w:val="00312A32"/>
    <w:rsid w:val="00313585"/>
    <w:rsid w:val="003143BE"/>
    <w:rsid w:val="00314780"/>
    <w:rsid w:val="0031556C"/>
    <w:rsid w:val="00315B1F"/>
    <w:rsid w:val="00315D13"/>
    <w:rsid w:val="00316216"/>
    <w:rsid w:val="0031646F"/>
    <w:rsid w:val="00316D19"/>
    <w:rsid w:val="003174D8"/>
    <w:rsid w:val="00317BBA"/>
    <w:rsid w:val="00317C62"/>
    <w:rsid w:val="00320A70"/>
    <w:rsid w:val="003210A7"/>
    <w:rsid w:val="00322A6C"/>
    <w:rsid w:val="00322C86"/>
    <w:rsid w:val="003230A3"/>
    <w:rsid w:val="00324618"/>
    <w:rsid w:val="003248E7"/>
    <w:rsid w:val="00324F2E"/>
    <w:rsid w:val="003251D2"/>
    <w:rsid w:val="003260B9"/>
    <w:rsid w:val="003265C2"/>
    <w:rsid w:val="00327E54"/>
    <w:rsid w:val="00330125"/>
    <w:rsid w:val="003315FB"/>
    <w:rsid w:val="00332400"/>
    <w:rsid w:val="00332A1A"/>
    <w:rsid w:val="00332DEC"/>
    <w:rsid w:val="00333052"/>
    <w:rsid w:val="00334EED"/>
    <w:rsid w:val="00335F79"/>
    <w:rsid w:val="003360FB"/>
    <w:rsid w:val="003362DE"/>
    <w:rsid w:val="00336348"/>
    <w:rsid w:val="00337978"/>
    <w:rsid w:val="00340AAF"/>
    <w:rsid w:val="00341F4D"/>
    <w:rsid w:val="003422EF"/>
    <w:rsid w:val="00342473"/>
    <w:rsid w:val="003428F0"/>
    <w:rsid w:val="003429BA"/>
    <w:rsid w:val="00343DEB"/>
    <w:rsid w:val="00344483"/>
    <w:rsid w:val="00344830"/>
    <w:rsid w:val="00344E39"/>
    <w:rsid w:val="003454E9"/>
    <w:rsid w:val="00346B0D"/>
    <w:rsid w:val="00347736"/>
    <w:rsid w:val="00350262"/>
    <w:rsid w:val="0035040A"/>
    <w:rsid w:val="00350582"/>
    <w:rsid w:val="0035083A"/>
    <w:rsid w:val="00350DEE"/>
    <w:rsid w:val="00351C62"/>
    <w:rsid w:val="00352514"/>
    <w:rsid w:val="003529AE"/>
    <w:rsid w:val="00352B79"/>
    <w:rsid w:val="00352F1C"/>
    <w:rsid w:val="00353220"/>
    <w:rsid w:val="00353308"/>
    <w:rsid w:val="00354280"/>
    <w:rsid w:val="00354CDD"/>
    <w:rsid w:val="003554B9"/>
    <w:rsid w:val="00355A90"/>
    <w:rsid w:val="00356181"/>
    <w:rsid w:val="003610B7"/>
    <w:rsid w:val="00362313"/>
    <w:rsid w:val="00364108"/>
    <w:rsid w:val="0036457D"/>
    <w:rsid w:val="00366B4F"/>
    <w:rsid w:val="00366D14"/>
    <w:rsid w:val="00369779"/>
    <w:rsid w:val="003706A6"/>
    <w:rsid w:val="00371509"/>
    <w:rsid w:val="00372552"/>
    <w:rsid w:val="00372898"/>
    <w:rsid w:val="00372D1D"/>
    <w:rsid w:val="0037399C"/>
    <w:rsid w:val="00373A78"/>
    <w:rsid w:val="00376005"/>
    <w:rsid w:val="0037789E"/>
    <w:rsid w:val="00377E2A"/>
    <w:rsid w:val="00380D3F"/>
    <w:rsid w:val="003812F9"/>
    <w:rsid w:val="003825D5"/>
    <w:rsid w:val="00382FE7"/>
    <w:rsid w:val="00383992"/>
    <w:rsid w:val="00384D2D"/>
    <w:rsid w:val="00385C60"/>
    <w:rsid w:val="00386D0F"/>
    <w:rsid w:val="00386E47"/>
    <w:rsid w:val="003877E0"/>
    <w:rsid w:val="00387CD5"/>
    <w:rsid w:val="003907A0"/>
    <w:rsid w:val="00390ED1"/>
    <w:rsid w:val="00392D10"/>
    <w:rsid w:val="00392D45"/>
    <w:rsid w:val="00394AD8"/>
    <w:rsid w:val="003956D0"/>
    <w:rsid w:val="00395F65"/>
    <w:rsid w:val="003966EA"/>
    <w:rsid w:val="003973B9"/>
    <w:rsid w:val="00397A99"/>
    <w:rsid w:val="00397ED8"/>
    <w:rsid w:val="003A112C"/>
    <w:rsid w:val="003A14B9"/>
    <w:rsid w:val="003A1A7B"/>
    <w:rsid w:val="003A1C63"/>
    <w:rsid w:val="003A1F97"/>
    <w:rsid w:val="003A212B"/>
    <w:rsid w:val="003A2A44"/>
    <w:rsid w:val="003A4B28"/>
    <w:rsid w:val="003A4D88"/>
    <w:rsid w:val="003A4FC7"/>
    <w:rsid w:val="003A5636"/>
    <w:rsid w:val="003A730E"/>
    <w:rsid w:val="003A79B7"/>
    <w:rsid w:val="003B072F"/>
    <w:rsid w:val="003B0917"/>
    <w:rsid w:val="003B0CA9"/>
    <w:rsid w:val="003B240F"/>
    <w:rsid w:val="003B368B"/>
    <w:rsid w:val="003B4598"/>
    <w:rsid w:val="003B5721"/>
    <w:rsid w:val="003B58C3"/>
    <w:rsid w:val="003B65AF"/>
    <w:rsid w:val="003B66B3"/>
    <w:rsid w:val="003B681B"/>
    <w:rsid w:val="003C03C2"/>
    <w:rsid w:val="003C111D"/>
    <w:rsid w:val="003C35CF"/>
    <w:rsid w:val="003C3965"/>
    <w:rsid w:val="003C4D27"/>
    <w:rsid w:val="003C4F2B"/>
    <w:rsid w:val="003C4FB0"/>
    <w:rsid w:val="003C5832"/>
    <w:rsid w:val="003C5C2C"/>
    <w:rsid w:val="003C635A"/>
    <w:rsid w:val="003C6CF7"/>
    <w:rsid w:val="003C70C4"/>
    <w:rsid w:val="003C7645"/>
    <w:rsid w:val="003D085F"/>
    <w:rsid w:val="003D288E"/>
    <w:rsid w:val="003D39DA"/>
    <w:rsid w:val="003D3F83"/>
    <w:rsid w:val="003D4F93"/>
    <w:rsid w:val="003D4FF5"/>
    <w:rsid w:val="003D5711"/>
    <w:rsid w:val="003D589D"/>
    <w:rsid w:val="003D5C1C"/>
    <w:rsid w:val="003D5F97"/>
    <w:rsid w:val="003D63AB"/>
    <w:rsid w:val="003D6738"/>
    <w:rsid w:val="003D7544"/>
    <w:rsid w:val="003D7818"/>
    <w:rsid w:val="003D7BD4"/>
    <w:rsid w:val="003E0DEE"/>
    <w:rsid w:val="003E166C"/>
    <w:rsid w:val="003E1D57"/>
    <w:rsid w:val="003E2176"/>
    <w:rsid w:val="003E2B5F"/>
    <w:rsid w:val="003E33E4"/>
    <w:rsid w:val="003E3F23"/>
    <w:rsid w:val="003E3FC4"/>
    <w:rsid w:val="003E4138"/>
    <w:rsid w:val="003E43E0"/>
    <w:rsid w:val="003E4B38"/>
    <w:rsid w:val="003E6BF2"/>
    <w:rsid w:val="003E749D"/>
    <w:rsid w:val="003E7584"/>
    <w:rsid w:val="003F1882"/>
    <w:rsid w:val="003F1FA6"/>
    <w:rsid w:val="003F2E1D"/>
    <w:rsid w:val="003F3D9C"/>
    <w:rsid w:val="003F3EDC"/>
    <w:rsid w:val="003F56D1"/>
    <w:rsid w:val="003F5CF1"/>
    <w:rsid w:val="003F5EA1"/>
    <w:rsid w:val="003F7CD3"/>
    <w:rsid w:val="004000A0"/>
    <w:rsid w:val="00400308"/>
    <w:rsid w:val="0040183B"/>
    <w:rsid w:val="00401C53"/>
    <w:rsid w:val="00403A40"/>
    <w:rsid w:val="00403BBD"/>
    <w:rsid w:val="004045BA"/>
    <w:rsid w:val="00405417"/>
    <w:rsid w:val="00405ABB"/>
    <w:rsid w:val="004067FA"/>
    <w:rsid w:val="00406AA7"/>
    <w:rsid w:val="0040740D"/>
    <w:rsid w:val="004077BE"/>
    <w:rsid w:val="004107AB"/>
    <w:rsid w:val="00410ED6"/>
    <w:rsid w:val="004111A2"/>
    <w:rsid w:val="00411561"/>
    <w:rsid w:val="00411BCD"/>
    <w:rsid w:val="004125FF"/>
    <w:rsid w:val="0041532B"/>
    <w:rsid w:val="00416A22"/>
    <w:rsid w:val="00416E87"/>
    <w:rsid w:val="004177FA"/>
    <w:rsid w:val="00417CD3"/>
    <w:rsid w:val="00421E91"/>
    <w:rsid w:val="00422230"/>
    <w:rsid w:val="004224F4"/>
    <w:rsid w:val="004226E0"/>
    <w:rsid w:val="004229B8"/>
    <w:rsid w:val="00423116"/>
    <w:rsid w:val="00423F0F"/>
    <w:rsid w:val="00424C7B"/>
    <w:rsid w:val="004255ED"/>
    <w:rsid w:val="004262F1"/>
    <w:rsid w:val="0042630F"/>
    <w:rsid w:val="0042694C"/>
    <w:rsid w:val="00426E20"/>
    <w:rsid w:val="00427280"/>
    <w:rsid w:val="00427E4B"/>
    <w:rsid w:val="00430380"/>
    <w:rsid w:val="004306EE"/>
    <w:rsid w:val="00430E0A"/>
    <w:rsid w:val="00431244"/>
    <w:rsid w:val="00433424"/>
    <w:rsid w:val="00433961"/>
    <w:rsid w:val="004346A1"/>
    <w:rsid w:val="004347DF"/>
    <w:rsid w:val="00435861"/>
    <w:rsid w:val="00435A6E"/>
    <w:rsid w:val="0043643C"/>
    <w:rsid w:val="00442C8F"/>
    <w:rsid w:val="004438FC"/>
    <w:rsid w:val="00443C1C"/>
    <w:rsid w:val="004448CD"/>
    <w:rsid w:val="00444A4C"/>
    <w:rsid w:val="0044524F"/>
    <w:rsid w:val="004452A9"/>
    <w:rsid w:val="00445C76"/>
    <w:rsid w:val="0044684C"/>
    <w:rsid w:val="00446982"/>
    <w:rsid w:val="00447A65"/>
    <w:rsid w:val="004509F9"/>
    <w:rsid w:val="00451198"/>
    <w:rsid w:val="004511F1"/>
    <w:rsid w:val="004514B0"/>
    <w:rsid w:val="00452177"/>
    <w:rsid w:val="00452B1D"/>
    <w:rsid w:val="00453CAD"/>
    <w:rsid w:val="00453E2F"/>
    <w:rsid w:val="004541B6"/>
    <w:rsid w:val="00454722"/>
    <w:rsid w:val="004548B3"/>
    <w:rsid w:val="00456F73"/>
    <w:rsid w:val="00457144"/>
    <w:rsid w:val="0045788C"/>
    <w:rsid w:val="00457E21"/>
    <w:rsid w:val="00460699"/>
    <w:rsid w:val="00460866"/>
    <w:rsid w:val="00460B54"/>
    <w:rsid w:val="0046151E"/>
    <w:rsid w:val="0046183F"/>
    <w:rsid w:val="00461A22"/>
    <w:rsid w:val="00461AB8"/>
    <w:rsid w:val="004623CA"/>
    <w:rsid w:val="00462A99"/>
    <w:rsid w:val="0046341C"/>
    <w:rsid w:val="00463F66"/>
    <w:rsid w:val="00464436"/>
    <w:rsid w:val="00465364"/>
    <w:rsid w:val="00465DFD"/>
    <w:rsid w:val="00466EAE"/>
    <w:rsid w:val="00467544"/>
    <w:rsid w:val="00467B67"/>
    <w:rsid w:val="004702B1"/>
    <w:rsid w:val="004711FA"/>
    <w:rsid w:val="00472B2C"/>
    <w:rsid w:val="00472D99"/>
    <w:rsid w:val="00472E49"/>
    <w:rsid w:val="00472F3C"/>
    <w:rsid w:val="004734AA"/>
    <w:rsid w:val="00474632"/>
    <w:rsid w:val="004747F8"/>
    <w:rsid w:val="00474AC5"/>
    <w:rsid w:val="004759D6"/>
    <w:rsid w:val="004769A8"/>
    <w:rsid w:val="00476D1D"/>
    <w:rsid w:val="00477E1C"/>
    <w:rsid w:val="00477FC7"/>
    <w:rsid w:val="00480990"/>
    <w:rsid w:val="0048116B"/>
    <w:rsid w:val="004913B7"/>
    <w:rsid w:val="00491CC9"/>
    <w:rsid w:val="00491E1F"/>
    <w:rsid w:val="004922F9"/>
    <w:rsid w:val="00492842"/>
    <w:rsid w:val="00493E21"/>
    <w:rsid w:val="00493E4C"/>
    <w:rsid w:val="00494D3E"/>
    <w:rsid w:val="00494D61"/>
    <w:rsid w:val="0049625E"/>
    <w:rsid w:val="00497587"/>
    <w:rsid w:val="004A0228"/>
    <w:rsid w:val="004A053B"/>
    <w:rsid w:val="004A080B"/>
    <w:rsid w:val="004A0C15"/>
    <w:rsid w:val="004A12B6"/>
    <w:rsid w:val="004A1A23"/>
    <w:rsid w:val="004A36B5"/>
    <w:rsid w:val="004A36EF"/>
    <w:rsid w:val="004A3CFB"/>
    <w:rsid w:val="004A3E91"/>
    <w:rsid w:val="004A4A3F"/>
    <w:rsid w:val="004A5D2E"/>
    <w:rsid w:val="004A5D91"/>
    <w:rsid w:val="004A6669"/>
    <w:rsid w:val="004A7185"/>
    <w:rsid w:val="004A7F8F"/>
    <w:rsid w:val="004B1F8B"/>
    <w:rsid w:val="004B1FE8"/>
    <w:rsid w:val="004B246E"/>
    <w:rsid w:val="004B2814"/>
    <w:rsid w:val="004B307D"/>
    <w:rsid w:val="004B41B2"/>
    <w:rsid w:val="004B5460"/>
    <w:rsid w:val="004B6CEB"/>
    <w:rsid w:val="004B70A7"/>
    <w:rsid w:val="004B75B0"/>
    <w:rsid w:val="004B7916"/>
    <w:rsid w:val="004C01A2"/>
    <w:rsid w:val="004C0D07"/>
    <w:rsid w:val="004C1957"/>
    <w:rsid w:val="004C2C7B"/>
    <w:rsid w:val="004C4C24"/>
    <w:rsid w:val="004C5BF3"/>
    <w:rsid w:val="004C5EFE"/>
    <w:rsid w:val="004C737B"/>
    <w:rsid w:val="004C74D3"/>
    <w:rsid w:val="004C7738"/>
    <w:rsid w:val="004C78C0"/>
    <w:rsid w:val="004D0596"/>
    <w:rsid w:val="004D1D49"/>
    <w:rsid w:val="004D2285"/>
    <w:rsid w:val="004D2A1B"/>
    <w:rsid w:val="004D367E"/>
    <w:rsid w:val="004D3B04"/>
    <w:rsid w:val="004D4097"/>
    <w:rsid w:val="004D441D"/>
    <w:rsid w:val="004D569E"/>
    <w:rsid w:val="004D7611"/>
    <w:rsid w:val="004E026F"/>
    <w:rsid w:val="004E1789"/>
    <w:rsid w:val="004E1CCB"/>
    <w:rsid w:val="004E2095"/>
    <w:rsid w:val="004E27DA"/>
    <w:rsid w:val="004E2FA7"/>
    <w:rsid w:val="004E2FFE"/>
    <w:rsid w:val="004E38FB"/>
    <w:rsid w:val="004E3AE5"/>
    <w:rsid w:val="004E4753"/>
    <w:rsid w:val="004E4919"/>
    <w:rsid w:val="004E4E55"/>
    <w:rsid w:val="004E529B"/>
    <w:rsid w:val="004E53B0"/>
    <w:rsid w:val="004E5927"/>
    <w:rsid w:val="004E74F3"/>
    <w:rsid w:val="004F097A"/>
    <w:rsid w:val="004F1B28"/>
    <w:rsid w:val="004F1BB2"/>
    <w:rsid w:val="004F1D3E"/>
    <w:rsid w:val="004F2F06"/>
    <w:rsid w:val="004F3210"/>
    <w:rsid w:val="004F3E7B"/>
    <w:rsid w:val="004F41C8"/>
    <w:rsid w:val="004F4428"/>
    <w:rsid w:val="004F4845"/>
    <w:rsid w:val="004F562A"/>
    <w:rsid w:val="004F5AB5"/>
    <w:rsid w:val="004F7C88"/>
    <w:rsid w:val="0050025B"/>
    <w:rsid w:val="005008EB"/>
    <w:rsid w:val="00500CA4"/>
    <w:rsid w:val="00500FC8"/>
    <w:rsid w:val="0050295C"/>
    <w:rsid w:val="005030A6"/>
    <w:rsid w:val="0050320B"/>
    <w:rsid w:val="005038FE"/>
    <w:rsid w:val="00503BE6"/>
    <w:rsid w:val="005041AC"/>
    <w:rsid w:val="005059FE"/>
    <w:rsid w:val="00505C82"/>
    <w:rsid w:val="005064AB"/>
    <w:rsid w:val="00506B83"/>
    <w:rsid w:val="005073AD"/>
    <w:rsid w:val="00507590"/>
    <w:rsid w:val="00507EB1"/>
    <w:rsid w:val="00510281"/>
    <w:rsid w:val="00512C23"/>
    <w:rsid w:val="00513A93"/>
    <w:rsid w:val="00514506"/>
    <w:rsid w:val="00514F49"/>
    <w:rsid w:val="005156E5"/>
    <w:rsid w:val="00516CC5"/>
    <w:rsid w:val="00516FFD"/>
    <w:rsid w:val="005175E6"/>
    <w:rsid w:val="00517729"/>
    <w:rsid w:val="00520DE4"/>
    <w:rsid w:val="005219CB"/>
    <w:rsid w:val="00521E8F"/>
    <w:rsid w:val="00521E9F"/>
    <w:rsid w:val="00522204"/>
    <w:rsid w:val="00522CBE"/>
    <w:rsid w:val="005241C5"/>
    <w:rsid w:val="00524788"/>
    <w:rsid w:val="00524C2A"/>
    <w:rsid w:val="0052614A"/>
    <w:rsid w:val="005269AD"/>
    <w:rsid w:val="005303A2"/>
    <w:rsid w:val="00532093"/>
    <w:rsid w:val="005325C9"/>
    <w:rsid w:val="00533426"/>
    <w:rsid w:val="00533798"/>
    <w:rsid w:val="005349E3"/>
    <w:rsid w:val="00535B93"/>
    <w:rsid w:val="00535E2D"/>
    <w:rsid w:val="005361CE"/>
    <w:rsid w:val="0053689D"/>
    <w:rsid w:val="00537801"/>
    <w:rsid w:val="00540E74"/>
    <w:rsid w:val="005419AB"/>
    <w:rsid w:val="00541F78"/>
    <w:rsid w:val="00542F14"/>
    <w:rsid w:val="005433FE"/>
    <w:rsid w:val="00543A69"/>
    <w:rsid w:val="00543D82"/>
    <w:rsid w:val="0054430B"/>
    <w:rsid w:val="00546862"/>
    <w:rsid w:val="00547BB8"/>
    <w:rsid w:val="00550960"/>
    <w:rsid w:val="00551B19"/>
    <w:rsid w:val="00551CEE"/>
    <w:rsid w:val="00554172"/>
    <w:rsid w:val="005542C2"/>
    <w:rsid w:val="00554736"/>
    <w:rsid w:val="0055482F"/>
    <w:rsid w:val="00555967"/>
    <w:rsid w:val="00555EC7"/>
    <w:rsid w:val="0055612F"/>
    <w:rsid w:val="00556584"/>
    <w:rsid w:val="00556A87"/>
    <w:rsid w:val="00556D2B"/>
    <w:rsid w:val="00556F0E"/>
    <w:rsid w:val="00557068"/>
    <w:rsid w:val="00557183"/>
    <w:rsid w:val="0055721F"/>
    <w:rsid w:val="0055736E"/>
    <w:rsid w:val="00557592"/>
    <w:rsid w:val="00557636"/>
    <w:rsid w:val="00560C63"/>
    <w:rsid w:val="00560E1E"/>
    <w:rsid w:val="00561B86"/>
    <w:rsid w:val="00562501"/>
    <w:rsid w:val="00563B2A"/>
    <w:rsid w:val="005645EF"/>
    <w:rsid w:val="00564B64"/>
    <w:rsid w:val="00565C30"/>
    <w:rsid w:val="00565FAA"/>
    <w:rsid w:val="0056637F"/>
    <w:rsid w:val="00567EB2"/>
    <w:rsid w:val="00570BB4"/>
    <w:rsid w:val="00570DE8"/>
    <w:rsid w:val="005724CB"/>
    <w:rsid w:val="005728E1"/>
    <w:rsid w:val="00573D09"/>
    <w:rsid w:val="0057447F"/>
    <w:rsid w:val="00574CA1"/>
    <w:rsid w:val="005753D4"/>
    <w:rsid w:val="00575DC4"/>
    <w:rsid w:val="00576004"/>
    <w:rsid w:val="00581A8B"/>
    <w:rsid w:val="00583529"/>
    <w:rsid w:val="00583617"/>
    <w:rsid w:val="00583C28"/>
    <w:rsid w:val="005846FE"/>
    <w:rsid w:val="0058484E"/>
    <w:rsid w:val="00586547"/>
    <w:rsid w:val="00586747"/>
    <w:rsid w:val="00586FBB"/>
    <w:rsid w:val="00587F7F"/>
    <w:rsid w:val="00590617"/>
    <w:rsid w:val="0059096A"/>
    <w:rsid w:val="005930D8"/>
    <w:rsid w:val="00593839"/>
    <w:rsid w:val="005947C4"/>
    <w:rsid w:val="005955CF"/>
    <w:rsid w:val="005965EE"/>
    <w:rsid w:val="00597076"/>
    <w:rsid w:val="005975D8"/>
    <w:rsid w:val="0059779B"/>
    <w:rsid w:val="0059796E"/>
    <w:rsid w:val="00597E65"/>
    <w:rsid w:val="005A0127"/>
    <w:rsid w:val="005A01CC"/>
    <w:rsid w:val="005A0DC6"/>
    <w:rsid w:val="005A1592"/>
    <w:rsid w:val="005A15A7"/>
    <w:rsid w:val="005A16D8"/>
    <w:rsid w:val="005A17D1"/>
    <w:rsid w:val="005A303C"/>
    <w:rsid w:val="005A415F"/>
    <w:rsid w:val="005A519F"/>
    <w:rsid w:val="005A7349"/>
    <w:rsid w:val="005B1E84"/>
    <w:rsid w:val="005B4D79"/>
    <w:rsid w:val="005B5740"/>
    <w:rsid w:val="005B5A05"/>
    <w:rsid w:val="005B6574"/>
    <w:rsid w:val="005B742A"/>
    <w:rsid w:val="005B7C31"/>
    <w:rsid w:val="005C02EC"/>
    <w:rsid w:val="005C12CE"/>
    <w:rsid w:val="005C2283"/>
    <w:rsid w:val="005C29DE"/>
    <w:rsid w:val="005C4830"/>
    <w:rsid w:val="005C4C94"/>
    <w:rsid w:val="005C68E3"/>
    <w:rsid w:val="005C75F9"/>
    <w:rsid w:val="005D0083"/>
    <w:rsid w:val="005D0130"/>
    <w:rsid w:val="005D0391"/>
    <w:rsid w:val="005D05F9"/>
    <w:rsid w:val="005D1BBE"/>
    <w:rsid w:val="005D20B7"/>
    <w:rsid w:val="005D36E9"/>
    <w:rsid w:val="005D52AC"/>
    <w:rsid w:val="005D54FD"/>
    <w:rsid w:val="005D5791"/>
    <w:rsid w:val="005D5C81"/>
    <w:rsid w:val="005D6467"/>
    <w:rsid w:val="005D6739"/>
    <w:rsid w:val="005D79D1"/>
    <w:rsid w:val="005DFD73"/>
    <w:rsid w:val="005E082D"/>
    <w:rsid w:val="005E4995"/>
    <w:rsid w:val="005E51DF"/>
    <w:rsid w:val="005E57BB"/>
    <w:rsid w:val="005E609B"/>
    <w:rsid w:val="005E78FB"/>
    <w:rsid w:val="005E79D0"/>
    <w:rsid w:val="005E7F99"/>
    <w:rsid w:val="005F09F3"/>
    <w:rsid w:val="005F310A"/>
    <w:rsid w:val="005F329C"/>
    <w:rsid w:val="005F3C84"/>
    <w:rsid w:val="005F477F"/>
    <w:rsid w:val="005F4966"/>
    <w:rsid w:val="005F54C7"/>
    <w:rsid w:val="005F5ECA"/>
    <w:rsid w:val="00600172"/>
    <w:rsid w:val="006003A2"/>
    <w:rsid w:val="00601692"/>
    <w:rsid w:val="00601845"/>
    <w:rsid w:val="00601955"/>
    <w:rsid w:val="00601D94"/>
    <w:rsid w:val="00603041"/>
    <w:rsid w:val="006046BA"/>
    <w:rsid w:val="006046CB"/>
    <w:rsid w:val="00604CE3"/>
    <w:rsid w:val="006102F6"/>
    <w:rsid w:val="006103A9"/>
    <w:rsid w:val="00610E51"/>
    <w:rsid w:val="00611302"/>
    <w:rsid w:val="00611478"/>
    <w:rsid w:val="006118BA"/>
    <w:rsid w:val="006120B1"/>
    <w:rsid w:val="00612CFC"/>
    <w:rsid w:val="006135EA"/>
    <w:rsid w:val="00613C53"/>
    <w:rsid w:val="0061462E"/>
    <w:rsid w:val="00620C42"/>
    <w:rsid w:val="006224A6"/>
    <w:rsid w:val="0062362E"/>
    <w:rsid w:val="00623B1A"/>
    <w:rsid w:val="00624880"/>
    <w:rsid w:val="006249C5"/>
    <w:rsid w:val="00624D8D"/>
    <w:rsid w:val="00626020"/>
    <w:rsid w:val="006269DF"/>
    <w:rsid w:val="00626A01"/>
    <w:rsid w:val="00631501"/>
    <w:rsid w:val="0063170A"/>
    <w:rsid w:val="0063222E"/>
    <w:rsid w:val="006325F3"/>
    <w:rsid w:val="006330E7"/>
    <w:rsid w:val="00634629"/>
    <w:rsid w:val="00635C9A"/>
    <w:rsid w:val="006361B5"/>
    <w:rsid w:val="00636945"/>
    <w:rsid w:val="00636FB6"/>
    <w:rsid w:val="00637925"/>
    <w:rsid w:val="006421FA"/>
    <w:rsid w:val="00642F8A"/>
    <w:rsid w:val="0064366A"/>
    <w:rsid w:val="00643706"/>
    <w:rsid w:val="00644104"/>
    <w:rsid w:val="0064685C"/>
    <w:rsid w:val="00646B22"/>
    <w:rsid w:val="006470DC"/>
    <w:rsid w:val="00647BC9"/>
    <w:rsid w:val="00647CDD"/>
    <w:rsid w:val="0065142C"/>
    <w:rsid w:val="00651C63"/>
    <w:rsid w:val="00651D12"/>
    <w:rsid w:val="00651E04"/>
    <w:rsid w:val="00653172"/>
    <w:rsid w:val="00653579"/>
    <w:rsid w:val="00653783"/>
    <w:rsid w:val="006546F0"/>
    <w:rsid w:val="006547F9"/>
    <w:rsid w:val="0065480C"/>
    <w:rsid w:val="00655166"/>
    <w:rsid w:val="0065590B"/>
    <w:rsid w:val="00656C90"/>
    <w:rsid w:val="00657635"/>
    <w:rsid w:val="00657BDD"/>
    <w:rsid w:val="00657CE9"/>
    <w:rsid w:val="00661589"/>
    <w:rsid w:val="006615BB"/>
    <w:rsid w:val="00662989"/>
    <w:rsid w:val="00662ABD"/>
    <w:rsid w:val="00663EFB"/>
    <w:rsid w:val="00663F2C"/>
    <w:rsid w:val="00664438"/>
    <w:rsid w:val="006652DC"/>
    <w:rsid w:val="006660AE"/>
    <w:rsid w:val="00666277"/>
    <w:rsid w:val="006669E0"/>
    <w:rsid w:val="00666A4E"/>
    <w:rsid w:val="00666E26"/>
    <w:rsid w:val="00667CDB"/>
    <w:rsid w:val="00670E37"/>
    <w:rsid w:val="00671058"/>
    <w:rsid w:val="0067445C"/>
    <w:rsid w:val="00674F64"/>
    <w:rsid w:val="00675806"/>
    <w:rsid w:val="00676255"/>
    <w:rsid w:val="00676FCE"/>
    <w:rsid w:val="00680531"/>
    <w:rsid w:val="00680B21"/>
    <w:rsid w:val="00683A77"/>
    <w:rsid w:val="006857AB"/>
    <w:rsid w:val="00685C92"/>
    <w:rsid w:val="00685E32"/>
    <w:rsid w:val="006862B2"/>
    <w:rsid w:val="006905DD"/>
    <w:rsid w:val="00690CA2"/>
    <w:rsid w:val="00690D96"/>
    <w:rsid w:val="006923DE"/>
    <w:rsid w:val="0069261C"/>
    <w:rsid w:val="0069280B"/>
    <w:rsid w:val="00692DD2"/>
    <w:rsid w:val="006931DB"/>
    <w:rsid w:val="00693C43"/>
    <w:rsid w:val="006951BD"/>
    <w:rsid w:val="006A0F31"/>
    <w:rsid w:val="006A10EC"/>
    <w:rsid w:val="006A1D88"/>
    <w:rsid w:val="006A218A"/>
    <w:rsid w:val="006A3D08"/>
    <w:rsid w:val="006A562C"/>
    <w:rsid w:val="006A5B61"/>
    <w:rsid w:val="006A5B99"/>
    <w:rsid w:val="006A5C35"/>
    <w:rsid w:val="006A5E29"/>
    <w:rsid w:val="006A617C"/>
    <w:rsid w:val="006A6B06"/>
    <w:rsid w:val="006A7B81"/>
    <w:rsid w:val="006B0BF1"/>
    <w:rsid w:val="006B11AD"/>
    <w:rsid w:val="006B180F"/>
    <w:rsid w:val="006B1872"/>
    <w:rsid w:val="006B1F2B"/>
    <w:rsid w:val="006B2617"/>
    <w:rsid w:val="006B376A"/>
    <w:rsid w:val="006B3F24"/>
    <w:rsid w:val="006B46B6"/>
    <w:rsid w:val="006B53D6"/>
    <w:rsid w:val="006B6177"/>
    <w:rsid w:val="006B6609"/>
    <w:rsid w:val="006B67DD"/>
    <w:rsid w:val="006B684E"/>
    <w:rsid w:val="006B69DA"/>
    <w:rsid w:val="006B6EF4"/>
    <w:rsid w:val="006B73F4"/>
    <w:rsid w:val="006C0363"/>
    <w:rsid w:val="006C0552"/>
    <w:rsid w:val="006C2EA2"/>
    <w:rsid w:val="006C3C37"/>
    <w:rsid w:val="006C4304"/>
    <w:rsid w:val="006C45DA"/>
    <w:rsid w:val="006C503B"/>
    <w:rsid w:val="006C5178"/>
    <w:rsid w:val="006C57DE"/>
    <w:rsid w:val="006C7004"/>
    <w:rsid w:val="006C70B2"/>
    <w:rsid w:val="006D03EF"/>
    <w:rsid w:val="006D051A"/>
    <w:rsid w:val="006D0E5C"/>
    <w:rsid w:val="006D105F"/>
    <w:rsid w:val="006D1A97"/>
    <w:rsid w:val="006D35EB"/>
    <w:rsid w:val="006D4418"/>
    <w:rsid w:val="006D543D"/>
    <w:rsid w:val="006D591E"/>
    <w:rsid w:val="006D5924"/>
    <w:rsid w:val="006D5E89"/>
    <w:rsid w:val="006D5E8B"/>
    <w:rsid w:val="006D6EC3"/>
    <w:rsid w:val="006D7105"/>
    <w:rsid w:val="006D7AAA"/>
    <w:rsid w:val="006E0900"/>
    <w:rsid w:val="006E2527"/>
    <w:rsid w:val="006E256D"/>
    <w:rsid w:val="006E28FA"/>
    <w:rsid w:val="006E4D8E"/>
    <w:rsid w:val="006E51CE"/>
    <w:rsid w:val="006E548A"/>
    <w:rsid w:val="006E5675"/>
    <w:rsid w:val="006E59EC"/>
    <w:rsid w:val="006E6F61"/>
    <w:rsid w:val="006E6FFE"/>
    <w:rsid w:val="006F064B"/>
    <w:rsid w:val="006F0F43"/>
    <w:rsid w:val="006F1415"/>
    <w:rsid w:val="006F1752"/>
    <w:rsid w:val="006F1D05"/>
    <w:rsid w:val="006F1D73"/>
    <w:rsid w:val="006F264A"/>
    <w:rsid w:val="006F2B9F"/>
    <w:rsid w:val="006F31C6"/>
    <w:rsid w:val="006F31FA"/>
    <w:rsid w:val="006F3856"/>
    <w:rsid w:val="006F5CF9"/>
    <w:rsid w:val="006F6257"/>
    <w:rsid w:val="006F6DBB"/>
    <w:rsid w:val="006F76F1"/>
    <w:rsid w:val="007001AF"/>
    <w:rsid w:val="00700B55"/>
    <w:rsid w:val="0070173B"/>
    <w:rsid w:val="0070193F"/>
    <w:rsid w:val="00702E1E"/>
    <w:rsid w:val="0070441E"/>
    <w:rsid w:val="00704799"/>
    <w:rsid w:val="007057EA"/>
    <w:rsid w:val="00705FFE"/>
    <w:rsid w:val="007062F3"/>
    <w:rsid w:val="00711ABE"/>
    <w:rsid w:val="00713211"/>
    <w:rsid w:val="00713306"/>
    <w:rsid w:val="0071338D"/>
    <w:rsid w:val="00714827"/>
    <w:rsid w:val="007157DF"/>
    <w:rsid w:val="00716364"/>
    <w:rsid w:val="0071730C"/>
    <w:rsid w:val="00717374"/>
    <w:rsid w:val="00720501"/>
    <w:rsid w:val="00721A6B"/>
    <w:rsid w:val="007220D4"/>
    <w:rsid w:val="007223C4"/>
    <w:rsid w:val="00723130"/>
    <w:rsid w:val="0072461F"/>
    <w:rsid w:val="007246B0"/>
    <w:rsid w:val="00724EE2"/>
    <w:rsid w:val="00725638"/>
    <w:rsid w:val="007263EA"/>
    <w:rsid w:val="007272FD"/>
    <w:rsid w:val="00727557"/>
    <w:rsid w:val="00730977"/>
    <w:rsid w:val="00730C6F"/>
    <w:rsid w:val="00731389"/>
    <w:rsid w:val="007327C6"/>
    <w:rsid w:val="00733114"/>
    <w:rsid w:val="00733FFC"/>
    <w:rsid w:val="00734735"/>
    <w:rsid w:val="007347A2"/>
    <w:rsid w:val="00735A4A"/>
    <w:rsid w:val="007370AA"/>
    <w:rsid w:val="0074037A"/>
    <w:rsid w:val="0074148E"/>
    <w:rsid w:val="007434B6"/>
    <w:rsid w:val="007437C2"/>
    <w:rsid w:val="0074450B"/>
    <w:rsid w:val="007454BC"/>
    <w:rsid w:val="00747D3E"/>
    <w:rsid w:val="00750487"/>
    <w:rsid w:val="00750F45"/>
    <w:rsid w:val="0075183A"/>
    <w:rsid w:val="00751994"/>
    <w:rsid w:val="00751E78"/>
    <w:rsid w:val="00751E94"/>
    <w:rsid w:val="0075304E"/>
    <w:rsid w:val="00753159"/>
    <w:rsid w:val="00753C01"/>
    <w:rsid w:val="00753EE3"/>
    <w:rsid w:val="00754388"/>
    <w:rsid w:val="00754488"/>
    <w:rsid w:val="00754866"/>
    <w:rsid w:val="00755DD2"/>
    <w:rsid w:val="00755EB7"/>
    <w:rsid w:val="00755F1C"/>
    <w:rsid w:val="00757024"/>
    <w:rsid w:val="0075779C"/>
    <w:rsid w:val="00760792"/>
    <w:rsid w:val="00760D41"/>
    <w:rsid w:val="007611B2"/>
    <w:rsid w:val="0076143A"/>
    <w:rsid w:val="0076168E"/>
    <w:rsid w:val="007632F4"/>
    <w:rsid w:val="00763638"/>
    <w:rsid w:val="00765778"/>
    <w:rsid w:val="00766085"/>
    <w:rsid w:val="00766A91"/>
    <w:rsid w:val="0077010B"/>
    <w:rsid w:val="00771A6A"/>
    <w:rsid w:val="00771B0D"/>
    <w:rsid w:val="00771D40"/>
    <w:rsid w:val="00774FC4"/>
    <w:rsid w:val="007751FC"/>
    <w:rsid w:val="0077529D"/>
    <w:rsid w:val="00776C9B"/>
    <w:rsid w:val="00777973"/>
    <w:rsid w:val="00781003"/>
    <w:rsid w:val="007810F2"/>
    <w:rsid w:val="007816C4"/>
    <w:rsid w:val="00782FDD"/>
    <w:rsid w:val="0078422E"/>
    <w:rsid w:val="00784B8D"/>
    <w:rsid w:val="0078501D"/>
    <w:rsid w:val="0078645C"/>
    <w:rsid w:val="00787FC8"/>
    <w:rsid w:val="00790375"/>
    <w:rsid w:val="00790BBB"/>
    <w:rsid w:val="00791A98"/>
    <w:rsid w:val="00791ECA"/>
    <w:rsid w:val="00792B74"/>
    <w:rsid w:val="00793E43"/>
    <w:rsid w:val="00794BF6"/>
    <w:rsid w:val="00794E79"/>
    <w:rsid w:val="007953AD"/>
    <w:rsid w:val="00795A7F"/>
    <w:rsid w:val="00795D1D"/>
    <w:rsid w:val="00797F02"/>
    <w:rsid w:val="007A04BF"/>
    <w:rsid w:val="007A0BC0"/>
    <w:rsid w:val="007A264C"/>
    <w:rsid w:val="007A2834"/>
    <w:rsid w:val="007A2BA5"/>
    <w:rsid w:val="007A2ECC"/>
    <w:rsid w:val="007A4645"/>
    <w:rsid w:val="007A6044"/>
    <w:rsid w:val="007A6409"/>
    <w:rsid w:val="007B03B2"/>
    <w:rsid w:val="007B05BC"/>
    <w:rsid w:val="007B09E7"/>
    <w:rsid w:val="007B1641"/>
    <w:rsid w:val="007B192F"/>
    <w:rsid w:val="007B413C"/>
    <w:rsid w:val="007B42E5"/>
    <w:rsid w:val="007B542C"/>
    <w:rsid w:val="007B5921"/>
    <w:rsid w:val="007B6CF1"/>
    <w:rsid w:val="007C090B"/>
    <w:rsid w:val="007C0D07"/>
    <w:rsid w:val="007C1896"/>
    <w:rsid w:val="007C1AD4"/>
    <w:rsid w:val="007C25D7"/>
    <w:rsid w:val="007C2D8D"/>
    <w:rsid w:val="007C3F37"/>
    <w:rsid w:val="007C59BC"/>
    <w:rsid w:val="007C5CC1"/>
    <w:rsid w:val="007C63BE"/>
    <w:rsid w:val="007C66A7"/>
    <w:rsid w:val="007C6C11"/>
    <w:rsid w:val="007C7F32"/>
    <w:rsid w:val="007D114C"/>
    <w:rsid w:val="007D249D"/>
    <w:rsid w:val="007D2DBD"/>
    <w:rsid w:val="007D36AA"/>
    <w:rsid w:val="007D4189"/>
    <w:rsid w:val="007E17A7"/>
    <w:rsid w:val="007E1D3C"/>
    <w:rsid w:val="007E204D"/>
    <w:rsid w:val="007E3561"/>
    <w:rsid w:val="007E3C59"/>
    <w:rsid w:val="007E3EC4"/>
    <w:rsid w:val="007E48B3"/>
    <w:rsid w:val="007E5471"/>
    <w:rsid w:val="007E5983"/>
    <w:rsid w:val="007E59FB"/>
    <w:rsid w:val="007E6C11"/>
    <w:rsid w:val="007E7713"/>
    <w:rsid w:val="007F0035"/>
    <w:rsid w:val="007F038E"/>
    <w:rsid w:val="007F3E45"/>
    <w:rsid w:val="007F3F71"/>
    <w:rsid w:val="007F423A"/>
    <w:rsid w:val="007F438B"/>
    <w:rsid w:val="007F43BF"/>
    <w:rsid w:val="007F66E8"/>
    <w:rsid w:val="007F6B18"/>
    <w:rsid w:val="007F6EFE"/>
    <w:rsid w:val="007F7C84"/>
    <w:rsid w:val="00800AD2"/>
    <w:rsid w:val="00801D46"/>
    <w:rsid w:val="00802745"/>
    <w:rsid w:val="00804F9F"/>
    <w:rsid w:val="008057D7"/>
    <w:rsid w:val="00805C0E"/>
    <w:rsid w:val="0080677D"/>
    <w:rsid w:val="008069CB"/>
    <w:rsid w:val="00806FEB"/>
    <w:rsid w:val="00807164"/>
    <w:rsid w:val="00810313"/>
    <w:rsid w:val="00810371"/>
    <w:rsid w:val="008104D3"/>
    <w:rsid w:val="00811642"/>
    <w:rsid w:val="008120B1"/>
    <w:rsid w:val="008123A9"/>
    <w:rsid w:val="00812A9A"/>
    <w:rsid w:val="00812AA1"/>
    <w:rsid w:val="0081342D"/>
    <w:rsid w:val="008140B8"/>
    <w:rsid w:val="0081478A"/>
    <w:rsid w:val="00814C01"/>
    <w:rsid w:val="008150FC"/>
    <w:rsid w:val="00815564"/>
    <w:rsid w:val="00815B2E"/>
    <w:rsid w:val="0081693C"/>
    <w:rsid w:val="00821334"/>
    <w:rsid w:val="00822E0F"/>
    <w:rsid w:val="00823437"/>
    <w:rsid w:val="0082357F"/>
    <w:rsid w:val="008254C3"/>
    <w:rsid w:val="00827202"/>
    <w:rsid w:val="00827CA5"/>
    <w:rsid w:val="008311D4"/>
    <w:rsid w:val="008314FB"/>
    <w:rsid w:val="008319AE"/>
    <w:rsid w:val="008351B1"/>
    <w:rsid w:val="008356E8"/>
    <w:rsid w:val="00835D25"/>
    <w:rsid w:val="00836429"/>
    <w:rsid w:val="00836673"/>
    <w:rsid w:val="00836D66"/>
    <w:rsid w:val="00840143"/>
    <w:rsid w:val="00840DB8"/>
    <w:rsid w:val="00840FBE"/>
    <w:rsid w:val="00841F46"/>
    <w:rsid w:val="008421D3"/>
    <w:rsid w:val="00842B4B"/>
    <w:rsid w:val="00843289"/>
    <w:rsid w:val="00844DEB"/>
    <w:rsid w:val="00845CD4"/>
    <w:rsid w:val="00846292"/>
    <w:rsid w:val="00846E63"/>
    <w:rsid w:val="00847D84"/>
    <w:rsid w:val="0085060D"/>
    <w:rsid w:val="00850814"/>
    <w:rsid w:val="00850F43"/>
    <w:rsid w:val="008511A5"/>
    <w:rsid w:val="00851978"/>
    <w:rsid w:val="00852362"/>
    <w:rsid w:val="008528E7"/>
    <w:rsid w:val="0085394A"/>
    <w:rsid w:val="00853D10"/>
    <w:rsid w:val="00854D5D"/>
    <w:rsid w:val="0085631A"/>
    <w:rsid w:val="00856EA3"/>
    <w:rsid w:val="00856F4E"/>
    <w:rsid w:val="008570F2"/>
    <w:rsid w:val="008571C4"/>
    <w:rsid w:val="008573CE"/>
    <w:rsid w:val="008577BE"/>
    <w:rsid w:val="00860D61"/>
    <w:rsid w:val="008616AF"/>
    <w:rsid w:val="008618C0"/>
    <w:rsid w:val="00862BDE"/>
    <w:rsid w:val="00864995"/>
    <w:rsid w:val="00866914"/>
    <w:rsid w:val="00866DC4"/>
    <w:rsid w:val="0086709B"/>
    <w:rsid w:val="00870738"/>
    <w:rsid w:val="00870F01"/>
    <w:rsid w:val="008719F3"/>
    <w:rsid w:val="00871FD1"/>
    <w:rsid w:val="0087268B"/>
    <w:rsid w:val="00872ED6"/>
    <w:rsid w:val="00873B40"/>
    <w:rsid w:val="00873BB1"/>
    <w:rsid w:val="00873E12"/>
    <w:rsid w:val="00874186"/>
    <w:rsid w:val="00874905"/>
    <w:rsid w:val="00874D41"/>
    <w:rsid w:val="00875147"/>
    <w:rsid w:val="0087522C"/>
    <w:rsid w:val="008761F8"/>
    <w:rsid w:val="00876DC5"/>
    <w:rsid w:val="0088001B"/>
    <w:rsid w:val="00880794"/>
    <w:rsid w:val="00883757"/>
    <w:rsid w:val="00883A99"/>
    <w:rsid w:val="00883AD4"/>
    <w:rsid w:val="00883B2A"/>
    <w:rsid w:val="00883FA3"/>
    <w:rsid w:val="0088413F"/>
    <w:rsid w:val="00884A8D"/>
    <w:rsid w:val="00884A92"/>
    <w:rsid w:val="008858D3"/>
    <w:rsid w:val="00886384"/>
    <w:rsid w:val="008902F7"/>
    <w:rsid w:val="008908A5"/>
    <w:rsid w:val="00890F1F"/>
    <w:rsid w:val="00892126"/>
    <w:rsid w:val="008928BA"/>
    <w:rsid w:val="00892A25"/>
    <w:rsid w:val="00892E4C"/>
    <w:rsid w:val="0089374B"/>
    <w:rsid w:val="00893E54"/>
    <w:rsid w:val="008950E6"/>
    <w:rsid w:val="008A1A81"/>
    <w:rsid w:val="008A2124"/>
    <w:rsid w:val="008A25F4"/>
    <w:rsid w:val="008A2882"/>
    <w:rsid w:val="008A3192"/>
    <w:rsid w:val="008A3526"/>
    <w:rsid w:val="008A388E"/>
    <w:rsid w:val="008A3ECF"/>
    <w:rsid w:val="008A4772"/>
    <w:rsid w:val="008A50D2"/>
    <w:rsid w:val="008A5224"/>
    <w:rsid w:val="008A5372"/>
    <w:rsid w:val="008A595F"/>
    <w:rsid w:val="008A5A35"/>
    <w:rsid w:val="008A5A4F"/>
    <w:rsid w:val="008A5AB4"/>
    <w:rsid w:val="008A67F2"/>
    <w:rsid w:val="008A78DB"/>
    <w:rsid w:val="008A7ECA"/>
    <w:rsid w:val="008B0346"/>
    <w:rsid w:val="008B05D2"/>
    <w:rsid w:val="008B1F75"/>
    <w:rsid w:val="008B2E36"/>
    <w:rsid w:val="008B3D21"/>
    <w:rsid w:val="008B3D5A"/>
    <w:rsid w:val="008B591C"/>
    <w:rsid w:val="008B5E58"/>
    <w:rsid w:val="008B63C7"/>
    <w:rsid w:val="008B7431"/>
    <w:rsid w:val="008B7448"/>
    <w:rsid w:val="008B7D3C"/>
    <w:rsid w:val="008C0186"/>
    <w:rsid w:val="008C072E"/>
    <w:rsid w:val="008C0D35"/>
    <w:rsid w:val="008C15FA"/>
    <w:rsid w:val="008C2A33"/>
    <w:rsid w:val="008C2AD8"/>
    <w:rsid w:val="008C33EB"/>
    <w:rsid w:val="008C38EF"/>
    <w:rsid w:val="008C4EE6"/>
    <w:rsid w:val="008C6302"/>
    <w:rsid w:val="008C6571"/>
    <w:rsid w:val="008C6E5B"/>
    <w:rsid w:val="008C7286"/>
    <w:rsid w:val="008C7341"/>
    <w:rsid w:val="008D03E2"/>
    <w:rsid w:val="008D0B78"/>
    <w:rsid w:val="008D27C9"/>
    <w:rsid w:val="008D2CD4"/>
    <w:rsid w:val="008D2EAA"/>
    <w:rsid w:val="008D37E9"/>
    <w:rsid w:val="008D4EB7"/>
    <w:rsid w:val="008D5D8F"/>
    <w:rsid w:val="008D61A8"/>
    <w:rsid w:val="008D699D"/>
    <w:rsid w:val="008D69C2"/>
    <w:rsid w:val="008D7242"/>
    <w:rsid w:val="008D773B"/>
    <w:rsid w:val="008E0184"/>
    <w:rsid w:val="008E03AE"/>
    <w:rsid w:val="008E04BD"/>
    <w:rsid w:val="008E0518"/>
    <w:rsid w:val="008E05D9"/>
    <w:rsid w:val="008E15EE"/>
    <w:rsid w:val="008E18E0"/>
    <w:rsid w:val="008E20F8"/>
    <w:rsid w:val="008E24F2"/>
    <w:rsid w:val="008E269D"/>
    <w:rsid w:val="008E2B4B"/>
    <w:rsid w:val="008E30F4"/>
    <w:rsid w:val="008E3A1A"/>
    <w:rsid w:val="008E3E68"/>
    <w:rsid w:val="008E47B6"/>
    <w:rsid w:val="008E4F8A"/>
    <w:rsid w:val="008E5005"/>
    <w:rsid w:val="008E5AF9"/>
    <w:rsid w:val="008E7C28"/>
    <w:rsid w:val="008F04C3"/>
    <w:rsid w:val="008F0F33"/>
    <w:rsid w:val="008F13E6"/>
    <w:rsid w:val="008F20A4"/>
    <w:rsid w:val="008F236B"/>
    <w:rsid w:val="008F24A2"/>
    <w:rsid w:val="008F2E2D"/>
    <w:rsid w:val="008F3FA8"/>
    <w:rsid w:val="008F4889"/>
    <w:rsid w:val="008F4B23"/>
    <w:rsid w:val="008F52BE"/>
    <w:rsid w:val="008F52D9"/>
    <w:rsid w:val="008F742E"/>
    <w:rsid w:val="008F742F"/>
    <w:rsid w:val="009007EC"/>
    <w:rsid w:val="00900E55"/>
    <w:rsid w:val="00901AD8"/>
    <w:rsid w:val="00903AC8"/>
    <w:rsid w:val="00903E62"/>
    <w:rsid w:val="0090437B"/>
    <w:rsid w:val="009051C4"/>
    <w:rsid w:val="00905BFB"/>
    <w:rsid w:val="00906DF6"/>
    <w:rsid w:val="009070BA"/>
    <w:rsid w:val="0091291E"/>
    <w:rsid w:val="00913231"/>
    <w:rsid w:val="00914693"/>
    <w:rsid w:val="00914A0E"/>
    <w:rsid w:val="00915A31"/>
    <w:rsid w:val="00917773"/>
    <w:rsid w:val="00917BEC"/>
    <w:rsid w:val="00920039"/>
    <w:rsid w:val="00920458"/>
    <w:rsid w:val="0092235D"/>
    <w:rsid w:val="00923025"/>
    <w:rsid w:val="00923168"/>
    <w:rsid w:val="0092441B"/>
    <w:rsid w:val="0092451F"/>
    <w:rsid w:val="00924966"/>
    <w:rsid w:val="009252B6"/>
    <w:rsid w:val="009260EC"/>
    <w:rsid w:val="00927769"/>
    <w:rsid w:val="009277EA"/>
    <w:rsid w:val="00930686"/>
    <w:rsid w:val="00932078"/>
    <w:rsid w:val="009336CB"/>
    <w:rsid w:val="00933B37"/>
    <w:rsid w:val="0093434C"/>
    <w:rsid w:val="00935158"/>
    <w:rsid w:val="009368C8"/>
    <w:rsid w:val="00936ABB"/>
    <w:rsid w:val="00936B93"/>
    <w:rsid w:val="00936D6E"/>
    <w:rsid w:val="00940BB8"/>
    <w:rsid w:val="00940E5F"/>
    <w:rsid w:val="0094106E"/>
    <w:rsid w:val="00941476"/>
    <w:rsid w:val="00941ED4"/>
    <w:rsid w:val="00941F18"/>
    <w:rsid w:val="009424E9"/>
    <w:rsid w:val="00942AA6"/>
    <w:rsid w:val="00944E44"/>
    <w:rsid w:val="0094643A"/>
    <w:rsid w:val="0094660E"/>
    <w:rsid w:val="00946FAA"/>
    <w:rsid w:val="00947668"/>
    <w:rsid w:val="009479BC"/>
    <w:rsid w:val="00947AA5"/>
    <w:rsid w:val="00947B00"/>
    <w:rsid w:val="00947DDB"/>
    <w:rsid w:val="00950A70"/>
    <w:rsid w:val="009514CF"/>
    <w:rsid w:val="009537A3"/>
    <w:rsid w:val="0095411C"/>
    <w:rsid w:val="00954C22"/>
    <w:rsid w:val="00955E8C"/>
    <w:rsid w:val="00956082"/>
    <w:rsid w:val="009572DF"/>
    <w:rsid w:val="00957385"/>
    <w:rsid w:val="009609A5"/>
    <w:rsid w:val="00960EA3"/>
    <w:rsid w:val="00961345"/>
    <w:rsid w:val="009613B5"/>
    <w:rsid w:val="009629EF"/>
    <w:rsid w:val="00963EB5"/>
    <w:rsid w:val="0096406A"/>
    <w:rsid w:val="009654EB"/>
    <w:rsid w:val="00965819"/>
    <w:rsid w:val="00966E1A"/>
    <w:rsid w:val="00970197"/>
    <w:rsid w:val="00971632"/>
    <w:rsid w:val="00971C1E"/>
    <w:rsid w:val="00972BEA"/>
    <w:rsid w:val="00974939"/>
    <w:rsid w:val="009749AC"/>
    <w:rsid w:val="00974CDD"/>
    <w:rsid w:val="00975283"/>
    <w:rsid w:val="00975782"/>
    <w:rsid w:val="0097579E"/>
    <w:rsid w:val="00981EB2"/>
    <w:rsid w:val="00982D41"/>
    <w:rsid w:val="00983100"/>
    <w:rsid w:val="00983616"/>
    <w:rsid w:val="009838E5"/>
    <w:rsid w:val="00983C32"/>
    <w:rsid w:val="00984F2D"/>
    <w:rsid w:val="009853D7"/>
    <w:rsid w:val="00985BA8"/>
    <w:rsid w:val="00985CA6"/>
    <w:rsid w:val="00986384"/>
    <w:rsid w:val="00986914"/>
    <w:rsid w:val="00986C05"/>
    <w:rsid w:val="009870E5"/>
    <w:rsid w:val="00987C95"/>
    <w:rsid w:val="0099047C"/>
    <w:rsid w:val="00990DA5"/>
    <w:rsid w:val="00992C35"/>
    <w:rsid w:val="00993298"/>
    <w:rsid w:val="0099436F"/>
    <w:rsid w:val="009951D3"/>
    <w:rsid w:val="0099570D"/>
    <w:rsid w:val="00995A4C"/>
    <w:rsid w:val="00995CA9"/>
    <w:rsid w:val="0099613F"/>
    <w:rsid w:val="009976AD"/>
    <w:rsid w:val="00997CF3"/>
    <w:rsid w:val="009A0EED"/>
    <w:rsid w:val="009A251E"/>
    <w:rsid w:val="009A2638"/>
    <w:rsid w:val="009A27E6"/>
    <w:rsid w:val="009A2D2C"/>
    <w:rsid w:val="009A3D25"/>
    <w:rsid w:val="009A4342"/>
    <w:rsid w:val="009A54E1"/>
    <w:rsid w:val="009A616E"/>
    <w:rsid w:val="009A647A"/>
    <w:rsid w:val="009A6689"/>
    <w:rsid w:val="009A72C3"/>
    <w:rsid w:val="009A7D47"/>
    <w:rsid w:val="009A7DBC"/>
    <w:rsid w:val="009A7E57"/>
    <w:rsid w:val="009B29CE"/>
    <w:rsid w:val="009B2A8D"/>
    <w:rsid w:val="009B3108"/>
    <w:rsid w:val="009B3C04"/>
    <w:rsid w:val="009B4BCC"/>
    <w:rsid w:val="009B58A2"/>
    <w:rsid w:val="009B5957"/>
    <w:rsid w:val="009B59A6"/>
    <w:rsid w:val="009B6011"/>
    <w:rsid w:val="009B61DD"/>
    <w:rsid w:val="009B724D"/>
    <w:rsid w:val="009B7B80"/>
    <w:rsid w:val="009B7FC4"/>
    <w:rsid w:val="009C220A"/>
    <w:rsid w:val="009C2D93"/>
    <w:rsid w:val="009C41F0"/>
    <w:rsid w:val="009C592B"/>
    <w:rsid w:val="009C684B"/>
    <w:rsid w:val="009C7162"/>
    <w:rsid w:val="009C759B"/>
    <w:rsid w:val="009C7E5D"/>
    <w:rsid w:val="009D313F"/>
    <w:rsid w:val="009D37C1"/>
    <w:rsid w:val="009D4491"/>
    <w:rsid w:val="009D4BBF"/>
    <w:rsid w:val="009D4CC3"/>
    <w:rsid w:val="009D67F8"/>
    <w:rsid w:val="009D72D5"/>
    <w:rsid w:val="009D7C79"/>
    <w:rsid w:val="009E0190"/>
    <w:rsid w:val="009E0BA1"/>
    <w:rsid w:val="009E17E1"/>
    <w:rsid w:val="009E1912"/>
    <w:rsid w:val="009E2F01"/>
    <w:rsid w:val="009E2F6A"/>
    <w:rsid w:val="009E32FC"/>
    <w:rsid w:val="009E3619"/>
    <w:rsid w:val="009E362D"/>
    <w:rsid w:val="009E4154"/>
    <w:rsid w:val="009E4C07"/>
    <w:rsid w:val="009E4EDD"/>
    <w:rsid w:val="009E5A21"/>
    <w:rsid w:val="009E5FDA"/>
    <w:rsid w:val="009E71BA"/>
    <w:rsid w:val="009E7201"/>
    <w:rsid w:val="009E7C8F"/>
    <w:rsid w:val="009F0059"/>
    <w:rsid w:val="009F1610"/>
    <w:rsid w:val="009F3D07"/>
    <w:rsid w:val="009F4A57"/>
    <w:rsid w:val="009F4B44"/>
    <w:rsid w:val="009F60DD"/>
    <w:rsid w:val="009F69F2"/>
    <w:rsid w:val="009F6F00"/>
    <w:rsid w:val="00A00EF8"/>
    <w:rsid w:val="00A0137F"/>
    <w:rsid w:val="00A0173F"/>
    <w:rsid w:val="00A02271"/>
    <w:rsid w:val="00A03275"/>
    <w:rsid w:val="00A0363C"/>
    <w:rsid w:val="00A03DE8"/>
    <w:rsid w:val="00A043D3"/>
    <w:rsid w:val="00A04964"/>
    <w:rsid w:val="00A05A76"/>
    <w:rsid w:val="00A06CBD"/>
    <w:rsid w:val="00A1025F"/>
    <w:rsid w:val="00A1040F"/>
    <w:rsid w:val="00A10FAD"/>
    <w:rsid w:val="00A11CDF"/>
    <w:rsid w:val="00A11F80"/>
    <w:rsid w:val="00A176E5"/>
    <w:rsid w:val="00A17D7B"/>
    <w:rsid w:val="00A20083"/>
    <w:rsid w:val="00A2038D"/>
    <w:rsid w:val="00A204FC"/>
    <w:rsid w:val="00A207AB"/>
    <w:rsid w:val="00A20CAE"/>
    <w:rsid w:val="00A22963"/>
    <w:rsid w:val="00A23134"/>
    <w:rsid w:val="00A24962"/>
    <w:rsid w:val="00A25ADF"/>
    <w:rsid w:val="00A30429"/>
    <w:rsid w:val="00A30900"/>
    <w:rsid w:val="00A30C59"/>
    <w:rsid w:val="00A315F2"/>
    <w:rsid w:val="00A31945"/>
    <w:rsid w:val="00A31B6D"/>
    <w:rsid w:val="00A326B2"/>
    <w:rsid w:val="00A32E7F"/>
    <w:rsid w:val="00A3314B"/>
    <w:rsid w:val="00A3410E"/>
    <w:rsid w:val="00A34E9C"/>
    <w:rsid w:val="00A35075"/>
    <w:rsid w:val="00A35341"/>
    <w:rsid w:val="00A3610F"/>
    <w:rsid w:val="00A376A5"/>
    <w:rsid w:val="00A40E12"/>
    <w:rsid w:val="00A41E03"/>
    <w:rsid w:val="00A422F2"/>
    <w:rsid w:val="00A42548"/>
    <w:rsid w:val="00A42791"/>
    <w:rsid w:val="00A42C43"/>
    <w:rsid w:val="00A43330"/>
    <w:rsid w:val="00A43DDD"/>
    <w:rsid w:val="00A44AC2"/>
    <w:rsid w:val="00A45DB1"/>
    <w:rsid w:val="00A464E5"/>
    <w:rsid w:val="00A4711B"/>
    <w:rsid w:val="00A47B7A"/>
    <w:rsid w:val="00A50684"/>
    <w:rsid w:val="00A510D6"/>
    <w:rsid w:val="00A51E7F"/>
    <w:rsid w:val="00A53430"/>
    <w:rsid w:val="00A548F5"/>
    <w:rsid w:val="00A55DA1"/>
    <w:rsid w:val="00A56D43"/>
    <w:rsid w:val="00A57707"/>
    <w:rsid w:val="00A57714"/>
    <w:rsid w:val="00A57F41"/>
    <w:rsid w:val="00A607D0"/>
    <w:rsid w:val="00A60EC8"/>
    <w:rsid w:val="00A610C7"/>
    <w:rsid w:val="00A61B4E"/>
    <w:rsid w:val="00A62522"/>
    <w:rsid w:val="00A64B49"/>
    <w:rsid w:val="00A660E3"/>
    <w:rsid w:val="00A663AC"/>
    <w:rsid w:val="00A675AA"/>
    <w:rsid w:val="00A719F6"/>
    <w:rsid w:val="00A71A7B"/>
    <w:rsid w:val="00A7243D"/>
    <w:rsid w:val="00A73849"/>
    <w:rsid w:val="00A7430E"/>
    <w:rsid w:val="00A74662"/>
    <w:rsid w:val="00A74DC3"/>
    <w:rsid w:val="00A75B5E"/>
    <w:rsid w:val="00A76F72"/>
    <w:rsid w:val="00A77747"/>
    <w:rsid w:val="00A77F46"/>
    <w:rsid w:val="00A80591"/>
    <w:rsid w:val="00A81008"/>
    <w:rsid w:val="00A8157D"/>
    <w:rsid w:val="00A821D7"/>
    <w:rsid w:val="00A825D0"/>
    <w:rsid w:val="00A83349"/>
    <w:rsid w:val="00A84C91"/>
    <w:rsid w:val="00A85172"/>
    <w:rsid w:val="00A854E4"/>
    <w:rsid w:val="00A863FA"/>
    <w:rsid w:val="00A875E2"/>
    <w:rsid w:val="00A87A4D"/>
    <w:rsid w:val="00A87B3D"/>
    <w:rsid w:val="00A87CDE"/>
    <w:rsid w:val="00A90216"/>
    <w:rsid w:val="00A92AD0"/>
    <w:rsid w:val="00A92B59"/>
    <w:rsid w:val="00A932BA"/>
    <w:rsid w:val="00A93AB7"/>
    <w:rsid w:val="00A94376"/>
    <w:rsid w:val="00A949D8"/>
    <w:rsid w:val="00A94E2B"/>
    <w:rsid w:val="00A963D1"/>
    <w:rsid w:val="00A96B3A"/>
    <w:rsid w:val="00A97EF4"/>
    <w:rsid w:val="00AA041B"/>
    <w:rsid w:val="00AA079A"/>
    <w:rsid w:val="00AA1A67"/>
    <w:rsid w:val="00AA23D3"/>
    <w:rsid w:val="00AA24C1"/>
    <w:rsid w:val="00AA2A65"/>
    <w:rsid w:val="00AA327F"/>
    <w:rsid w:val="00AA43DB"/>
    <w:rsid w:val="00AA66FF"/>
    <w:rsid w:val="00AA7591"/>
    <w:rsid w:val="00AB0C8C"/>
    <w:rsid w:val="00AB0FC6"/>
    <w:rsid w:val="00AB13E5"/>
    <w:rsid w:val="00AB1F4E"/>
    <w:rsid w:val="00AB20EC"/>
    <w:rsid w:val="00AB25F1"/>
    <w:rsid w:val="00AB2F17"/>
    <w:rsid w:val="00AB3712"/>
    <w:rsid w:val="00AB3B36"/>
    <w:rsid w:val="00AB3FA8"/>
    <w:rsid w:val="00AB4BA3"/>
    <w:rsid w:val="00AB4E4A"/>
    <w:rsid w:val="00AB621E"/>
    <w:rsid w:val="00AB62FB"/>
    <w:rsid w:val="00AC0A8C"/>
    <w:rsid w:val="00AC0ED8"/>
    <w:rsid w:val="00AC1244"/>
    <w:rsid w:val="00AC1AA6"/>
    <w:rsid w:val="00AC1E83"/>
    <w:rsid w:val="00AC2446"/>
    <w:rsid w:val="00AC3685"/>
    <w:rsid w:val="00AC390E"/>
    <w:rsid w:val="00AC3D4F"/>
    <w:rsid w:val="00AC3F8E"/>
    <w:rsid w:val="00AC5462"/>
    <w:rsid w:val="00AC617B"/>
    <w:rsid w:val="00AC629A"/>
    <w:rsid w:val="00AC6D4F"/>
    <w:rsid w:val="00AC7D47"/>
    <w:rsid w:val="00AD1398"/>
    <w:rsid w:val="00AD1852"/>
    <w:rsid w:val="00AD2F42"/>
    <w:rsid w:val="00AD4542"/>
    <w:rsid w:val="00AD460B"/>
    <w:rsid w:val="00AD52EA"/>
    <w:rsid w:val="00AD654B"/>
    <w:rsid w:val="00AE01F5"/>
    <w:rsid w:val="00AE06A5"/>
    <w:rsid w:val="00AE114F"/>
    <w:rsid w:val="00AE1510"/>
    <w:rsid w:val="00AE5A2B"/>
    <w:rsid w:val="00AE6041"/>
    <w:rsid w:val="00AE62A3"/>
    <w:rsid w:val="00AE76FA"/>
    <w:rsid w:val="00AE785A"/>
    <w:rsid w:val="00AF0434"/>
    <w:rsid w:val="00AF2883"/>
    <w:rsid w:val="00AF30D8"/>
    <w:rsid w:val="00AF4D14"/>
    <w:rsid w:val="00AF5A71"/>
    <w:rsid w:val="00AF5DD2"/>
    <w:rsid w:val="00AF6642"/>
    <w:rsid w:val="00AF6715"/>
    <w:rsid w:val="00AF6CF4"/>
    <w:rsid w:val="00AF7806"/>
    <w:rsid w:val="00B00410"/>
    <w:rsid w:val="00B01824"/>
    <w:rsid w:val="00B0215B"/>
    <w:rsid w:val="00B03317"/>
    <w:rsid w:val="00B0335D"/>
    <w:rsid w:val="00B03556"/>
    <w:rsid w:val="00B035CB"/>
    <w:rsid w:val="00B0559D"/>
    <w:rsid w:val="00B071E8"/>
    <w:rsid w:val="00B074EC"/>
    <w:rsid w:val="00B07A3C"/>
    <w:rsid w:val="00B104A0"/>
    <w:rsid w:val="00B10DDC"/>
    <w:rsid w:val="00B1247D"/>
    <w:rsid w:val="00B1277B"/>
    <w:rsid w:val="00B1321C"/>
    <w:rsid w:val="00B13265"/>
    <w:rsid w:val="00B142A2"/>
    <w:rsid w:val="00B144CC"/>
    <w:rsid w:val="00B15657"/>
    <w:rsid w:val="00B17389"/>
    <w:rsid w:val="00B20B83"/>
    <w:rsid w:val="00B20FAE"/>
    <w:rsid w:val="00B212F6"/>
    <w:rsid w:val="00B227D6"/>
    <w:rsid w:val="00B240EA"/>
    <w:rsid w:val="00B251C7"/>
    <w:rsid w:val="00B252B8"/>
    <w:rsid w:val="00B253EC"/>
    <w:rsid w:val="00B25F33"/>
    <w:rsid w:val="00B26032"/>
    <w:rsid w:val="00B2638A"/>
    <w:rsid w:val="00B26F27"/>
    <w:rsid w:val="00B279C3"/>
    <w:rsid w:val="00B305AE"/>
    <w:rsid w:val="00B3063A"/>
    <w:rsid w:val="00B30D58"/>
    <w:rsid w:val="00B31144"/>
    <w:rsid w:val="00B32B59"/>
    <w:rsid w:val="00B33252"/>
    <w:rsid w:val="00B338A0"/>
    <w:rsid w:val="00B34845"/>
    <w:rsid w:val="00B35CBA"/>
    <w:rsid w:val="00B36024"/>
    <w:rsid w:val="00B36430"/>
    <w:rsid w:val="00B36951"/>
    <w:rsid w:val="00B40047"/>
    <w:rsid w:val="00B40447"/>
    <w:rsid w:val="00B40C13"/>
    <w:rsid w:val="00B424A0"/>
    <w:rsid w:val="00B42645"/>
    <w:rsid w:val="00B43825"/>
    <w:rsid w:val="00B43FC8"/>
    <w:rsid w:val="00B44512"/>
    <w:rsid w:val="00B454EB"/>
    <w:rsid w:val="00B45841"/>
    <w:rsid w:val="00B4711C"/>
    <w:rsid w:val="00B471E2"/>
    <w:rsid w:val="00B472C7"/>
    <w:rsid w:val="00B4786E"/>
    <w:rsid w:val="00B47D0E"/>
    <w:rsid w:val="00B50020"/>
    <w:rsid w:val="00B504B0"/>
    <w:rsid w:val="00B51A96"/>
    <w:rsid w:val="00B53595"/>
    <w:rsid w:val="00B53E40"/>
    <w:rsid w:val="00B53F3D"/>
    <w:rsid w:val="00B5455E"/>
    <w:rsid w:val="00B55710"/>
    <w:rsid w:val="00B55AA0"/>
    <w:rsid w:val="00B572B4"/>
    <w:rsid w:val="00B60089"/>
    <w:rsid w:val="00B60645"/>
    <w:rsid w:val="00B60B0E"/>
    <w:rsid w:val="00B60D41"/>
    <w:rsid w:val="00B616CA"/>
    <w:rsid w:val="00B6251E"/>
    <w:rsid w:val="00B63106"/>
    <w:rsid w:val="00B6355B"/>
    <w:rsid w:val="00B650D9"/>
    <w:rsid w:val="00B66386"/>
    <w:rsid w:val="00B67D9F"/>
    <w:rsid w:val="00B70429"/>
    <w:rsid w:val="00B71BEE"/>
    <w:rsid w:val="00B71C32"/>
    <w:rsid w:val="00B71DD2"/>
    <w:rsid w:val="00B73D5F"/>
    <w:rsid w:val="00B741F1"/>
    <w:rsid w:val="00B7516B"/>
    <w:rsid w:val="00B75F4B"/>
    <w:rsid w:val="00B76584"/>
    <w:rsid w:val="00B76F63"/>
    <w:rsid w:val="00B7745B"/>
    <w:rsid w:val="00B80345"/>
    <w:rsid w:val="00B80CCB"/>
    <w:rsid w:val="00B81D73"/>
    <w:rsid w:val="00B830E3"/>
    <w:rsid w:val="00B8381A"/>
    <w:rsid w:val="00B84497"/>
    <w:rsid w:val="00B84B5B"/>
    <w:rsid w:val="00B84BE7"/>
    <w:rsid w:val="00B858D8"/>
    <w:rsid w:val="00B86D4C"/>
    <w:rsid w:val="00B87BC6"/>
    <w:rsid w:val="00B90002"/>
    <w:rsid w:val="00B9000E"/>
    <w:rsid w:val="00B90374"/>
    <w:rsid w:val="00B90D5A"/>
    <w:rsid w:val="00B9111F"/>
    <w:rsid w:val="00B92036"/>
    <w:rsid w:val="00B92395"/>
    <w:rsid w:val="00B929E7"/>
    <w:rsid w:val="00B92A54"/>
    <w:rsid w:val="00B9453D"/>
    <w:rsid w:val="00B94E7B"/>
    <w:rsid w:val="00B95DEC"/>
    <w:rsid w:val="00BA1362"/>
    <w:rsid w:val="00BA19B8"/>
    <w:rsid w:val="00BA1A00"/>
    <w:rsid w:val="00BA259E"/>
    <w:rsid w:val="00BA278C"/>
    <w:rsid w:val="00BA2C42"/>
    <w:rsid w:val="00BA317A"/>
    <w:rsid w:val="00BA3382"/>
    <w:rsid w:val="00BA48BD"/>
    <w:rsid w:val="00BA4A28"/>
    <w:rsid w:val="00BA4B71"/>
    <w:rsid w:val="00BA5E08"/>
    <w:rsid w:val="00BA6A80"/>
    <w:rsid w:val="00BA6B3E"/>
    <w:rsid w:val="00BA6E09"/>
    <w:rsid w:val="00BB0C65"/>
    <w:rsid w:val="00BB0F2B"/>
    <w:rsid w:val="00BB1655"/>
    <w:rsid w:val="00BB1D60"/>
    <w:rsid w:val="00BB278A"/>
    <w:rsid w:val="00BB3A54"/>
    <w:rsid w:val="00BB4661"/>
    <w:rsid w:val="00BB53F0"/>
    <w:rsid w:val="00BB64DE"/>
    <w:rsid w:val="00BC02F3"/>
    <w:rsid w:val="00BC0B8B"/>
    <w:rsid w:val="00BC0C87"/>
    <w:rsid w:val="00BC1813"/>
    <w:rsid w:val="00BC20E9"/>
    <w:rsid w:val="00BC25C9"/>
    <w:rsid w:val="00BC4AF3"/>
    <w:rsid w:val="00BC4B73"/>
    <w:rsid w:val="00BC5ECD"/>
    <w:rsid w:val="00BC5F9A"/>
    <w:rsid w:val="00BC6ACA"/>
    <w:rsid w:val="00BC6C5F"/>
    <w:rsid w:val="00BC7590"/>
    <w:rsid w:val="00BD0A72"/>
    <w:rsid w:val="00BD11F7"/>
    <w:rsid w:val="00BD1571"/>
    <w:rsid w:val="00BD1FE6"/>
    <w:rsid w:val="00BD2712"/>
    <w:rsid w:val="00BD277A"/>
    <w:rsid w:val="00BD452B"/>
    <w:rsid w:val="00BD4552"/>
    <w:rsid w:val="00BD466E"/>
    <w:rsid w:val="00BD5C46"/>
    <w:rsid w:val="00BD5E14"/>
    <w:rsid w:val="00BD5F03"/>
    <w:rsid w:val="00BD6028"/>
    <w:rsid w:val="00BD7618"/>
    <w:rsid w:val="00BE05AF"/>
    <w:rsid w:val="00BE0BBC"/>
    <w:rsid w:val="00BE1A7A"/>
    <w:rsid w:val="00BE1FE7"/>
    <w:rsid w:val="00BE200F"/>
    <w:rsid w:val="00BE323C"/>
    <w:rsid w:val="00BE3313"/>
    <w:rsid w:val="00BE454F"/>
    <w:rsid w:val="00BE49BA"/>
    <w:rsid w:val="00BE52AC"/>
    <w:rsid w:val="00BE5A8E"/>
    <w:rsid w:val="00BE610A"/>
    <w:rsid w:val="00BE6812"/>
    <w:rsid w:val="00BF051E"/>
    <w:rsid w:val="00BF13E4"/>
    <w:rsid w:val="00BF1E2D"/>
    <w:rsid w:val="00BF3253"/>
    <w:rsid w:val="00BF4182"/>
    <w:rsid w:val="00BF46CB"/>
    <w:rsid w:val="00BF4EE4"/>
    <w:rsid w:val="00BF58AD"/>
    <w:rsid w:val="00BF6075"/>
    <w:rsid w:val="00BF7F7E"/>
    <w:rsid w:val="00BF7FDB"/>
    <w:rsid w:val="00C00960"/>
    <w:rsid w:val="00C02836"/>
    <w:rsid w:val="00C03A22"/>
    <w:rsid w:val="00C03FA4"/>
    <w:rsid w:val="00C05BFB"/>
    <w:rsid w:val="00C06064"/>
    <w:rsid w:val="00C06622"/>
    <w:rsid w:val="00C11F45"/>
    <w:rsid w:val="00C12012"/>
    <w:rsid w:val="00C12E3F"/>
    <w:rsid w:val="00C13BA2"/>
    <w:rsid w:val="00C1624E"/>
    <w:rsid w:val="00C16452"/>
    <w:rsid w:val="00C16763"/>
    <w:rsid w:val="00C17A0E"/>
    <w:rsid w:val="00C17DFF"/>
    <w:rsid w:val="00C17EF5"/>
    <w:rsid w:val="00C21506"/>
    <w:rsid w:val="00C21AC4"/>
    <w:rsid w:val="00C221BB"/>
    <w:rsid w:val="00C22FD4"/>
    <w:rsid w:val="00C2388B"/>
    <w:rsid w:val="00C23D33"/>
    <w:rsid w:val="00C269DD"/>
    <w:rsid w:val="00C27D46"/>
    <w:rsid w:val="00C30B27"/>
    <w:rsid w:val="00C3102F"/>
    <w:rsid w:val="00C320A7"/>
    <w:rsid w:val="00C32298"/>
    <w:rsid w:val="00C32C98"/>
    <w:rsid w:val="00C33FE3"/>
    <w:rsid w:val="00C3416E"/>
    <w:rsid w:val="00C346F6"/>
    <w:rsid w:val="00C367BA"/>
    <w:rsid w:val="00C36CD7"/>
    <w:rsid w:val="00C36E87"/>
    <w:rsid w:val="00C37AC3"/>
    <w:rsid w:val="00C37BE5"/>
    <w:rsid w:val="00C4090E"/>
    <w:rsid w:val="00C41E94"/>
    <w:rsid w:val="00C43515"/>
    <w:rsid w:val="00C43BE2"/>
    <w:rsid w:val="00C43BF2"/>
    <w:rsid w:val="00C44C37"/>
    <w:rsid w:val="00C44E6C"/>
    <w:rsid w:val="00C45D4B"/>
    <w:rsid w:val="00C46DD6"/>
    <w:rsid w:val="00C478BA"/>
    <w:rsid w:val="00C4797F"/>
    <w:rsid w:val="00C5081A"/>
    <w:rsid w:val="00C50E7B"/>
    <w:rsid w:val="00C512AB"/>
    <w:rsid w:val="00C517C2"/>
    <w:rsid w:val="00C5228B"/>
    <w:rsid w:val="00C52304"/>
    <w:rsid w:val="00C54064"/>
    <w:rsid w:val="00C54BAA"/>
    <w:rsid w:val="00C54F55"/>
    <w:rsid w:val="00C5503C"/>
    <w:rsid w:val="00C56D87"/>
    <w:rsid w:val="00C577E8"/>
    <w:rsid w:val="00C609CF"/>
    <w:rsid w:val="00C60D66"/>
    <w:rsid w:val="00C63023"/>
    <w:rsid w:val="00C64102"/>
    <w:rsid w:val="00C64517"/>
    <w:rsid w:val="00C64FA4"/>
    <w:rsid w:val="00C652C1"/>
    <w:rsid w:val="00C66E2D"/>
    <w:rsid w:val="00C67472"/>
    <w:rsid w:val="00C70EFD"/>
    <w:rsid w:val="00C728CB"/>
    <w:rsid w:val="00C731F8"/>
    <w:rsid w:val="00C73DA1"/>
    <w:rsid w:val="00C741B4"/>
    <w:rsid w:val="00C74EA1"/>
    <w:rsid w:val="00C75262"/>
    <w:rsid w:val="00C752D9"/>
    <w:rsid w:val="00C75FE1"/>
    <w:rsid w:val="00C76966"/>
    <w:rsid w:val="00C77C80"/>
    <w:rsid w:val="00C77F70"/>
    <w:rsid w:val="00C80BC3"/>
    <w:rsid w:val="00C80D7C"/>
    <w:rsid w:val="00C80E10"/>
    <w:rsid w:val="00C81422"/>
    <w:rsid w:val="00C81610"/>
    <w:rsid w:val="00C81892"/>
    <w:rsid w:val="00C81A18"/>
    <w:rsid w:val="00C846F5"/>
    <w:rsid w:val="00C84938"/>
    <w:rsid w:val="00C8528B"/>
    <w:rsid w:val="00C8561C"/>
    <w:rsid w:val="00C8694A"/>
    <w:rsid w:val="00C90ED4"/>
    <w:rsid w:val="00C910E5"/>
    <w:rsid w:val="00C9124A"/>
    <w:rsid w:val="00C916B8"/>
    <w:rsid w:val="00C917CD"/>
    <w:rsid w:val="00C918D8"/>
    <w:rsid w:val="00C921F1"/>
    <w:rsid w:val="00C93610"/>
    <w:rsid w:val="00C94169"/>
    <w:rsid w:val="00C945F8"/>
    <w:rsid w:val="00C94BA5"/>
    <w:rsid w:val="00C9551A"/>
    <w:rsid w:val="00C95F46"/>
    <w:rsid w:val="00C965FA"/>
    <w:rsid w:val="00C97A51"/>
    <w:rsid w:val="00CA067F"/>
    <w:rsid w:val="00CA0B41"/>
    <w:rsid w:val="00CA13A2"/>
    <w:rsid w:val="00CA184C"/>
    <w:rsid w:val="00CA1A0C"/>
    <w:rsid w:val="00CA1BE3"/>
    <w:rsid w:val="00CA21F3"/>
    <w:rsid w:val="00CA22EC"/>
    <w:rsid w:val="00CA729F"/>
    <w:rsid w:val="00CB1079"/>
    <w:rsid w:val="00CB1BAB"/>
    <w:rsid w:val="00CB41FD"/>
    <w:rsid w:val="00CB5226"/>
    <w:rsid w:val="00CB538C"/>
    <w:rsid w:val="00CB6A38"/>
    <w:rsid w:val="00CB6AB6"/>
    <w:rsid w:val="00CB6ECC"/>
    <w:rsid w:val="00CB7613"/>
    <w:rsid w:val="00CB7AC5"/>
    <w:rsid w:val="00CC08C7"/>
    <w:rsid w:val="00CC11ED"/>
    <w:rsid w:val="00CC1C98"/>
    <w:rsid w:val="00CC1D9B"/>
    <w:rsid w:val="00CC1F81"/>
    <w:rsid w:val="00CC22E2"/>
    <w:rsid w:val="00CC2675"/>
    <w:rsid w:val="00CC2A3F"/>
    <w:rsid w:val="00CC3B9C"/>
    <w:rsid w:val="00CC4074"/>
    <w:rsid w:val="00CC43B7"/>
    <w:rsid w:val="00CC44D5"/>
    <w:rsid w:val="00CC5D72"/>
    <w:rsid w:val="00CC601C"/>
    <w:rsid w:val="00CC690F"/>
    <w:rsid w:val="00CC6942"/>
    <w:rsid w:val="00CC7065"/>
    <w:rsid w:val="00CC77C9"/>
    <w:rsid w:val="00CD1263"/>
    <w:rsid w:val="00CD2B2F"/>
    <w:rsid w:val="00CD333B"/>
    <w:rsid w:val="00CD339D"/>
    <w:rsid w:val="00CD3425"/>
    <w:rsid w:val="00CD42D1"/>
    <w:rsid w:val="00CD6027"/>
    <w:rsid w:val="00CD6497"/>
    <w:rsid w:val="00CD7018"/>
    <w:rsid w:val="00CD7FEE"/>
    <w:rsid w:val="00CE0F93"/>
    <w:rsid w:val="00CE13A2"/>
    <w:rsid w:val="00CE1723"/>
    <w:rsid w:val="00CE1AB5"/>
    <w:rsid w:val="00CE2E9A"/>
    <w:rsid w:val="00CE39F6"/>
    <w:rsid w:val="00CE3E00"/>
    <w:rsid w:val="00CE4706"/>
    <w:rsid w:val="00CE4C96"/>
    <w:rsid w:val="00CE62A7"/>
    <w:rsid w:val="00CE6621"/>
    <w:rsid w:val="00CE67AE"/>
    <w:rsid w:val="00CF072B"/>
    <w:rsid w:val="00CF0BD5"/>
    <w:rsid w:val="00CF2FCC"/>
    <w:rsid w:val="00CF308A"/>
    <w:rsid w:val="00CF32DE"/>
    <w:rsid w:val="00CF33DB"/>
    <w:rsid w:val="00CF3872"/>
    <w:rsid w:val="00CF38B4"/>
    <w:rsid w:val="00CF3F5D"/>
    <w:rsid w:val="00CF414E"/>
    <w:rsid w:val="00CF535B"/>
    <w:rsid w:val="00CF601E"/>
    <w:rsid w:val="00CF6E7F"/>
    <w:rsid w:val="00CF7F00"/>
    <w:rsid w:val="00D0036C"/>
    <w:rsid w:val="00D0057C"/>
    <w:rsid w:val="00D0073C"/>
    <w:rsid w:val="00D00C4A"/>
    <w:rsid w:val="00D01300"/>
    <w:rsid w:val="00D01D30"/>
    <w:rsid w:val="00D02120"/>
    <w:rsid w:val="00D03980"/>
    <w:rsid w:val="00D03A3E"/>
    <w:rsid w:val="00D04556"/>
    <w:rsid w:val="00D04831"/>
    <w:rsid w:val="00D05223"/>
    <w:rsid w:val="00D055EF"/>
    <w:rsid w:val="00D05A0E"/>
    <w:rsid w:val="00D05F61"/>
    <w:rsid w:val="00D06306"/>
    <w:rsid w:val="00D0752C"/>
    <w:rsid w:val="00D07A0B"/>
    <w:rsid w:val="00D10019"/>
    <w:rsid w:val="00D10BA6"/>
    <w:rsid w:val="00D12CCB"/>
    <w:rsid w:val="00D13E56"/>
    <w:rsid w:val="00D14867"/>
    <w:rsid w:val="00D15302"/>
    <w:rsid w:val="00D15D31"/>
    <w:rsid w:val="00D15E10"/>
    <w:rsid w:val="00D16675"/>
    <w:rsid w:val="00D17C84"/>
    <w:rsid w:val="00D20389"/>
    <w:rsid w:val="00D206E6"/>
    <w:rsid w:val="00D2178D"/>
    <w:rsid w:val="00D22769"/>
    <w:rsid w:val="00D22E09"/>
    <w:rsid w:val="00D23159"/>
    <w:rsid w:val="00D2709A"/>
    <w:rsid w:val="00D277EA"/>
    <w:rsid w:val="00D27EC3"/>
    <w:rsid w:val="00D313AD"/>
    <w:rsid w:val="00D3178B"/>
    <w:rsid w:val="00D31E8E"/>
    <w:rsid w:val="00D3273A"/>
    <w:rsid w:val="00D328A4"/>
    <w:rsid w:val="00D32D2F"/>
    <w:rsid w:val="00D32FA1"/>
    <w:rsid w:val="00D3442F"/>
    <w:rsid w:val="00D36627"/>
    <w:rsid w:val="00D3699A"/>
    <w:rsid w:val="00D369EF"/>
    <w:rsid w:val="00D45023"/>
    <w:rsid w:val="00D456E9"/>
    <w:rsid w:val="00D45792"/>
    <w:rsid w:val="00D45EF4"/>
    <w:rsid w:val="00D46734"/>
    <w:rsid w:val="00D46EEF"/>
    <w:rsid w:val="00D47982"/>
    <w:rsid w:val="00D50466"/>
    <w:rsid w:val="00D506F1"/>
    <w:rsid w:val="00D50D0E"/>
    <w:rsid w:val="00D5244F"/>
    <w:rsid w:val="00D52673"/>
    <w:rsid w:val="00D53675"/>
    <w:rsid w:val="00D53676"/>
    <w:rsid w:val="00D53B33"/>
    <w:rsid w:val="00D54301"/>
    <w:rsid w:val="00D555FE"/>
    <w:rsid w:val="00D560F5"/>
    <w:rsid w:val="00D576DB"/>
    <w:rsid w:val="00D6025D"/>
    <w:rsid w:val="00D608E3"/>
    <w:rsid w:val="00D61F83"/>
    <w:rsid w:val="00D621D3"/>
    <w:rsid w:val="00D64C56"/>
    <w:rsid w:val="00D64C6F"/>
    <w:rsid w:val="00D65F96"/>
    <w:rsid w:val="00D662FA"/>
    <w:rsid w:val="00D665CC"/>
    <w:rsid w:val="00D66BFE"/>
    <w:rsid w:val="00D67ED0"/>
    <w:rsid w:val="00D700D6"/>
    <w:rsid w:val="00D709D1"/>
    <w:rsid w:val="00D70D93"/>
    <w:rsid w:val="00D71144"/>
    <w:rsid w:val="00D7114F"/>
    <w:rsid w:val="00D7130C"/>
    <w:rsid w:val="00D725AC"/>
    <w:rsid w:val="00D726D0"/>
    <w:rsid w:val="00D729C1"/>
    <w:rsid w:val="00D72E09"/>
    <w:rsid w:val="00D72F5D"/>
    <w:rsid w:val="00D73A59"/>
    <w:rsid w:val="00D74C8D"/>
    <w:rsid w:val="00D75EF2"/>
    <w:rsid w:val="00D76048"/>
    <w:rsid w:val="00D761D3"/>
    <w:rsid w:val="00D76CDB"/>
    <w:rsid w:val="00D76EAE"/>
    <w:rsid w:val="00D771CB"/>
    <w:rsid w:val="00D774A8"/>
    <w:rsid w:val="00D7796B"/>
    <w:rsid w:val="00D77EBF"/>
    <w:rsid w:val="00D8150B"/>
    <w:rsid w:val="00D81D16"/>
    <w:rsid w:val="00D82924"/>
    <w:rsid w:val="00D82D94"/>
    <w:rsid w:val="00D84278"/>
    <w:rsid w:val="00D84888"/>
    <w:rsid w:val="00D848B3"/>
    <w:rsid w:val="00D85352"/>
    <w:rsid w:val="00D8599C"/>
    <w:rsid w:val="00D86AD9"/>
    <w:rsid w:val="00D87311"/>
    <w:rsid w:val="00D87760"/>
    <w:rsid w:val="00D87809"/>
    <w:rsid w:val="00D87863"/>
    <w:rsid w:val="00D87CDE"/>
    <w:rsid w:val="00D87E91"/>
    <w:rsid w:val="00D87F99"/>
    <w:rsid w:val="00D90F36"/>
    <w:rsid w:val="00D91A50"/>
    <w:rsid w:val="00D92986"/>
    <w:rsid w:val="00D92E13"/>
    <w:rsid w:val="00D92F6A"/>
    <w:rsid w:val="00D93776"/>
    <w:rsid w:val="00D941DA"/>
    <w:rsid w:val="00D94DE9"/>
    <w:rsid w:val="00D9501B"/>
    <w:rsid w:val="00D956CC"/>
    <w:rsid w:val="00D96B36"/>
    <w:rsid w:val="00D973D5"/>
    <w:rsid w:val="00DA0945"/>
    <w:rsid w:val="00DA2705"/>
    <w:rsid w:val="00DA2B15"/>
    <w:rsid w:val="00DA45B4"/>
    <w:rsid w:val="00DA468D"/>
    <w:rsid w:val="00DA47A0"/>
    <w:rsid w:val="00DA5C43"/>
    <w:rsid w:val="00DA649A"/>
    <w:rsid w:val="00DA6A0F"/>
    <w:rsid w:val="00DA73C6"/>
    <w:rsid w:val="00DB0684"/>
    <w:rsid w:val="00DB1A0D"/>
    <w:rsid w:val="00DB2D54"/>
    <w:rsid w:val="00DB2D5B"/>
    <w:rsid w:val="00DB34B9"/>
    <w:rsid w:val="00DB42B1"/>
    <w:rsid w:val="00DB48B7"/>
    <w:rsid w:val="00DB4A19"/>
    <w:rsid w:val="00DB4A2D"/>
    <w:rsid w:val="00DB53C4"/>
    <w:rsid w:val="00DB67AB"/>
    <w:rsid w:val="00DB733B"/>
    <w:rsid w:val="00DB7ADE"/>
    <w:rsid w:val="00DC066A"/>
    <w:rsid w:val="00DC0EA1"/>
    <w:rsid w:val="00DC0F52"/>
    <w:rsid w:val="00DC17DD"/>
    <w:rsid w:val="00DC23F3"/>
    <w:rsid w:val="00DC3111"/>
    <w:rsid w:val="00DC4676"/>
    <w:rsid w:val="00DC5F29"/>
    <w:rsid w:val="00DC66ED"/>
    <w:rsid w:val="00DC7900"/>
    <w:rsid w:val="00DD1DC0"/>
    <w:rsid w:val="00DD1EAD"/>
    <w:rsid w:val="00DD1ED6"/>
    <w:rsid w:val="00DD22D0"/>
    <w:rsid w:val="00DD3015"/>
    <w:rsid w:val="00DD3452"/>
    <w:rsid w:val="00DD4D0A"/>
    <w:rsid w:val="00DD5C5E"/>
    <w:rsid w:val="00DD68B2"/>
    <w:rsid w:val="00DD6B02"/>
    <w:rsid w:val="00DD7631"/>
    <w:rsid w:val="00DD78F4"/>
    <w:rsid w:val="00DD7A8F"/>
    <w:rsid w:val="00DE0146"/>
    <w:rsid w:val="00DE018D"/>
    <w:rsid w:val="00DE01D2"/>
    <w:rsid w:val="00DE0C40"/>
    <w:rsid w:val="00DE21C3"/>
    <w:rsid w:val="00DE227E"/>
    <w:rsid w:val="00DE2E48"/>
    <w:rsid w:val="00DE3E6E"/>
    <w:rsid w:val="00DE4025"/>
    <w:rsid w:val="00DE4371"/>
    <w:rsid w:val="00DE5B7B"/>
    <w:rsid w:val="00DE6097"/>
    <w:rsid w:val="00DE6128"/>
    <w:rsid w:val="00DE6A3C"/>
    <w:rsid w:val="00DE73B8"/>
    <w:rsid w:val="00DE7D70"/>
    <w:rsid w:val="00DF0593"/>
    <w:rsid w:val="00DF0A97"/>
    <w:rsid w:val="00DF1CBC"/>
    <w:rsid w:val="00DF3C5A"/>
    <w:rsid w:val="00DF4022"/>
    <w:rsid w:val="00DF4577"/>
    <w:rsid w:val="00DF4B9C"/>
    <w:rsid w:val="00DF5D16"/>
    <w:rsid w:val="00DF7377"/>
    <w:rsid w:val="00DF7566"/>
    <w:rsid w:val="00DF78E1"/>
    <w:rsid w:val="00E01ABD"/>
    <w:rsid w:val="00E02215"/>
    <w:rsid w:val="00E022EA"/>
    <w:rsid w:val="00E03EAE"/>
    <w:rsid w:val="00E0418C"/>
    <w:rsid w:val="00E04EFB"/>
    <w:rsid w:val="00E053DB"/>
    <w:rsid w:val="00E069F3"/>
    <w:rsid w:val="00E0716A"/>
    <w:rsid w:val="00E07AA1"/>
    <w:rsid w:val="00E07D31"/>
    <w:rsid w:val="00E106CB"/>
    <w:rsid w:val="00E10E3D"/>
    <w:rsid w:val="00E11727"/>
    <w:rsid w:val="00E13C0E"/>
    <w:rsid w:val="00E13F8B"/>
    <w:rsid w:val="00E14630"/>
    <w:rsid w:val="00E15EAB"/>
    <w:rsid w:val="00E16330"/>
    <w:rsid w:val="00E16A00"/>
    <w:rsid w:val="00E16E42"/>
    <w:rsid w:val="00E1727B"/>
    <w:rsid w:val="00E172C9"/>
    <w:rsid w:val="00E17EA7"/>
    <w:rsid w:val="00E218F5"/>
    <w:rsid w:val="00E21DF3"/>
    <w:rsid w:val="00E21DFA"/>
    <w:rsid w:val="00E21E7F"/>
    <w:rsid w:val="00E2203F"/>
    <w:rsid w:val="00E2212A"/>
    <w:rsid w:val="00E23E07"/>
    <w:rsid w:val="00E23E16"/>
    <w:rsid w:val="00E24207"/>
    <w:rsid w:val="00E25120"/>
    <w:rsid w:val="00E25C43"/>
    <w:rsid w:val="00E25C5D"/>
    <w:rsid w:val="00E3019E"/>
    <w:rsid w:val="00E30C7C"/>
    <w:rsid w:val="00E30CC9"/>
    <w:rsid w:val="00E31EF2"/>
    <w:rsid w:val="00E321A1"/>
    <w:rsid w:val="00E32351"/>
    <w:rsid w:val="00E33BAE"/>
    <w:rsid w:val="00E35900"/>
    <w:rsid w:val="00E35C88"/>
    <w:rsid w:val="00E35D8A"/>
    <w:rsid w:val="00E35D8E"/>
    <w:rsid w:val="00E366ED"/>
    <w:rsid w:val="00E3677A"/>
    <w:rsid w:val="00E36EDE"/>
    <w:rsid w:val="00E3709C"/>
    <w:rsid w:val="00E37522"/>
    <w:rsid w:val="00E4229C"/>
    <w:rsid w:val="00E43ED2"/>
    <w:rsid w:val="00E44BEF"/>
    <w:rsid w:val="00E44C24"/>
    <w:rsid w:val="00E44F8F"/>
    <w:rsid w:val="00E4504B"/>
    <w:rsid w:val="00E46337"/>
    <w:rsid w:val="00E463F2"/>
    <w:rsid w:val="00E46ACA"/>
    <w:rsid w:val="00E47A0A"/>
    <w:rsid w:val="00E47A5F"/>
    <w:rsid w:val="00E508B7"/>
    <w:rsid w:val="00E51544"/>
    <w:rsid w:val="00E518C9"/>
    <w:rsid w:val="00E52BFF"/>
    <w:rsid w:val="00E54252"/>
    <w:rsid w:val="00E553A6"/>
    <w:rsid w:val="00E55F3A"/>
    <w:rsid w:val="00E56705"/>
    <w:rsid w:val="00E569FA"/>
    <w:rsid w:val="00E572A5"/>
    <w:rsid w:val="00E60373"/>
    <w:rsid w:val="00E60D52"/>
    <w:rsid w:val="00E61119"/>
    <w:rsid w:val="00E61BE1"/>
    <w:rsid w:val="00E6260A"/>
    <w:rsid w:val="00E629EF"/>
    <w:rsid w:val="00E62D19"/>
    <w:rsid w:val="00E635DE"/>
    <w:rsid w:val="00E65194"/>
    <w:rsid w:val="00E65BD1"/>
    <w:rsid w:val="00E65C80"/>
    <w:rsid w:val="00E660FF"/>
    <w:rsid w:val="00E6648D"/>
    <w:rsid w:val="00E67137"/>
    <w:rsid w:val="00E67BD0"/>
    <w:rsid w:val="00E71740"/>
    <w:rsid w:val="00E729EE"/>
    <w:rsid w:val="00E72D71"/>
    <w:rsid w:val="00E73ADE"/>
    <w:rsid w:val="00E74D82"/>
    <w:rsid w:val="00E74EFD"/>
    <w:rsid w:val="00E750DD"/>
    <w:rsid w:val="00E75459"/>
    <w:rsid w:val="00E75685"/>
    <w:rsid w:val="00E756B4"/>
    <w:rsid w:val="00E75925"/>
    <w:rsid w:val="00E76479"/>
    <w:rsid w:val="00E774AF"/>
    <w:rsid w:val="00E774DC"/>
    <w:rsid w:val="00E800F7"/>
    <w:rsid w:val="00E80642"/>
    <w:rsid w:val="00E80EA1"/>
    <w:rsid w:val="00E81B54"/>
    <w:rsid w:val="00E82305"/>
    <w:rsid w:val="00E8235E"/>
    <w:rsid w:val="00E825D0"/>
    <w:rsid w:val="00E82DAA"/>
    <w:rsid w:val="00E831A5"/>
    <w:rsid w:val="00E83A3E"/>
    <w:rsid w:val="00E83A51"/>
    <w:rsid w:val="00E83D2F"/>
    <w:rsid w:val="00E846A9"/>
    <w:rsid w:val="00E849DC"/>
    <w:rsid w:val="00E852EC"/>
    <w:rsid w:val="00E85B0E"/>
    <w:rsid w:val="00E85BC0"/>
    <w:rsid w:val="00E85CBB"/>
    <w:rsid w:val="00E86135"/>
    <w:rsid w:val="00E862AF"/>
    <w:rsid w:val="00E8690E"/>
    <w:rsid w:val="00E90FCC"/>
    <w:rsid w:val="00E914FB"/>
    <w:rsid w:val="00E93099"/>
    <w:rsid w:val="00E93373"/>
    <w:rsid w:val="00E93663"/>
    <w:rsid w:val="00E93807"/>
    <w:rsid w:val="00E93932"/>
    <w:rsid w:val="00E93ABA"/>
    <w:rsid w:val="00E941A5"/>
    <w:rsid w:val="00E9488A"/>
    <w:rsid w:val="00E957EF"/>
    <w:rsid w:val="00E965BC"/>
    <w:rsid w:val="00E96F0B"/>
    <w:rsid w:val="00E97E9E"/>
    <w:rsid w:val="00E97F4C"/>
    <w:rsid w:val="00EA0006"/>
    <w:rsid w:val="00EA01DC"/>
    <w:rsid w:val="00EA1389"/>
    <w:rsid w:val="00EA22D9"/>
    <w:rsid w:val="00EA34A3"/>
    <w:rsid w:val="00EA34E3"/>
    <w:rsid w:val="00EA3915"/>
    <w:rsid w:val="00EA3AAE"/>
    <w:rsid w:val="00EA3AFC"/>
    <w:rsid w:val="00EA3DB8"/>
    <w:rsid w:val="00EA4191"/>
    <w:rsid w:val="00EA474C"/>
    <w:rsid w:val="00EA5725"/>
    <w:rsid w:val="00EA78F4"/>
    <w:rsid w:val="00EA7AEC"/>
    <w:rsid w:val="00EB0AD0"/>
    <w:rsid w:val="00EB0BB0"/>
    <w:rsid w:val="00EB105C"/>
    <w:rsid w:val="00EB1C28"/>
    <w:rsid w:val="00EB2F70"/>
    <w:rsid w:val="00EB5625"/>
    <w:rsid w:val="00EB59F6"/>
    <w:rsid w:val="00EB6194"/>
    <w:rsid w:val="00EB62D0"/>
    <w:rsid w:val="00EB6438"/>
    <w:rsid w:val="00EB644E"/>
    <w:rsid w:val="00EB645C"/>
    <w:rsid w:val="00EB67FD"/>
    <w:rsid w:val="00EB72E7"/>
    <w:rsid w:val="00EC021A"/>
    <w:rsid w:val="00EC1982"/>
    <w:rsid w:val="00EC290F"/>
    <w:rsid w:val="00EC3038"/>
    <w:rsid w:val="00EC3B6B"/>
    <w:rsid w:val="00EC3F2D"/>
    <w:rsid w:val="00EC48E2"/>
    <w:rsid w:val="00EC518A"/>
    <w:rsid w:val="00EC55F8"/>
    <w:rsid w:val="00EC7490"/>
    <w:rsid w:val="00EC7D79"/>
    <w:rsid w:val="00EC7FF3"/>
    <w:rsid w:val="00ED0EA6"/>
    <w:rsid w:val="00ED1936"/>
    <w:rsid w:val="00ED1A0B"/>
    <w:rsid w:val="00ED1F98"/>
    <w:rsid w:val="00ED5C9D"/>
    <w:rsid w:val="00ED66E2"/>
    <w:rsid w:val="00ED6B79"/>
    <w:rsid w:val="00ED7877"/>
    <w:rsid w:val="00ED7F48"/>
    <w:rsid w:val="00EE1331"/>
    <w:rsid w:val="00EE2AC2"/>
    <w:rsid w:val="00EE32E4"/>
    <w:rsid w:val="00EE4894"/>
    <w:rsid w:val="00EE55B8"/>
    <w:rsid w:val="00EE5EBC"/>
    <w:rsid w:val="00EE642B"/>
    <w:rsid w:val="00EE75DA"/>
    <w:rsid w:val="00EE7C11"/>
    <w:rsid w:val="00EF099A"/>
    <w:rsid w:val="00EF0F78"/>
    <w:rsid w:val="00EF106A"/>
    <w:rsid w:val="00EF11B6"/>
    <w:rsid w:val="00EF24E8"/>
    <w:rsid w:val="00EF2CBD"/>
    <w:rsid w:val="00EF3284"/>
    <w:rsid w:val="00EF34A4"/>
    <w:rsid w:val="00EF3C93"/>
    <w:rsid w:val="00EF4402"/>
    <w:rsid w:val="00EF5853"/>
    <w:rsid w:val="00EF75A0"/>
    <w:rsid w:val="00EF7C32"/>
    <w:rsid w:val="00EF7D80"/>
    <w:rsid w:val="00F02BCF"/>
    <w:rsid w:val="00F02ED9"/>
    <w:rsid w:val="00F032CA"/>
    <w:rsid w:val="00F033FF"/>
    <w:rsid w:val="00F0380B"/>
    <w:rsid w:val="00F03A48"/>
    <w:rsid w:val="00F049F6"/>
    <w:rsid w:val="00F0643B"/>
    <w:rsid w:val="00F07773"/>
    <w:rsid w:val="00F07816"/>
    <w:rsid w:val="00F114D8"/>
    <w:rsid w:val="00F119FF"/>
    <w:rsid w:val="00F13293"/>
    <w:rsid w:val="00F13C2A"/>
    <w:rsid w:val="00F15A88"/>
    <w:rsid w:val="00F17F67"/>
    <w:rsid w:val="00F202F3"/>
    <w:rsid w:val="00F21133"/>
    <w:rsid w:val="00F2117D"/>
    <w:rsid w:val="00F216C3"/>
    <w:rsid w:val="00F216F6"/>
    <w:rsid w:val="00F22B73"/>
    <w:rsid w:val="00F2310B"/>
    <w:rsid w:val="00F25A9F"/>
    <w:rsid w:val="00F26433"/>
    <w:rsid w:val="00F267E6"/>
    <w:rsid w:val="00F26B20"/>
    <w:rsid w:val="00F27B49"/>
    <w:rsid w:val="00F3025D"/>
    <w:rsid w:val="00F3054E"/>
    <w:rsid w:val="00F31A5C"/>
    <w:rsid w:val="00F32005"/>
    <w:rsid w:val="00F32B9A"/>
    <w:rsid w:val="00F3341E"/>
    <w:rsid w:val="00F33AF9"/>
    <w:rsid w:val="00F34017"/>
    <w:rsid w:val="00F343CA"/>
    <w:rsid w:val="00F3508C"/>
    <w:rsid w:val="00F35ED5"/>
    <w:rsid w:val="00F3650D"/>
    <w:rsid w:val="00F36A8A"/>
    <w:rsid w:val="00F36CB3"/>
    <w:rsid w:val="00F371C6"/>
    <w:rsid w:val="00F37282"/>
    <w:rsid w:val="00F37438"/>
    <w:rsid w:val="00F3779E"/>
    <w:rsid w:val="00F40A3A"/>
    <w:rsid w:val="00F40A3C"/>
    <w:rsid w:val="00F40CE5"/>
    <w:rsid w:val="00F414A0"/>
    <w:rsid w:val="00F42716"/>
    <w:rsid w:val="00F43B91"/>
    <w:rsid w:val="00F43E79"/>
    <w:rsid w:val="00F445A1"/>
    <w:rsid w:val="00F44D3D"/>
    <w:rsid w:val="00F44DA2"/>
    <w:rsid w:val="00F44F5D"/>
    <w:rsid w:val="00F45668"/>
    <w:rsid w:val="00F468B6"/>
    <w:rsid w:val="00F4709C"/>
    <w:rsid w:val="00F47F7D"/>
    <w:rsid w:val="00F50640"/>
    <w:rsid w:val="00F51C6B"/>
    <w:rsid w:val="00F51D82"/>
    <w:rsid w:val="00F51F6C"/>
    <w:rsid w:val="00F5241F"/>
    <w:rsid w:val="00F5248E"/>
    <w:rsid w:val="00F52721"/>
    <w:rsid w:val="00F53033"/>
    <w:rsid w:val="00F5351C"/>
    <w:rsid w:val="00F53C80"/>
    <w:rsid w:val="00F53E11"/>
    <w:rsid w:val="00F541FC"/>
    <w:rsid w:val="00F557CE"/>
    <w:rsid w:val="00F56D26"/>
    <w:rsid w:val="00F56EC9"/>
    <w:rsid w:val="00F61F0E"/>
    <w:rsid w:val="00F62B96"/>
    <w:rsid w:val="00F636BB"/>
    <w:rsid w:val="00F643B4"/>
    <w:rsid w:val="00F64B5E"/>
    <w:rsid w:val="00F64DC5"/>
    <w:rsid w:val="00F64E96"/>
    <w:rsid w:val="00F650D0"/>
    <w:rsid w:val="00F651DA"/>
    <w:rsid w:val="00F65246"/>
    <w:rsid w:val="00F6528A"/>
    <w:rsid w:val="00F66CFD"/>
    <w:rsid w:val="00F67023"/>
    <w:rsid w:val="00F67390"/>
    <w:rsid w:val="00F7000E"/>
    <w:rsid w:val="00F708AC"/>
    <w:rsid w:val="00F70EC1"/>
    <w:rsid w:val="00F7139D"/>
    <w:rsid w:val="00F724F9"/>
    <w:rsid w:val="00F73409"/>
    <w:rsid w:val="00F755B9"/>
    <w:rsid w:val="00F7652F"/>
    <w:rsid w:val="00F766D4"/>
    <w:rsid w:val="00F76826"/>
    <w:rsid w:val="00F77FEE"/>
    <w:rsid w:val="00F80F9C"/>
    <w:rsid w:val="00F8185F"/>
    <w:rsid w:val="00F81D4D"/>
    <w:rsid w:val="00F82B0D"/>
    <w:rsid w:val="00F847B0"/>
    <w:rsid w:val="00F84E27"/>
    <w:rsid w:val="00F86216"/>
    <w:rsid w:val="00F864D7"/>
    <w:rsid w:val="00F86621"/>
    <w:rsid w:val="00F870C7"/>
    <w:rsid w:val="00F87189"/>
    <w:rsid w:val="00F90E71"/>
    <w:rsid w:val="00F926F6"/>
    <w:rsid w:val="00F931DF"/>
    <w:rsid w:val="00F94315"/>
    <w:rsid w:val="00F94E4B"/>
    <w:rsid w:val="00F95BBD"/>
    <w:rsid w:val="00F963A0"/>
    <w:rsid w:val="00F963FC"/>
    <w:rsid w:val="00F96A33"/>
    <w:rsid w:val="00FA0685"/>
    <w:rsid w:val="00FA0E90"/>
    <w:rsid w:val="00FA2050"/>
    <w:rsid w:val="00FA23D3"/>
    <w:rsid w:val="00FA3056"/>
    <w:rsid w:val="00FA5C7D"/>
    <w:rsid w:val="00FA680E"/>
    <w:rsid w:val="00FA7C64"/>
    <w:rsid w:val="00FB0598"/>
    <w:rsid w:val="00FB1151"/>
    <w:rsid w:val="00FB1196"/>
    <w:rsid w:val="00FB192F"/>
    <w:rsid w:val="00FB2564"/>
    <w:rsid w:val="00FB3230"/>
    <w:rsid w:val="00FB40C0"/>
    <w:rsid w:val="00FB4731"/>
    <w:rsid w:val="00FB4AB7"/>
    <w:rsid w:val="00FB4F13"/>
    <w:rsid w:val="00FB5483"/>
    <w:rsid w:val="00FB576E"/>
    <w:rsid w:val="00FB5E9E"/>
    <w:rsid w:val="00FB6058"/>
    <w:rsid w:val="00FB6061"/>
    <w:rsid w:val="00FB6B21"/>
    <w:rsid w:val="00FB6E76"/>
    <w:rsid w:val="00FB7B3E"/>
    <w:rsid w:val="00FB7BC2"/>
    <w:rsid w:val="00FC013D"/>
    <w:rsid w:val="00FC047A"/>
    <w:rsid w:val="00FC06C0"/>
    <w:rsid w:val="00FC0F30"/>
    <w:rsid w:val="00FC1BAF"/>
    <w:rsid w:val="00FC24BA"/>
    <w:rsid w:val="00FC42DB"/>
    <w:rsid w:val="00FC47A6"/>
    <w:rsid w:val="00FC4A8F"/>
    <w:rsid w:val="00FC6C7F"/>
    <w:rsid w:val="00FC7AF2"/>
    <w:rsid w:val="00FC7D1F"/>
    <w:rsid w:val="00FD11DD"/>
    <w:rsid w:val="00FD12E7"/>
    <w:rsid w:val="00FD1ACD"/>
    <w:rsid w:val="00FD2B25"/>
    <w:rsid w:val="00FD3C14"/>
    <w:rsid w:val="00FD3D97"/>
    <w:rsid w:val="00FD4522"/>
    <w:rsid w:val="00FD4E1A"/>
    <w:rsid w:val="00FD5779"/>
    <w:rsid w:val="00FD5A9C"/>
    <w:rsid w:val="00FD5B1D"/>
    <w:rsid w:val="00FD6582"/>
    <w:rsid w:val="00FD6BFA"/>
    <w:rsid w:val="00FD79D0"/>
    <w:rsid w:val="00FE1AEC"/>
    <w:rsid w:val="00FE2FB7"/>
    <w:rsid w:val="00FE3591"/>
    <w:rsid w:val="00FE40F5"/>
    <w:rsid w:val="00FE4B23"/>
    <w:rsid w:val="00FE5328"/>
    <w:rsid w:val="00FE5BFE"/>
    <w:rsid w:val="00FE6880"/>
    <w:rsid w:val="00FE76F4"/>
    <w:rsid w:val="00FE781D"/>
    <w:rsid w:val="00FF19EF"/>
    <w:rsid w:val="00FF2107"/>
    <w:rsid w:val="00FF26A5"/>
    <w:rsid w:val="00FF3495"/>
    <w:rsid w:val="00FF4641"/>
    <w:rsid w:val="00FF46C2"/>
    <w:rsid w:val="00FF4F5B"/>
    <w:rsid w:val="00FF503C"/>
    <w:rsid w:val="00FF5082"/>
    <w:rsid w:val="00FF5152"/>
    <w:rsid w:val="00FF6108"/>
    <w:rsid w:val="00FF711D"/>
    <w:rsid w:val="014B3084"/>
    <w:rsid w:val="01538F64"/>
    <w:rsid w:val="01CF5473"/>
    <w:rsid w:val="024F3F9E"/>
    <w:rsid w:val="034ADB32"/>
    <w:rsid w:val="03D6CB14"/>
    <w:rsid w:val="04B3AB63"/>
    <w:rsid w:val="054DD72F"/>
    <w:rsid w:val="05659B99"/>
    <w:rsid w:val="05938ABC"/>
    <w:rsid w:val="061AC654"/>
    <w:rsid w:val="071476E7"/>
    <w:rsid w:val="0726116A"/>
    <w:rsid w:val="072B2DBC"/>
    <w:rsid w:val="0733EA96"/>
    <w:rsid w:val="092B02C4"/>
    <w:rsid w:val="09535C4D"/>
    <w:rsid w:val="09A1F6AB"/>
    <w:rsid w:val="09AF0C7B"/>
    <w:rsid w:val="0A262B8F"/>
    <w:rsid w:val="0A3D9079"/>
    <w:rsid w:val="0A750DF4"/>
    <w:rsid w:val="0B7217CF"/>
    <w:rsid w:val="0B93F77E"/>
    <w:rsid w:val="0BC5EDA4"/>
    <w:rsid w:val="0CB60EF6"/>
    <w:rsid w:val="0CD2AF91"/>
    <w:rsid w:val="0D72DC27"/>
    <w:rsid w:val="0E7FDED7"/>
    <w:rsid w:val="0E8D0129"/>
    <w:rsid w:val="0F0AE734"/>
    <w:rsid w:val="106BD50C"/>
    <w:rsid w:val="110D2DF4"/>
    <w:rsid w:val="11B8EA20"/>
    <w:rsid w:val="11BD4790"/>
    <w:rsid w:val="1232A9B4"/>
    <w:rsid w:val="12D33FCB"/>
    <w:rsid w:val="138727BD"/>
    <w:rsid w:val="14251716"/>
    <w:rsid w:val="14DCAC50"/>
    <w:rsid w:val="15C7C6DF"/>
    <w:rsid w:val="16357626"/>
    <w:rsid w:val="17F8C264"/>
    <w:rsid w:val="1894412A"/>
    <w:rsid w:val="1AFB3634"/>
    <w:rsid w:val="1B7C2343"/>
    <w:rsid w:val="1B7F692E"/>
    <w:rsid w:val="1C0083C0"/>
    <w:rsid w:val="1CACA584"/>
    <w:rsid w:val="1CBB5E47"/>
    <w:rsid w:val="1CEFAC40"/>
    <w:rsid w:val="1CFAE77E"/>
    <w:rsid w:val="1D86A701"/>
    <w:rsid w:val="1DD69DD6"/>
    <w:rsid w:val="1E30F57C"/>
    <w:rsid w:val="1E42AE51"/>
    <w:rsid w:val="1E51BD99"/>
    <w:rsid w:val="1E6C2E68"/>
    <w:rsid w:val="1EE33F9D"/>
    <w:rsid w:val="1EF8D635"/>
    <w:rsid w:val="1F04CFE4"/>
    <w:rsid w:val="2022E560"/>
    <w:rsid w:val="20704BE3"/>
    <w:rsid w:val="2081E640"/>
    <w:rsid w:val="2091F10F"/>
    <w:rsid w:val="213818E6"/>
    <w:rsid w:val="215C755C"/>
    <w:rsid w:val="226E25F0"/>
    <w:rsid w:val="2376FF06"/>
    <w:rsid w:val="243E5776"/>
    <w:rsid w:val="25F84FC5"/>
    <w:rsid w:val="275BF840"/>
    <w:rsid w:val="27960A9E"/>
    <w:rsid w:val="285278EA"/>
    <w:rsid w:val="2873A66F"/>
    <w:rsid w:val="28A19528"/>
    <w:rsid w:val="2913E815"/>
    <w:rsid w:val="29655F11"/>
    <w:rsid w:val="2A0A2F44"/>
    <w:rsid w:val="2A8A5062"/>
    <w:rsid w:val="2AC941D9"/>
    <w:rsid w:val="2AF27128"/>
    <w:rsid w:val="2B5FB168"/>
    <w:rsid w:val="2BEC3AF3"/>
    <w:rsid w:val="2C7E8CB4"/>
    <w:rsid w:val="2CAC5F17"/>
    <w:rsid w:val="2CC68ACB"/>
    <w:rsid w:val="2CD59389"/>
    <w:rsid w:val="2CF92F91"/>
    <w:rsid w:val="2E381186"/>
    <w:rsid w:val="2FF112D8"/>
    <w:rsid w:val="309FBC29"/>
    <w:rsid w:val="30D4CF8F"/>
    <w:rsid w:val="30E4AF52"/>
    <w:rsid w:val="32055969"/>
    <w:rsid w:val="33314E3D"/>
    <w:rsid w:val="341F3B0F"/>
    <w:rsid w:val="353885B7"/>
    <w:rsid w:val="35B54B89"/>
    <w:rsid w:val="36207814"/>
    <w:rsid w:val="3654978B"/>
    <w:rsid w:val="3667A8F3"/>
    <w:rsid w:val="3687CF95"/>
    <w:rsid w:val="36CD5F8E"/>
    <w:rsid w:val="36D3F09F"/>
    <w:rsid w:val="37356403"/>
    <w:rsid w:val="3736C00A"/>
    <w:rsid w:val="374DBF44"/>
    <w:rsid w:val="37FB4354"/>
    <w:rsid w:val="3812C00F"/>
    <w:rsid w:val="3859F731"/>
    <w:rsid w:val="3866FB1B"/>
    <w:rsid w:val="38D17451"/>
    <w:rsid w:val="38FCC65C"/>
    <w:rsid w:val="393CA63A"/>
    <w:rsid w:val="399E8152"/>
    <w:rsid w:val="39AABA82"/>
    <w:rsid w:val="39B5CEC1"/>
    <w:rsid w:val="39EE68D8"/>
    <w:rsid w:val="3A06318F"/>
    <w:rsid w:val="3A3E15F3"/>
    <w:rsid w:val="3B6A7951"/>
    <w:rsid w:val="3C7CF47A"/>
    <w:rsid w:val="3CF455CC"/>
    <w:rsid w:val="3E746A42"/>
    <w:rsid w:val="3F0AB5B4"/>
    <w:rsid w:val="4133CE11"/>
    <w:rsid w:val="4184F9F5"/>
    <w:rsid w:val="41A09B10"/>
    <w:rsid w:val="4211292C"/>
    <w:rsid w:val="42C20315"/>
    <w:rsid w:val="42D2943D"/>
    <w:rsid w:val="42D73141"/>
    <w:rsid w:val="430B0E09"/>
    <w:rsid w:val="43468245"/>
    <w:rsid w:val="43D63F30"/>
    <w:rsid w:val="43E13B0F"/>
    <w:rsid w:val="4496E451"/>
    <w:rsid w:val="455A0BDF"/>
    <w:rsid w:val="4613AB2B"/>
    <w:rsid w:val="46B0AF1E"/>
    <w:rsid w:val="47218E1D"/>
    <w:rsid w:val="47D7B3BC"/>
    <w:rsid w:val="480D9CE5"/>
    <w:rsid w:val="4867D350"/>
    <w:rsid w:val="487955FD"/>
    <w:rsid w:val="489970DC"/>
    <w:rsid w:val="48D61749"/>
    <w:rsid w:val="49397C0C"/>
    <w:rsid w:val="4A268800"/>
    <w:rsid w:val="4A5829E0"/>
    <w:rsid w:val="4A63947B"/>
    <w:rsid w:val="4A9702F1"/>
    <w:rsid w:val="4ABDC8A5"/>
    <w:rsid w:val="4ACF70E7"/>
    <w:rsid w:val="4B04055E"/>
    <w:rsid w:val="4B1408C8"/>
    <w:rsid w:val="4B5BDEE4"/>
    <w:rsid w:val="4B6D2B4E"/>
    <w:rsid w:val="4BB1FC81"/>
    <w:rsid w:val="4C62689A"/>
    <w:rsid w:val="4D0E2191"/>
    <w:rsid w:val="4D198B60"/>
    <w:rsid w:val="4D4C1686"/>
    <w:rsid w:val="4D97089A"/>
    <w:rsid w:val="4E300468"/>
    <w:rsid w:val="4E352607"/>
    <w:rsid w:val="4ECE9BD1"/>
    <w:rsid w:val="4F31D1FD"/>
    <w:rsid w:val="4F459F15"/>
    <w:rsid w:val="4F66D493"/>
    <w:rsid w:val="4F7C6B09"/>
    <w:rsid w:val="4FFC9E8A"/>
    <w:rsid w:val="5039D9DD"/>
    <w:rsid w:val="50D1EC77"/>
    <w:rsid w:val="50DDF22B"/>
    <w:rsid w:val="5102D96E"/>
    <w:rsid w:val="52814499"/>
    <w:rsid w:val="5356E710"/>
    <w:rsid w:val="53F88FCB"/>
    <w:rsid w:val="54120BE5"/>
    <w:rsid w:val="542DDD5E"/>
    <w:rsid w:val="5494DB15"/>
    <w:rsid w:val="54DF309C"/>
    <w:rsid w:val="551C0EAA"/>
    <w:rsid w:val="55325CD3"/>
    <w:rsid w:val="5538D191"/>
    <w:rsid w:val="558ADDC9"/>
    <w:rsid w:val="559EF630"/>
    <w:rsid w:val="564DB826"/>
    <w:rsid w:val="56BC87C2"/>
    <w:rsid w:val="5701B146"/>
    <w:rsid w:val="576450A7"/>
    <w:rsid w:val="577CED70"/>
    <w:rsid w:val="579BACE3"/>
    <w:rsid w:val="57B4B3EE"/>
    <w:rsid w:val="57D39FDC"/>
    <w:rsid w:val="58264154"/>
    <w:rsid w:val="595FDB0B"/>
    <w:rsid w:val="5967128C"/>
    <w:rsid w:val="5B3D485C"/>
    <w:rsid w:val="5C905A6B"/>
    <w:rsid w:val="5CC9EC40"/>
    <w:rsid w:val="5CE24C2B"/>
    <w:rsid w:val="5D018155"/>
    <w:rsid w:val="5F05C879"/>
    <w:rsid w:val="5F68A36C"/>
    <w:rsid w:val="5FB3C0A6"/>
    <w:rsid w:val="5FBA2AC5"/>
    <w:rsid w:val="5FC0849C"/>
    <w:rsid w:val="606B10AD"/>
    <w:rsid w:val="608B489F"/>
    <w:rsid w:val="6129ED5A"/>
    <w:rsid w:val="61AA8639"/>
    <w:rsid w:val="6218ED81"/>
    <w:rsid w:val="6272DFB6"/>
    <w:rsid w:val="6273C915"/>
    <w:rsid w:val="62AD17A6"/>
    <w:rsid w:val="635D8CAE"/>
    <w:rsid w:val="644C36E8"/>
    <w:rsid w:val="655D698E"/>
    <w:rsid w:val="666FCBFB"/>
    <w:rsid w:val="6720FB01"/>
    <w:rsid w:val="675D23EC"/>
    <w:rsid w:val="6915A367"/>
    <w:rsid w:val="6949CEBE"/>
    <w:rsid w:val="69912F6E"/>
    <w:rsid w:val="6A022D91"/>
    <w:rsid w:val="6A02B4E2"/>
    <w:rsid w:val="6A07CEA6"/>
    <w:rsid w:val="6A5C7988"/>
    <w:rsid w:val="6A8BD453"/>
    <w:rsid w:val="6B37C62B"/>
    <w:rsid w:val="6B501227"/>
    <w:rsid w:val="6BBD4F1A"/>
    <w:rsid w:val="6C2131B3"/>
    <w:rsid w:val="6C73F215"/>
    <w:rsid w:val="6D2B36BC"/>
    <w:rsid w:val="6D4C5377"/>
    <w:rsid w:val="6D75DDB4"/>
    <w:rsid w:val="6DE726E4"/>
    <w:rsid w:val="6F1C21E1"/>
    <w:rsid w:val="6F86104F"/>
    <w:rsid w:val="7262F3E7"/>
    <w:rsid w:val="72FC569E"/>
    <w:rsid w:val="74099275"/>
    <w:rsid w:val="741F6184"/>
    <w:rsid w:val="7427AD14"/>
    <w:rsid w:val="746198E5"/>
    <w:rsid w:val="749BCE9A"/>
    <w:rsid w:val="7563667A"/>
    <w:rsid w:val="758CE220"/>
    <w:rsid w:val="75A11928"/>
    <w:rsid w:val="7607E403"/>
    <w:rsid w:val="760833FA"/>
    <w:rsid w:val="76B9FAE5"/>
    <w:rsid w:val="770F98F2"/>
    <w:rsid w:val="7864B546"/>
    <w:rsid w:val="78962FD6"/>
    <w:rsid w:val="79E84F12"/>
    <w:rsid w:val="79F31F98"/>
    <w:rsid w:val="7A22123F"/>
    <w:rsid w:val="7A37459F"/>
    <w:rsid w:val="7ACB5F0A"/>
    <w:rsid w:val="7AE535D5"/>
    <w:rsid w:val="7AEAC15E"/>
    <w:rsid w:val="7B020E0D"/>
    <w:rsid w:val="7CF03C99"/>
    <w:rsid w:val="7D1790CC"/>
    <w:rsid w:val="7D893710"/>
    <w:rsid w:val="7DA4A3D6"/>
    <w:rsid w:val="7E1A6511"/>
    <w:rsid w:val="7E349A56"/>
    <w:rsid w:val="7E9A2901"/>
    <w:rsid w:val="7ED92F55"/>
    <w:rsid w:val="7EFE326A"/>
    <w:rsid w:val="7F23F5D1"/>
    <w:rsid w:val="7F2B7CBC"/>
    <w:rsid w:val="7FEF8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2B67BB"/>
  <w15:docId w15:val="{F1E5BD06-1DCD-4F4C-A6AE-F96AFA174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0F2"/>
    <w:rPr>
      <w:lang w:val="en-US"/>
    </w:rPr>
  </w:style>
  <w:style w:type="paragraph" w:styleId="Heading1">
    <w:name w:val="heading 1"/>
    <w:basedOn w:val="Normal"/>
    <w:next w:val="Normal"/>
    <w:link w:val="Heading1Char"/>
    <w:qFormat/>
    <w:pPr>
      <w:keepNext/>
      <w:jc w:val="center"/>
      <w:outlineLvl w:val="0"/>
    </w:pPr>
    <w:rPr>
      <w:rFonts w:ascii="Arial" w:hAnsi="Arial"/>
      <w:b/>
      <w:sz w:val="32"/>
      <w:lang w:val="en-GB"/>
    </w:rPr>
  </w:style>
  <w:style w:type="paragraph" w:styleId="Heading2">
    <w:name w:val="heading 2"/>
    <w:basedOn w:val="Normal"/>
    <w:next w:val="Normal"/>
    <w:qFormat/>
    <w:pPr>
      <w:keepNext/>
      <w:outlineLvl w:val="1"/>
    </w:pPr>
    <w:rPr>
      <w:rFonts w:ascii="Arial" w:hAnsi="Arial"/>
      <w:sz w:val="24"/>
      <w:lang w:val="en-GB"/>
    </w:rPr>
  </w:style>
  <w:style w:type="paragraph" w:styleId="Heading3">
    <w:name w:val="heading 3"/>
    <w:basedOn w:val="Normal"/>
    <w:next w:val="Normal"/>
    <w:qFormat/>
    <w:pPr>
      <w:keepNext/>
      <w:jc w:val="center"/>
      <w:outlineLvl w:val="2"/>
    </w:pPr>
    <w:rPr>
      <w:rFonts w:ascii="Arial" w:hAnsi="Arial"/>
      <w:b/>
      <w:sz w:val="24"/>
      <w:lang w:val="en-GB"/>
    </w:rPr>
  </w:style>
  <w:style w:type="paragraph" w:styleId="Heading4">
    <w:name w:val="heading 4"/>
    <w:basedOn w:val="Normal"/>
    <w:next w:val="Normal"/>
    <w:qFormat/>
    <w:pPr>
      <w:keepNext/>
      <w:jc w:val="center"/>
      <w:outlineLvl w:val="3"/>
    </w:pPr>
    <w:rPr>
      <w:rFonts w:ascii="Arial" w:hAnsi="Arial"/>
      <w:b/>
      <w:sz w:val="40"/>
      <w:lang w:val="en-GB"/>
    </w:rPr>
  </w:style>
  <w:style w:type="paragraph" w:styleId="Heading5">
    <w:name w:val="heading 5"/>
    <w:basedOn w:val="Normal"/>
    <w:next w:val="Normal"/>
    <w:qFormat/>
    <w:pPr>
      <w:keepNext/>
      <w:jc w:val="center"/>
      <w:outlineLvl w:val="4"/>
    </w:pPr>
    <w:rPr>
      <w:rFonts w:ascii="Arial" w:hAnsi="Arial"/>
      <w:b/>
      <w:sz w:val="36"/>
      <w:lang w:val="en-GB"/>
    </w:rPr>
  </w:style>
  <w:style w:type="paragraph" w:styleId="Heading6">
    <w:name w:val="heading 6"/>
    <w:basedOn w:val="Normal"/>
    <w:next w:val="Normal"/>
    <w:qFormat/>
    <w:pPr>
      <w:keepNext/>
      <w:outlineLvl w:val="5"/>
    </w:pPr>
    <w:rPr>
      <w:b/>
      <w:sz w:val="56"/>
    </w:rPr>
  </w:style>
  <w:style w:type="paragraph" w:styleId="Heading7">
    <w:name w:val="heading 7"/>
    <w:basedOn w:val="Normal"/>
    <w:next w:val="Normal"/>
    <w:qFormat/>
    <w:pPr>
      <w:keepNext/>
      <w:jc w:val="center"/>
      <w:outlineLvl w:val="6"/>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4"/>
      <w:lang w:val="en-GB"/>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link w:val="DefaultChar"/>
    <w:rsid w:val="005B7C31"/>
    <w:pPr>
      <w:autoSpaceDE w:val="0"/>
      <w:autoSpaceDN w:val="0"/>
      <w:adjustRightInd w:val="0"/>
    </w:pPr>
    <w:rPr>
      <w:color w:val="000000"/>
      <w:sz w:val="24"/>
      <w:lang w:val="en-US"/>
    </w:rPr>
  </w:style>
  <w:style w:type="character" w:styleId="Hyperlink">
    <w:name w:val="Hyperlink"/>
    <w:uiPriority w:val="99"/>
    <w:qFormat/>
    <w:rsid w:val="005B7C31"/>
    <w:rPr>
      <w:color w:val="0000FF"/>
      <w:u w:val="single"/>
    </w:rPr>
  </w:style>
  <w:style w:type="paragraph" w:styleId="NormalWeb">
    <w:name w:val="Normal (Web)"/>
    <w:basedOn w:val="Normal"/>
    <w:uiPriority w:val="99"/>
    <w:rsid w:val="00AB20EC"/>
    <w:pPr>
      <w:spacing w:before="100" w:beforeAutospacing="1" w:after="100" w:afterAutospacing="1"/>
    </w:pPr>
    <w:rPr>
      <w:sz w:val="24"/>
      <w:szCs w:val="24"/>
      <w:lang w:val="en-GB"/>
    </w:rPr>
  </w:style>
  <w:style w:type="character" w:styleId="Strong">
    <w:name w:val="Strong"/>
    <w:uiPriority w:val="22"/>
    <w:qFormat/>
    <w:rsid w:val="00AB20EC"/>
    <w:rPr>
      <w:b/>
      <w:bCs/>
    </w:rPr>
  </w:style>
  <w:style w:type="character" w:styleId="Emphasis">
    <w:name w:val="Emphasis"/>
    <w:qFormat/>
    <w:rsid w:val="00AB20EC"/>
    <w:rPr>
      <w:i/>
      <w:iCs/>
    </w:rPr>
  </w:style>
  <w:style w:type="paragraph" w:styleId="BalloonText">
    <w:name w:val="Balloon Text"/>
    <w:basedOn w:val="Normal"/>
    <w:semiHidden/>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customStyle="1" w:styleId="FootnoteTextChar">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99"/>
    <w:qFormat/>
    <w:rsid w:val="00903E62"/>
    <w:pPr>
      <w:ind w:left="720"/>
    </w:pPr>
  </w:style>
  <w:style w:type="character" w:customStyle="1" w:styleId="FooterChar">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rsid w:val="001246C9"/>
    <w:rPr>
      <w:rFonts w:ascii="Calibri" w:eastAsia="Calibri" w:hAnsi="Calibri"/>
      <w:sz w:val="22"/>
      <w:szCs w:val="22"/>
      <w:lang w:eastAsia="en-US"/>
    </w:rPr>
  </w:style>
  <w:style w:type="character" w:customStyle="1" w:styleId="apple-converted-space">
    <w:name w:val="apple-converted-space"/>
    <w:rsid w:val="006F3856"/>
  </w:style>
  <w:style w:type="character" w:customStyle="1" w:styleId="HeaderChar">
    <w:name w:val="Header Char"/>
    <w:link w:val="Header"/>
    <w:rsid w:val="00B51A96"/>
    <w:rPr>
      <w:lang w:val="en-US"/>
    </w:rPr>
  </w:style>
  <w:style w:type="character" w:customStyle="1" w:styleId="UnresolvedMention1">
    <w:name w:val="Unresolved Mention1"/>
    <w:uiPriority w:val="99"/>
    <w:semiHidden/>
    <w:unhideWhenUsed/>
    <w:rsid w:val="005C29DE"/>
    <w:rPr>
      <w:color w:val="808080"/>
      <w:shd w:val="clear" w:color="auto" w:fill="E6E6E6"/>
    </w:rPr>
  </w:style>
  <w:style w:type="character" w:styleId="CommentReference">
    <w:name w:val="annotation reference"/>
    <w:basedOn w:val="DefaultParagraphFont"/>
    <w:rsid w:val="003E1D57"/>
    <w:rPr>
      <w:sz w:val="16"/>
      <w:szCs w:val="16"/>
    </w:rPr>
  </w:style>
  <w:style w:type="paragraph" w:styleId="CommentText">
    <w:name w:val="annotation text"/>
    <w:basedOn w:val="Normal"/>
    <w:link w:val="CommentTextChar"/>
    <w:rsid w:val="003E1D57"/>
  </w:style>
  <w:style w:type="character" w:customStyle="1" w:styleId="CommentTextChar">
    <w:name w:val="Comment Text Char"/>
    <w:basedOn w:val="DefaultParagraphFont"/>
    <w:link w:val="CommentText"/>
    <w:rsid w:val="003E1D57"/>
    <w:rPr>
      <w:lang w:val="en-US"/>
    </w:rPr>
  </w:style>
  <w:style w:type="paragraph" w:styleId="CommentSubject">
    <w:name w:val="annotation subject"/>
    <w:basedOn w:val="CommentText"/>
    <w:next w:val="CommentText"/>
    <w:link w:val="CommentSubjectChar"/>
    <w:rsid w:val="003E1D57"/>
    <w:rPr>
      <w:b/>
      <w:bCs/>
    </w:rPr>
  </w:style>
  <w:style w:type="character" w:customStyle="1" w:styleId="CommentSubjectChar">
    <w:name w:val="Comment Subject Char"/>
    <w:basedOn w:val="CommentTextChar"/>
    <w:link w:val="CommentSubject"/>
    <w:rsid w:val="003E1D57"/>
    <w:rPr>
      <w:b/>
      <w:bCs/>
      <w:lang w:val="en-US"/>
    </w:rPr>
  </w:style>
  <w:style w:type="paragraph" w:styleId="Revision">
    <w:name w:val="Revision"/>
    <w:hidden/>
    <w:uiPriority w:val="99"/>
    <w:semiHidden/>
    <w:rsid w:val="002D0F8F"/>
    <w:rPr>
      <w:lang w:val="en-US"/>
    </w:rPr>
  </w:style>
  <w:style w:type="character" w:customStyle="1" w:styleId="DefaultChar">
    <w:name w:val="Default Char"/>
    <w:link w:val="Default"/>
    <w:rsid w:val="007D36AA"/>
    <w:rPr>
      <w:color w:val="000000"/>
      <w:sz w:val="24"/>
      <w:lang w:val="en-US"/>
    </w:rPr>
  </w:style>
  <w:style w:type="paragraph" w:customStyle="1" w:styleId="Head1">
    <w:name w:val="Head 1"/>
    <w:basedOn w:val="Normal"/>
    <w:link w:val="Head1Char"/>
    <w:qFormat/>
    <w:rsid w:val="00E053DB"/>
    <w:rPr>
      <w:rFonts w:ascii="Arial" w:eastAsia="Calibri" w:hAnsi="Arial" w:cs="Arial"/>
      <w:b/>
      <w:color w:val="7800AF"/>
      <w:sz w:val="44"/>
      <w:szCs w:val="24"/>
      <w:lang w:val="en-GB"/>
    </w:rPr>
  </w:style>
  <w:style w:type="character" w:customStyle="1" w:styleId="Head1Char">
    <w:name w:val="Head 1 Char"/>
    <w:link w:val="Head1"/>
    <w:rsid w:val="00E053DB"/>
    <w:rPr>
      <w:rFonts w:ascii="Arial" w:eastAsia="Calibri" w:hAnsi="Arial" w:cs="Arial"/>
      <w:b/>
      <w:color w:val="7800AF"/>
      <w:sz w:val="44"/>
      <w:szCs w:val="24"/>
    </w:rPr>
  </w:style>
  <w:style w:type="character" w:customStyle="1" w:styleId="Heading1Char">
    <w:name w:val="Heading 1 Char"/>
    <w:basedOn w:val="DefaultParagraphFont"/>
    <w:link w:val="Heading1"/>
    <w:rsid w:val="00C5081A"/>
    <w:rPr>
      <w:rFonts w:ascii="Arial" w:hAnsi="Arial"/>
      <w:b/>
      <w:sz w:val="32"/>
    </w:rPr>
  </w:style>
  <w:style w:type="paragraph" w:customStyle="1" w:styleId="KCCCoverTitle1">
    <w:name w:val="KCC Cover Title 1"/>
    <w:basedOn w:val="Normal"/>
    <w:next w:val="Normal"/>
    <w:qFormat/>
    <w:rsid w:val="00D76EAE"/>
    <w:rPr>
      <w:rFonts w:ascii="Arial Bold" w:eastAsia="Calibri" w:hAnsi="Arial Bold" w:cs="Arial"/>
      <w:b/>
      <w:bCs/>
      <w:spacing w:val="-36"/>
      <w:sz w:val="116"/>
      <w:szCs w:val="116"/>
      <w:lang w:val="en-GB" w:eastAsia="en-US"/>
    </w:rPr>
  </w:style>
  <w:style w:type="table" w:styleId="TableGrid">
    <w:name w:val="Table Grid"/>
    <w:basedOn w:val="TableNormal"/>
    <w:uiPriority w:val="39"/>
    <w:rsid w:val="000B3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C367BA"/>
    <w:rPr>
      <w:rFonts w:ascii="Arial" w:hAnsi="Arial"/>
      <w:sz w:val="24"/>
    </w:rPr>
  </w:style>
  <w:style w:type="paragraph" w:customStyle="1" w:styleId="1bodycopy10pt">
    <w:name w:val="1 body copy 10pt"/>
    <w:basedOn w:val="Normal"/>
    <w:link w:val="1bodycopy10ptChar"/>
    <w:qFormat/>
    <w:rsid w:val="008A5224"/>
    <w:pPr>
      <w:spacing w:after="120"/>
    </w:pPr>
    <w:rPr>
      <w:rFonts w:ascii="Arial" w:eastAsia="MS Mincho" w:hAnsi="Arial"/>
      <w:szCs w:val="24"/>
      <w:lang w:eastAsia="en-US"/>
    </w:rPr>
  </w:style>
  <w:style w:type="character" w:customStyle="1" w:styleId="1bodycopy10ptChar">
    <w:name w:val="1 body copy 10pt Char"/>
    <w:link w:val="1bodycopy10pt"/>
    <w:rsid w:val="008A5224"/>
    <w:rPr>
      <w:rFonts w:ascii="Arial" w:eastAsia="MS Mincho" w:hAnsi="Arial"/>
      <w:szCs w:val="24"/>
      <w:lang w:val="en-US" w:eastAsia="en-US"/>
    </w:rPr>
  </w:style>
  <w:style w:type="paragraph" w:customStyle="1" w:styleId="SPSBodyText">
    <w:name w:val="SPS Body Text"/>
    <w:basedOn w:val="Normal"/>
    <w:link w:val="SPSBodyTextChar"/>
    <w:qFormat/>
    <w:rsid w:val="00F0380B"/>
    <w:pPr>
      <w:jc w:val="both"/>
    </w:pPr>
    <w:rPr>
      <w:rFonts w:ascii="Arial" w:hAnsi="Arial" w:cs="Tahoma"/>
      <w:color w:val="262626"/>
      <w:lang w:eastAsia="en-US"/>
    </w:rPr>
  </w:style>
  <w:style w:type="character" w:customStyle="1" w:styleId="SPSBodyTextChar">
    <w:name w:val="SPS Body Text Char"/>
    <w:link w:val="SPSBodyText"/>
    <w:rsid w:val="00F0380B"/>
    <w:rPr>
      <w:rFonts w:ascii="Arial" w:hAnsi="Arial" w:cs="Tahoma"/>
      <w:color w:val="262626"/>
      <w:lang w:val="en-US" w:eastAsia="en-US"/>
    </w:rPr>
  </w:style>
  <w:style w:type="character" w:customStyle="1" w:styleId="cf01">
    <w:name w:val="cf01"/>
    <w:basedOn w:val="DefaultParagraphFont"/>
    <w:rsid w:val="00FB5E9E"/>
    <w:rPr>
      <w:rFonts w:ascii="Segoe UI" w:hAnsi="Segoe UI" w:cs="Segoe UI" w:hint="default"/>
      <w:sz w:val="18"/>
      <w:szCs w:val="18"/>
      <w:shd w:val="clear" w:color="auto" w:fill="FFFF00"/>
    </w:rPr>
  </w:style>
  <w:style w:type="character" w:customStyle="1" w:styleId="cf11">
    <w:name w:val="cf11"/>
    <w:basedOn w:val="DefaultParagraphFont"/>
    <w:rsid w:val="00FB5E9E"/>
    <w:rPr>
      <w:rFonts w:ascii="Segoe UI" w:hAnsi="Segoe UI" w:cs="Segoe UI" w:hint="default"/>
      <w:color w:val="009EFF"/>
      <w:sz w:val="18"/>
      <w:szCs w:val="18"/>
      <w:shd w:val="clear" w:color="auto" w:fill="FFFF00"/>
    </w:rPr>
  </w:style>
  <w:style w:type="character" w:customStyle="1" w:styleId="Mention1">
    <w:name w:val="Mention1"/>
    <w:basedOn w:val="DefaultParagraphFont"/>
    <w:uiPriority w:val="99"/>
    <w:unhideWhenUsed/>
    <w:rsid w:val="00FB5E9E"/>
    <w:rPr>
      <w:color w:val="2B579A"/>
      <w:shd w:val="clear" w:color="auto" w:fill="E6E6E6"/>
    </w:rPr>
  </w:style>
  <w:style w:type="paragraph" w:customStyle="1" w:styleId="pf0">
    <w:name w:val="pf0"/>
    <w:basedOn w:val="Normal"/>
    <w:rsid w:val="00FB5E9E"/>
    <w:pPr>
      <w:spacing w:before="100" w:beforeAutospacing="1" w:after="100" w:afterAutospacing="1"/>
    </w:pPr>
    <w:rPr>
      <w:sz w:val="24"/>
      <w:szCs w:val="24"/>
      <w:lang w:val="en-GB"/>
    </w:rPr>
  </w:style>
  <w:style w:type="character" w:customStyle="1" w:styleId="UnresolvedMention">
    <w:name w:val="Unresolved Mention"/>
    <w:basedOn w:val="DefaultParagraphFont"/>
    <w:uiPriority w:val="99"/>
    <w:semiHidden/>
    <w:unhideWhenUsed/>
    <w:rsid w:val="002C52AB"/>
    <w:rPr>
      <w:color w:val="605E5C"/>
      <w:shd w:val="clear" w:color="auto" w:fill="E1DFDD"/>
    </w:rPr>
  </w:style>
  <w:style w:type="paragraph" w:styleId="TOC1">
    <w:name w:val="toc 1"/>
    <w:basedOn w:val="Normal"/>
    <w:next w:val="Normal"/>
    <w:autoRedefine/>
    <w:uiPriority w:val="39"/>
    <w:rsid w:val="00B71BEE"/>
    <w:pPr>
      <w:tabs>
        <w:tab w:val="right" w:leader="dot" w:pos="10479"/>
      </w:tabs>
      <w:spacing w:after="100"/>
    </w:pPr>
    <w:rPr>
      <w:rFonts w:ascii="Arial" w:hAnsi="Arial" w:cs="Arial"/>
      <w:b/>
      <w:bCs/>
      <w:noProof/>
      <w:sz w:val="22"/>
      <w:szCs w:val="22"/>
    </w:rPr>
  </w:style>
  <w:style w:type="paragraph" w:styleId="TOC2">
    <w:name w:val="toc 2"/>
    <w:basedOn w:val="Normal"/>
    <w:next w:val="Normal"/>
    <w:autoRedefine/>
    <w:uiPriority w:val="39"/>
    <w:rsid w:val="00B71BEE"/>
    <w:pPr>
      <w:tabs>
        <w:tab w:val="left" w:pos="720"/>
        <w:tab w:val="right" w:leader="dot" w:pos="10479"/>
      </w:tabs>
      <w:spacing w:after="100"/>
      <w:ind w:left="200"/>
    </w:pPr>
    <w:rPr>
      <w:rFonts w:ascii="Arial" w:hAnsi="Arial" w:cs="Arial"/>
      <w:b/>
      <w:bCs/>
      <w:noProof/>
      <w:sz w:val="24"/>
      <w:szCs w:val="24"/>
    </w:rPr>
  </w:style>
  <w:style w:type="paragraph" w:styleId="TOC3">
    <w:name w:val="toc 3"/>
    <w:basedOn w:val="Normal"/>
    <w:next w:val="Normal"/>
    <w:autoRedefine/>
    <w:uiPriority w:val="39"/>
    <w:rsid w:val="00B71BEE"/>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45947">
      <w:bodyDiv w:val="1"/>
      <w:marLeft w:val="0"/>
      <w:marRight w:val="0"/>
      <w:marTop w:val="0"/>
      <w:marBottom w:val="0"/>
      <w:divBdr>
        <w:top w:val="none" w:sz="0" w:space="0" w:color="auto"/>
        <w:left w:val="none" w:sz="0" w:space="0" w:color="auto"/>
        <w:bottom w:val="none" w:sz="0" w:space="0" w:color="auto"/>
        <w:right w:val="none" w:sz="0" w:space="0" w:color="auto"/>
      </w:divBdr>
      <w:divsChild>
        <w:div w:id="757562046">
          <w:marLeft w:val="0"/>
          <w:marRight w:val="0"/>
          <w:marTop w:val="0"/>
          <w:marBottom w:val="0"/>
          <w:divBdr>
            <w:top w:val="none" w:sz="0" w:space="0" w:color="auto"/>
            <w:left w:val="none" w:sz="0" w:space="0" w:color="auto"/>
            <w:bottom w:val="none" w:sz="0" w:space="0" w:color="auto"/>
            <w:right w:val="none" w:sz="0" w:space="0" w:color="auto"/>
          </w:divBdr>
          <w:divsChild>
            <w:div w:id="1998915829">
              <w:marLeft w:val="0"/>
              <w:marRight w:val="0"/>
              <w:marTop w:val="0"/>
              <w:marBottom w:val="0"/>
              <w:divBdr>
                <w:top w:val="none" w:sz="0" w:space="0" w:color="auto"/>
                <w:left w:val="none" w:sz="0" w:space="0" w:color="auto"/>
                <w:bottom w:val="none" w:sz="0" w:space="0" w:color="auto"/>
                <w:right w:val="none" w:sz="0" w:space="0" w:color="auto"/>
              </w:divBdr>
              <w:divsChild>
                <w:div w:id="914974417">
                  <w:marLeft w:val="0"/>
                  <w:marRight w:val="0"/>
                  <w:marTop w:val="0"/>
                  <w:marBottom w:val="0"/>
                  <w:divBdr>
                    <w:top w:val="none" w:sz="0" w:space="0" w:color="auto"/>
                    <w:left w:val="none" w:sz="0" w:space="0" w:color="auto"/>
                    <w:bottom w:val="none" w:sz="0" w:space="0" w:color="auto"/>
                    <w:right w:val="none" w:sz="0" w:space="0" w:color="auto"/>
                  </w:divBdr>
                  <w:divsChild>
                    <w:div w:id="2069722749">
                      <w:marLeft w:val="0"/>
                      <w:marRight w:val="0"/>
                      <w:marTop w:val="0"/>
                      <w:marBottom w:val="0"/>
                      <w:divBdr>
                        <w:top w:val="none" w:sz="0" w:space="0" w:color="auto"/>
                        <w:left w:val="none" w:sz="0" w:space="0" w:color="auto"/>
                        <w:bottom w:val="none" w:sz="0" w:space="0" w:color="auto"/>
                        <w:right w:val="none" w:sz="0" w:space="0" w:color="auto"/>
                      </w:divBdr>
                      <w:divsChild>
                        <w:div w:id="8329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9603">
      <w:bodyDiv w:val="1"/>
      <w:marLeft w:val="0"/>
      <w:marRight w:val="0"/>
      <w:marTop w:val="0"/>
      <w:marBottom w:val="0"/>
      <w:divBdr>
        <w:top w:val="none" w:sz="0" w:space="0" w:color="auto"/>
        <w:left w:val="none" w:sz="0" w:space="0" w:color="auto"/>
        <w:bottom w:val="none" w:sz="0" w:space="0" w:color="auto"/>
        <w:right w:val="none" w:sz="0" w:space="0" w:color="auto"/>
      </w:divBdr>
    </w:div>
    <w:div w:id="169418787">
      <w:bodyDiv w:val="1"/>
      <w:marLeft w:val="0"/>
      <w:marRight w:val="0"/>
      <w:marTop w:val="0"/>
      <w:marBottom w:val="0"/>
      <w:divBdr>
        <w:top w:val="none" w:sz="0" w:space="0" w:color="auto"/>
        <w:left w:val="none" w:sz="0" w:space="0" w:color="auto"/>
        <w:bottom w:val="none" w:sz="0" w:space="0" w:color="auto"/>
        <w:right w:val="none" w:sz="0" w:space="0" w:color="auto"/>
      </w:divBdr>
      <w:divsChild>
        <w:div w:id="241258098">
          <w:marLeft w:val="1166"/>
          <w:marRight w:val="0"/>
          <w:marTop w:val="86"/>
          <w:marBottom w:val="0"/>
          <w:divBdr>
            <w:top w:val="none" w:sz="0" w:space="0" w:color="auto"/>
            <w:left w:val="none" w:sz="0" w:space="0" w:color="auto"/>
            <w:bottom w:val="none" w:sz="0" w:space="0" w:color="auto"/>
            <w:right w:val="none" w:sz="0" w:space="0" w:color="auto"/>
          </w:divBdr>
        </w:div>
        <w:div w:id="949972517">
          <w:marLeft w:val="1166"/>
          <w:marRight w:val="0"/>
          <w:marTop w:val="86"/>
          <w:marBottom w:val="0"/>
          <w:divBdr>
            <w:top w:val="none" w:sz="0" w:space="0" w:color="auto"/>
            <w:left w:val="none" w:sz="0" w:space="0" w:color="auto"/>
            <w:bottom w:val="none" w:sz="0" w:space="0" w:color="auto"/>
            <w:right w:val="none" w:sz="0" w:space="0" w:color="auto"/>
          </w:divBdr>
        </w:div>
        <w:div w:id="1131244896">
          <w:marLeft w:val="1166"/>
          <w:marRight w:val="0"/>
          <w:marTop w:val="86"/>
          <w:marBottom w:val="0"/>
          <w:divBdr>
            <w:top w:val="none" w:sz="0" w:space="0" w:color="auto"/>
            <w:left w:val="none" w:sz="0" w:space="0" w:color="auto"/>
            <w:bottom w:val="none" w:sz="0" w:space="0" w:color="auto"/>
            <w:right w:val="none" w:sz="0" w:space="0" w:color="auto"/>
          </w:divBdr>
        </w:div>
        <w:div w:id="1193767923">
          <w:marLeft w:val="547"/>
          <w:marRight w:val="0"/>
          <w:marTop w:val="86"/>
          <w:marBottom w:val="0"/>
          <w:divBdr>
            <w:top w:val="none" w:sz="0" w:space="0" w:color="auto"/>
            <w:left w:val="none" w:sz="0" w:space="0" w:color="auto"/>
            <w:bottom w:val="none" w:sz="0" w:space="0" w:color="auto"/>
            <w:right w:val="none" w:sz="0" w:space="0" w:color="auto"/>
          </w:divBdr>
        </w:div>
      </w:divsChild>
    </w:div>
    <w:div w:id="201090512">
      <w:bodyDiv w:val="1"/>
      <w:marLeft w:val="0"/>
      <w:marRight w:val="0"/>
      <w:marTop w:val="0"/>
      <w:marBottom w:val="0"/>
      <w:divBdr>
        <w:top w:val="none" w:sz="0" w:space="0" w:color="auto"/>
        <w:left w:val="none" w:sz="0" w:space="0" w:color="auto"/>
        <w:bottom w:val="none" w:sz="0" w:space="0" w:color="auto"/>
        <w:right w:val="none" w:sz="0" w:space="0" w:color="auto"/>
      </w:divBdr>
    </w:div>
    <w:div w:id="325401390">
      <w:bodyDiv w:val="1"/>
      <w:marLeft w:val="0"/>
      <w:marRight w:val="0"/>
      <w:marTop w:val="0"/>
      <w:marBottom w:val="0"/>
      <w:divBdr>
        <w:top w:val="none" w:sz="0" w:space="0" w:color="auto"/>
        <w:left w:val="none" w:sz="0" w:space="0" w:color="auto"/>
        <w:bottom w:val="none" w:sz="0" w:space="0" w:color="auto"/>
        <w:right w:val="none" w:sz="0" w:space="0" w:color="auto"/>
      </w:divBdr>
    </w:div>
    <w:div w:id="479932140">
      <w:bodyDiv w:val="1"/>
      <w:marLeft w:val="0"/>
      <w:marRight w:val="0"/>
      <w:marTop w:val="0"/>
      <w:marBottom w:val="0"/>
      <w:divBdr>
        <w:top w:val="none" w:sz="0" w:space="0" w:color="auto"/>
        <w:left w:val="none" w:sz="0" w:space="0" w:color="auto"/>
        <w:bottom w:val="none" w:sz="0" w:space="0" w:color="auto"/>
        <w:right w:val="none" w:sz="0" w:space="0" w:color="auto"/>
      </w:divBdr>
    </w:div>
    <w:div w:id="678895564">
      <w:bodyDiv w:val="1"/>
      <w:marLeft w:val="0"/>
      <w:marRight w:val="0"/>
      <w:marTop w:val="0"/>
      <w:marBottom w:val="0"/>
      <w:divBdr>
        <w:top w:val="none" w:sz="0" w:space="0" w:color="auto"/>
        <w:left w:val="none" w:sz="0" w:space="0" w:color="auto"/>
        <w:bottom w:val="none" w:sz="0" w:space="0" w:color="auto"/>
        <w:right w:val="none" w:sz="0" w:space="0" w:color="auto"/>
      </w:divBdr>
      <w:divsChild>
        <w:div w:id="282154274">
          <w:marLeft w:val="0"/>
          <w:marRight w:val="0"/>
          <w:marTop w:val="0"/>
          <w:marBottom w:val="0"/>
          <w:divBdr>
            <w:top w:val="none" w:sz="0" w:space="0" w:color="auto"/>
            <w:left w:val="none" w:sz="0" w:space="0" w:color="auto"/>
            <w:bottom w:val="none" w:sz="0" w:space="0" w:color="auto"/>
            <w:right w:val="none" w:sz="0" w:space="0" w:color="auto"/>
          </w:divBdr>
          <w:divsChild>
            <w:div w:id="82366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440860">
      <w:bodyDiv w:val="1"/>
      <w:marLeft w:val="0"/>
      <w:marRight w:val="0"/>
      <w:marTop w:val="0"/>
      <w:marBottom w:val="0"/>
      <w:divBdr>
        <w:top w:val="none" w:sz="0" w:space="0" w:color="auto"/>
        <w:left w:val="none" w:sz="0" w:space="0" w:color="auto"/>
        <w:bottom w:val="none" w:sz="0" w:space="0" w:color="auto"/>
        <w:right w:val="none" w:sz="0" w:space="0" w:color="auto"/>
      </w:divBdr>
      <w:divsChild>
        <w:div w:id="864248103">
          <w:marLeft w:val="0"/>
          <w:marRight w:val="0"/>
          <w:marTop w:val="0"/>
          <w:marBottom w:val="0"/>
          <w:divBdr>
            <w:top w:val="none" w:sz="0" w:space="0" w:color="auto"/>
            <w:left w:val="none" w:sz="0" w:space="0" w:color="auto"/>
            <w:bottom w:val="none" w:sz="0" w:space="0" w:color="auto"/>
            <w:right w:val="none" w:sz="0" w:space="0" w:color="auto"/>
          </w:divBdr>
          <w:divsChild>
            <w:div w:id="11559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26030">
      <w:bodyDiv w:val="1"/>
      <w:marLeft w:val="0"/>
      <w:marRight w:val="0"/>
      <w:marTop w:val="0"/>
      <w:marBottom w:val="0"/>
      <w:divBdr>
        <w:top w:val="none" w:sz="0" w:space="0" w:color="auto"/>
        <w:left w:val="none" w:sz="0" w:space="0" w:color="auto"/>
        <w:bottom w:val="none" w:sz="0" w:space="0" w:color="auto"/>
        <w:right w:val="none" w:sz="0" w:space="0" w:color="auto"/>
      </w:divBdr>
      <w:divsChild>
        <w:div w:id="720322235">
          <w:marLeft w:val="0"/>
          <w:marRight w:val="0"/>
          <w:marTop w:val="0"/>
          <w:marBottom w:val="0"/>
          <w:divBdr>
            <w:top w:val="none" w:sz="0" w:space="0" w:color="auto"/>
            <w:left w:val="none" w:sz="0" w:space="0" w:color="auto"/>
            <w:bottom w:val="none" w:sz="0" w:space="0" w:color="auto"/>
            <w:right w:val="none" w:sz="0" w:space="0" w:color="auto"/>
          </w:divBdr>
          <w:divsChild>
            <w:div w:id="55601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76105">
      <w:bodyDiv w:val="1"/>
      <w:marLeft w:val="0"/>
      <w:marRight w:val="0"/>
      <w:marTop w:val="0"/>
      <w:marBottom w:val="0"/>
      <w:divBdr>
        <w:top w:val="none" w:sz="0" w:space="0" w:color="auto"/>
        <w:left w:val="none" w:sz="0" w:space="0" w:color="auto"/>
        <w:bottom w:val="none" w:sz="0" w:space="0" w:color="auto"/>
        <w:right w:val="none" w:sz="0" w:space="0" w:color="auto"/>
      </w:divBdr>
      <w:divsChild>
        <w:div w:id="1984115210">
          <w:marLeft w:val="0"/>
          <w:marRight w:val="0"/>
          <w:marTop w:val="0"/>
          <w:marBottom w:val="0"/>
          <w:divBdr>
            <w:top w:val="none" w:sz="0" w:space="0" w:color="auto"/>
            <w:left w:val="none" w:sz="0" w:space="0" w:color="auto"/>
            <w:bottom w:val="none" w:sz="0" w:space="0" w:color="auto"/>
            <w:right w:val="none" w:sz="0" w:space="0" w:color="auto"/>
          </w:divBdr>
          <w:divsChild>
            <w:div w:id="1290555167">
              <w:marLeft w:val="0"/>
              <w:marRight w:val="0"/>
              <w:marTop w:val="0"/>
              <w:marBottom w:val="0"/>
              <w:divBdr>
                <w:top w:val="none" w:sz="0" w:space="0" w:color="auto"/>
                <w:left w:val="none" w:sz="0" w:space="0" w:color="auto"/>
                <w:bottom w:val="none" w:sz="0" w:space="0" w:color="auto"/>
                <w:right w:val="none" w:sz="0" w:space="0" w:color="auto"/>
              </w:divBdr>
              <w:divsChild>
                <w:div w:id="907299677">
                  <w:marLeft w:val="0"/>
                  <w:marRight w:val="0"/>
                  <w:marTop w:val="0"/>
                  <w:marBottom w:val="0"/>
                  <w:divBdr>
                    <w:top w:val="none" w:sz="0" w:space="0" w:color="auto"/>
                    <w:left w:val="none" w:sz="0" w:space="0" w:color="auto"/>
                    <w:bottom w:val="none" w:sz="0" w:space="0" w:color="auto"/>
                    <w:right w:val="none" w:sz="0" w:space="0" w:color="auto"/>
                  </w:divBdr>
                  <w:divsChild>
                    <w:div w:id="977105279">
                      <w:marLeft w:val="0"/>
                      <w:marRight w:val="0"/>
                      <w:marTop w:val="0"/>
                      <w:marBottom w:val="0"/>
                      <w:divBdr>
                        <w:top w:val="none" w:sz="0" w:space="0" w:color="auto"/>
                        <w:left w:val="none" w:sz="0" w:space="0" w:color="auto"/>
                        <w:bottom w:val="none" w:sz="0" w:space="0" w:color="auto"/>
                        <w:right w:val="none" w:sz="0" w:space="0" w:color="auto"/>
                      </w:divBdr>
                      <w:divsChild>
                        <w:div w:id="13840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7145114">
      <w:bodyDiv w:val="1"/>
      <w:marLeft w:val="0"/>
      <w:marRight w:val="0"/>
      <w:marTop w:val="0"/>
      <w:marBottom w:val="0"/>
      <w:divBdr>
        <w:top w:val="none" w:sz="0" w:space="0" w:color="auto"/>
        <w:left w:val="none" w:sz="0" w:space="0" w:color="auto"/>
        <w:bottom w:val="none" w:sz="0" w:space="0" w:color="auto"/>
        <w:right w:val="none" w:sz="0" w:space="0" w:color="auto"/>
      </w:divBdr>
      <w:divsChild>
        <w:div w:id="491139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crimestoppers-uk.org/" TargetMode="External"/><Relationship Id="rId21" Type="http://schemas.openxmlformats.org/officeDocument/2006/relationships/hyperlink" Target="https://saferrecruitmentconsortium.org/" TargetMode="External"/><Relationship Id="rId42" Type="http://schemas.openxmlformats.org/officeDocument/2006/relationships/hyperlink" Target="https://www.gov.uk/guidance/data-protection-in-schools" TargetMode="External"/><Relationship Id="rId63" Type="http://schemas.openxmlformats.org/officeDocument/2006/relationships/hyperlink" Target="https://www.gov.uk/government/publications/elective-home-education" TargetMode="External"/><Relationship Id="rId84" Type="http://schemas.openxmlformats.org/officeDocument/2006/relationships/hyperlink" Target="https://www.kscmp.org.uk/procedures/local-authority-designated-officer-lado" TargetMode="External"/><Relationship Id="rId138" Type="http://schemas.openxmlformats.org/officeDocument/2006/relationships/hyperlink" Target="https://respectphoneline.org.uk/" TargetMode="External"/><Relationship Id="rId159" Type="http://schemas.openxmlformats.org/officeDocument/2006/relationships/hyperlink" Target="http://www.anti-bullyingalliance.org.uk/" TargetMode="External"/><Relationship Id="rId170" Type="http://schemas.openxmlformats.org/officeDocument/2006/relationships/hyperlink" Target="http://www.internetmatters.org/" TargetMode="External"/><Relationship Id="rId107" Type="http://schemas.openxmlformats.org/officeDocument/2006/relationships/hyperlink" Target="http://www.educationsupportpartnership.org.uk" TargetMode="External"/><Relationship Id="rId11" Type="http://schemas.openxmlformats.org/officeDocument/2006/relationships/image" Target="media/image1.png"/><Relationship Id="rId32" Type="http://schemas.openxmlformats.org/officeDocument/2006/relationships/hyperlink" Target="https://webapps.kent.gov.uk/KCC.ChildrensPortal.Web.Sites.Public/Default.aspx" TargetMode="External"/><Relationship Id="rId53" Type="http://schemas.openxmlformats.org/officeDocument/2006/relationships/hyperlink" Target="https://www.gov.uk/government/publications/mandatory-reporting-of-female-genital-mutilation-procedural-information" TargetMode="External"/><Relationship Id="rId74" Type="http://schemas.openxmlformats.org/officeDocument/2006/relationships/hyperlink" Target="https://www.iwf.org.uk/" TargetMode="External"/><Relationship Id="rId128" Type="http://schemas.openxmlformats.org/officeDocument/2006/relationships/hyperlink" Target="https://kentresiliencehub.org.uk/" TargetMode="External"/><Relationship Id="rId149" Type="http://schemas.openxmlformats.org/officeDocument/2006/relationships/hyperlink" Target="http://www.educateagainsthate.com" TargetMode="External"/><Relationship Id="rId5" Type="http://schemas.openxmlformats.org/officeDocument/2006/relationships/numbering" Target="numbering.xml"/><Relationship Id="rId95" Type="http://schemas.openxmlformats.org/officeDocument/2006/relationships/hyperlink" Target="http://www.kscmp.org.uk" TargetMode="External"/><Relationship Id="rId160" Type="http://schemas.openxmlformats.org/officeDocument/2006/relationships/hyperlink" Target="http://www.antibullyingpro.com/" TargetMode="External"/><Relationship Id="rId181" Type="http://schemas.openxmlformats.org/officeDocument/2006/relationships/footer" Target="footer3.xml"/><Relationship Id="rId22" Type="http://schemas.openxmlformats.org/officeDocument/2006/relationships/hyperlink" Target="https://www.kscmp.org.uk/" TargetMode="External"/><Relationship Id="rId43" Type="http://schemas.openxmlformats.org/officeDocument/2006/relationships/hyperlink" Target="https://www.gov.uk/government/publications/safeguarding-practitioners-information-sharing-advice" TargetMode="External"/><Relationship Id="rId64" Type="http://schemas.openxmlformats.org/officeDocument/2006/relationships/hyperlink" Target="https://www.kent.gov.uk/education-and-children/educating-your-child-at-home" TargetMode="External"/><Relationship Id="rId118" Type="http://schemas.openxmlformats.org/officeDocument/2006/relationships/hyperlink" Target="http://www.victimsupport.org.uk" TargetMode="External"/><Relationship Id="rId139" Type="http://schemas.openxmlformats.org/officeDocument/2006/relationships/hyperlink" Target="http://www.nationalcrimeagency.gov.uk/who-we-are" TargetMode="External"/><Relationship Id="rId85" Type="http://schemas.openxmlformats.org/officeDocument/2006/relationships/hyperlink" Target="https://www.kscmp.org.uk/procedures/local-authority-designated-officer-lado" TargetMode="External"/><Relationship Id="rId150" Type="http://schemas.openxmlformats.org/officeDocument/2006/relationships/hyperlink" Target="http://www.gov.uk/report-terrorism" TargetMode="External"/><Relationship Id="rId171" Type="http://schemas.openxmlformats.org/officeDocument/2006/relationships/hyperlink" Target="http://www.nspcc.org.uk/onlinesafety" TargetMode="External"/><Relationship Id="rId12" Type="http://schemas.openxmlformats.org/officeDocument/2006/relationships/header" Target="header1.xml"/><Relationship Id="rId33" Type="http://schemas.openxmlformats.org/officeDocument/2006/relationships/hyperlink" Target="http://www.kelsi.org.uk/support-for-children-and-young-people/integrated-childrens-services" TargetMode="External"/><Relationship Id="rId108" Type="http://schemas.openxmlformats.org/officeDocument/2006/relationships/hyperlink" Target="http://www.saferinternet.org.uk/helpline" TargetMode="External"/><Relationship Id="rId129" Type="http://schemas.openxmlformats.org/officeDocument/2006/relationships/hyperlink" Target="http://www.nicco.org.uk/" TargetMode="External"/><Relationship Id="rId54" Type="http://schemas.openxmlformats.org/officeDocument/2006/relationships/hyperlink" Target="https://www.gov.uk/government/uploads/system/uploads/attachment_data/file/496415/6_1639_HO_SP_FGM_mandatory_reporting_Fact_sheet_Web.pdf" TargetMode="External"/><Relationship Id="rId75" Type="http://schemas.openxmlformats.org/officeDocument/2006/relationships/hyperlink" Target="https://www.kent.police.uk/" TargetMode="External"/><Relationship Id="rId96" Type="http://schemas.openxmlformats.org/officeDocument/2006/relationships/hyperlink" Target="mailto:kscmp@kent.gov.uk" TargetMode="External"/><Relationship Id="rId140" Type="http://schemas.openxmlformats.org/officeDocument/2006/relationships/hyperlink" Target="http://www.itsnotokay.co.uk" TargetMode="External"/><Relationship Id="rId161" Type="http://schemas.openxmlformats.org/officeDocument/2006/relationships/hyperlink" Target="http://www.kidscape.org.uk" TargetMode="External"/><Relationship Id="rId182" Type="http://schemas.openxmlformats.org/officeDocument/2006/relationships/fontTable" Target="fontTable.xml"/><Relationship Id="rId6" Type="http://schemas.openxmlformats.org/officeDocument/2006/relationships/styles" Target="styles.xml"/><Relationship Id="rId23" Type="http://schemas.openxmlformats.org/officeDocument/2006/relationships/hyperlink" Target="https://www.gov.uk/government/publications/pace-code-c-2019/pace-code-c-2019-accessible" TargetMode="External"/><Relationship Id="rId119" Type="http://schemas.openxmlformats.org/officeDocument/2006/relationships/hyperlink" Target="http://www.samaritans.org" TargetMode="External"/><Relationship Id="rId44" Type="http://schemas.openxmlformats.org/officeDocument/2006/relationships/hyperlink" Target="tel:0800%20136%20663" TargetMode="External"/><Relationship Id="rId60" Type="http://schemas.openxmlformats.org/officeDocument/2006/relationships/hyperlink" Target="https://www.kscmp.org.uk/procedures/kent-and-medway-safeguarding-procedures" TargetMode="External"/><Relationship Id="rId65" Type="http://schemas.openxmlformats.org/officeDocument/2006/relationships/hyperlink" Target="https://www.gov.uk/government/publications/designated-teacher-for-looked-after-children" TargetMode="External"/><Relationship Id="rId81" Type="http://schemas.openxmlformats.org/officeDocument/2006/relationships/hyperlink" Target="https://www.gov.uk/guidance/meeting-digital-and-technology-standards-in-schools-and-colleges/cyber-security-standards-for-schools-and-colleges" TargetMode="External"/><Relationship Id="rId86" Type="http://schemas.openxmlformats.org/officeDocument/2006/relationships/hyperlink" Target="https://www.kscmp.org.uk/procedures/local-authority-designated-officer-lado" TargetMode="External"/><Relationship Id="rId130" Type="http://schemas.openxmlformats.org/officeDocument/2006/relationships/hyperlink" Target="http://www.wearewithyou.org.uk/services/kent-for-young-people/" TargetMode="External"/><Relationship Id="rId135" Type="http://schemas.openxmlformats.org/officeDocument/2006/relationships/hyperlink" Target="http://www.mensadviceline.org.uk" TargetMode="External"/><Relationship Id="rId151" Type="http://schemas.openxmlformats.org/officeDocument/2006/relationships/hyperlink" Target="http://www.report-it.org.uk" TargetMode="External"/><Relationship Id="rId156" Type="http://schemas.openxmlformats.org/officeDocument/2006/relationships/hyperlink" Target="http://www.lucyfaithfull.org.uk" TargetMode="External"/><Relationship Id="rId177" Type="http://schemas.openxmlformats.org/officeDocument/2006/relationships/hyperlink" Target="https://moodspark.org.uk" TargetMode="External"/><Relationship Id="rId172" Type="http://schemas.openxmlformats.org/officeDocument/2006/relationships/hyperlink" Target="https://www.getsafeonline.org/" TargetMode="External"/><Relationship Id="rId13" Type="http://schemas.openxmlformats.org/officeDocument/2006/relationships/footer" Target="footer1.xml"/><Relationship Id="rId18" Type="http://schemas.openxmlformats.org/officeDocument/2006/relationships/hyperlink" Target="http://www.kscmp.org.uk/" TargetMode="External"/><Relationship Id="rId39" Type="http://schemas.openxmlformats.org/officeDocument/2006/relationships/hyperlink" Target="https://www.gov.uk/government/publications/pace-code-c-2019/pace-code-c-2019-accessible" TargetMode="External"/><Relationship Id="rId109" Type="http://schemas.openxmlformats.org/officeDocument/2006/relationships/hyperlink" Target="https://swgfl.org.uk/harmful-sexual-behaviour-support-service" TargetMode="External"/><Relationship Id="rId34" Type="http://schemas.openxmlformats.org/officeDocument/2006/relationships/hyperlink" Target="https://webapps.kent.gov.uk/KCC.ChildrensPortal.Web.Sites.Public/Default.aspx" TargetMode="External"/><Relationship Id="rId50" Type="http://schemas.openxmlformats.org/officeDocument/2006/relationships/hyperlink" Target="http://www.kscb.org.uk/guidance/online-safety" TargetMode="External"/><Relationship Id="rId55" Type="http://schemas.openxmlformats.org/officeDocument/2006/relationships/hyperlink" Target="https://www.gov.uk/government/publications/prevent-duty-guidance/prevent-duty-guidance-for-further-education-institutions-in-england-and-wales" TargetMode="External"/><Relationship Id="rId76" Type="http://schemas.openxmlformats.org/officeDocument/2006/relationships/hyperlink" Target="https://www.ceop.police.uk/safety-centre/" TargetMode="External"/><Relationship Id="rId97" Type="http://schemas.openxmlformats.org/officeDocument/2006/relationships/hyperlink" Target="mailto:social.services@kent.gov.uk" TargetMode="External"/><Relationship Id="rId104" Type="http://schemas.openxmlformats.org/officeDocument/2006/relationships/hyperlink" Target="http://www.actionforchildren.org.uk" TargetMode="External"/><Relationship Id="rId120" Type="http://schemas.openxmlformats.org/officeDocument/2006/relationships/hyperlink" Target="https://napac.org.uk/" TargetMode="External"/><Relationship Id="rId125" Type="http://schemas.openxmlformats.org/officeDocument/2006/relationships/hyperlink" Target="http://www.mencap.org.uk" TargetMode="External"/><Relationship Id="rId141" Type="http://schemas.openxmlformats.org/officeDocument/2006/relationships/hyperlink" Target="http://www.nwgnetwork.org" TargetMode="External"/><Relationship Id="rId146" Type="http://schemas.openxmlformats.org/officeDocument/2006/relationships/hyperlink" Target="https://assets.publishing.service.gov.uk/government/uploads/system/uploads/attachment_data/file/496415/6_1639_HO_SP_FGM_mandatory_reporting_Fact_sheet_Web.pdf" TargetMode="External"/><Relationship Id="rId167" Type="http://schemas.openxmlformats.org/officeDocument/2006/relationships/hyperlink" Target="http://www.saferinternet.org.uk" TargetMode="External"/><Relationship Id="rId7" Type="http://schemas.openxmlformats.org/officeDocument/2006/relationships/settings" Target="settings.xml"/><Relationship Id="rId71" Type="http://schemas.openxmlformats.org/officeDocument/2006/relationships/hyperlink" Target="https://www.gov.uk/guidance/meeting-digital-and-technology-standards-in-schools-and-colleges/filtering-and-monitoring-standards-for-schools-and-colleges" TargetMode="External"/><Relationship Id="rId92" Type="http://schemas.openxmlformats.org/officeDocument/2006/relationships/hyperlink" Target="https://www.kelsi.org.uk/special-education-needs/integrated-childrens-services/early-help-and-preventative-services" TargetMode="External"/><Relationship Id="rId162" Type="http://schemas.openxmlformats.org/officeDocument/2006/relationships/hyperlink" Target="http://www.csacentre.org.uk/" TargetMode="External"/><Relationship Id="rId183"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www.kelsi.org.uk/support-for-children-and-young-people/integrated-childrens-services" TargetMode="External"/><Relationship Id="rId24" Type="http://schemas.openxmlformats.org/officeDocument/2006/relationships/hyperlink" Target="https://www.kscmp.org.uk/guidance/kent-support-levels-guidance" TargetMode="External"/><Relationship Id="rId40" Type="http://schemas.openxmlformats.org/officeDocument/2006/relationships/hyperlink" Target="https://www.gov.uk/government/publications/searching-screening-and-confiscation" TargetMode="External"/><Relationship Id="rId45" Type="http://schemas.openxmlformats.org/officeDocument/2006/relationships/hyperlink" Target="mailto:help@nspcc.org.uk" TargetMode="External"/><Relationship Id="rId66" Type="http://schemas.openxmlformats.org/officeDocument/2006/relationships/hyperlink" Target="https://www.kelsi.org.uk/support-for-children-and-young-people/virtual-school-kent" TargetMode="External"/><Relationship Id="rId87" Type="http://schemas.openxmlformats.org/officeDocument/2006/relationships/hyperlink" Target="https://www.kscmp.org.uk/procedures/local-authority-designated-officer-lado" TargetMode="External"/><Relationship Id="rId110" Type="http://schemas.openxmlformats.org/officeDocument/2006/relationships/hyperlink" Target="http://www.childline.org.uk" TargetMode="External"/><Relationship Id="rId115" Type="http://schemas.openxmlformats.org/officeDocument/2006/relationships/hyperlink" Target="http://www.victimsupport.org.uk/" TargetMode="External"/><Relationship Id="rId131" Type="http://schemas.openxmlformats.org/officeDocument/2006/relationships/hyperlink" Target="http://www.talktofrank.com/" TargetMode="External"/><Relationship Id="rId136" Type="http://schemas.openxmlformats.org/officeDocument/2006/relationships/hyperlink" Target="http://www.mankindcounselling.org.uk" TargetMode="External"/><Relationship Id="rId157" Type="http://schemas.openxmlformats.org/officeDocument/2006/relationships/hyperlink" Target="http://www.stopitnow.org.uk" TargetMode="External"/><Relationship Id="rId178" Type="http://schemas.openxmlformats.org/officeDocument/2006/relationships/hyperlink" Target="http://www.youngminds.org.uk" TargetMode="External"/><Relationship Id="rId61" Type="http://schemas.openxmlformats.org/officeDocument/2006/relationships/hyperlink" Target="https://www.gov.uk/government/publications/children-missing-education" TargetMode="External"/><Relationship Id="rId82" Type="http://schemas.openxmlformats.org/officeDocument/2006/relationships/hyperlink" Target="https://www.gov.uk/government/publications/harmful-online-challenges-and-online-hoaxes" TargetMode="External"/><Relationship Id="rId152" Type="http://schemas.openxmlformats.org/officeDocument/2006/relationships/hyperlink" Target="https://rapecrisis.org.uk/" TargetMode="External"/><Relationship Id="rId173" Type="http://schemas.openxmlformats.org/officeDocument/2006/relationships/hyperlink" Target="http://www.parentsprotect.co.uk" TargetMode="External"/><Relationship Id="rId19" Type="http://schemas.openxmlformats.org/officeDocument/2006/relationships/hyperlink" Target="http://www.kscmp.org.uk" TargetMode="External"/><Relationship Id="rId14" Type="http://schemas.openxmlformats.org/officeDocument/2006/relationships/footer" Target="footer2.xml"/><Relationship Id="rId30" Type="http://schemas.openxmlformats.org/officeDocument/2006/relationships/hyperlink" Target="https://webapps.kent.gov.uk/KCC.ChildrensPortal.Web.Sites.Public/Default.aspx" TargetMode="External"/><Relationship Id="rId35" Type="http://schemas.openxmlformats.org/officeDocument/2006/relationships/hyperlink" Target="https://www.kscmp.org.uk/guidance/worried-about-a-child" TargetMode="External"/><Relationship Id="rId56" Type="http://schemas.openxmlformats.org/officeDocument/2006/relationships/hyperlink" Target="https://www.gov.uk/government/publications/the-prevent-duty-safeguarding-learners-vulnerable-to-radicalisation/managing-risk-of-radicalisation-in-your-education-setting" TargetMode="External"/><Relationship Id="rId77" Type="http://schemas.openxmlformats.org/officeDocument/2006/relationships/hyperlink" Target="https://www.kscmp.org.uk/guidance/worried-about-a-child" TargetMode="External"/><Relationship Id="rId100" Type="http://schemas.openxmlformats.org/officeDocument/2006/relationships/hyperlink" Target="tel:0800%20136%20663" TargetMode="External"/><Relationship Id="rId105" Type="http://schemas.openxmlformats.org/officeDocument/2006/relationships/hyperlink" Target="http://www.childrenssociety.org.uk" TargetMode="External"/><Relationship Id="rId126" Type="http://schemas.openxmlformats.org/officeDocument/2006/relationships/hyperlink" Target="https://councilfordisabledchildren.org.uk/" TargetMode="External"/><Relationship Id="rId147" Type="http://schemas.openxmlformats.org/officeDocument/2006/relationships/hyperlink" Target="http://www.gov.uk/government/publications/mandatory-reporting-of-female-genital-mutilation-procedural-information" TargetMode="External"/><Relationship Id="rId168" Type="http://schemas.openxmlformats.org/officeDocument/2006/relationships/hyperlink" Target="https://reportharmfulcontent.com/" TargetMode="External"/><Relationship Id="rId8" Type="http://schemas.openxmlformats.org/officeDocument/2006/relationships/webSettings" Target="webSettings.xml"/><Relationship Id="rId51" Type="http://schemas.openxmlformats.org/officeDocument/2006/relationships/hyperlink" Target="https://www.gov.uk/government/publications/modern-slavery-how-to-identify-and-support-victims" TargetMode="External"/><Relationship Id="rId72" Type="http://schemas.openxmlformats.org/officeDocument/2006/relationships/hyperlink" Target="https://www.iwf.org.uk/" TargetMode="External"/><Relationship Id="rId93" Type="http://schemas.openxmlformats.org/officeDocument/2006/relationships/hyperlink" Target="https://www.kelsi.org.uk/special-education-needs/integrated-childrens-services/early-help-contacts" TargetMode="External"/><Relationship Id="rId98" Type="http://schemas.openxmlformats.org/officeDocument/2006/relationships/hyperlink" Target="https://www.kscmp.org.uk/procedures/local-authority-designated-officer-lado" TargetMode="External"/><Relationship Id="rId121" Type="http://schemas.openxmlformats.org/officeDocument/2006/relationships/hyperlink" Target="http://www.mosac.org.uk" TargetMode="External"/><Relationship Id="rId142" Type="http://schemas.openxmlformats.org/officeDocument/2006/relationships/hyperlink" Target="http://www.childrenssociety.org.uk/information/professionals/resources/county-lines-toolkit" TargetMode="External"/><Relationship Id="rId163" Type="http://schemas.openxmlformats.org/officeDocument/2006/relationships/hyperlink" Target="http://www.ceop.police.uk" TargetMode="External"/><Relationship Id="rId3" Type="http://schemas.openxmlformats.org/officeDocument/2006/relationships/customXml" Target="../customXml/item3.xml"/><Relationship Id="rId25" Type="http://schemas.openxmlformats.org/officeDocument/2006/relationships/image" Target="media/image2.png"/><Relationship Id="rId46" Type="http://schemas.openxmlformats.org/officeDocument/2006/relationships/hyperlink" Target="mailto:help@nspcc.org.uk" TargetMode="External"/><Relationship Id="rId67" Type="http://schemas.openxmlformats.org/officeDocument/2006/relationships/hyperlink" Target="https://www.gov.uk/government/publications/children-act-1989-private-fostering" TargetMode="External"/><Relationship Id="rId116" Type="http://schemas.openxmlformats.org/officeDocument/2006/relationships/hyperlink" Target="http://www.familylives.org.uk" TargetMode="External"/><Relationship Id="rId137" Type="http://schemas.openxmlformats.org/officeDocument/2006/relationships/hyperlink" Target="http://www.nationaldahelpline.org.uk/" TargetMode="External"/><Relationship Id="rId158" Type="http://schemas.openxmlformats.org/officeDocument/2006/relationships/hyperlink" Target="http://www.parentsprotect.co.uk" TargetMode="External"/><Relationship Id="rId20" Type="http://schemas.openxmlformats.org/officeDocument/2006/relationships/hyperlink" Target="https://www.kscmp.org.uk/" TargetMode="External"/><Relationship Id="rId41" Type="http://schemas.openxmlformats.org/officeDocument/2006/relationships/hyperlink" Target="https://ico.org.uk/for-organisations/" TargetMode="External"/><Relationship Id="rId62" Type="http://schemas.openxmlformats.org/officeDocument/2006/relationships/hyperlink" Target="https://www.kelsi.org.uk/pru-inclusion-and-attendance-service-pias" TargetMode="External"/><Relationship Id="rId83" Type="http://schemas.openxmlformats.org/officeDocument/2006/relationships/hyperlink" Target="https://www.kscmp.org.uk/procedures/local-authority-designated-officer-lado" TargetMode="External"/><Relationship Id="rId88" Type="http://schemas.openxmlformats.org/officeDocument/2006/relationships/hyperlink" Target="mailto:help@nspcc.org.uk" TargetMode="External"/><Relationship Id="rId111" Type="http://schemas.openxmlformats.org/officeDocument/2006/relationships/hyperlink" Target="http://www.papyrus-uk.org" TargetMode="External"/><Relationship Id="rId132" Type="http://schemas.openxmlformats.org/officeDocument/2006/relationships/hyperlink" Target="http://www.domesticabuseservices.org.uk" TargetMode="External"/><Relationship Id="rId153" Type="http://schemas.openxmlformats.org/officeDocument/2006/relationships/hyperlink" Target="http://www.brook.org.uk/" TargetMode="External"/><Relationship Id="rId174" Type="http://schemas.openxmlformats.org/officeDocument/2006/relationships/hyperlink" Target="https://nationalcrimeagency.gov.uk/what-we-do/crime-threats/cyber-crime/cyberchoices" TargetMode="External"/><Relationship Id="rId179" Type="http://schemas.openxmlformats.org/officeDocument/2006/relationships/hyperlink" Target="http://www.wearewithyou.org.uk/services/kent-for-young-people/" TargetMode="External"/><Relationship Id="rId15" Type="http://schemas.openxmlformats.org/officeDocument/2006/relationships/hyperlink" Target="file:///\\server\christian$\Documents\Policies\Child%20Protection%20Policy%202024%2025.docx" TargetMode="External"/><Relationship Id="rId36" Type="http://schemas.openxmlformats.org/officeDocument/2006/relationships/hyperlink" Target="https://www.kscmp.org.uk/procedures" TargetMode="External"/><Relationship Id="rId57" Type="http://schemas.openxmlformats.org/officeDocument/2006/relationships/hyperlink" Target="https://www.kelsi.org.uk/child-protection-and-safeguarding/prevent-within-schools" TargetMode="External"/><Relationship Id="rId106" Type="http://schemas.openxmlformats.org/officeDocument/2006/relationships/hyperlink" Target="http://www.csacentre.org.uk" TargetMode="External"/><Relationship Id="rId127" Type="http://schemas.openxmlformats.org/officeDocument/2006/relationships/hyperlink" Target="https://contextualsafeguarding.org.uk/" TargetMode="External"/><Relationship Id="rId10" Type="http://schemas.openxmlformats.org/officeDocument/2006/relationships/endnotes" Target="endnotes.xml"/><Relationship Id="rId31" Type="http://schemas.openxmlformats.org/officeDocument/2006/relationships/hyperlink" Target="https://www.kscmp.org.uk/guidance/kent-support-levels-guidance" TargetMode="External"/><Relationship Id="rId52" Type="http://schemas.openxmlformats.org/officeDocument/2006/relationships/hyperlink" Target="mailto:fmu@fcdo.gov.uk" TargetMode="External"/><Relationship Id="rId73" Type="http://schemas.openxmlformats.org/officeDocument/2006/relationships/hyperlink" Target="https://www.iwf.org.uk/" TargetMode="External"/><Relationship Id="rId78" Type="http://schemas.openxmlformats.org/officeDocument/2006/relationships/hyperlink" Target="https://www.kent.police.uk/" TargetMode="External"/><Relationship Id="rId94" Type="http://schemas.openxmlformats.org/officeDocument/2006/relationships/hyperlink" Target="https://www.kent.gov.uk/education-and-children/kent-family-hub" TargetMode="External"/><Relationship Id="rId99" Type="http://schemas.openxmlformats.org/officeDocument/2006/relationships/hyperlink" Target="mailto:kentchildrenslado@kent.gov.uk" TargetMode="External"/><Relationship Id="rId101" Type="http://schemas.openxmlformats.org/officeDocument/2006/relationships/hyperlink" Target="mailto:help@nspcc.org.uk" TargetMode="External"/><Relationship Id="rId122" Type="http://schemas.openxmlformats.org/officeDocument/2006/relationships/hyperlink" Target="http://www.actionfraud.police.uk" TargetMode="External"/><Relationship Id="rId143" Type="http://schemas.openxmlformats.org/officeDocument/2006/relationships/hyperlink" Target="https://tce.researchinpractice.org.uk/" TargetMode="External"/><Relationship Id="rId148" Type="http://schemas.openxmlformats.org/officeDocument/2006/relationships/hyperlink" Target="http://www.gov.uk/government/publications/the-right-to-choose-government-guidance-on-forced-marriage" TargetMode="External"/><Relationship Id="rId164" Type="http://schemas.openxmlformats.org/officeDocument/2006/relationships/hyperlink" Target="http://www.thinkuknow.co.uk" TargetMode="External"/><Relationship Id="rId169" Type="http://schemas.openxmlformats.org/officeDocument/2006/relationships/hyperlink" Target="http://www.mariecollinsfoundation.org.uk"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annafreud.org/schools-and-colleges/" TargetMode="External"/><Relationship Id="rId26" Type="http://schemas.openxmlformats.org/officeDocument/2006/relationships/hyperlink" Target="https://www.gov.uk/government/publications/what-to-do-if-youre-worried-a-child-is-being-abused--2" TargetMode="External"/><Relationship Id="rId47" Type="http://schemas.openxmlformats.org/officeDocument/2006/relationships/hyperlink" Target="https://www.kscmp.org.uk/" TargetMode="External"/><Relationship Id="rId68" Type="http://schemas.openxmlformats.org/officeDocument/2006/relationships/hyperlink" Target="https://www.kent.gov.uk/education-and-children/adoption-fostering-and-supported-homes/fostering/private-fostering" TargetMode="External"/><Relationship Id="rId89" Type="http://schemas.openxmlformats.org/officeDocument/2006/relationships/hyperlink" Target="https://www.kscmp.org.uk/procedures/local-authority-designated-officer-lado" TargetMode="External"/><Relationship Id="rId112" Type="http://schemas.openxmlformats.org/officeDocument/2006/relationships/hyperlink" Target="http://www.themix.org.uk" TargetMode="External"/><Relationship Id="rId133" Type="http://schemas.openxmlformats.org/officeDocument/2006/relationships/hyperlink" Target="http://www.refuge.org.uk" TargetMode="External"/><Relationship Id="rId154" Type="http://schemas.openxmlformats.org/officeDocument/2006/relationships/hyperlink" Target="http://www.disrespectnobody.co.uk/" TargetMode="External"/><Relationship Id="rId175" Type="http://schemas.openxmlformats.org/officeDocument/2006/relationships/hyperlink" Target="http://www.ncsc.gov.uk" TargetMode="External"/><Relationship Id="rId16" Type="http://schemas.openxmlformats.org/officeDocument/2006/relationships/hyperlink" Target="http://www.kscmp.org.uk/" TargetMode="External"/><Relationship Id="rId37" Type="http://schemas.openxmlformats.org/officeDocument/2006/relationships/hyperlink" Target="https://www.kscmp.org.uk/" TargetMode="External"/><Relationship Id="rId58" Type="http://schemas.openxmlformats.org/officeDocument/2006/relationships/hyperlink" Target="http://www.cyberchoices.uk/" TargetMode="External"/><Relationship Id="rId79" Type="http://schemas.openxmlformats.org/officeDocument/2006/relationships/hyperlink" Target="https://www.ceop.police.uk/safety-centre/" TargetMode="External"/><Relationship Id="rId102" Type="http://schemas.openxmlformats.org/officeDocument/2006/relationships/hyperlink" Target="http://www.nspcc.org.uk" TargetMode="External"/><Relationship Id="rId123" Type="http://schemas.openxmlformats.org/officeDocument/2006/relationships/hyperlink" Target="http://www.giveusashout.org/" TargetMode="External"/><Relationship Id="rId144" Type="http://schemas.openxmlformats.org/officeDocument/2006/relationships/hyperlink" Target="https://karmanirvana.org.uk" TargetMode="External"/><Relationship Id="rId90" Type="http://schemas.openxmlformats.org/officeDocument/2006/relationships/hyperlink" Target="https://www.gov.uk/government/publications/use-of-reasonable-force-in-schools" TargetMode="External"/><Relationship Id="rId165" Type="http://schemas.openxmlformats.org/officeDocument/2006/relationships/hyperlink" Target="http://www.iwf.org.uk" TargetMode="External"/><Relationship Id="rId27" Type="http://schemas.openxmlformats.org/officeDocument/2006/relationships/hyperlink" Target="https://www.gov.uk/government/publications/searching-screening-and-confiscation" TargetMode="External"/><Relationship Id="rId48" Type="http://schemas.openxmlformats.org/officeDocument/2006/relationships/hyperlink" Target="https://www.kelsi.org.uk/support-for-children-and-young-people/integrated-childrens-services" TargetMode="External"/><Relationship Id="rId69" Type="http://schemas.openxmlformats.org/officeDocument/2006/relationships/hyperlink" Target="https://www.gov.uk/government/publications/sharing-nudes-and-semi-nudes-advice-for-education-settings-working-with-children-and-young-people" TargetMode="External"/><Relationship Id="rId113" Type="http://schemas.openxmlformats.org/officeDocument/2006/relationships/hyperlink" Target="http://www.giveusashout.org/" TargetMode="External"/><Relationship Id="rId134" Type="http://schemas.openxmlformats.org/officeDocument/2006/relationships/hyperlink" Target="http://www.womensaid.org.uk" TargetMode="External"/><Relationship Id="rId80" Type="http://schemas.openxmlformats.org/officeDocument/2006/relationships/hyperlink" Target="https://www.kscmp.org.uk/guidance/worried-about-a-child" TargetMode="External"/><Relationship Id="rId155" Type="http://schemas.openxmlformats.org/officeDocument/2006/relationships/hyperlink" Target="http://www.gov.uk/government/news/upskirting-know-your-rights" TargetMode="External"/><Relationship Id="rId176" Type="http://schemas.openxmlformats.org/officeDocument/2006/relationships/hyperlink" Target="http://www.mind.org.uk" TargetMode="External"/><Relationship Id="rId17" Type="http://schemas.openxmlformats.org/officeDocument/2006/relationships/hyperlink" Target="http://www.kscmp.org.uk" TargetMode="External"/><Relationship Id="rId38" Type="http://schemas.openxmlformats.org/officeDocument/2006/relationships/hyperlink" Target="https://www.kscmp.org.uk/" TargetMode="External"/><Relationship Id="rId59" Type="http://schemas.openxmlformats.org/officeDocument/2006/relationships/hyperlink" Target="https://www.operationencompass.org/" TargetMode="External"/><Relationship Id="rId103" Type="http://schemas.openxmlformats.org/officeDocument/2006/relationships/hyperlink" Target="http://www.barnardos.org.uk" TargetMode="External"/><Relationship Id="rId124" Type="http://schemas.openxmlformats.org/officeDocument/2006/relationships/hyperlink" Target="http://www.respond.org.uk" TargetMode="External"/><Relationship Id="rId70" Type="http://schemas.openxmlformats.org/officeDocument/2006/relationships/hyperlink" Target="http://www.kscb.org.uk/guidance/online-safety" TargetMode="External"/><Relationship Id="rId91" Type="http://schemas.openxmlformats.org/officeDocument/2006/relationships/hyperlink" Target="https://webapps.kent.gov.uk/KCC.ChildrensPortal.Web.Sites.Public/Default.aspx" TargetMode="External"/><Relationship Id="rId145" Type="http://schemas.openxmlformats.org/officeDocument/2006/relationships/hyperlink" Target="http://www.gov.uk/guidance/forced-marriage" TargetMode="External"/><Relationship Id="rId166" Type="http://schemas.openxmlformats.org/officeDocument/2006/relationships/hyperlink" Target="http://www.childnet.com" TargetMode="External"/><Relationship Id="rId1" Type="http://schemas.openxmlformats.org/officeDocument/2006/relationships/customXml" Target="../customXml/item1.xml"/><Relationship Id="rId28" Type="http://schemas.openxmlformats.org/officeDocument/2006/relationships/hyperlink" Target="http://www.kscmp.org.uk" TargetMode="External"/><Relationship Id="rId49" Type="http://schemas.openxmlformats.org/officeDocument/2006/relationships/hyperlink" Target="https://www.gov.uk/government/publications/sharing-nudes-and-semi-nudes-advice-for-education-settings-working-with-children-and-young-people" TargetMode="External"/><Relationship Id="rId114" Type="http://schemas.openxmlformats.org/officeDocument/2006/relationships/hyperlink" Target="http://www.fearles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8C72788C9D584B823D66BB6F411C51" ma:contentTypeVersion="12" ma:contentTypeDescription="Create a new document." ma:contentTypeScope="" ma:versionID="6719381e18ac911d9e6c9c0fc682bdc4">
  <xsd:schema xmlns:xsd="http://www.w3.org/2001/XMLSchema" xmlns:xs="http://www.w3.org/2001/XMLSchema" xmlns:p="http://schemas.microsoft.com/office/2006/metadata/properties" xmlns:ns2="d219bf55-4c35-4b8c-bfe9-d25d31b99042" xmlns:ns3="e24e818d-d948-4127-9fb9-6cbe23699f34" targetNamespace="http://schemas.microsoft.com/office/2006/metadata/properties" ma:root="true" ma:fieldsID="2f6a4532d9a9afb324ec63fc0190ea13" ns2:_="" ns3:_="">
    <xsd:import namespace="d219bf55-4c35-4b8c-bfe9-d25d31b99042"/>
    <xsd:import namespace="e24e818d-d948-4127-9fb9-6cbe23699f3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19bf55-4c35-4b8c-bfe9-d25d31b990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24e818d-d948-4127-9fb9-6cbe23699f3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11F67-0BCD-42F4-906C-60E625A367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19bf55-4c35-4b8c-bfe9-d25d31b99042"/>
    <ds:schemaRef ds:uri="e24e818d-d948-4127-9fb9-6cbe23699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E4FB00-047E-45C7-A7F0-B2FDECCCB9CE}">
  <ds:schemaRefs>
    <ds:schemaRef ds:uri="http://purl.org/dc/elements/1.1/"/>
    <ds:schemaRef ds:uri="http://schemas.microsoft.com/office/2006/metadata/properties"/>
    <ds:schemaRef ds:uri="http://www.w3.org/XML/1998/namespace"/>
    <ds:schemaRef ds:uri="d219bf55-4c35-4b8c-bfe9-d25d31b99042"/>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e24e818d-d948-4127-9fb9-6cbe23699f34"/>
    <ds:schemaRef ds:uri="http://purl.org/dc/terms/"/>
  </ds:schemaRefs>
</ds:datastoreItem>
</file>

<file path=customXml/itemProps3.xml><?xml version="1.0" encoding="utf-8"?>
<ds:datastoreItem xmlns:ds="http://schemas.openxmlformats.org/officeDocument/2006/customXml" ds:itemID="{AC9D6A22-DDA5-426E-96D6-6A700AEC9260}">
  <ds:schemaRefs>
    <ds:schemaRef ds:uri="http://schemas.microsoft.com/sharepoint/v3/contenttype/forms"/>
  </ds:schemaRefs>
</ds:datastoreItem>
</file>

<file path=customXml/itemProps4.xml><?xml version="1.0" encoding="utf-8"?>
<ds:datastoreItem xmlns:ds="http://schemas.openxmlformats.org/officeDocument/2006/customXml" ds:itemID="{C7D0F977-C24D-4E8A-B76A-DB8825BA5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51</Pages>
  <Words>20977</Words>
  <Characters>130641</Characters>
  <Application>Microsoft Office Word</Application>
  <DocSecurity>0</DocSecurity>
  <Lines>1088</Lines>
  <Paragraphs>302</Paragraphs>
  <ScaleCrop>false</ScaleCrop>
  <HeadingPairs>
    <vt:vector size="2" baseType="variant">
      <vt:variant>
        <vt:lpstr>Title</vt:lpstr>
      </vt:variant>
      <vt:variant>
        <vt:i4>1</vt:i4>
      </vt:variant>
    </vt:vector>
  </HeadingPairs>
  <TitlesOfParts>
    <vt:vector size="1" baseType="lpstr">
      <vt:lpstr>Education Exemplar Policy - Schools</vt:lpstr>
    </vt:vector>
  </TitlesOfParts>
  <Company>KCC</Company>
  <LinksUpToDate>false</LinksUpToDate>
  <CharactersWithSpaces>151316</CharactersWithSpaces>
  <SharedDoc>false</SharedDoc>
  <HLinks>
    <vt:vector size="432" baseType="variant">
      <vt:variant>
        <vt:i4>5242974</vt:i4>
      </vt:variant>
      <vt:variant>
        <vt:i4>210</vt:i4>
      </vt:variant>
      <vt:variant>
        <vt:i4>0</vt:i4>
      </vt:variant>
      <vt:variant>
        <vt:i4>5</vt:i4>
      </vt:variant>
      <vt:variant>
        <vt:lpwstr>http://www.report-it.org.uk/</vt:lpwstr>
      </vt:variant>
      <vt:variant>
        <vt:lpwstr/>
      </vt:variant>
      <vt:variant>
        <vt:i4>7536689</vt:i4>
      </vt:variant>
      <vt:variant>
        <vt:i4>207</vt:i4>
      </vt:variant>
      <vt:variant>
        <vt:i4>0</vt:i4>
      </vt:variant>
      <vt:variant>
        <vt:i4>5</vt:i4>
      </vt:variant>
      <vt:variant>
        <vt:lpwstr>http://www.gov.uk/report-terrorism</vt:lpwstr>
      </vt:variant>
      <vt:variant>
        <vt:lpwstr/>
      </vt:variant>
      <vt:variant>
        <vt:i4>3145779</vt:i4>
      </vt:variant>
      <vt:variant>
        <vt:i4>204</vt:i4>
      </vt:variant>
      <vt:variant>
        <vt:i4>0</vt:i4>
      </vt:variant>
      <vt:variant>
        <vt:i4>5</vt:i4>
      </vt:variant>
      <vt:variant>
        <vt:lpwstr>http://www.educateagainsthate.com/</vt:lpwstr>
      </vt:variant>
      <vt:variant>
        <vt:lpwstr/>
      </vt:variant>
      <vt:variant>
        <vt:i4>2490429</vt:i4>
      </vt:variant>
      <vt:variant>
        <vt:i4>201</vt:i4>
      </vt:variant>
      <vt:variant>
        <vt:i4>0</vt:i4>
      </vt:variant>
      <vt:variant>
        <vt:i4>5</vt:i4>
      </vt:variant>
      <vt:variant>
        <vt:lpwstr>https://www.getsafeonline.org/</vt:lpwstr>
      </vt:variant>
      <vt:variant>
        <vt:lpwstr/>
      </vt:variant>
      <vt:variant>
        <vt:i4>393220</vt:i4>
      </vt:variant>
      <vt:variant>
        <vt:i4>198</vt:i4>
      </vt:variant>
      <vt:variant>
        <vt:i4>0</vt:i4>
      </vt:variant>
      <vt:variant>
        <vt:i4>5</vt:i4>
      </vt:variant>
      <vt:variant>
        <vt:lpwstr>http://www.net-aware.org.uk/</vt:lpwstr>
      </vt:variant>
      <vt:variant>
        <vt:lpwstr/>
      </vt:variant>
      <vt:variant>
        <vt:i4>1769557</vt:i4>
      </vt:variant>
      <vt:variant>
        <vt:i4>195</vt:i4>
      </vt:variant>
      <vt:variant>
        <vt:i4>0</vt:i4>
      </vt:variant>
      <vt:variant>
        <vt:i4>5</vt:i4>
      </vt:variant>
      <vt:variant>
        <vt:lpwstr>http://www.nspcc.org.uk/onlinesafety</vt:lpwstr>
      </vt:variant>
      <vt:variant>
        <vt:lpwstr/>
      </vt:variant>
      <vt:variant>
        <vt:i4>2490490</vt:i4>
      </vt:variant>
      <vt:variant>
        <vt:i4>192</vt:i4>
      </vt:variant>
      <vt:variant>
        <vt:i4>0</vt:i4>
      </vt:variant>
      <vt:variant>
        <vt:i4>5</vt:i4>
      </vt:variant>
      <vt:variant>
        <vt:lpwstr>http://www.internetmatters.org/</vt:lpwstr>
      </vt:variant>
      <vt:variant>
        <vt:lpwstr/>
      </vt:variant>
      <vt:variant>
        <vt:i4>3866665</vt:i4>
      </vt:variant>
      <vt:variant>
        <vt:i4>189</vt:i4>
      </vt:variant>
      <vt:variant>
        <vt:i4>0</vt:i4>
      </vt:variant>
      <vt:variant>
        <vt:i4>5</vt:i4>
      </vt:variant>
      <vt:variant>
        <vt:lpwstr>http://www.parentinfo.org/</vt:lpwstr>
      </vt:variant>
      <vt:variant>
        <vt:lpwstr/>
      </vt:variant>
      <vt:variant>
        <vt:i4>983111</vt:i4>
      </vt:variant>
      <vt:variant>
        <vt:i4>186</vt:i4>
      </vt:variant>
      <vt:variant>
        <vt:i4>0</vt:i4>
      </vt:variant>
      <vt:variant>
        <vt:i4>5</vt:i4>
      </vt:variant>
      <vt:variant>
        <vt:lpwstr>http://www.saferinternet.org.uk/</vt:lpwstr>
      </vt:variant>
      <vt:variant>
        <vt:lpwstr/>
      </vt:variant>
      <vt:variant>
        <vt:i4>5111872</vt:i4>
      </vt:variant>
      <vt:variant>
        <vt:i4>183</vt:i4>
      </vt:variant>
      <vt:variant>
        <vt:i4>0</vt:i4>
      </vt:variant>
      <vt:variant>
        <vt:i4>5</vt:i4>
      </vt:variant>
      <vt:variant>
        <vt:lpwstr>http://www.childnet.com/</vt:lpwstr>
      </vt:variant>
      <vt:variant>
        <vt:lpwstr/>
      </vt:variant>
      <vt:variant>
        <vt:i4>4325404</vt:i4>
      </vt:variant>
      <vt:variant>
        <vt:i4>180</vt:i4>
      </vt:variant>
      <vt:variant>
        <vt:i4>0</vt:i4>
      </vt:variant>
      <vt:variant>
        <vt:i4>5</vt:i4>
      </vt:variant>
      <vt:variant>
        <vt:lpwstr>http://www.thinkuknow.co.uk/</vt:lpwstr>
      </vt:variant>
      <vt:variant>
        <vt:lpwstr/>
      </vt:variant>
      <vt:variant>
        <vt:i4>7733310</vt:i4>
      </vt:variant>
      <vt:variant>
        <vt:i4>177</vt:i4>
      </vt:variant>
      <vt:variant>
        <vt:i4>0</vt:i4>
      </vt:variant>
      <vt:variant>
        <vt:i4>5</vt:i4>
      </vt:variant>
      <vt:variant>
        <vt:lpwstr>http://www.iwf.org.uk/</vt:lpwstr>
      </vt:variant>
      <vt:variant>
        <vt:lpwstr/>
      </vt:variant>
      <vt:variant>
        <vt:i4>4784215</vt:i4>
      </vt:variant>
      <vt:variant>
        <vt:i4>174</vt:i4>
      </vt:variant>
      <vt:variant>
        <vt:i4>0</vt:i4>
      </vt:variant>
      <vt:variant>
        <vt:i4>5</vt:i4>
      </vt:variant>
      <vt:variant>
        <vt:lpwstr>http://www.mariecollinsfoundation.org.uk/</vt:lpwstr>
      </vt:variant>
      <vt:variant>
        <vt:lpwstr/>
      </vt:variant>
      <vt:variant>
        <vt:i4>3145855</vt:i4>
      </vt:variant>
      <vt:variant>
        <vt:i4>171</vt:i4>
      </vt:variant>
      <vt:variant>
        <vt:i4>0</vt:i4>
      </vt:variant>
      <vt:variant>
        <vt:i4>5</vt:i4>
      </vt:variant>
      <vt:variant>
        <vt:lpwstr>http://www.ceop.police.uk/</vt:lpwstr>
      </vt:variant>
      <vt:variant>
        <vt:lpwstr/>
      </vt:variant>
      <vt:variant>
        <vt:i4>4849672</vt:i4>
      </vt:variant>
      <vt:variant>
        <vt:i4>168</vt:i4>
      </vt:variant>
      <vt:variant>
        <vt:i4>0</vt:i4>
      </vt:variant>
      <vt:variant>
        <vt:i4>5</vt:i4>
      </vt:variant>
      <vt:variant>
        <vt:lpwstr>http://www.parentsprotect.co.uk/</vt:lpwstr>
      </vt:variant>
      <vt:variant>
        <vt:lpwstr/>
      </vt:variant>
      <vt:variant>
        <vt:i4>1376342</vt:i4>
      </vt:variant>
      <vt:variant>
        <vt:i4>165</vt:i4>
      </vt:variant>
      <vt:variant>
        <vt:i4>0</vt:i4>
      </vt:variant>
      <vt:variant>
        <vt:i4>5</vt:i4>
      </vt:variant>
      <vt:variant>
        <vt:lpwstr>http://www.stopitnow.org.uk/</vt:lpwstr>
      </vt:variant>
      <vt:variant>
        <vt:lpwstr/>
      </vt:variant>
      <vt:variant>
        <vt:i4>524378</vt:i4>
      </vt:variant>
      <vt:variant>
        <vt:i4>162</vt:i4>
      </vt:variant>
      <vt:variant>
        <vt:i4>0</vt:i4>
      </vt:variant>
      <vt:variant>
        <vt:i4>5</vt:i4>
      </vt:variant>
      <vt:variant>
        <vt:lpwstr>http://www.lucyfaithfull.org.uk/</vt:lpwstr>
      </vt:variant>
      <vt:variant>
        <vt:lpwstr/>
      </vt:variant>
      <vt:variant>
        <vt:i4>5505116</vt:i4>
      </vt:variant>
      <vt:variant>
        <vt:i4>159</vt:i4>
      </vt:variant>
      <vt:variant>
        <vt:i4>0</vt:i4>
      </vt:variant>
      <vt:variant>
        <vt:i4>5</vt:i4>
      </vt:variant>
      <vt:variant>
        <vt:lpwstr>http://www.youngminds.org.uk/</vt:lpwstr>
      </vt:variant>
      <vt:variant>
        <vt:lpwstr/>
      </vt:variant>
      <vt:variant>
        <vt:i4>65606</vt:i4>
      </vt:variant>
      <vt:variant>
        <vt:i4>156</vt:i4>
      </vt:variant>
      <vt:variant>
        <vt:i4>0</vt:i4>
      </vt:variant>
      <vt:variant>
        <vt:i4>5</vt:i4>
      </vt:variant>
      <vt:variant>
        <vt:lpwstr>https://moodspark.org.uk/</vt:lpwstr>
      </vt:variant>
      <vt:variant>
        <vt:lpwstr/>
      </vt:variant>
      <vt:variant>
        <vt:i4>3211296</vt:i4>
      </vt:variant>
      <vt:variant>
        <vt:i4>153</vt:i4>
      </vt:variant>
      <vt:variant>
        <vt:i4>0</vt:i4>
      </vt:variant>
      <vt:variant>
        <vt:i4>5</vt:i4>
      </vt:variant>
      <vt:variant>
        <vt:lpwstr>http://www.mind.org.uk/</vt:lpwstr>
      </vt:variant>
      <vt:variant>
        <vt:lpwstr/>
      </vt:variant>
      <vt:variant>
        <vt:i4>3604603</vt:i4>
      </vt:variant>
      <vt:variant>
        <vt:i4>150</vt:i4>
      </vt:variant>
      <vt:variant>
        <vt:i4>0</vt:i4>
      </vt:variant>
      <vt:variant>
        <vt:i4>5</vt:i4>
      </vt:variant>
      <vt:variant>
        <vt:lpwstr>https://www.wearewithyou.org.uk/services/kent-for-young-people/</vt:lpwstr>
      </vt:variant>
      <vt:variant>
        <vt:lpwstr/>
      </vt:variant>
      <vt:variant>
        <vt:i4>4194332</vt:i4>
      </vt:variant>
      <vt:variant>
        <vt:i4>147</vt:i4>
      </vt:variant>
      <vt:variant>
        <vt:i4>0</vt:i4>
      </vt:variant>
      <vt:variant>
        <vt:i4>5</vt:i4>
      </vt:variant>
      <vt:variant>
        <vt:lpwstr>https://www.anti-bullyingalliance.org.uk/</vt:lpwstr>
      </vt:variant>
      <vt:variant>
        <vt:lpwstr/>
      </vt:variant>
      <vt:variant>
        <vt:i4>5636185</vt:i4>
      </vt:variant>
      <vt:variant>
        <vt:i4>144</vt:i4>
      </vt:variant>
      <vt:variant>
        <vt:i4>0</vt:i4>
      </vt:variant>
      <vt:variant>
        <vt:i4>5</vt:i4>
      </vt:variant>
      <vt:variant>
        <vt:lpwstr>https://www.victimsupport.org.uk/</vt:lpwstr>
      </vt:variant>
      <vt:variant>
        <vt:lpwstr/>
      </vt:variant>
      <vt:variant>
        <vt:i4>4980827</vt:i4>
      </vt:variant>
      <vt:variant>
        <vt:i4>141</vt:i4>
      </vt:variant>
      <vt:variant>
        <vt:i4>0</vt:i4>
      </vt:variant>
      <vt:variant>
        <vt:i4>5</vt:i4>
      </vt:variant>
      <vt:variant>
        <vt:lpwstr>https://www.brook.org.uk/</vt:lpwstr>
      </vt:variant>
      <vt:variant>
        <vt:lpwstr/>
      </vt:variant>
      <vt:variant>
        <vt:i4>524378</vt:i4>
      </vt:variant>
      <vt:variant>
        <vt:i4>138</vt:i4>
      </vt:variant>
      <vt:variant>
        <vt:i4>0</vt:i4>
      </vt:variant>
      <vt:variant>
        <vt:i4>5</vt:i4>
      </vt:variant>
      <vt:variant>
        <vt:lpwstr>http://www.lucyfaithfull.org.uk/</vt:lpwstr>
      </vt:variant>
      <vt:variant>
        <vt:lpwstr/>
      </vt:variant>
      <vt:variant>
        <vt:i4>3473464</vt:i4>
      </vt:variant>
      <vt:variant>
        <vt:i4>135</vt:i4>
      </vt:variant>
      <vt:variant>
        <vt:i4>0</vt:i4>
      </vt:variant>
      <vt:variant>
        <vt:i4>5</vt:i4>
      </vt:variant>
      <vt:variant>
        <vt:lpwstr>https://rapecrisis.org.uk/</vt:lpwstr>
      </vt:variant>
      <vt:variant>
        <vt:lpwstr/>
      </vt:variant>
      <vt:variant>
        <vt:i4>6488189</vt:i4>
      </vt:variant>
      <vt:variant>
        <vt:i4>132</vt:i4>
      </vt:variant>
      <vt:variant>
        <vt:i4>0</vt:i4>
      </vt:variant>
      <vt:variant>
        <vt:i4>5</vt:i4>
      </vt:variant>
      <vt:variant>
        <vt:lpwstr>https://www.kent.police.uk/</vt:lpwstr>
      </vt:variant>
      <vt:variant>
        <vt:lpwstr/>
      </vt:variant>
      <vt:variant>
        <vt:i4>917569</vt:i4>
      </vt:variant>
      <vt:variant>
        <vt:i4>129</vt:i4>
      </vt:variant>
      <vt:variant>
        <vt:i4>0</vt:i4>
      </vt:variant>
      <vt:variant>
        <vt:i4>5</vt:i4>
      </vt:variant>
      <vt:variant>
        <vt:lpwstr>https://www.nationalcrimeagency.gov.uk/who-we-are</vt:lpwstr>
      </vt:variant>
      <vt:variant>
        <vt:lpwstr/>
      </vt:variant>
      <vt:variant>
        <vt:i4>3407933</vt:i4>
      </vt:variant>
      <vt:variant>
        <vt:i4>126</vt:i4>
      </vt:variant>
      <vt:variant>
        <vt:i4>0</vt:i4>
      </vt:variant>
      <vt:variant>
        <vt:i4>5</vt:i4>
      </vt:variant>
      <vt:variant>
        <vt:lpwstr>https://contextualsafeguarding.org.uk/</vt:lpwstr>
      </vt:variant>
      <vt:variant>
        <vt:lpwstr/>
      </vt:variant>
      <vt:variant>
        <vt:i4>3211296</vt:i4>
      </vt:variant>
      <vt:variant>
        <vt:i4>123</vt:i4>
      </vt:variant>
      <vt:variant>
        <vt:i4>0</vt:i4>
      </vt:variant>
      <vt:variant>
        <vt:i4>5</vt:i4>
      </vt:variant>
      <vt:variant>
        <vt:lpwstr>http://www.gov.uk/guidance/forced-marriage</vt:lpwstr>
      </vt:variant>
      <vt:variant>
        <vt:lpwstr/>
      </vt:variant>
      <vt:variant>
        <vt:i4>5898318</vt:i4>
      </vt:variant>
      <vt:variant>
        <vt:i4>120</vt:i4>
      </vt:variant>
      <vt:variant>
        <vt:i4>0</vt:i4>
      </vt:variant>
      <vt:variant>
        <vt:i4>5</vt:i4>
      </vt:variant>
      <vt:variant>
        <vt:lpwstr>http://www.mankindcounselling.org.uk/</vt:lpwstr>
      </vt:variant>
      <vt:variant>
        <vt:lpwstr/>
      </vt:variant>
      <vt:variant>
        <vt:i4>4653151</vt:i4>
      </vt:variant>
      <vt:variant>
        <vt:i4>117</vt:i4>
      </vt:variant>
      <vt:variant>
        <vt:i4>0</vt:i4>
      </vt:variant>
      <vt:variant>
        <vt:i4>5</vt:i4>
      </vt:variant>
      <vt:variant>
        <vt:lpwstr>http://www.mensadviceline.org.uk/</vt:lpwstr>
      </vt:variant>
      <vt:variant>
        <vt:lpwstr/>
      </vt:variant>
      <vt:variant>
        <vt:i4>524377</vt:i4>
      </vt:variant>
      <vt:variant>
        <vt:i4>114</vt:i4>
      </vt:variant>
      <vt:variant>
        <vt:i4>0</vt:i4>
      </vt:variant>
      <vt:variant>
        <vt:i4>5</vt:i4>
      </vt:variant>
      <vt:variant>
        <vt:lpwstr>http://www.womensaid.org.uk/</vt:lpwstr>
      </vt:variant>
      <vt:variant>
        <vt:lpwstr/>
      </vt:variant>
      <vt:variant>
        <vt:i4>4259928</vt:i4>
      </vt:variant>
      <vt:variant>
        <vt:i4>111</vt:i4>
      </vt:variant>
      <vt:variant>
        <vt:i4>0</vt:i4>
      </vt:variant>
      <vt:variant>
        <vt:i4>5</vt:i4>
      </vt:variant>
      <vt:variant>
        <vt:lpwstr>http://www.refuge.org.uk/</vt:lpwstr>
      </vt:variant>
      <vt:variant>
        <vt:lpwstr/>
      </vt:variant>
      <vt:variant>
        <vt:i4>1572936</vt:i4>
      </vt:variant>
      <vt:variant>
        <vt:i4>108</vt:i4>
      </vt:variant>
      <vt:variant>
        <vt:i4>0</vt:i4>
      </vt:variant>
      <vt:variant>
        <vt:i4>5</vt:i4>
      </vt:variant>
      <vt:variant>
        <vt:lpwstr>http://www.domesticabuseservices.org.uk/</vt:lpwstr>
      </vt:variant>
      <vt:variant>
        <vt:lpwstr/>
      </vt:variant>
      <vt:variant>
        <vt:i4>5242971</vt:i4>
      </vt:variant>
      <vt:variant>
        <vt:i4>105</vt:i4>
      </vt:variant>
      <vt:variant>
        <vt:i4>0</vt:i4>
      </vt:variant>
      <vt:variant>
        <vt:i4>5</vt:i4>
      </vt:variant>
      <vt:variant>
        <vt:lpwstr>http://www.mencap.org.uk/</vt:lpwstr>
      </vt:variant>
      <vt:variant>
        <vt:lpwstr/>
      </vt:variant>
      <vt:variant>
        <vt:i4>7536690</vt:i4>
      </vt:variant>
      <vt:variant>
        <vt:i4>102</vt:i4>
      </vt:variant>
      <vt:variant>
        <vt:i4>0</vt:i4>
      </vt:variant>
      <vt:variant>
        <vt:i4>5</vt:i4>
      </vt:variant>
      <vt:variant>
        <vt:lpwstr>http://www.respond.org.uk/</vt:lpwstr>
      </vt:variant>
      <vt:variant>
        <vt:lpwstr/>
      </vt:variant>
      <vt:variant>
        <vt:i4>524299</vt:i4>
      </vt:variant>
      <vt:variant>
        <vt:i4>99</vt:i4>
      </vt:variant>
      <vt:variant>
        <vt:i4>0</vt:i4>
      </vt:variant>
      <vt:variant>
        <vt:i4>5</vt:i4>
      </vt:variant>
      <vt:variant>
        <vt:lpwstr>http://www.actionfraud.police.uk/</vt:lpwstr>
      </vt:variant>
      <vt:variant>
        <vt:lpwstr/>
      </vt:variant>
      <vt:variant>
        <vt:i4>262215</vt:i4>
      </vt:variant>
      <vt:variant>
        <vt:i4>96</vt:i4>
      </vt:variant>
      <vt:variant>
        <vt:i4>0</vt:i4>
      </vt:variant>
      <vt:variant>
        <vt:i4>5</vt:i4>
      </vt:variant>
      <vt:variant>
        <vt:lpwstr>http://www.mosac.org.uk/</vt:lpwstr>
      </vt:variant>
      <vt:variant>
        <vt:lpwstr/>
      </vt:variant>
      <vt:variant>
        <vt:i4>524352</vt:i4>
      </vt:variant>
      <vt:variant>
        <vt:i4>93</vt:i4>
      </vt:variant>
      <vt:variant>
        <vt:i4>0</vt:i4>
      </vt:variant>
      <vt:variant>
        <vt:i4>5</vt:i4>
      </vt:variant>
      <vt:variant>
        <vt:lpwstr>https://napac.org.uk/</vt:lpwstr>
      </vt:variant>
      <vt:variant>
        <vt:lpwstr/>
      </vt:variant>
      <vt:variant>
        <vt:i4>3014691</vt:i4>
      </vt:variant>
      <vt:variant>
        <vt:i4>90</vt:i4>
      </vt:variant>
      <vt:variant>
        <vt:i4>0</vt:i4>
      </vt:variant>
      <vt:variant>
        <vt:i4>5</vt:i4>
      </vt:variant>
      <vt:variant>
        <vt:lpwstr>http://www.samaritans.org/</vt:lpwstr>
      </vt:variant>
      <vt:variant>
        <vt:lpwstr/>
      </vt:variant>
      <vt:variant>
        <vt:i4>1900622</vt:i4>
      </vt:variant>
      <vt:variant>
        <vt:i4>87</vt:i4>
      </vt:variant>
      <vt:variant>
        <vt:i4>0</vt:i4>
      </vt:variant>
      <vt:variant>
        <vt:i4>5</vt:i4>
      </vt:variant>
      <vt:variant>
        <vt:lpwstr>http://www.victimsupport.org.uk/</vt:lpwstr>
      </vt:variant>
      <vt:variant>
        <vt:lpwstr/>
      </vt:variant>
      <vt:variant>
        <vt:i4>5242911</vt:i4>
      </vt:variant>
      <vt:variant>
        <vt:i4>84</vt:i4>
      </vt:variant>
      <vt:variant>
        <vt:i4>0</vt:i4>
      </vt:variant>
      <vt:variant>
        <vt:i4>5</vt:i4>
      </vt:variant>
      <vt:variant>
        <vt:lpwstr>http://www.crimestoppers-uk.org/</vt:lpwstr>
      </vt:variant>
      <vt:variant>
        <vt:lpwstr/>
      </vt:variant>
      <vt:variant>
        <vt:i4>7798836</vt:i4>
      </vt:variant>
      <vt:variant>
        <vt:i4>81</vt:i4>
      </vt:variant>
      <vt:variant>
        <vt:i4>0</vt:i4>
      </vt:variant>
      <vt:variant>
        <vt:i4>5</vt:i4>
      </vt:variant>
      <vt:variant>
        <vt:lpwstr>http://www.familylives.org.uk/</vt:lpwstr>
      </vt:variant>
      <vt:variant>
        <vt:lpwstr/>
      </vt:variant>
      <vt:variant>
        <vt:i4>4849744</vt:i4>
      </vt:variant>
      <vt:variant>
        <vt:i4>78</vt:i4>
      </vt:variant>
      <vt:variant>
        <vt:i4>0</vt:i4>
      </vt:variant>
      <vt:variant>
        <vt:i4>5</vt:i4>
      </vt:variant>
      <vt:variant>
        <vt:lpwstr>http://www.themix.org.uk/</vt:lpwstr>
      </vt:variant>
      <vt:variant>
        <vt:lpwstr/>
      </vt:variant>
      <vt:variant>
        <vt:i4>2883699</vt:i4>
      </vt:variant>
      <vt:variant>
        <vt:i4>75</vt:i4>
      </vt:variant>
      <vt:variant>
        <vt:i4>0</vt:i4>
      </vt:variant>
      <vt:variant>
        <vt:i4>5</vt:i4>
      </vt:variant>
      <vt:variant>
        <vt:lpwstr>http://www.papyrus-uk.org/</vt:lpwstr>
      </vt:variant>
      <vt:variant>
        <vt:lpwstr/>
      </vt:variant>
      <vt:variant>
        <vt:i4>1769551</vt:i4>
      </vt:variant>
      <vt:variant>
        <vt:i4>72</vt:i4>
      </vt:variant>
      <vt:variant>
        <vt:i4>0</vt:i4>
      </vt:variant>
      <vt:variant>
        <vt:i4>5</vt:i4>
      </vt:variant>
      <vt:variant>
        <vt:lpwstr>http://www.childline.org.uk/</vt:lpwstr>
      </vt:variant>
      <vt:variant>
        <vt:lpwstr/>
      </vt:variant>
      <vt:variant>
        <vt:i4>262233</vt:i4>
      </vt:variant>
      <vt:variant>
        <vt:i4>69</vt:i4>
      </vt:variant>
      <vt:variant>
        <vt:i4>0</vt:i4>
      </vt:variant>
      <vt:variant>
        <vt:i4>5</vt:i4>
      </vt:variant>
      <vt:variant>
        <vt:lpwstr>http://www.nspcc.org.uk/</vt:lpwstr>
      </vt:variant>
      <vt:variant>
        <vt:lpwstr/>
      </vt:variant>
      <vt:variant>
        <vt:i4>1441857</vt:i4>
      </vt:variant>
      <vt:variant>
        <vt:i4>66</vt:i4>
      </vt:variant>
      <vt:variant>
        <vt:i4>0</vt:i4>
      </vt:variant>
      <vt:variant>
        <vt:i4>5</vt:i4>
      </vt:variant>
      <vt:variant>
        <vt:lpwstr>http://www.saferinternet.org.uk/helpline</vt:lpwstr>
      </vt:variant>
      <vt:variant>
        <vt:lpwstr/>
      </vt:variant>
      <vt:variant>
        <vt:i4>8257575</vt:i4>
      </vt:variant>
      <vt:variant>
        <vt:i4>63</vt:i4>
      </vt:variant>
      <vt:variant>
        <vt:i4>0</vt:i4>
      </vt:variant>
      <vt:variant>
        <vt:i4>5</vt:i4>
      </vt:variant>
      <vt:variant>
        <vt:lpwstr>http://www.educationsupportpartnership.org.uk/</vt:lpwstr>
      </vt:variant>
      <vt:variant>
        <vt:lpwstr/>
      </vt:variant>
      <vt:variant>
        <vt:i4>1769569</vt:i4>
      </vt:variant>
      <vt:variant>
        <vt:i4>60</vt:i4>
      </vt:variant>
      <vt:variant>
        <vt:i4>0</vt:i4>
      </vt:variant>
      <vt:variant>
        <vt:i4>5</vt:i4>
      </vt:variant>
      <vt:variant>
        <vt:lpwstr>mailto:kscmp@kent.gov.uk</vt:lpwstr>
      </vt:variant>
      <vt:variant>
        <vt:lpwstr/>
      </vt:variant>
      <vt:variant>
        <vt:i4>1048702</vt:i4>
      </vt:variant>
      <vt:variant>
        <vt:i4>57</vt:i4>
      </vt:variant>
      <vt:variant>
        <vt:i4>0</vt:i4>
      </vt:variant>
      <vt:variant>
        <vt:i4>5</vt:i4>
      </vt:variant>
      <vt:variant>
        <vt:lpwstr>mailto:kentchildrenslado@kent.gov.uk</vt:lpwstr>
      </vt:variant>
      <vt:variant>
        <vt:lpwstr/>
      </vt:variant>
      <vt:variant>
        <vt:i4>3538961</vt:i4>
      </vt:variant>
      <vt:variant>
        <vt:i4>54</vt:i4>
      </vt:variant>
      <vt:variant>
        <vt:i4>0</vt:i4>
      </vt:variant>
      <vt:variant>
        <vt:i4>5</vt:i4>
      </vt:variant>
      <vt:variant>
        <vt:lpwstr>mailto:esafetyofficer@theeducationpeople.org</vt:lpwstr>
      </vt:variant>
      <vt:variant>
        <vt:lpwstr/>
      </vt:variant>
      <vt:variant>
        <vt:i4>4718666</vt:i4>
      </vt:variant>
      <vt:variant>
        <vt:i4>51</vt:i4>
      </vt:variant>
      <vt:variant>
        <vt:i4>0</vt:i4>
      </vt:variant>
      <vt:variant>
        <vt:i4>5</vt:i4>
      </vt:variant>
      <vt:variant>
        <vt:lpwstr>http://www.kelsi.org.uk/support-for-children-and-young-people/child-protection-and-safeguarding/safeguarding-contacts</vt:lpwstr>
      </vt:variant>
      <vt:variant>
        <vt:lpwstr/>
      </vt:variant>
      <vt:variant>
        <vt:i4>3997810</vt:i4>
      </vt:variant>
      <vt:variant>
        <vt:i4>48</vt:i4>
      </vt:variant>
      <vt:variant>
        <vt:i4>0</vt:i4>
      </vt:variant>
      <vt:variant>
        <vt:i4>5</vt:i4>
      </vt:variant>
      <vt:variant>
        <vt:lpwstr>https://www.theeducationpeople.org/blog/safer-remote-learning-during-covid-19-information-for-school-leaders-and-dsls/</vt:lpwstr>
      </vt:variant>
      <vt:variant>
        <vt:lpwstr/>
      </vt:variant>
      <vt:variant>
        <vt:i4>852049</vt:i4>
      </vt:variant>
      <vt:variant>
        <vt:i4>45</vt:i4>
      </vt:variant>
      <vt:variant>
        <vt:i4>0</vt:i4>
      </vt:variant>
      <vt:variant>
        <vt:i4>5</vt:i4>
      </vt:variant>
      <vt:variant>
        <vt:lpwstr>https://www.gov.uk/guidance/safeguarding-and-remote-education-during-coronavirus-covid-19</vt:lpwstr>
      </vt:variant>
      <vt:variant>
        <vt:lpwstr/>
      </vt:variant>
      <vt:variant>
        <vt:i4>3080237</vt:i4>
      </vt:variant>
      <vt:variant>
        <vt:i4>42</vt:i4>
      </vt:variant>
      <vt:variant>
        <vt:i4>0</vt:i4>
      </vt:variant>
      <vt:variant>
        <vt:i4>5</vt:i4>
      </vt:variant>
      <vt:variant>
        <vt:lpwstr>https://www.kelsi.org.uk/child-protection-and-safeguarding/e-safety</vt:lpwstr>
      </vt:variant>
      <vt:variant>
        <vt:lpwstr/>
      </vt:variant>
      <vt:variant>
        <vt:i4>4587613</vt:i4>
      </vt:variant>
      <vt:variant>
        <vt:i4>39</vt:i4>
      </vt:variant>
      <vt:variant>
        <vt:i4>0</vt:i4>
      </vt:variant>
      <vt:variant>
        <vt:i4>5</vt:i4>
      </vt:variant>
      <vt:variant>
        <vt:lpwstr>https://www.gov.uk/government/publications/teaching-online-safety-in-schools</vt:lpwstr>
      </vt:variant>
      <vt:variant>
        <vt:lpwstr/>
      </vt:variant>
      <vt:variant>
        <vt:i4>2424891</vt:i4>
      </vt:variant>
      <vt:variant>
        <vt:i4>36</vt:i4>
      </vt:variant>
      <vt:variant>
        <vt:i4>0</vt:i4>
      </vt:variant>
      <vt:variant>
        <vt:i4>5</vt:i4>
      </vt:variant>
      <vt:variant>
        <vt:lpwstr>https://www.gov.uk/government/publications/education-for-a-connected-world</vt:lpwstr>
      </vt:variant>
      <vt:variant>
        <vt:lpwstr/>
      </vt:variant>
      <vt:variant>
        <vt:i4>2490418</vt:i4>
      </vt:variant>
      <vt:variant>
        <vt:i4>33</vt:i4>
      </vt:variant>
      <vt:variant>
        <vt:i4>0</vt:i4>
      </vt:variant>
      <vt:variant>
        <vt:i4>5</vt:i4>
      </vt:variant>
      <vt:variant>
        <vt:lpwstr>https://www.iwf.org.uk/</vt:lpwstr>
      </vt:variant>
      <vt:variant>
        <vt:lpwstr/>
      </vt:variant>
      <vt:variant>
        <vt:i4>4522048</vt:i4>
      </vt:variant>
      <vt:variant>
        <vt:i4>30</vt:i4>
      </vt:variant>
      <vt:variant>
        <vt:i4>0</vt:i4>
      </vt:variant>
      <vt:variant>
        <vt:i4>5</vt:i4>
      </vt:variant>
      <vt:variant>
        <vt:lpwstr>http://www.saferinternet.org.uk/appropriate-filtering-and-monitoring</vt:lpwstr>
      </vt:variant>
      <vt:variant>
        <vt:lpwstr/>
      </vt:variant>
      <vt:variant>
        <vt:i4>917526</vt:i4>
      </vt:variant>
      <vt:variant>
        <vt:i4>27</vt:i4>
      </vt:variant>
      <vt:variant>
        <vt:i4>0</vt:i4>
      </vt:variant>
      <vt:variant>
        <vt:i4>5</vt:i4>
      </vt:variant>
      <vt:variant>
        <vt:lpwstr>https://www.gov.uk/government/publications/sexual-violence-and-sexual-harassment-between-children-in-schools-and-colleges</vt:lpwstr>
      </vt:variant>
      <vt:variant>
        <vt:lpwstr/>
      </vt:variant>
      <vt:variant>
        <vt:i4>1704013</vt:i4>
      </vt:variant>
      <vt:variant>
        <vt:i4>24</vt:i4>
      </vt:variant>
      <vt:variant>
        <vt:i4>0</vt:i4>
      </vt:variant>
      <vt:variant>
        <vt:i4>5</vt:i4>
      </vt:variant>
      <vt:variant>
        <vt:lpwstr>http://www.kscb.org.uk/guidance/online-safety</vt:lpwstr>
      </vt:variant>
      <vt:variant>
        <vt:lpwstr/>
      </vt:variant>
      <vt:variant>
        <vt:i4>589828</vt:i4>
      </vt:variant>
      <vt:variant>
        <vt:i4>21</vt:i4>
      </vt:variant>
      <vt:variant>
        <vt:i4>0</vt:i4>
      </vt:variant>
      <vt:variant>
        <vt:i4>5</vt:i4>
      </vt:variant>
      <vt:variant>
        <vt:lpwstr>https://www.gov.uk/government/groups/uk-council-for-child-internet-safety-ukccis</vt:lpwstr>
      </vt:variant>
      <vt:variant>
        <vt:lpwstr/>
      </vt:variant>
      <vt:variant>
        <vt:i4>3080287</vt:i4>
      </vt:variant>
      <vt:variant>
        <vt:i4>18</vt:i4>
      </vt:variant>
      <vt:variant>
        <vt:i4>0</vt:i4>
      </vt:variant>
      <vt:variant>
        <vt:i4>5</vt:i4>
      </vt:variant>
      <vt:variant>
        <vt:lpwstr>mailto:help@nspcc.org.uk</vt:lpwstr>
      </vt:variant>
      <vt:variant>
        <vt:lpwstr/>
      </vt:variant>
      <vt:variant>
        <vt:i4>8192104</vt:i4>
      </vt:variant>
      <vt:variant>
        <vt:i4>15</vt:i4>
      </vt:variant>
      <vt:variant>
        <vt:i4>0</vt:i4>
      </vt:variant>
      <vt:variant>
        <vt:i4>5</vt:i4>
      </vt:variant>
      <vt:variant>
        <vt:lpwstr>https://www.kscmp.org.uk/procedures/local-authority-designated-officer-lado</vt:lpwstr>
      </vt:variant>
      <vt:variant>
        <vt:lpwstr/>
      </vt:variant>
      <vt:variant>
        <vt:i4>3276867</vt:i4>
      </vt:variant>
      <vt:variant>
        <vt:i4>12</vt:i4>
      </vt:variant>
      <vt:variant>
        <vt:i4>0</vt:i4>
      </vt:variant>
      <vt:variant>
        <vt:i4>5</vt:i4>
      </vt:variant>
      <vt:variant>
        <vt:lpwstr>https://www.proceduresonline.com/kentandmedway/chapters/p_resolution.html</vt:lpwstr>
      </vt:variant>
      <vt:variant>
        <vt:lpwstr/>
      </vt:variant>
      <vt:variant>
        <vt:i4>2097266</vt:i4>
      </vt:variant>
      <vt:variant>
        <vt:i4>9</vt:i4>
      </vt:variant>
      <vt:variant>
        <vt:i4>0</vt:i4>
      </vt:variant>
      <vt:variant>
        <vt:i4>5</vt:i4>
      </vt:variant>
      <vt:variant>
        <vt:lpwstr>https://www.operationencompass.org/</vt:lpwstr>
      </vt:variant>
      <vt:variant>
        <vt:lpwstr/>
      </vt:variant>
      <vt:variant>
        <vt:i4>5177413</vt:i4>
      </vt:variant>
      <vt:variant>
        <vt:i4>6</vt:i4>
      </vt:variant>
      <vt:variant>
        <vt:i4>0</vt:i4>
      </vt:variant>
      <vt:variant>
        <vt:i4>5</vt:i4>
      </vt:variant>
      <vt:variant>
        <vt:lpwstr>https://www.kscmp.org.uk/</vt:lpwstr>
      </vt:variant>
      <vt:variant>
        <vt:lpwstr/>
      </vt:variant>
      <vt:variant>
        <vt:i4>2359421</vt:i4>
      </vt:variant>
      <vt:variant>
        <vt:i4>3</vt:i4>
      </vt:variant>
      <vt:variant>
        <vt:i4>0</vt:i4>
      </vt:variant>
      <vt:variant>
        <vt:i4>5</vt:i4>
      </vt:variant>
      <vt:variant>
        <vt:lpwstr>https://www.kscmp.org.uk/guidance/kent-support-levels-guidance</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65623</vt:i4>
      </vt:variant>
      <vt:variant>
        <vt:i4>0</vt:i4>
      </vt:variant>
      <vt:variant>
        <vt:i4>0</vt:i4>
      </vt:variant>
      <vt:variant>
        <vt:i4>5</vt:i4>
      </vt:variant>
      <vt:variant>
        <vt:lpwstr>http://www.kscmp.org.uk/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Exemplar Policy - Schools</dc:title>
  <dc:creator>Maguire, Julie - CY EQS</dc:creator>
  <cp:lastModifiedBy>Christian Kelly</cp:lastModifiedBy>
  <cp:revision>10</cp:revision>
  <cp:lastPrinted>2023-03-24T11:38:00Z</cp:lastPrinted>
  <dcterms:created xsi:type="dcterms:W3CDTF">2024-09-02T12:53:00Z</dcterms:created>
  <dcterms:modified xsi:type="dcterms:W3CDTF">2024-09-25T18:50:00Z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0x010100418C72788C9D584B823D66BB6F411C51</vt:lpwstr>
  </property>
</Properties>
</file>